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14B5" w14:textId="3720FAC1" w:rsidR="00E17B4D" w:rsidRPr="003F7F5D" w:rsidRDefault="00E17B4D" w:rsidP="00F42FC3">
      <w:pPr>
        <w:spacing w:after="160" w:line="259" w:lineRule="auto"/>
        <w:rPr>
          <w:b/>
          <w:bCs/>
          <w:sz w:val="22"/>
          <w:szCs w:val="32"/>
          <w:lang w:val="en-US"/>
        </w:rPr>
      </w:pPr>
      <w:r w:rsidRPr="003F7F5D">
        <w:rPr>
          <w:b/>
          <w:bCs/>
          <w:sz w:val="22"/>
          <w:szCs w:val="32"/>
          <w:lang w:val="en-US"/>
        </w:rPr>
        <w:t>CORRECTION THEME CB 1A</w:t>
      </w:r>
      <w:r w:rsidR="003F7F5D" w:rsidRPr="003F7F5D">
        <w:rPr>
          <w:b/>
          <w:bCs/>
          <w:sz w:val="22"/>
          <w:szCs w:val="32"/>
          <w:lang w:val="en-US"/>
        </w:rPr>
        <w:t xml:space="preserve"> LVB</w:t>
      </w:r>
    </w:p>
    <w:p w14:paraId="6676266C" w14:textId="6E7C82AD" w:rsidR="00E17B4D" w:rsidRPr="00E17B4D" w:rsidRDefault="00E17B4D" w:rsidP="00F42FC3">
      <w:pPr>
        <w:spacing w:after="160" w:line="259" w:lineRule="auto"/>
        <w:rPr>
          <w:b/>
          <w:bCs/>
          <w:sz w:val="20"/>
          <w:szCs w:val="28"/>
          <w:u w:val="single"/>
        </w:rPr>
      </w:pPr>
      <w:r w:rsidRPr="00E17B4D">
        <w:rPr>
          <w:b/>
          <w:bCs/>
          <w:sz w:val="20"/>
          <w:szCs w:val="28"/>
          <w:u w:val="single"/>
        </w:rPr>
        <w:t>Remarques préalables</w:t>
      </w:r>
    </w:p>
    <w:p w14:paraId="2AB4A67D" w14:textId="5A5D60F2" w:rsidR="00863E71" w:rsidRDefault="00863E71" w:rsidP="00F42FC3">
      <w:pPr>
        <w:spacing w:after="160" w:line="259" w:lineRule="auto"/>
        <w:rPr>
          <w:sz w:val="20"/>
          <w:szCs w:val="28"/>
        </w:rPr>
      </w:pPr>
      <w:r>
        <w:rPr>
          <w:sz w:val="20"/>
          <w:szCs w:val="28"/>
        </w:rPr>
        <w:t>Les notes vont de 0 à 15/20 mais seuls 6 d’entre vous ont obtenu une note égale ou supérieure à la moyenne. C’est donc un exercice que vous devez travailler davantage car ce texte n’était pas d’une grande difficulté. N’oubliez pas qu’il y a de nombreux textes d’entraînement à votre disposition sur CdP.</w:t>
      </w:r>
    </w:p>
    <w:p w14:paraId="65263D32" w14:textId="208F0B63" w:rsidR="00E17B4D" w:rsidRDefault="00E17B4D" w:rsidP="00F42FC3">
      <w:pPr>
        <w:spacing w:after="160" w:line="259" w:lineRule="auto"/>
        <w:rPr>
          <w:sz w:val="20"/>
          <w:szCs w:val="28"/>
        </w:rPr>
      </w:pPr>
      <w:r w:rsidRPr="00E17B4D">
        <w:rPr>
          <w:sz w:val="20"/>
          <w:szCs w:val="28"/>
        </w:rPr>
        <w:t>Vous avez fait beaucoup d’erreurs évitables</w:t>
      </w:r>
      <w:r>
        <w:rPr>
          <w:sz w:val="20"/>
          <w:szCs w:val="28"/>
        </w:rPr>
        <w:t xml:space="preserve"> dans cette épreuve, notamment sur la conjugaison des verbes. Certains d’entre vous ne conjuguent tout simplement aucun de leurs verbes, s’exposant ainsi à de très mauvaises notes car les fautes de conjugaison sont lourdement pénalisées.</w:t>
      </w:r>
    </w:p>
    <w:p w14:paraId="28286D5C" w14:textId="3C3554E7" w:rsidR="00E17B4D" w:rsidRDefault="00E17B4D" w:rsidP="00F42FC3">
      <w:pPr>
        <w:spacing w:after="160" w:line="259" w:lineRule="auto"/>
        <w:rPr>
          <w:sz w:val="20"/>
          <w:szCs w:val="28"/>
        </w:rPr>
      </w:pPr>
      <w:r>
        <w:rPr>
          <w:sz w:val="20"/>
          <w:szCs w:val="28"/>
        </w:rPr>
        <w:t>Le deuxième réflexe qui n’est pas encore acquis par tout le monde est d’éviter le calque sur le français, qui coûte cher s’il donne lieu à un barbarisme (= mot qui n’existe pas dans la langue cible)</w:t>
      </w:r>
      <w:r w:rsidR="00863E71">
        <w:rPr>
          <w:sz w:val="20"/>
          <w:szCs w:val="28"/>
        </w:rPr>
        <w:t xml:space="preserve"> ou à un </w:t>
      </w:r>
      <w:proofErr w:type="spellStart"/>
      <w:r w:rsidR="00863E71">
        <w:rPr>
          <w:sz w:val="20"/>
          <w:szCs w:val="28"/>
        </w:rPr>
        <w:t>nonsens</w:t>
      </w:r>
      <w:proofErr w:type="spellEnd"/>
      <w:r>
        <w:rPr>
          <w:sz w:val="20"/>
          <w:szCs w:val="28"/>
        </w:rPr>
        <w:t xml:space="preserve">. </w:t>
      </w:r>
      <w:r w:rsidRPr="00863E71">
        <w:rPr>
          <w:sz w:val="20"/>
          <w:szCs w:val="28"/>
        </w:rPr>
        <w:t xml:space="preserve">Ex : </w:t>
      </w:r>
      <w:r w:rsidR="00863E71" w:rsidRPr="00F64D4A">
        <w:rPr>
          <w:strike/>
          <w:sz w:val="20"/>
          <w:szCs w:val="28"/>
        </w:rPr>
        <w:t xml:space="preserve">a discours of </w:t>
      </w:r>
      <w:proofErr w:type="spellStart"/>
      <w:r w:rsidR="00863E71" w:rsidRPr="00F64D4A">
        <w:rPr>
          <w:strike/>
          <w:sz w:val="20"/>
          <w:szCs w:val="28"/>
        </w:rPr>
        <w:t>marriage</w:t>
      </w:r>
      <w:proofErr w:type="spellEnd"/>
      <w:r w:rsidR="00863E71" w:rsidRPr="00F64D4A">
        <w:rPr>
          <w:strike/>
          <w:sz w:val="20"/>
          <w:szCs w:val="28"/>
        </w:rPr>
        <w:t xml:space="preserve">, </w:t>
      </w:r>
      <w:r w:rsidRPr="00F64D4A">
        <w:rPr>
          <w:strike/>
          <w:sz w:val="20"/>
          <w:szCs w:val="28"/>
        </w:rPr>
        <w:t xml:space="preserve">an </w:t>
      </w:r>
      <w:proofErr w:type="spellStart"/>
      <w:r w:rsidRPr="00F64D4A">
        <w:rPr>
          <w:strike/>
          <w:sz w:val="20"/>
          <w:szCs w:val="28"/>
        </w:rPr>
        <w:t>ephemere</w:t>
      </w:r>
      <w:proofErr w:type="spellEnd"/>
      <w:r w:rsidRPr="00F64D4A">
        <w:rPr>
          <w:strike/>
          <w:sz w:val="20"/>
          <w:szCs w:val="28"/>
        </w:rPr>
        <w:t xml:space="preserve"> relation, </w:t>
      </w:r>
      <w:r w:rsidR="00863E71" w:rsidRPr="00F64D4A">
        <w:rPr>
          <w:strike/>
          <w:sz w:val="20"/>
          <w:szCs w:val="28"/>
        </w:rPr>
        <w:t xml:space="preserve">to </w:t>
      </w:r>
      <w:proofErr w:type="spellStart"/>
      <w:r w:rsidR="00863E71" w:rsidRPr="00F64D4A">
        <w:rPr>
          <w:strike/>
          <w:sz w:val="20"/>
          <w:szCs w:val="28"/>
        </w:rPr>
        <w:t>make</w:t>
      </w:r>
      <w:proofErr w:type="spellEnd"/>
      <w:r w:rsidR="00863E71" w:rsidRPr="00F64D4A">
        <w:rPr>
          <w:strike/>
          <w:sz w:val="20"/>
          <w:szCs w:val="28"/>
        </w:rPr>
        <w:t xml:space="preserve"> the </w:t>
      </w:r>
      <w:proofErr w:type="spellStart"/>
      <w:r w:rsidR="00863E71" w:rsidRPr="00F64D4A">
        <w:rPr>
          <w:strike/>
          <w:sz w:val="20"/>
          <w:szCs w:val="28"/>
        </w:rPr>
        <w:t>choice</w:t>
      </w:r>
      <w:proofErr w:type="spellEnd"/>
      <w:r w:rsidR="00863E71" w:rsidRPr="00F64D4A">
        <w:rPr>
          <w:strike/>
          <w:sz w:val="20"/>
          <w:szCs w:val="28"/>
        </w:rPr>
        <w:t xml:space="preserve"> of the </w:t>
      </w:r>
      <w:proofErr w:type="spellStart"/>
      <w:r w:rsidR="00863E71" w:rsidRPr="00F64D4A">
        <w:rPr>
          <w:strike/>
          <w:sz w:val="20"/>
          <w:szCs w:val="28"/>
        </w:rPr>
        <w:t>facility</w:t>
      </w:r>
      <w:proofErr w:type="spellEnd"/>
      <w:r w:rsidR="00863E71" w:rsidRPr="00863E71">
        <w:rPr>
          <w:sz w:val="20"/>
          <w:szCs w:val="28"/>
        </w:rPr>
        <w:t xml:space="preserve"> (</w:t>
      </w:r>
      <w:proofErr w:type="spellStart"/>
      <w:r w:rsidR="00863E71" w:rsidRPr="00863E71">
        <w:rPr>
          <w:i/>
          <w:iCs/>
          <w:sz w:val="20"/>
          <w:szCs w:val="28"/>
        </w:rPr>
        <w:t>facility</w:t>
      </w:r>
      <w:proofErr w:type="spellEnd"/>
      <w:r w:rsidR="00863E71" w:rsidRPr="00863E71">
        <w:rPr>
          <w:sz w:val="20"/>
          <w:szCs w:val="28"/>
        </w:rPr>
        <w:t xml:space="preserve"> = un établissement, des infrastructures, des équipements)</w:t>
      </w:r>
      <w:r w:rsidR="00863E71">
        <w:rPr>
          <w:sz w:val="20"/>
          <w:szCs w:val="28"/>
        </w:rPr>
        <w:t>…</w:t>
      </w:r>
    </w:p>
    <w:p w14:paraId="5898EBC7" w14:textId="5417651E" w:rsidR="00863E71" w:rsidRPr="00863E71" w:rsidRDefault="00863E71" w:rsidP="00F42FC3">
      <w:pPr>
        <w:spacing w:after="160" w:line="259" w:lineRule="auto"/>
        <w:rPr>
          <w:sz w:val="20"/>
          <w:szCs w:val="28"/>
        </w:rPr>
      </w:pPr>
      <w:r>
        <w:rPr>
          <w:sz w:val="20"/>
          <w:szCs w:val="28"/>
        </w:rPr>
        <w:t>Enfin, il faut vraiment que vous gagniez tous en rigueur dans l’utilisation des adjectifs possessifs et pronoms et que vous preniez garde à ne pas traduire tous les « elle » par ‘</w:t>
      </w:r>
      <w:proofErr w:type="spellStart"/>
      <w:r>
        <w:rPr>
          <w:sz w:val="20"/>
          <w:szCs w:val="28"/>
        </w:rPr>
        <w:t>she</w:t>
      </w:r>
      <w:proofErr w:type="spellEnd"/>
      <w:r>
        <w:rPr>
          <w:sz w:val="20"/>
          <w:szCs w:val="28"/>
        </w:rPr>
        <w:t>’ et les « ils » par ‘</w:t>
      </w:r>
      <w:proofErr w:type="spellStart"/>
      <w:r>
        <w:rPr>
          <w:sz w:val="20"/>
          <w:szCs w:val="28"/>
        </w:rPr>
        <w:t>he</w:t>
      </w:r>
      <w:proofErr w:type="spellEnd"/>
      <w:r>
        <w:rPr>
          <w:sz w:val="20"/>
          <w:szCs w:val="28"/>
        </w:rPr>
        <w:t>’. Ici, le robot conversationnel étant non-humain, il doit être repris par le pronom ‘</w:t>
      </w:r>
      <w:proofErr w:type="spellStart"/>
      <w:r>
        <w:rPr>
          <w:sz w:val="20"/>
          <w:szCs w:val="28"/>
        </w:rPr>
        <w:t>it</w:t>
      </w:r>
      <w:proofErr w:type="spellEnd"/>
      <w:r>
        <w:rPr>
          <w:sz w:val="20"/>
          <w:szCs w:val="28"/>
        </w:rPr>
        <w:t>’.</w:t>
      </w:r>
    </w:p>
    <w:p w14:paraId="473692DF" w14:textId="77777777" w:rsidR="00E17B4D" w:rsidRPr="00863E71" w:rsidRDefault="00E17B4D" w:rsidP="00F42FC3">
      <w:pPr>
        <w:spacing w:after="160" w:line="259" w:lineRule="auto"/>
        <w:rPr>
          <w:sz w:val="20"/>
          <w:szCs w:val="28"/>
        </w:rPr>
      </w:pPr>
    </w:p>
    <w:p w14:paraId="4E952B95" w14:textId="0423623E" w:rsidR="00F42FC3" w:rsidRPr="00A8216D" w:rsidRDefault="00F42FC3" w:rsidP="00F42FC3">
      <w:pPr>
        <w:spacing w:after="160" w:line="259" w:lineRule="auto"/>
        <w:rPr>
          <w:b/>
          <w:bCs/>
          <w:sz w:val="20"/>
          <w:szCs w:val="20"/>
        </w:rPr>
      </w:pPr>
      <w:r w:rsidRPr="00A8216D">
        <w:rPr>
          <w:b/>
          <w:bCs/>
          <w:sz w:val="20"/>
          <w:szCs w:val="20"/>
        </w:rPr>
        <w:t xml:space="preserve">Comment ces internautes sont devenus accros à </w:t>
      </w:r>
      <w:proofErr w:type="spellStart"/>
      <w:r w:rsidRPr="00A8216D">
        <w:rPr>
          <w:b/>
          <w:bCs/>
          <w:sz w:val="20"/>
          <w:szCs w:val="20"/>
        </w:rPr>
        <w:t>ChatGPT</w:t>
      </w:r>
      <w:proofErr w:type="spellEnd"/>
    </w:p>
    <w:p w14:paraId="3B14F614" w14:textId="3364486C" w:rsidR="00863E71" w:rsidRPr="00A8216D" w:rsidRDefault="00863E71" w:rsidP="00863E71">
      <w:pPr>
        <w:rPr>
          <w:b/>
          <w:bCs/>
          <w:sz w:val="20"/>
          <w:szCs w:val="20"/>
          <w:lang w:val="en-US"/>
        </w:rPr>
      </w:pPr>
      <w:r w:rsidRPr="00A8216D">
        <w:rPr>
          <w:b/>
          <w:bCs/>
          <w:sz w:val="20"/>
          <w:szCs w:val="20"/>
          <w:lang w:val="en-US"/>
        </w:rPr>
        <w:t xml:space="preserve">How </w:t>
      </w:r>
      <w:r w:rsidRPr="00A8216D">
        <w:rPr>
          <w:b/>
          <w:bCs/>
          <w:sz w:val="20"/>
          <w:szCs w:val="20"/>
          <w:lang w:val="en-US"/>
        </w:rPr>
        <w:t>t</w:t>
      </w:r>
      <w:r w:rsidRPr="00A8216D">
        <w:rPr>
          <w:b/>
          <w:bCs/>
          <w:sz w:val="20"/>
          <w:szCs w:val="20"/>
          <w:lang w:val="en-US"/>
        </w:rPr>
        <w:t xml:space="preserve">hese Internet </w:t>
      </w:r>
      <w:r w:rsidRPr="00A8216D">
        <w:rPr>
          <w:b/>
          <w:bCs/>
          <w:sz w:val="20"/>
          <w:szCs w:val="20"/>
          <w:lang w:val="en-US"/>
        </w:rPr>
        <w:t>u</w:t>
      </w:r>
      <w:r w:rsidRPr="00A8216D">
        <w:rPr>
          <w:b/>
          <w:bCs/>
          <w:sz w:val="20"/>
          <w:szCs w:val="20"/>
          <w:lang w:val="en-US"/>
        </w:rPr>
        <w:t xml:space="preserve">sers </w:t>
      </w:r>
      <w:r w:rsidRPr="00A8216D">
        <w:rPr>
          <w:b/>
          <w:bCs/>
          <w:sz w:val="20"/>
          <w:szCs w:val="20"/>
          <w:lang w:val="en-US"/>
        </w:rPr>
        <w:t>b</w:t>
      </w:r>
      <w:r w:rsidRPr="00A8216D">
        <w:rPr>
          <w:b/>
          <w:bCs/>
          <w:sz w:val="20"/>
          <w:szCs w:val="20"/>
          <w:lang w:val="en-US"/>
        </w:rPr>
        <w:t>ecame</w:t>
      </w:r>
      <w:r w:rsidR="00F64D4A">
        <w:rPr>
          <w:b/>
          <w:bCs/>
          <w:sz w:val="20"/>
          <w:szCs w:val="20"/>
          <w:lang w:val="en-US"/>
        </w:rPr>
        <w:t xml:space="preserve"> </w:t>
      </w:r>
      <w:r w:rsidRPr="00A8216D">
        <w:rPr>
          <w:b/>
          <w:bCs/>
          <w:sz w:val="20"/>
          <w:szCs w:val="20"/>
          <w:lang w:val="en-US"/>
        </w:rPr>
        <w:t>/ have become</w:t>
      </w:r>
      <w:r w:rsidRPr="00A8216D">
        <w:rPr>
          <w:b/>
          <w:bCs/>
          <w:sz w:val="20"/>
          <w:szCs w:val="20"/>
          <w:lang w:val="en-US"/>
        </w:rPr>
        <w:t xml:space="preserve"> </w:t>
      </w:r>
      <w:r w:rsidRPr="00A8216D">
        <w:rPr>
          <w:b/>
          <w:bCs/>
          <w:sz w:val="20"/>
          <w:szCs w:val="20"/>
          <w:lang w:val="en-US"/>
        </w:rPr>
        <w:t>a</w:t>
      </w:r>
      <w:r w:rsidRPr="00A8216D">
        <w:rPr>
          <w:b/>
          <w:bCs/>
          <w:sz w:val="20"/>
          <w:szCs w:val="20"/>
          <w:lang w:val="en-US"/>
        </w:rPr>
        <w:t xml:space="preserve">ddicted </w:t>
      </w:r>
      <w:r w:rsidRPr="00A8216D">
        <w:rPr>
          <w:b/>
          <w:bCs/>
          <w:sz w:val="20"/>
          <w:szCs w:val="20"/>
          <w:bdr w:val="single" w:sz="4" w:space="0" w:color="auto"/>
          <w:lang w:val="en-US"/>
        </w:rPr>
        <w:t>to</w:t>
      </w:r>
      <w:r w:rsidRPr="00A8216D">
        <w:rPr>
          <w:b/>
          <w:bCs/>
          <w:sz w:val="20"/>
          <w:szCs w:val="20"/>
          <w:lang w:val="en-US"/>
        </w:rPr>
        <w:t xml:space="preserve"> ChatGPT</w:t>
      </w:r>
    </w:p>
    <w:p w14:paraId="087634BE" w14:textId="63A6782C" w:rsidR="00863E71" w:rsidRPr="00A8216D" w:rsidRDefault="00863E71" w:rsidP="00863E71">
      <w:pPr>
        <w:rPr>
          <w:sz w:val="20"/>
          <w:szCs w:val="20"/>
          <w:lang w:val="en-US"/>
        </w:rPr>
      </w:pPr>
      <w:r w:rsidRPr="00A8216D">
        <w:rPr>
          <w:sz w:val="20"/>
          <w:szCs w:val="20"/>
          <w:lang w:val="en-US"/>
        </w:rPr>
        <w:t xml:space="preserve">VOC to be an addict / a drug addict / to suffer from addiction / to be addicted to </w:t>
      </w:r>
      <w:proofErr w:type="spellStart"/>
      <w:r w:rsidRPr="00A8216D">
        <w:rPr>
          <w:sz w:val="20"/>
          <w:szCs w:val="20"/>
          <w:lang w:val="en-US"/>
        </w:rPr>
        <w:t>sthg</w:t>
      </w:r>
      <w:proofErr w:type="spellEnd"/>
    </w:p>
    <w:p w14:paraId="05B27740" w14:textId="77777777" w:rsidR="00863E71" w:rsidRPr="00A8216D" w:rsidRDefault="00863E71" w:rsidP="00863E71">
      <w:pPr>
        <w:rPr>
          <w:sz w:val="20"/>
          <w:szCs w:val="20"/>
          <w:lang w:val="en-US"/>
        </w:rPr>
      </w:pPr>
    </w:p>
    <w:p w14:paraId="76EF1C07" w14:textId="17333150" w:rsidR="00863E71" w:rsidRDefault="00863E71" w:rsidP="00A8216D">
      <w:pPr>
        <w:pBdr>
          <w:top w:val="single" w:sz="4" w:space="1" w:color="auto"/>
          <w:left w:val="single" w:sz="4" w:space="4" w:color="auto"/>
          <w:bottom w:val="single" w:sz="4" w:space="1" w:color="auto"/>
          <w:right w:val="single" w:sz="4" w:space="4" w:color="auto"/>
        </w:pBdr>
        <w:rPr>
          <w:sz w:val="20"/>
          <w:szCs w:val="20"/>
        </w:rPr>
      </w:pPr>
      <w:r w:rsidRPr="00A8216D">
        <w:rPr>
          <w:sz w:val="20"/>
          <w:szCs w:val="20"/>
        </w:rPr>
        <w:t xml:space="preserve">ATTENTION, ce n’est pas parce que le passé composé se construit parfois avec l’auxiliaire être en français qu’il faut utiliser BE en anglais. Pour traduire un passé composé, on emploie soit le prétérit soit le </w:t>
      </w:r>
      <w:proofErr w:type="spellStart"/>
      <w:r w:rsidRPr="00A8216D">
        <w:rPr>
          <w:sz w:val="20"/>
          <w:szCs w:val="20"/>
        </w:rPr>
        <w:t>present</w:t>
      </w:r>
      <w:proofErr w:type="spellEnd"/>
      <w:r w:rsidRPr="00A8216D">
        <w:rPr>
          <w:sz w:val="20"/>
          <w:szCs w:val="20"/>
        </w:rPr>
        <w:t xml:space="preserve"> </w:t>
      </w:r>
      <w:proofErr w:type="spellStart"/>
      <w:r w:rsidRPr="00A8216D">
        <w:rPr>
          <w:sz w:val="20"/>
          <w:szCs w:val="20"/>
        </w:rPr>
        <w:t>perfect</w:t>
      </w:r>
      <w:proofErr w:type="spellEnd"/>
      <w:r w:rsidRPr="00A8216D">
        <w:rPr>
          <w:sz w:val="20"/>
          <w:szCs w:val="20"/>
        </w:rPr>
        <w:t xml:space="preserve"> (HAVE + PP)</w:t>
      </w:r>
    </w:p>
    <w:p w14:paraId="2B2F9EBF" w14:textId="4863B003" w:rsidR="00A8216D" w:rsidRPr="00F64D4A" w:rsidRDefault="00A8216D" w:rsidP="00A8216D">
      <w:pPr>
        <w:pBdr>
          <w:top w:val="single" w:sz="4" w:space="1" w:color="auto"/>
          <w:left w:val="single" w:sz="4" w:space="4" w:color="auto"/>
          <w:bottom w:val="single" w:sz="4" w:space="1" w:color="auto"/>
          <w:right w:val="single" w:sz="4" w:space="4" w:color="auto"/>
        </w:pBdr>
        <w:rPr>
          <w:sz w:val="20"/>
          <w:szCs w:val="20"/>
        </w:rPr>
      </w:pPr>
      <w:r w:rsidRPr="00A8216D">
        <w:rPr>
          <w:sz w:val="20"/>
          <w:szCs w:val="20"/>
        </w:rPr>
        <w:t xml:space="preserve">Ex : il s’est nourri </w:t>
      </w:r>
      <w:r>
        <w:rPr>
          <w:sz w:val="20"/>
          <w:szCs w:val="20"/>
        </w:rPr>
        <w:t xml:space="preserve">de </w:t>
      </w:r>
      <w:r w:rsidR="00F64D4A">
        <w:rPr>
          <w:sz w:val="20"/>
          <w:szCs w:val="20"/>
        </w:rPr>
        <w:t xml:space="preserve">frites et de burgers toute cette </w:t>
      </w:r>
      <w:proofErr w:type="spellStart"/>
      <w:r w:rsidR="00F64D4A">
        <w:rPr>
          <w:sz w:val="20"/>
          <w:szCs w:val="20"/>
        </w:rPr>
        <w:t>année là</w:t>
      </w:r>
      <w:proofErr w:type="spellEnd"/>
      <w:r>
        <w:rPr>
          <w:sz w:val="20"/>
          <w:szCs w:val="20"/>
        </w:rPr>
        <w:t xml:space="preserve"> </w:t>
      </w:r>
      <w:r w:rsidRPr="00A8216D">
        <w:rPr>
          <w:sz w:val="20"/>
          <w:szCs w:val="20"/>
        </w:rPr>
        <w:t xml:space="preserve">= </w:t>
      </w:r>
      <w:r w:rsidR="00F64D4A" w:rsidRPr="00F64D4A">
        <w:rPr>
          <w:i/>
          <w:iCs/>
          <w:sz w:val="20"/>
          <w:szCs w:val="20"/>
        </w:rPr>
        <w:t xml:space="preserve">all </w:t>
      </w:r>
      <w:proofErr w:type="spellStart"/>
      <w:r w:rsidR="00F64D4A" w:rsidRPr="00F64D4A">
        <w:rPr>
          <w:i/>
          <w:iCs/>
          <w:sz w:val="20"/>
          <w:szCs w:val="20"/>
        </w:rPr>
        <w:t>he</w:t>
      </w:r>
      <w:proofErr w:type="spellEnd"/>
      <w:r w:rsidR="00F64D4A" w:rsidRPr="00F64D4A">
        <w:rPr>
          <w:i/>
          <w:iCs/>
          <w:sz w:val="20"/>
          <w:szCs w:val="20"/>
        </w:rPr>
        <w:t xml:space="preserve"> </w:t>
      </w:r>
      <w:proofErr w:type="spellStart"/>
      <w:r w:rsidR="00F64D4A" w:rsidRPr="00F64D4A">
        <w:rPr>
          <w:i/>
          <w:iCs/>
          <w:sz w:val="20"/>
          <w:szCs w:val="20"/>
        </w:rPr>
        <w:t>ate</w:t>
      </w:r>
      <w:proofErr w:type="spellEnd"/>
      <w:r w:rsidR="00F64D4A" w:rsidRPr="00F64D4A">
        <w:rPr>
          <w:i/>
          <w:iCs/>
          <w:sz w:val="20"/>
          <w:szCs w:val="20"/>
        </w:rPr>
        <w:t xml:space="preserve"> </w:t>
      </w:r>
      <w:proofErr w:type="spellStart"/>
      <w:r w:rsidR="00F64D4A" w:rsidRPr="00F64D4A">
        <w:rPr>
          <w:i/>
          <w:iCs/>
          <w:sz w:val="20"/>
          <w:szCs w:val="20"/>
        </w:rPr>
        <w:t>that</w:t>
      </w:r>
      <w:proofErr w:type="spellEnd"/>
      <w:r w:rsidR="00F64D4A" w:rsidRPr="00F64D4A">
        <w:rPr>
          <w:i/>
          <w:iCs/>
          <w:sz w:val="20"/>
          <w:szCs w:val="20"/>
        </w:rPr>
        <w:t xml:space="preserve"> </w:t>
      </w:r>
      <w:proofErr w:type="spellStart"/>
      <w:r w:rsidR="00F64D4A" w:rsidRPr="00F64D4A">
        <w:rPr>
          <w:i/>
          <w:iCs/>
          <w:sz w:val="20"/>
          <w:szCs w:val="20"/>
        </w:rPr>
        <w:t>year</w:t>
      </w:r>
      <w:proofErr w:type="spellEnd"/>
      <w:r w:rsidR="00F64D4A" w:rsidRPr="00F64D4A">
        <w:rPr>
          <w:i/>
          <w:iCs/>
          <w:sz w:val="20"/>
          <w:szCs w:val="20"/>
        </w:rPr>
        <w:t xml:space="preserve"> </w:t>
      </w:r>
      <w:proofErr w:type="spellStart"/>
      <w:r w:rsidR="00F64D4A" w:rsidRPr="00F64D4A">
        <w:rPr>
          <w:i/>
          <w:iCs/>
          <w:sz w:val="20"/>
          <w:szCs w:val="20"/>
        </w:rPr>
        <w:t>was</w:t>
      </w:r>
      <w:proofErr w:type="spellEnd"/>
      <w:r w:rsidR="00F64D4A" w:rsidRPr="00F64D4A">
        <w:rPr>
          <w:i/>
          <w:iCs/>
          <w:sz w:val="20"/>
          <w:szCs w:val="20"/>
        </w:rPr>
        <w:t xml:space="preserve"> burgers and chips</w:t>
      </w:r>
      <w:r w:rsidRPr="00A8216D">
        <w:rPr>
          <w:sz w:val="20"/>
          <w:szCs w:val="20"/>
        </w:rPr>
        <w:t>, il s’est attaqu</w:t>
      </w:r>
      <w:r>
        <w:rPr>
          <w:sz w:val="20"/>
          <w:szCs w:val="20"/>
        </w:rPr>
        <w:t>é à la surconsommation</w:t>
      </w:r>
      <w:r w:rsidR="00F64D4A">
        <w:rPr>
          <w:sz w:val="20"/>
          <w:szCs w:val="20"/>
        </w:rPr>
        <w:t xml:space="preserve"> avec sa fondation</w:t>
      </w:r>
      <w:r>
        <w:rPr>
          <w:sz w:val="20"/>
          <w:szCs w:val="20"/>
        </w:rPr>
        <w:t xml:space="preserve"> = </w:t>
      </w:r>
      <w:proofErr w:type="spellStart"/>
      <w:r w:rsidRPr="00F64D4A">
        <w:rPr>
          <w:i/>
          <w:iCs/>
          <w:sz w:val="20"/>
          <w:szCs w:val="20"/>
        </w:rPr>
        <w:t>he</w:t>
      </w:r>
      <w:proofErr w:type="spellEnd"/>
      <w:r w:rsidRPr="00F64D4A">
        <w:rPr>
          <w:i/>
          <w:iCs/>
          <w:sz w:val="20"/>
          <w:szCs w:val="20"/>
        </w:rPr>
        <w:t xml:space="preserve"> </w:t>
      </w:r>
      <w:proofErr w:type="spellStart"/>
      <w:r w:rsidRPr="00F64D4A">
        <w:rPr>
          <w:i/>
          <w:iCs/>
          <w:sz w:val="20"/>
          <w:szCs w:val="20"/>
        </w:rPr>
        <w:t>took</w:t>
      </w:r>
      <w:proofErr w:type="spellEnd"/>
      <w:r w:rsidRPr="00F64D4A">
        <w:rPr>
          <w:i/>
          <w:iCs/>
          <w:sz w:val="20"/>
          <w:szCs w:val="20"/>
        </w:rPr>
        <w:t xml:space="preserve"> on </w:t>
      </w:r>
      <w:proofErr w:type="spellStart"/>
      <w:r w:rsidRPr="00F64D4A">
        <w:rPr>
          <w:i/>
          <w:iCs/>
          <w:sz w:val="20"/>
          <w:szCs w:val="20"/>
        </w:rPr>
        <w:t>overconsumption</w:t>
      </w:r>
      <w:proofErr w:type="spellEnd"/>
      <w:r w:rsidR="00F64D4A">
        <w:rPr>
          <w:i/>
          <w:iCs/>
          <w:sz w:val="20"/>
          <w:szCs w:val="20"/>
        </w:rPr>
        <w:t xml:space="preserve"> </w:t>
      </w:r>
      <w:proofErr w:type="spellStart"/>
      <w:r w:rsidR="00F64D4A">
        <w:rPr>
          <w:i/>
          <w:iCs/>
          <w:sz w:val="20"/>
          <w:szCs w:val="20"/>
        </w:rPr>
        <w:t>with</w:t>
      </w:r>
      <w:proofErr w:type="spellEnd"/>
      <w:r w:rsidR="00F64D4A">
        <w:rPr>
          <w:i/>
          <w:iCs/>
          <w:sz w:val="20"/>
          <w:szCs w:val="20"/>
        </w:rPr>
        <w:t xml:space="preserve"> </w:t>
      </w:r>
      <w:proofErr w:type="spellStart"/>
      <w:r w:rsidR="00F64D4A">
        <w:rPr>
          <w:i/>
          <w:iCs/>
          <w:sz w:val="20"/>
          <w:szCs w:val="20"/>
        </w:rPr>
        <w:t>his</w:t>
      </w:r>
      <w:proofErr w:type="spellEnd"/>
      <w:r w:rsidR="00F64D4A">
        <w:rPr>
          <w:i/>
          <w:iCs/>
          <w:sz w:val="20"/>
          <w:szCs w:val="20"/>
        </w:rPr>
        <w:t xml:space="preserve"> </w:t>
      </w:r>
      <w:proofErr w:type="spellStart"/>
      <w:r w:rsidR="00F64D4A">
        <w:rPr>
          <w:i/>
          <w:iCs/>
          <w:sz w:val="20"/>
          <w:szCs w:val="20"/>
        </w:rPr>
        <w:t>foundation</w:t>
      </w:r>
      <w:proofErr w:type="spellEnd"/>
      <w:r>
        <w:rPr>
          <w:sz w:val="20"/>
          <w:szCs w:val="20"/>
        </w:rPr>
        <w:t xml:space="preserve">, il s’est débarrassé de sa vieille moto = </w:t>
      </w:r>
      <w:proofErr w:type="spellStart"/>
      <w:r w:rsidRPr="00F64D4A">
        <w:rPr>
          <w:i/>
          <w:iCs/>
          <w:sz w:val="20"/>
          <w:szCs w:val="20"/>
        </w:rPr>
        <w:t>he</w:t>
      </w:r>
      <w:proofErr w:type="spellEnd"/>
      <w:r w:rsidRPr="00F64D4A">
        <w:rPr>
          <w:i/>
          <w:iCs/>
          <w:sz w:val="20"/>
          <w:szCs w:val="20"/>
        </w:rPr>
        <w:t xml:space="preserve"> </w:t>
      </w:r>
      <w:proofErr w:type="spellStart"/>
      <w:r w:rsidRPr="00F64D4A">
        <w:rPr>
          <w:i/>
          <w:iCs/>
          <w:sz w:val="20"/>
          <w:szCs w:val="20"/>
        </w:rPr>
        <w:t>got</w:t>
      </w:r>
      <w:proofErr w:type="spellEnd"/>
      <w:r w:rsidRPr="00F64D4A">
        <w:rPr>
          <w:i/>
          <w:iCs/>
          <w:sz w:val="20"/>
          <w:szCs w:val="20"/>
        </w:rPr>
        <w:t xml:space="preserve"> </w:t>
      </w:r>
      <w:proofErr w:type="spellStart"/>
      <w:r w:rsidRPr="00F64D4A">
        <w:rPr>
          <w:i/>
          <w:iCs/>
          <w:sz w:val="20"/>
          <w:szCs w:val="20"/>
        </w:rPr>
        <w:t>rid</w:t>
      </w:r>
      <w:proofErr w:type="spellEnd"/>
      <w:r w:rsidRPr="00F64D4A">
        <w:rPr>
          <w:i/>
          <w:iCs/>
          <w:sz w:val="20"/>
          <w:szCs w:val="20"/>
        </w:rPr>
        <w:t xml:space="preserve"> of </w:t>
      </w:r>
      <w:proofErr w:type="spellStart"/>
      <w:r w:rsidRPr="00F64D4A">
        <w:rPr>
          <w:i/>
          <w:iCs/>
          <w:sz w:val="20"/>
          <w:szCs w:val="20"/>
        </w:rPr>
        <w:t>his</w:t>
      </w:r>
      <w:proofErr w:type="spellEnd"/>
      <w:r w:rsidRPr="00F64D4A">
        <w:rPr>
          <w:i/>
          <w:iCs/>
          <w:sz w:val="20"/>
          <w:szCs w:val="20"/>
        </w:rPr>
        <w:t xml:space="preserve"> </w:t>
      </w:r>
      <w:proofErr w:type="spellStart"/>
      <w:r w:rsidRPr="00F64D4A">
        <w:rPr>
          <w:i/>
          <w:iCs/>
          <w:sz w:val="20"/>
          <w:szCs w:val="20"/>
        </w:rPr>
        <w:t>old</w:t>
      </w:r>
      <w:proofErr w:type="spellEnd"/>
      <w:r w:rsidRPr="00F64D4A">
        <w:rPr>
          <w:i/>
          <w:iCs/>
          <w:sz w:val="20"/>
          <w:szCs w:val="20"/>
        </w:rPr>
        <w:t xml:space="preserve"> </w:t>
      </w:r>
      <w:proofErr w:type="spellStart"/>
      <w:r w:rsidRPr="00F64D4A">
        <w:rPr>
          <w:i/>
          <w:iCs/>
          <w:sz w:val="20"/>
          <w:szCs w:val="20"/>
        </w:rPr>
        <w:t>motorbike</w:t>
      </w:r>
      <w:proofErr w:type="spellEnd"/>
      <w:r w:rsidR="00F64D4A">
        <w:rPr>
          <w:sz w:val="20"/>
          <w:szCs w:val="20"/>
        </w:rPr>
        <w:t xml:space="preserve">, ils se sont battus juste devant l’école = </w:t>
      </w:r>
      <w:proofErr w:type="spellStart"/>
      <w:r w:rsidR="00F64D4A" w:rsidRPr="00F64D4A">
        <w:rPr>
          <w:i/>
          <w:iCs/>
          <w:sz w:val="20"/>
          <w:szCs w:val="20"/>
        </w:rPr>
        <w:t>they</w:t>
      </w:r>
      <w:proofErr w:type="spellEnd"/>
      <w:r w:rsidR="00F64D4A" w:rsidRPr="00F64D4A">
        <w:rPr>
          <w:i/>
          <w:iCs/>
          <w:sz w:val="20"/>
          <w:szCs w:val="20"/>
        </w:rPr>
        <w:t xml:space="preserve"> </w:t>
      </w:r>
      <w:proofErr w:type="spellStart"/>
      <w:r w:rsidR="00F64D4A" w:rsidRPr="00F64D4A">
        <w:rPr>
          <w:i/>
          <w:iCs/>
          <w:sz w:val="20"/>
          <w:szCs w:val="20"/>
        </w:rPr>
        <w:t>fought</w:t>
      </w:r>
      <w:proofErr w:type="spellEnd"/>
      <w:r w:rsidR="00F64D4A" w:rsidRPr="00F64D4A">
        <w:rPr>
          <w:i/>
          <w:iCs/>
          <w:sz w:val="20"/>
          <w:szCs w:val="20"/>
        </w:rPr>
        <w:t xml:space="preserve"> </w:t>
      </w:r>
      <w:proofErr w:type="spellStart"/>
      <w:r w:rsidR="00F64D4A" w:rsidRPr="00F64D4A">
        <w:rPr>
          <w:i/>
          <w:iCs/>
          <w:sz w:val="20"/>
          <w:szCs w:val="20"/>
        </w:rPr>
        <w:t>just</w:t>
      </w:r>
      <w:proofErr w:type="spellEnd"/>
      <w:r w:rsidR="00F64D4A" w:rsidRPr="00F64D4A">
        <w:rPr>
          <w:i/>
          <w:iCs/>
          <w:sz w:val="20"/>
          <w:szCs w:val="20"/>
        </w:rPr>
        <w:t xml:space="preserve"> </w:t>
      </w:r>
      <w:proofErr w:type="spellStart"/>
      <w:r w:rsidR="00F64D4A" w:rsidRPr="00F64D4A">
        <w:rPr>
          <w:i/>
          <w:iCs/>
          <w:sz w:val="20"/>
          <w:szCs w:val="20"/>
        </w:rPr>
        <w:t>outside</w:t>
      </w:r>
      <w:proofErr w:type="spellEnd"/>
      <w:r w:rsidR="00F64D4A" w:rsidRPr="00F64D4A">
        <w:rPr>
          <w:i/>
          <w:iCs/>
          <w:sz w:val="20"/>
          <w:szCs w:val="20"/>
        </w:rPr>
        <w:t xml:space="preserve"> the </w:t>
      </w:r>
      <w:proofErr w:type="spellStart"/>
      <w:r w:rsidR="00F64D4A" w:rsidRPr="00F64D4A">
        <w:rPr>
          <w:i/>
          <w:iCs/>
          <w:sz w:val="20"/>
          <w:szCs w:val="20"/>
        </w:rPr>
        <w:t>school</w:t>
      </w:r>
      <w:proofErr w:type="spellEnd"/>
      <w:r w:rsidR="00F64D4A">
        <w:rPr>
          <w:sz w:val="20"/>
          <w:szCs w:val="20"/>
        </w:rPr>
        <w:t>…</w:t>
      </w:r>
    </w:p>
    <w:p w14:paraId="308EF22D" w14:textId="77777777" w:rsidR="00863E71" w:rsidRPr="00A8216D" w:rsidRDefault="00863E71" w:rsidP="00863E71">
      <w:pPr>
        <w:rPr>
          <w:sz w:val="20"/>
          <w:szCs w:val="20"/>
        </w:rPr>
      </w:pPr>
    </w:p>
    <w:p w14:paraId="4BB5D669" w14:textId="77777777" w:rsidR="00F42FC3" w:rsidRPr="00A8216D" w:rsidRDefault="00F42FC3" w:rsidP="00F42FC3">
      <w:pPr>
        <w:pStyle w:val="Sansinterligne"/>
        <w:spacing w:line="360" w:lineRule="auto"/>
        <w:rPr>
          <w:sz w:val="20"/>
          <w:szCs w:val="20"/>
        </w:rPr>
      </w:pPr>
      <w:r w:rsidRPr="00A8216D">
        <w:rPr>
          <w:sz w:val="20"/>
          <w:szCs w:val="20"/>
        </w:rPr>
        <w:t xml:space="preserve">Pour écrire son discours de mariage ou converser avec un confident virtuel, le robot conversationnel s’est imposé dans le quotidien des Français. </w:t>
      </w:r>
    </w:p>
    <w:p w14:paraId="18039375" w14:textId="24E14975" w:rsidR="00863E71" w:rsidRDefault="00863E71" w:rsidP="00F42FC3">
      <w:pPr>
        <w:pStyle w:val="Sansinterligne"/>
        <w:spacing w:line="360" w:lineRule="auto"/>
        <w:rPr>
          <w:b/>
          <w:bCs/>
          <w:sz w:val="20"/>
          <w:szCs w:val="20"/>
          <w:lang w:val="en-US"/>
        </w:rPr>
      </w:pPr>
      <w:r w:rsidRPr="00A8216D">
        <w:rPr>
          <w:b/>
          <w:bCs/>
          <w:sz w:val="20"/>
          <w:szCs w:val="20"/>
          <w:lang w:val="en-US"/>
        </w:rPr>
        <w:t>Whether it</w:t>
      </w:r>
      <w:r w:rsidR="00B654C0" w:rsidRPr="00A8216D">
        <w:rPr>
          <w:b/>
          <w:bCs/>
          <w:sz w:val="20"/>
          <w:szCs w:val="20"/>
          <w:lang w:val="en-US"/>
        </w:rPr>
        <w:t xml:space="preserve"> i</w:t>
      </w:r>
      <w:r w:rsidRPr="00A8216D">
        <w:rPr>
          <w:b/>
          <w:bCs/>
          <w:sz w:val="20"/>
          <w:szCs w:val="20"/>
          <w:lang w:val="en-US"/>
        </w:rPr>
        <w:t xml:space="preserve">s </w:t>
      </w:r>
      <w:r w:rsidR="00B654C0" w:rsidRPr="00A8216D">
        <w:rPr>
          <w:b/>
          <w:bCs/>
          <w:sz w:val="20"/>
          <w:szCs w:val="20"/>
          <w:lang w:val="en-US"/>
        </w:rPr>
        <w:t>to</w:t>
      </w:r>
      <w:r w:rsidRPr="00A8216D">
        <w:rPr>
          <w:b/>
          <w:bCs/>
          <w:sz w:val="20"/>
          <w:szCs w:val="20"/>
          <w:lang w:val="en-US"/>
        </w:rPr>
        <w:t xml:space="preserve"> writ</w:t>
      </w:r>
      <w:r w:rsidR="00B654C0" w:rsidRPr="00A8216D">
        <w:rPr>
          <w:b/>
          <w:bCs/>
          <w:sz w:val="20"/>
          <w:szCs w:val="20"/>
          <w:lang w:val="en-US"/>
        </w:rPr>
        <w:t>e</w:t>
      </w:r>
      <w:r w:rsidRPr="00A8216D">
        <w:rPr>
          <w:b/>
          <w:bCs/>
          <w:sz w:val="20"/>
          <w:szCs w:val="20"/>
          <w:lang w:val="en-US"/>
        </w:rPr>
        <w:t xml:space="preserve"> a wedding speech or </w:t>
      </w:r>
      <w:r w:rsidR="00F64D4A">
        <w:rPr>
          <w:b/>
          <w:bCs/>
          <w:sz w:val="20"/>
          <w:szCs w:val="20"/>
          <w:lang w:val="en-US"/>
        </w:rPr>
        <w:t xml:space="preserve">(to) </w:t>
      </w:r>
      <w:r w:rsidRPr="00A8216D">
        <w:rPr>
          <w:b/>
          <w:bCs/>
          <w:sz w:val="20"/>
          <w:szCs w:val="20"/>
          <w:lang w:val="en-US"/>
        </w:rPr>
        <w:t xml:space="preserve">chat with a virtual confidant, the conversational robot has become a </w:t>
      </w:r>
      <w:r w:rsidR="00F64D4A">
        <w:rPr>
          <w:b/>
          <w:bCs/>
          <w:sz w:val="20"/>
          <w:szCs w:val="20"/>
          <w:lang w:val="en-US"/>
        </w:rPr>
        <w:t xml:space="preserve">(key) </w:t>
      </w:r>
      <w:r w:rsidRPr="00A8216D">
        <w:rPr>
          <w:b/>
          <w:bCs/>
          <w:sz w:val="20"/>
          <w:szCs w:val="20"/>
          <w:lang w:val="en-US"/>
        </w:rPr>
        <w:t>part of daily life for the French</w:t>
      </w:r>
      <w:r w:rsidR="00B654C0" w:rsidRPr="00A8216D">
        <w:rPr>
          <w:b/>
          <w:bCs/>
          <w:sz w:val="20"/>
          <w:szCs w:val="20"/>
          <w:lang w:val="en-US"/>
        </w:rPr>
        <w:t xml:space="preserve"> // a part of French people’s daily lives</w:t>
      </w:r>
      <w:r w:rsidRPr="00A8216D">
        <w:rPr>
          <w:b/>
          <w:bCs/>
          <w:sz w:val="20"/>
          <w:szCs w:val="20"/>
          <w:lang w:val="en-US"/>
        </w:rPr>
        <w:t>.</w:t>
      </w:r>
    </w:p>
    <w:p w14:paraId="21391A09" w14:textId="77777777" w:rsidR="00A8216D" w:rsidRPr="00A8216D" w:rsidRDefault="00A8216D" w:rsidP="00F42FC3">
      <w:pPr>
        <w:pStyle w:val="Sansinterligne"/>
        <w:spacing w:line="360" w:lineRule="auto"/>
        <w:rPr>
          <w:b/>
          <w:bCs/>
          <w:sz w:val="20"/>
          <w:szCs w:val="20"/>
          <w:lang w:val="en-US"/>
        </w:rPr>
      </w:pPr>
    </w:p>
    <w:p w14:paraId="205045CF" w14:textId="4B9D7985" w:rsidR="00863E71" w:rsidRPr="00A8216D" w:rsidRDefault="00B654C0" w:rsidP="00B654C0">
      <w:pPr>
        <w:pStyle w:val="Sansinterligne"/>
        <w:pBdr>
          <w:top w:val="single" w:sz="4" w:space="1" w:color="auto"/>
          <w:left w:val="single" w:sz="4" w:space="4" w:color="auto"/>
          <w:bottom w:val="single" w:sz="4" w:space="1" w:color="auto"/>
          <w:right w:val="single" w:sz="4" w:space="4" w:color="auto"/>
        </w:pBdr>
        <w:spacing w:line="360" w:lineRule="auto"/>
        <w:rPr>
          <w:sz w:val="20"/>
          <w:szCs w:val="20"/>
        </w:rPr>
      </w:pPr>
      <w:r w:rsidRPr="00A8216D">
        <w:rPr>
          <w:sz w:val="20"/>
          <w:szCs w:val="20"/>
        </w:rPr>
        <w:t xml:space="preserve">GRAMMAR </w:t>
      </w:r>
      <w:proofErr w:type="spellStart"/>
      <w:r w:rsidRPr="00A8216D">
        <w:rPr>
          <w:sz w:val="20"/>
          <w:szCs w:val="20"/>
        </w:rPr>
        <w:t>d</w:t>
      </w:r>
      <w:r w:rsidR="00863E71" w:rsidRPr="00A8216D">
        <w:rPr>
          <w:sz w:val="20"/>
          <w:szCs w:val="20"/>
        </w:rPr>
        <w:t>aily</w:t>
      </w:r>
      <w:proofErr w:type="spellEnd"/>
      <w:r w:rsidR="00863E71" w:rsidRPr="00A8216D">
        <w:rPr>
          <w:sz w:val="20"/>
          <w:szCs w:val="20"/>
        </w:rPr>
        <w:t xml:space="preserve"> est un adjectif. Quand vous voulez </w:t>
      </w:r>
      <w:r w:rsidRPr="00A8216D">
        <w:rPr>
          <w:sz w:val="20"/>
          <w:szCs w:val="20"/>
        </w:rPr>
        <w:t xml:space="preserve">dire ‘le quotidien’ vous devez utiliser ‘(the) </w:t>
      </w:r>
      <w:proofErr w:type="spellStart"/>
      <w:r w:rsidRPr="00A8216D">
        <w:rPr>
          <w:sz w:val="20"/>
          <w:szCs w:val="20"/>
        </w:rPr>
        <w:t>daily</w:t>
      </w:r>
      <w:proofErr w:type="spellEnd"/>
      <w:r w:rsidRPr="00A8216D">
        <w:rPr>
          <w:sz w:val="20"/>
          <w:szCs w:val="20"/>
        </w:rPr>
        <w:t xml:space="preserve"> life’.</w:t>
      </w:r>
    </w:p>
    <w:p w14:paraId="309D3F78" w14:textId="299411B7" w:rsidR="00B654C0" w:rsidRPr="00A8216D" w:rsidRDefault="00B654C0" w:rsidP="00B654C0">
      <w:pPr>
        <w:pStyle w:val="Sansinterligne"/>
        <w:pBdr>
          <w:top w:val="single" w:sz="4" w:space="1" w:color="auto"/>
          <w:left w:val="single" w:sz="4" w:space="4" w:color="auto"/>
          <w:bottom w:val="single" w:sz="4" w:space="1" w:color="auto"/>
          <w:right w:val="single" w:sz="4" w:space="4" w:color="auto"/>
        </w:pBdr>
        <w:spacing w:line="360" w:lineRule="auto"/>
        <w:rPr>
          <w:sz w:val="20"/>
          <w:szCs w:val="20"/>
          <w:lang w:val="en-US"/>
        </w:rPr>
      </w:pPr>
      <w:r w:rsidRPr="00A8216D">
        <w:rPr>
          <w:sz w:val="20"/>
          <w:szCs w:val="20"/>
          <w:lang w:val="en-US"/>
        </w:rPr>
        <w:t xml:space="preserve">Whether it is (to + BV or to + BV) = que </w:t>
      </w:r>
      <w:proofErr w:type="spellStart"/>
      <w:r w:rsidRPr="00A8216D">
        <w:rPr>
          <w:sz w:val="20"/>
          <w:szCs w:val="20"/>
          <w:lang w:val="en-US"/>
        </w:rPr>
        <w:t>ce</w:t>
      </w:r>
      <w:proofErr w:type="spellEnd"/>
      <w:r w:rsidRPr="00A8216D">
        <w:rPr>
          <w:sz w:val="20"/>
          <w:szCs w:val="20"/>
          <w:lang w:val="en-US"/>
        </w:rPr>
        <w:t xml:space="preserve"> </w:t>
      </w:r>
      <w:proofErr w:type="spellStart"/>
      <w:r w:rsidRPr="00A8216D">
        <w:rPr>
          <w:sz w:val="20"/>
          <w:szCs w:val="20"/>
          <w:lang w:val="en-US"/>
        </w:rPr>
        <w:t>soit</w:t>
      </w:r>
      <w:proofErr w:type="spellEnd"/>
      <w:r w:rsidRPr="00A8216D">
        <w:rPr>
          <w:sz w:val="20"/>
          <w:szCs w:val="20"/>
          <w:lang w:val="en-US"/>
        </w:rPr>
        <w:t xml:space="preserve"> (pour + V </w:t>
      </w:r>
      <w:proofErr w:type="spellStart"/>
      <w:r w:rsidRPr="00A8216D">
        <w:rPr>
          <w:sz w:val="20"/>
          <w:szCs w:val="20"/>
          <w:lang w:val="en-US"/>
        </w:rPr>
        <w:t>ou</w:t>
      </w:r>
      <w:proofErr w:type="spellEnd"/>
      <w:r w:rsidRPr="00A8216D">
        <w:rPr>
          <w:sz w:val="20"/>
          <w:szCs w:val="20"/>
          <w:lang w:val="en-US"/>
        </w:rPr>
        <w:t xml:space="preserve"> pour + V)</w:t>
      </w:r>
    </w:p>
    <w:p w14:paraId="1834BF3B" w14:textId="77777777" w:rsidR="00B654C0" w:rsidRPr="00A8216D" w:rsidRDefault="00B654C0" w:rsidP="00F42FC3">
      <w:pPr>
        <w:pStyle w:val="Sansinterligne"/>
        <w:spacing w:line="360" w:lineRule="auto"/>
        <w:rPr>
          <w:sz w:val="20"/>
          <w:szCs w:val="20"/>
        </w:rPr>
      </w:pPr>
    </w:p>
    <w:p w14:paraId="19A96146" w14:textId="77777777" w:rsidR="00B654C0" w:rsidRPr="00A8216D" w:rsidRDefault="00F42FC3" w:rsidP="00F42FC3">
      <w:pPr>
        <w:pStyle w:val="Sansinterligne"/>
        <w:spacing w:line="360" w:lineRule="auto"/>
        <w:rPr>
          <w:sz w:val="20"/>
          <w:szCs w:val="20"/>
        </w:rPr>
      </w:pPr>
      <w:r w:rsidRPr="00A8216D">
        <w:rPr>
          <w:sz w:val="20"/>
          <w:szCs w:val="20"/>
        </w:rPr>
        <w:t xml:space="preserve">Depuis qu’il a découvert l’étendue des capacités de </w:t>
      </w:r>
      <w:hyperlink r:id="rId4" w:history="1">
        <w:proofErr w:type="spellStart"/>
        <w:r w:rsidRPr="00A8216D">
          <w:rPr>
            <w:rStyle w:val="Lienhypertexte"/>
            <w:color w:val="auto"/>
            <w:sz w:val="20"/>
            <w:szCs w:val="20"/>
            <w:u w:val="none"/>
          </w:rPr>
          <w:t>ChatGPT</w:t>
        </w:r>
        <w:proofErr w:type="spellEnd"/>
      </w:hyperlink>
      <w:r w:rsidRPr="00A8216D">
        <w:rPr>
          <w:sz w:val="20"/>
          <w:szCs w:val="20"/>
        </w:rPr>
        <w:t xml:space="preserve">, Malo, 24 ans, s’en sert quotidiennement. </w:t>
      </w:r>
    </w:p>
    <w:p w14:paraId="67C33FEE" w14:textId="1ADDF75E" w:rsidR="00B654C0" w:rsidRDefault="00B654C0" w:rsidP="00B654C0">
      <w:pPr>
        <w:rPr>
          <w:b/>
          <w:bCs/>
          <w:sz w:val="20"/>
          <w:szCs w:val="20"/>
          <w:lang w:val="en-US"/>
        </w:rPr>
      </w:pPr>
      <w:r w:rsidRPr="00A8216D">
        <w:rPr>
          <w:b/>
          <w:bCs/>
          <w:sz w:val="20"/>
          <w:szCs w:val="20"/>
          <w:lang w:val="en-US"/>
        </w:rPr>
        <w:t xml:space="preserve">Since </w:t>
      </w:r>
      <w:r w:rsidRPr="00A8216D">
        <w:rPr>
          <w:b/>
          <w:bCs/>
          <w:sz w:val="20"/>
          <w:szCs w:val="20"/>
          <w:lang w:val="en-US"/>
        </w:rPr>
        <w:t>he discovered</w:t>
      </w:r>
      <w:r w:rsidRPr="00A8216D">
        <w:rPr>
          <w:b/>
          <w:bCs/>
          <w:sz w:val="20"/>
          <w:szCs w:val="20"/>
          <w:lang w:val="en-US"/>
        </w:rPr>
        <w:t xml:space="preserve"> the full extent of ChatGPT's capabilities, 24-year-old Malo </w:t>
      </w:r>
      <w:r w:rsidRPr="00A8216D">
        <w:rPr>
          <w:b/>
          <w:bCs/>
          <w:sz w:val="20"/>
          <w:szCs w:val="20"/>
          <w:lang w:val="en-US"/>
        </w:rPr>
        <w:t>has been using</w:t>
      </w:r>
      <w:r w:rsidRPr="00A8216D">
        <w:rPr>
          <w:b/>
          <w:bCs/>
          <w:sz w:val="20"/>
          <w:szCs w:val="20"/>
          <w:lang w:val="en-US"/>
        </w:rPr>
        <w:t xml:space="preserve"> it every day</w:t>
      </w:r>
      <w:r w:rsidRPr="00A8216D">
        <w:rPr>
          <w:b/>
          <w:bCs/>
          <w:sz w:val="20"/>
          <w:szCs w:val="20"/>
          <w:lang w:val="en-US"/>
        </w:rPr>
        <w:t xml:space="preserve"> // Malo, 24, has been using it every (single) day.</w:t>
      </w:r>
    </w:p>
    <w:p w14:paraId="1327D58F" w14:textId="0C03035C" w:rsidR="00B654C0" w:rsidRPr="00A8216D" w:rsidRDefault="00B654C0" w:rsidP="00B654C0">
      <w:pPr>
        <w:pBdr>
          <w:top w:val="single" w:sz="4" w:space="1" w:color="auto"/>
          <w:left w:val="single" w:sz="4" w:space="4" w:color="auto"/>
          <w:bottom w:val="single" w:sz="4" w:space="1" w:color="auto"/>
          <w:right w:val="single" w:sz="4" w:space="4" w:color="auto"/>
        </w:pBdr>
        <w:rPr>
          <w:sz w:val="20"/>
          <w:szCs w:val="20"/>
        </w:rPr>
      </w:pPr>
      <w:r w:rsidRPr="00A8216D">
        <w:rPr>
          <w:sz w:val="20"/>
          <w:szCs w:val="20"/>
        </w:rPr>
        <w:t>Depuis + subordonnée + PRESENT PERFECT dans la proposition principale</w:t>
      </w:r>
    </w:p>
    <w:p w14:paraId="227B34F4" w14:textId="77777777" w:rsidR="0048072C" w:rsidRPr="00A8216D" w:rsidRDefault="0048072C" w:rsidP="00B654C0">
      <w:pPr>
        <w:pStyle w:val="Sansinterligne"/>
        <w:spacing w:line="360" w:lineRule="auto"/>
        <w:rPr>
          <w:sz w:val="20"/>
          <w:szCs w:val="20"/>
        </w:rPr>
      </w:pPr>
    </w:p>
    <w:p w14:paraId="2BCDDB9D" w14:textId="4EA81D5C" w:rsidR="00B654C0" w:rsidRPr="00A8216D" w:rsidRDefault="00B654C0" w:rsidP="00B654C0">
      <w:pPr>
        <w:pStyle w:val="Sansinterligne"/>
        <w:spacing w:line="360" w:lineRule="auto"/>
        <w:rPr>
          <w:sz w:val="20"/>
          <w:szCs w:val="20"/>
        </w:rPr>
      </w:pPr>
      <w:r w:rsidRPr="00A8216D">
        <w:rPr>
          <w:sz w:val="20"/>
          <w:szCs w:val="20"/>
        </w:rPr>
        <w:t>« Pour larguer des filles, il a de l'inspiration », plaisante le jeune homme, qui avoue faire le choix de la facilité lorsqu’il lui faut mettre fin à une relation éphémère. […]</w:t>
      </w:r>
    </w:p>
    <w:p w14:paraId="34B89467" w14:textId="62BC49A9" w:rsidR="00B654C0" w:rsidRDefault="00B654C0" w:rsidP="00B654C0">
      <w:pPr>
        <w:rPr>
          <w:b/>
          <w:bCs/>
          <w:sz w:val="20"/>
          <w:szCs w:val="20"/>
          <w:lang w:val="en-US"/>
        </w:rPr>
      </w:pPr>
      <w:r w:rsidRPr="00A8216D">
        <w:rPr>
          <w:b/>
          <w:bCs/>
          <w:sz w:val="20"/>
          <w:szCs w:val="20"/>
          <w:lang w:val="en-US"/>
        </w:rPr>
        <w:lastRenderedPageBreak/>
        <w:t xml:space="preserve">"When it comes to </w:t>
      </w:r>
      <w:proofErr w:type="spellStart"/>
      <w:r w:rsidRPr="00A8216D">
        <w:rPr>
          <w:b/>
          <w:bCs/>
          <w:sz w:val="20"/>
          <w:szCs w:val="20"/>
          <w:lang w:val="en-US"/>
        </w:rPr>
        <w:t>break</w:t>
      </w:r>
      <w:r w:rsidRPr="00A8216D">
        <w:rPr>
          <w:b/>
          <w:bCs/>
          <w:sz w:val="20"/>
          <w:szCs w:val="20"/>
          <w:lang w:val="en-US"/>
        </w:rPr>
        <w:t>ING</w:t>
      </w:r>
      <w:proofErr w:type="spellEnd"/>
      <w:r w:rsidRPr="00A8216D">
        <w:rPr>
          <w:b/>
          <w:bCs/>
          <w:sz w:val="20"/>
          <w:szCs w:val="20"/>
          <w:lang w:val="en-US"/>
        </w:rPr>
        <w:t xml:space="preserve"> up with girls</w:t>
      </w:r>
      <w:r w:rsidR="0048072C" w:rsidRPr="00A8216D">
        <w:rPr>
          <w:b/>
          <w:bCs/>
          <w:sz w:val="20"/>
          <w:szCs w:val="20"/>
          <w:lang w:val="en-US"/>
        </w:rPr>
        <w:t xml:space="preserve"> / to </w:t>
      </w:r>
      <w:proofErr w:type="spellStart"/>
      <w:r w:rsidR="0048072C" w:rsidRPr="00A8216D">
        <w:rPr>
          <w:b/>
          <w:bCs/>
          <w:sz w:val="20"/>
          <w:szCs w:val="20"/>
          <w:lang w:val="en-US"/>
        </w:rPr>
        <w:t>dumpING</w:t>
      </w:r>
      <w:proofErr w:type="spellEnd"/>
      <w:r w:rsidR="0048072C" w:rsidRPr="00A8216D">
        <w:rPr>
          <w:b/>
          <w:bCs/>
          <w:sz w:val="20"/>
          <w:szCs w:val="20"/>
          <w:lang w:val="en-US"/>
        </w:rPr>
        <w:t xml:space="preserve"> girls</w:t>
      </w:r>
      <w:r w:rsidRPr="00A8216D">
        <w:rPr>
          <w:b/>
          <w:bCs/>
          <w:sz w:val="20"/>
          <w:szCs w:val="20"/>
          <w:lang w:val="en-US"/>
        </w:rPr>
        <w:t xml:space="preserve">, </w:t>
      </w:r>
      <w:r w:rsidRPr="00F64D4A">
        <w:rPr>
          <w:b/>
          <w:bCs/>
          <w:sz w:val="20"/>
          <w:szCs w:val="20"/>
          <w:u w:val="single"/>
          <w:lang w:val="en-US"/>
        </w:rPr>
        <w:t>it</w:t>
      </w:r>
      <w:r w:rsidRPr="00A8216D">
        <w:rPr>
          <w:b/>
          <w:bCs/>
          <w:sz w:val="20"/>
          <w:szCs w:val="20"/>
          <w:lang w:val="en-US"/>
        </w:rPr>
        <w:t>’s got plenty of inspiration," the young man</w:t>
      </w:r>
      <w:r w:rsidR="00CF74C2" w:rsidRPr="00A8216D">
        <w:rPr>
          <w:b/>
          <w:bCs/>
          <w:sz w:val="20"/>
          <w:szCs w:val="20"/>
          <w:lang w:val="en-US"/>
        </w:rPr>
        <w:t xml:space="preserve"> </w:t>
      </w:r>
      <w:r w:rsidR="00CF74C2" w:rsidRPr="00A8216D">
        <w:rPr>
          <w:b/>
          <w:bCs/>
          <w:sz w:val="20"/>
          <w:szCs w:val="20"/>
          <w:lang w:val="en-US"/>
        </w:rPr>
        <w:t>jokes</w:t>
      </w:r>
      <w:r w:rsidRPr="00A8216D">
        <w:rPr>
          <w:b/>
          <w:bCs/>
          <w:sz w:val="20"/>
          <w:szCs w:val="20"/>
          <w:lang w:val="en-US"/>
        </w:rPr>
        <w:t xml:space="preserve">, admitting </w:t>
      </w:r>
      <w:r w:rsidR="00F64D4A">
        <w:rPr>
          <w:b/>
          <w:bCs/>
          <w:sz w:val="20"/>
          <w:szCs w:val="20"/>
          <w:lang w:val="en-US"/>
        </w:rPr>
        <w:t xml:space="preserve">/ confessing </w:t>
      </w:r>
      <w:r w:rsidRPr="00A8216D">
        <w:rPr>
          <w:b/>
          <w:bCs/>
          <w:sz w:val="20"/>
          <w:szCs w:val="20"/>
          <w:lang w:val="en-US"/>
        </w:rPr>
        <w:t xml:space="preserve">that he chooses the easy way out when </w:t>
      </w:r>
      <w:r w:rsidR="00CF74C2" w:rsidRPr="00A8216D">
        <w:rPr>
          <w:b/>
          <w:bCs/>
          <w:sz w:val="20"/>
          <w:szCs w:val="20"/>
          <w:lang w:val="en-US"/>
        </w:rPr>
        <w:t>he has to end</w:t>
      </w:r>
      <w:r w:rsidRPr="00A8216D">
        <w:rPr>
          <w:b/>
          <w:bCs/>
          <w:sz w:val="20"/>
          <w:szCs w:val="20"/>
          <w:lang w:val="en-US"/>
        </w:rPr>
        <w:t xml:space="preserve"> a short-lived </w:t>
      </w:r>
      <w:r w:rsidR="0048072C" w:rsidRPr="00A8216D">
        <w:rPr>
          <w:b/>
          <w:bCs/>
          <w:sz w:val="20"/>
          <w:szCs w:val="20"/>
          <w:lang w:val="en-US"/>
        </w:rPr>
        <w:t xml:space="preserve">/ an ephemeral </w:t>
      </w:r>
      <w:r w:rsidRPr="00A8216D">
        <w:rPr>
          <w:b/>
          <w:bCs/>
          <w:sz w:val="20"/>
          <w:szCs w:val="20"/>
          <w:lang w:val="en-US"/>
        </w:rPr>
        <w:t>relationship.</w:t>
      </w:r>
    </w:p>
    <w:p w14:paraId="77477894" w14:textId="1C51EC31" w:rsidR="00B654C0" w:rsidRPr="00A8216D" w:rsidRDefault="00B654C0" w:rsidP="00B654C0">
      <w:pPr>
        <w:pStyle w:val="Sansinterligne"/>
        <w:pBdr>
          <w:top w:val="single" w:sz="4" w:space="1" w:color="auto"/>
          <w:left w:val="single" w:sz="4" w:space="4" w:color="auto"/>
          <w:bottom w:val="single" w:sz="4" w:space="1" w:color="auto"/>
          <w:right w:val="single" w:sz="4" w:space="4" w:color="auto"/>
        </w:pBdr>
        <w:spacing w:line="360" w:lineRule="auto"/>
        <w:rPr>
          <w:sz w:val="20"/>
          <w:szCs w:val="20"/>
          <w:lang w:val="en-US"/>
        </w:rPr>
      </w:pPr>
      <w:r w:rsidRPr="00A8216D">
        <w:rPr>
          <w:sz w:val="20"/>
          <w:szCs w:val="20"/>
          <w:lang w:val="en-US"/>
        </w:rPr>
        <w:t xml:space="preserve">Quand il </w:t>
      </w:r>
      <w:proofErr w:type="spellStart"/>
      <w:r w:rsidRPr="00A8216D">
        <w:rPr>
          <w:sz w:val="20"/>
          <w:szCs w:val="20"/>
          <w:lang w:val="en-US"/>
        </w:rPr>
        <w:t>s’agit</w:t>
      </w:r>
      <w:proofErr w:type="spellEnd"/>
      <w:r w:rsidRPr="00A8216D">
        <w:rPr>
          <w:sz w:val="20"/>
          <w:szCs w:val="20"/>
          <w:lang w:val="en-US"/>
        </w:rPr>
        <w:t xml:space="preserve"> de … = when it comes to + V-ING</w:t>
      </w:r>
    </w:p>
    <w:p w14:paraId="7C3CA8DA" w14:textId="5BD1E599" w:rsidR="00CF74C2" w:rsidRPr="00A8216D" w:rsidRDefault="00CF74C2" w:rsidP="0048072C">
      <w:pPr>
        <w:pStyle w:val="Sansinterligne"/>
        <w:pBdr>
          <w:top w:val="single" w:sz="4" w:space="1" w:color="auto"/>
          <w:left w:val="single" w:sz="4" w:space="4" w:color="auto"/>
          <w:bottom w:val="single" w:sz="4" w:space="1" w:color="auto"/>
          <w:right w:val="single" w:sz="4" w:space="4" w:color="auto"/>
        </w:pBdr>
        <w:spacing w:after="120"/>
        <w:rPr>
          <w:sz w:val="20"/>
          <w:szCs w:val="20"/>
        </w:rPr>
      </w:pPr>
      <w:r w:rsidRPr="00A8216D">
        <w:rPr>
          <w:sz w:val="20"/>
          <w:szCs w:val="20"/>
        </w:rPr>
        <w:t xml:space="preserve">N’oubliez pas que l’inversion S/V systématique en français entre le verbe de discours et le sujet ne doit pas être reproduite en anglais. …. dit-il  → …. </w:t>
      </w:r>
      <w:proofErr w:type="spellStart"/>
      <w:r w:rsidRPr="00A8216D">
        <w:rPr>
          <w:sz w:val="20"/>
          <w:szCs w:val="20"/>
        </w:rPr>
        <w:t>he</w:t>
      </w:r>
      <w:proofErr w:type="spellEnd"/>
      <w:r w:rsidRPr="00A8216D">
        <w:rPr>
          <w:sz w:val="20"/>
          <w:szCs w:val="20"/>
        </w:rPr>
        <w:t xml:space="preserve"> </w:t>
      </w:r>
      <w:proofErr w:type="spellStart"/>
      <w:r w:rsidRPr="00A8216D">
        <w:rPr>
          <w:sz w:val="20"/>
          <w:szCs w:val="20"/>
        </w:rPr>
        <w:t>said</w:t>
      </w:r>
      <w:proofErr w:type="spellEnd"/>
      <w:r w:rsidRPr="00A8216D">
        <w:rPr>
          <w:sz w:val="20"/>
          <w:szCs w:val="20"/>
        </w:rPr>
        <w:t>.</w:t>
      </w:r>
    </w:p>
    <w:p w14:paraId="31CB9EA7" w14:textId="4BA33153" w:rsidR="00CF74C2" w:rsidRPr="00A8216D" w:rsidRDefault="00CF74C2" w:rsidP="00B654C0">
      <w:pPr>
        <w:pStyle w:val="Sansinterligne"/>
        <w:pBdr>
          <w:top w:val="single" w:sz="4" w:space="1" w:color="auto"/>
          <w:left w:val="single" w:sz="4" w:space="4" w:color="auto"/>
          <w:bottom w:val="single" w:sz="4" w:space="1" w:color="auto"/>
          <w:right w:val="single" w:sz="4" w:space="4" w:color="auto"/>
        </w:pBdr>
        <w:spacing w:line="360" w:lineRule="auto"/>
        <w:rPr>
          <w:sz w:val="20"/>
          <w:szCs w:val="20"/>
        </w:rPr>
      </w:pPr>
      <w:r w:rsidRPr="00A8216D">
        <w:rPr>
          <w:sz w:val="20"/>
          <w:szCs w:val="20"/>
        </w:rPr>
        <w:t>TEMPS : BE + V-ING est rarement employé avec les verbes de discours, verbes d’analyse, verbes de goût</w:t>
      </w:r>
    </w:p>
    <w:p w14:paraId="366D4205" w14:textId="77777777" w:rsidR="00B654C0" w:rsidRPr="00A8216D" w:rsidRDefault="00B654C0" w:rsidP="00F42FC3">
      <w:pPr>
        <w:pStyle w:val="Sansinterligne"/>
        <w:spacing w:line="360" w:lineRule="auto"/>
        <w:rPr>
          <w:sz w:val="20"/>
          <w:szCs w:val="20"/>
        </w:rPr>
      </w:pPr>
    </w:p>
    <w:p w14:paraId="01E7B76E" w14:textId="77777777" w:rsidR="00A8216D" w:rsidRPr="00A8216D" w:rsidRDefault="00F42FC3" w:rsidP="00F64D4A">
      <w:pPr>
        <w:rPr>
          <w:sz w:val="20"/>
          <w:szCs w:val="20"/>
        </w:rPr>
      </w:pPr>
      <w:r w:rsidRPr="00A8216D">
        <w:rPr>
          <w:sz w:val="20"/>
          <w:szCs w:val="20"/>
        </w:rPr>
        <w:t xml:space="preserve">Le </w:t>
      </w:r>
      <w:proofErr w:type="spellStart"/>
      <w:r w:rsidRPr="00A8216D">
        <w:rPr>
          <w:i/>
          <w:iCs/>
          <w:sz w:val="20"/>
          <w:szCs w:val="20"/>
        </w:rPr>
        <w:t>chatbot</w:t>
      </w:r>
      <w:proofErr w:type="spellEnd"/>
      <w:r w:rsidRPr="00A8216D">
        <w:rPr>
          <w:sz w:val="20"/>
          <w:szCs w:val="20"/>
        </w:rPr>
        <w:t xml:space="preserve">, </w:t>
      </w:r>
      <w:hyperlink r:id="rId5" w:history="1">
        <w:r w:rsidRPr="00A8216D">
          <w:rPr>
            <w:rStyle w:val="Lienhypertexte"/>
            <w:color w:val="auto"/>
            <w:sz w:val="20"/>
            <w:szCs w:val="20"/>
            <w:u w:val="none"/>
          </w:rPr>
          <w:t xml:space="preserve">lancé par la firme américaine </w:t>
        </w:r>
        <w:proofErr w:type="spellStart"/>
        <w:r w:rsidRPr="00A8216D">
          <w:rPr>
            <w:rStyle w:val="Lienhypertexte"/>
            <w:color w:val="auto"/>
            <w:sz w:val="20"/>
            <w:szCs w:val="20"/>
            <w:u w:val="none"/>
          </w:rPr>
          <w:t>OpenAI</w:t>
        </w:r>
        <w:proofErr w:type="spellEnd"/>
        <w:r w:rsidRPr="00A8216D">
          <w:rPr>
            <w:rStyle w:val="Lienhypertexte"/>
            <w:color w:val="auto"/>
            <w:sz w:val="20"/>
            <w:szCs w:val="20"/>
            <w:u w:val="none"/>
          </w:rPr>
          <w:t xml:space="preserve"> en novembre 2022</w:t>
        </w:r>
      </w:hyperlink>
      <w:r w:rsidRPr="00A8216D">
        <w:rPr>
          <w:rStyle w:val="Lienhypertexte"/>
          <w:color w:val="auto"/>
          <w:sz w:val="20"/>
          <w:szCs w:val="20"/>
          <w:u w:val="none"/>
        </w:rPr>
        <w:t>,</w:t>
      </w:r>
      <w:r w:rsidRPr="00A8216D">
        <w:rPr>
          <w:sz w:val="20"/>
          <w:szCs w:val="20"/>
        </w:rPr>
        <w:t xml:space="preserve"> fait désormais partie intégrante du paysage.  </w:t>
      </w:r>
    </w:p>
    <w:p w14:paraId="57616645" w14:textId="4E9D4187" w:rsidR="00A8216D" w:rsidRPr="00A8216D" w:rsidRDefault="00A8216D" w:rsidP="00F64D4A">
      <w:pPr>
        <w:rPr>
          <w:b/>
          <w:bCs/>
          <w:sz w:val="20"/>
          <w:szCs w:val="20"/>
          <w:lang w:val="en-US"/>
        </w:rPr>
      </w:pPr>
      <w:r w:rsidRPr="00A8216D">
        <w:rPr>
          <w:b/>
          <w:bCs/>
          <w:sz w:val="20"/>
          <w:szCs w:val="20"/>
          <w:lang w:val="en-US"/>
        </w:rPr>
        <w:t xml:space="preserve">The chatbot, launched by the American company OpenAI in November 2022, has now become an integral part of the landscape. </w:t>
      </w:r>
    </w:p>
    <w:p w14:paraId="0C018B07" w14:textId="13841D73" w:rsidR="00A8216D" w:rsidRPr="00A8216D" w:rsidRDefault="00A8216D" w:rsidP="00F64D4A">
      <w:pPr>
        <w:pBdr>
          <w:top w:val="single" w:sz="4" w:space="1" w:color="auto"/>
          <w:left w:val="single" w:sz="4" w:space="4" w:color="auto"/>
          <w:bottom w:val="single" w:sz="4" w:space="1" w:color="auto"/>
          <w:right w:val="single" w:sz="4" w:space="4" w:color="auto"/>
        </w:pBdr>
        <w:rPr>
          <w:sz w:val="20"/>
          <w:szCs w:val="20"/>
          <w:lang w:val="en-US"/>
        </w:rPr>
      </w:pPr>
      <w:r w:rsidRPr="00A8216D">
        <w:rPr>
          <w:sz w:val="20"/>
          <w:szCs w:val="20"/>
          <w:lang w:val="en-US"/>
        </w:rPr>
        <w:t xml:space="preserve">Notice the capital letters </w:t>
      </w:r>
      <w:r w:rsidR="00F64D4A">
        <w:rPr>
          <w:sz w:val="20"/>
          <w:szCs w:val="20"/>
          <w:lang w:val="en-US"/>
        </w:rPr>
        <w:t>at the beginning of</w:t>
      </w:r>
      <w:r w:rsidRPr="00A8216D">
        <w:rPr>
          <w:sz w:val="20"/>
          <w:szCs w:val="20"/>
          <w:lang w:val="en-US"/>
        </w:rPr>
        <w:t xml:space="preserve"> nationality adjectives and months of the year!</w:t>
      </w:r>
    </w:p>
    <w:p w14:paraId="7BD0850B" w14:textId="77777777" w:rsidR="00F64D4A" w:rsidRPr="00F64D4A" w:rsidRDefault="00F64D4A" w:rsidP="00F64D4A">
      <w:pPr>
        <w:rPr>
          <w:sz w:val="20"/>
          <w:szCs w:val="20"/>
          <w:lang w:val="en-US"/>
        </w:rPr>
      </w:pPr>
    </w:p>
    <w:p w14:paraId="654D1CAC" w14:textId="4F013163" w:rsidR="00A8216D" w:rsidRPr="00A8216D" w:rsidRDefault="00A8216D" w:rsidP="00F64D4A">
      <w:pPr>
        <w:rPr>
          <w:sz w:val="20"/>
          <w:szCs w:val="20"/>
        </w:rPr>
      </w:pPr>
      <w:r w:rsidRPr="00A8216D">
        <w:rPr>
          <w:sz w:val="20"/>
          <w:szCs w:val="20"/>
        </w:rPr>
        <w:t>« </w:t>
      </w:r>
      <w:proofErr w:type="spellStart"/>
      <w:r w:rsidR="00F42FC3" w:rsidRPr="00A8216D">
        <w:rPr>
          <w:sz w:val="20"/>
          <w:szCs w:val="20"/>
        </w:rPr>
        <w:t>ChatGPT</w:t>
      </w:r>
      <w:proofErr w:type="spellEnd"/>
      <w:r w:rsidR="00F42FC3" w:rsidRPr="00A8216D">
        <w:rPr>
          <w:sz w:val="20"/>
          <w:szCs w:val="20"/>
        </w:rPr>
        <w:t xml:space="preserve">, c’est l’assistant personnel à qui je n’ai pas besoin de verser de salaire », explique Éloïse. </w:t>
      </w:r>
    </w:p>
    <w:p w14:paraId="7ECCF89F" w14:textId="7EA2E725" w:rsidR="00A8216D" w:rsidRPr="00A8216D" w:rsidRDefault="00A8216D" w:rsidP="00F64D4A">
      <w:pPr>
        <w:rPr>
          <w:b/>
          <w:bCs/>
          <w:sz w:val="20"/>
          <w:szCs w:val="20"/>
          <w:lang w:val="en-US"/>
        </w:rPr>
      </w:pPr>
      <w:r w:rsidRPr="00A8216D">
        <w:rPr>
          <w:b/>
          <w:bCs/>
          <w:sz w:val="20"/>
          <w:szCs w:val="20"/>
          <w:lang w:val="en-US"/>
        </w:rPr>
        <w:t xml:space="preserve">"ChatGPT is the personal assistant I don’t have to pay a salary to," </w:t>
      </w:r>
      <w:r w:rsidR="00F64D4A" w:rsidRPr="00A8216D">
        <w:rPr>
          <w:b/>
          <w:bCs/>
          <w:sz w:val="20"/>
          <w:szCs w:val="20"/>
          <w:lang w:val="en-US"/>
        </w:rPr>
        <w:t>Éloïse</w:t>
      </w:r>
      <w:r w:rsidR="00F64D4A" w:rsidRPr="00A8216D">
        <w:rPr>
          <w:b/>
          <w:bCs/>
          <w:sz w:val="20"/>
          <w:szCs w:val="20"/>
          <w:lang w:val="en-US"/>
        </w:rPr>
        <w:t xml:space="preserve"> </w:t>
      </w:r>
      <w:r w:rsidRPr="00A8216D">
        <w:rPr>
          <w:b/>
          <w:bCs/>
          <w:sz w:val="20"/>
          <w:szCs w:val="20"/>
          <w:lang w:val="en-US"/>
        </w:rPr>
        <w:t xml:space="preserve">explains. </w:t>
      </w:r>
    </w:p>
    <w:p w14:paraId="5BF73F26" w14:textId="30AC661F" w:rsidR="00A8216D" w:rsidRPr="00A8216D" w:rsidRDefault="00A8216D" w:rsidP="00F64D4A">
      <w:pPr>
        <w:pBdr>
          <w:top w:val="single" w:sz="4" w:space="1" w:color="auto"/>
          <w:left w:val="single" w:sz="4" w:space="4" w:color="auto"/>
          <w:bottom w:val="single" w:sz="4" w:space="1" w:color="auto"/>
          <w:right w:val="single" w:sz="4" w:space="4" w:color="auto"/>
        </w:pBdr>
        <w:rPr>
          <w:sz w:val="20"/>
          <w:szCs w:val="20"/>
        </w:rPr>
      </w:pPr>
      <w:r w:rsidRPr="00A8216D">
        <w:rPr>
          <w:sz w:val="20"/>
          <w:szCs w:val="20"/>
        </w:rPr>
        <w:t>On ne dédouble jamais le sujet en anglais, donc on ne dit pas ‘</w:t>
      </w:r>
      <w:proofErr w:type="spellStart"/>
      <w:r w:rsidRPr="00A8216D">
        <w:rPr>
          <w:sz w:val="20"/>
          <w:szCs w:val="20"/>
        </w:rPr>
        <w:t>ChatGPT</w:t>
      </w:r>
      <w:proofErr w:type="spellEnd"/>
      <w:r w:rsidRPr="00A8216D">
        <w:rPr>
          <w:sz w:val="20"/>
          <w:szCs w:val="20"/>
        </w:rPr>
        <w:t xml:space="preserve"> </w:t>
      </w:r>
      <w:proofErr w:type="spellStart"/>
      <w:r w:rsidRPr="00A8216D">
        <w:rPr>
          <w:sz w:val="20"/>
          <w:szCs w:val="20"/>
        </w:rPr>
        <w:t>it</w:t>
      </w:r>
      <w:proofErr w:type="spellEnd"/>
      <w:r w:rsidRPr="00A8216D">
        <w:rPr>
          <w:sz w:val="20"/>
          <w:szCs w:val="20"/>
        </w:rPr>
        <w:t xml:space="preserve"> </w:t>
      </w:r>
      <w:proofErr w:type="spellStart"/>
      <w:r w:rsidRPr="00A8216D">
        <w:rPr>
          <w:sz w:val="20"/>
          <w:szCs w:val="20"/>
        </w:rPr>
        <w:t>is</w:t>
      </w:r>
      <w:proofErr w:type="spellEnd"/>
      <w:r w:rsidRPr="00A8216D">
        <w:rPr>
          <w:sz w:val="20"/>
          <w:szCs w:val="20"/>
        </w:rPr>
        <w:t>’ mais ‘</w:t>
      </w:r>
      <w:proofErr w:type="spellStart"/>
      <w:r w:rsidRPr="00A8216D">
        <w:rPr>
          <w:sz w:val="20"/>
          <w:szCs w:val="20"/>
        </w:rPr>
        <w:t>ChatGPT</w:t>
      </w:r>
      <w:proofErr w:type="spellEnd"/>
      <w:r w:rsidRPr="00A8216D">
        <w:rPr>
          <w:sz w:val="20"/>
          <w:szCs w:val="20"/>
        </w:rPr>
        <w:t xml:space="preserve"> </w:t>
      </w:r>
      <w:proofErr w:type="spellStart"/>
      <w:r w:rsidRPr="00A8216D">
        <w:rPr>
          <w:sz w:val="20"/>
          <w:szCs w:val="20"/>
        </w:rPr>
        <w:t>is</w:t>
      </w:r>
      <w:proofErr w:type="spellEnd"/>
      <w:r w:rsidRPr="00A8216D">
        <w:rPr>
          <w:sz w:val="20"/>
          <w:szCs w:val="20"/>
        </w:rPr>
        <w:t>…’</w:t>
      </w:r>
    </w:p>
    <w:p w14:paraId="7E9E2096" w14:textId="77777777" w:rsidR="00F64D4A" w:rsidRDefault="00F64D4A" w:rsidP="00F64D4A">
      <w:pPr>
        <w:rPr>
          <w:sz w:val="20"/>
          <w:szCs w:val="20"/>
        </w:rPr>
      </w:pPr>
    </w:p>
    <w:p w14:paraId="2465889D" w14:textId="098CEE49" w:rsidR="00A8216D" w:rsidRPr="00A8216D" w:rsidRDefault="00A8216D" w:rsidP="00F64D4A">
      <w:pPr>
        <w:rPr>
          <w:sz w:val="20"/>
          <w:szCs w:val="20"/>
          <w:lang w:val="en-US"/>
        </w:rPr>
      </w:pPr>
      <w:r w:rsidRPr="00A8216D">
        <w:rPr>
          <w:sz w:val="20"/>
          <w:szCs w:val="20"/>
        </w:rPr>
        <w:t xml:space="preserve">« </w:t>
      </w:r>
      <w:r w:rsidR="00F42FC3" w:rsidRPr="00A8216D">
        <w:rPr>
          <w:sz w:val="20"/>
          <w:szCs w:val="20"/>
        </w:rPr>
        <w:t xml:space="preserve">Le robot lui prodigue toutes sortes de conseils et lui permet de mieux organiser ses journées, mais aussi son intérieur. Sur son frigo trône un planning de tâches ménagères rigoureux. </w:t>
      </w:r>
      <w:r w:rsidR="00F42FC3" w:rsidRPr="00A8216D">
        <w:rPr>
          <w:sz w:val="20"/>
          <w:szCs w:val="20"/>
          <w:lang w:val="en-US"/>
        </w:rPr>
        <w:t xml:space="preserve">[…] </w:t>
      </w:r>
    </w:p>
    <w:p w14:paraId="205D823A" w14:textId="161D5383" w:rsidR="00A8216D" w:rsidRDefault="00A8216D" w:rsidP="00F64D4A">
      <w:pPr>
        <w:rPr>
          <w:b/>
          <w:bCs/>
          <w:sz w:val="20"/>
          <w:szCs w:val="20"/>
          <w:lang w:val="en-US"/>
        </w:rPr>
      </w:pPr>
      <w:r w:rsidRPr="00A8216D">
        <w:rPr>
          <w:b/>
          <w:bCs/>
          <w:sz w:val="20"/>
          <w:szCs w:val="20"/>
          <w:lang w:val="en-US"/>
        </w:rPr>
        <w:t xml:space="preserve">The robot </w:t>
      </w:r>
      <w:r w:rsidRPr="00A8216D">
        <w:rPr>
          <w:b/>
          <w:bCs/>
          <w:sz w:val="20"/>
          <w:szCs w:val="20"/>
          <w:lang w:val="en-US"/>
        </w:rPr>
        <w:t xml:space="preserve">gives her/ </w:t>
      </w:r>
      <w:r w:rsidRPr="00A8216D">
        <w:rPr>
          <w:b/>
          <w:bCs/>
          <w:sz w:val="20"/>
          <w:szCs w:val="20"/>
          <w:lang w:val="en-US"/>
        </w:rPr>
        <w:t xml:space="preserve">provides her with all kinds of advice and helps her better organize her days </w:t>
      </w:r>
      <w:r w:rsidR="00F64D4A">
        <w:rPr>
          <w:b/>
          <w:bCs/>
          <w:sz w:val="20"/>
          <w:szCs w:val="20"/>
          <w:lang w:val="en-US"/>
        </w:rPr>
        <w:t xml:space="preserve">// enables her to better organize her days </w:t>
      </w:r>
      <w:r w:rsidRPr="00A8216D">
        <w:rPr>
          <w:b/>
          <w:bCs/>
          <w:sz w:val="20"/>
          <w:szCs w:val="20"/>
          <w:lang w:val="en-US"/>
        </w:rPr>
        <w:t>as well as her home.</w:t>
      </w:r>
      <w:r w:rsidR="00F64D4A" w:rsidRPr="00F64D4A">
        <w:rPr>
          <w:b/>
          <w:bCs/>
          <w:sz w:val="20"/>
          <w:szCs w:val="20"/>
          <w:lang w:val="en-US"/>
        </w:rPr>
        <w:t xml:space="preserve"> </w:t>
      </w:r>
      <w:r w:rsidR="00F64D4A" w:rsidRPr="00A8216D">
        <w:rPr>
          <w:b/>
          <w:bCs/>
          <w:sz w:val="20"/>
          <w:szCs w:val="20"/>
          <w:lang w:val="en-US"/>
        </w:rPr>
        <w:t>On her fridge</w:t>
      </w:r>
      <w:r w:rsidR="00F64D4A">
        <w:rPr>
          <w:b/>
          <w:bCs/>
          <w:sz w:val="20"/>
          <w:szCs w:val="20"/>
          <w:lang w:val="en-US"/>
        </w:rPr>
        <w:t>,</w:t>
      </w:r>
      <w:r w:rsidR="00F64D4A" w:rsidRPr="00A8216D">
        <w:rPr>
          <w:b/>
          <w:bCs/>
          <w:sz w:val="20"/>
          <w:szCs w:val="20"/>
          <w:lang w:val="en-US"/>
        </w:rPr>
        <w:t xml:space="preserve"> a meticulously planned household chore schedule hangs</w:t>
      </w:r>
      <w:r w:rsidR="00F64D4A">
        <w:rPr>
          <w:b/>
          <w:bCs/>
          <w:sz w:val="20"/>
          <w:szCs w:val="20"/>
          <w:lang w:val="en-US"/>
        </w:rPr>
        <w:t xml:space="preserve"> / is hanging</w:t>
      </w:r>
      <w:r w:rsidR="00F64D4A" w:rsidRPr="00A8216D">
        <w:rPr>
          <w:b/>
          <w:bCs/>
          <w:sz w:val="20"/>
          <w:szCs w:val="20"/>
          <w:lang w:val="en-US"/>
        </w:rPr>
        <w:t>.</w:t>
      </w:r>
    </w:p>
    <w:p w14:paraId="34353CE2" w14:textId="6ECCF272" w:rsidR="00A8216D" w:rsidRPr="00A8216D" w:rsidRDefault="00A8216D" w:rsidP="00F64D4A">
      <w:pPr>
        <w:pBdr>
          <w:top w:val="single" w:sz="4" w:space="1" w:color="auto"/>
          <w:left w:val="single" w:sz="4" w:space="4" w:color="auto"/>
          <w:bottom w:val="single" w:sz="4" w:space="1" w:color="auto"/>
          <w:right w:val="single" w:sz="4" w:space="4" w:color="auto"/>
        </w:pBdr>
        <w:rPr>
          <w:sz w:val="20"/>
          <w:szCs w:val="20"/>
        </w:rPr>
      </w:pPr>
      <w:r w:rsidRPr="00A8216D">
        <w:rPr>
          <w:sz w:val="20"/>
          <w:szCs w:val="20"/>
        </w:rPr>
        <w:t xml:space="preserve">RAPPEL GRAM: </w:t>
      </w:r>
      <w:proofErr w:type="spellStart"/>
      <w:r w:rsidRPr="00A8216D">
        <w:rPr>
          <w:i/>
          <w:iCs/>
          <w:sz w:val="20"/>
          <w:szCs w:val="20"/>
        </w:rPr>
        <w:t>advice</w:t>
      </w:r>
      <w:proofErr w:type="spellEnd"/>
      <w:r w:rsidRPr="00A8216D">
        <w:rPr>
          <w:sz w:val="20"/>
          <w:szCs w:val="20"/>
        </w:rPr>
        <w:t xml:space="preserve"> (ainsi que </w:t>
      </w:r>
      <w:proofErr w:type="spellStart"/>
      <w:r w:rsidRPr="00A8216D">
        <w:rPr>
          <w:i/>
          <w:iCs/>
          <w:sz w:val="20"/>
          <w:szCs w:val="20"/>
        </w:rPr>
        <w:t>research</w:t>
      </w:r>
      <w:proofErr w:type="spellEnd"/>
      <w:r w:rsidRPr="00A8216D">
        <w:rPr>
          <w:i/>
          <w:iCs/>
          <w:sz w:val="20"/>
          <w:szCs w:val="20"/>
        </w:rPr>
        <w:t xml:space="preserve">, </w:t>
      </w:r>
      <w:proofErr w:type="spellStart"/>
      <w:r w:rsidRPr="00A8216D">
        <w:rPr>
          <w:i/>
          <w:iCs/>
          <w:sz w:val="20"/>
          <w:szCs w:val="20"/>
        </w:rPr>
        <w:t>progress</w:t>
      </w:r>
      <w:proofErr w:type="spellEnd"/>
      <w:r w:rsidRPr="00A8216D">
        <w:rPr>
          <w:i/>
          <w:iCs/>
          <w:sz w:val="20"/>
          <w:szCs w:val="20"/>
        </w:rPr>
        <w:t xml:space="preserve">, information, </w:t>
      </w:r>
      <w:proofErr w:type="spellStart"/>
      <w:r w:rsidRPr="00A8216D">
        <w:rPr>
          <w:i/>
          <w:iCs/>
          <w:sz w:val="20"/>
          <w:szCs w:val="20"/>
        </w:rPr>
        <w:t>furniture</w:t>
      </w:r>
      <w:proofErr w:type="spellEnd"/>
      <w:r w:rsidRPr="00A8216D">
        <w:rPr>
          <w:i/>
          <w:iCs/>
          <w:sz w:val="20"/>
          <w:szCs w:val="20"/>
        </w:rPr>
        <w:t xml:space="preserve">, </w:t>
      </w:r>
      <w:proofErr w:type="spellStart"/>
      <w:r w:rsidRPr="00A8216D">
        <w:rPr>
          <w:i/>
          <w:iCs/>
          <w:sz w:val="20"/>
          <w:szCs w:val="20"/>
        </w:rPr>
        <w:t>work</w:t>
      </w:r>
      <w:proofErr w:type="spellEnd"/>
      <w:r w:rsidRPr="00A8216D">
        <w:rPr>
          <w:i/>
          <w:iCs/>
          <w:sz w:val="20"/>
          <w:szCs w:val="20"/>
        </w:rPr>
        <w:t xml:space="preserve">, </w:t>
      </w:r>
      <w:proofErr w:type="spellStart"/>
      <w:r>
        <w:rPr>
          <w:i/>
          <w:iCs/>
          <w:sz w:val="20"/>
          <w:szCs w:val="20"/>
        </w:rPr>
        <w:t>luggage</w:t>
      </w:r>
      <w:proofErr w:type="spellEnd"/>
      <w:r>
        <w:rPr>
          <w:i/>
          <w:iCs/>
          <w:sz w:val="20"/>
          <w:szCs w:val="20"/>
        </w:rPr>
        <w:t xml:space="preserve">, </w:t>
      </w:r>
      <w:proofErr w:type="spellStart"/>
      <w:r w:rsidRPr="00A8216D">
        <w:rPr>
          <w:i/>
          <w:iCs/>
          <w:sz w:val="20"/>
          <w:szCs w:val="20"/>
        </w:rPr>
        <w:t>knowledge</w:t>
      </w:r>
      <w:proofErr w:type="spellEnd"/>
      <w:r w:rsidRPr="00A8216D">
        <w:rPr>
          <w:sz w:val="20"/>
          <w:szCs w:val="20"/>
        </w:rPr>
        <w:t>…) est un nom indénombrable</w:t>
      </w:r>
      <w:r>
        <w:rPr>
          <w:sz w:val="20"/>
          <w:szCs w:val="20"/>
        </w:rPr>
        <w:t xml:space="preserve"> qui ne prend jamais de -s</w:t>
      </w:r>
    </w:p>
    <w:p w14:paraId="419D9F9E" w14:textId="77777777" w:rsidR="00F64D4A" w:rsidRDefault="00F64D4A" w:rsidP="00F64D4A">
      <w:pPr>
        <w:rPr>
          <w:sz w:val="20"/>
          <w:szCs w:val="20"/>
        </w:rPr>
      </w:pPr>
    </w:p>
    <w:p w14:paraId="0B95B1D2" w14:textId="135511EE" w:rsidR="00F42FC3" w:rsidRPr="00A8216D" w:rsidRDefault="00F42FC3" w:rsidP="00F64D4A">
      <w:pPr>
        <w:rPr>
          <w:sz w:val="20"/>
          <w:szCs w:val="20"/>
        </w:rPr>
      </w:pPr>
      <w:r w:rsidRPr="00A8216D">
        <w:rPr>
          <w:sz w:val="20"/>
          <w:szCs w:val="20"/>
        </w:rPr>
        <w:t xml:space="preserve">« Avant, je mettais une heure sur Excel pour faire un tel calendrier… c’est deux fois plus simple et rapide avec l’IA ». </w:t>
      </w:r>
    </w:p>
    <w:p w14:paraId="318BA7A0" w14:textId="213DEED9" w:rsidR="00F42FC3" w:rsidRDefault="00F42FC3" w:rsidP="00F64D4A">
      <w:pPr>
        <w:rPr>
          <w:b/>
          <w:bCs/>
          <w:sz w:val="20"/>
          <w:szCs w:val="20"/>
          <w:lang w:val="en-US"/>
        </w:rPr>
      </w:pPr>
      <w:r w:rsidRPr="00A8216D">
        <w:rPr>
          <w:b/>
          <w:bCs/>
          <w:sz w:val="20"/>
          <w:szCs w:val="20"/>
          <w:lang w:val="en-US"/>
        </w:rPr>
        <w:t>"</w:t>
      </w:r>
      <w:r w:rsidR="00A8216D">
        <w:rPr>
          <w:b/>
          <w:bCs/>
          <w:sz w:val="20"/>
          <w:szCs w:val="20"/>
          <w:lang w:val="en-US"/>
        </w:rPr>
        <w:t>I</w:t>
      </w:r>
      <w:r w:rsidRPr="00A8216D">
        <w:rPr>
          <w:b/>
          <w:bCs/>
          <w:sz w:val="20"/>
          <w:szCs w:val="20"/>
          <w:lang w:val="en-US"/>
        </w:rPr>
        <w:t>t used to take me an hour on Excel to make such a calendar… with AI, it's twice as simple and fast."</w:t>
      </w:r>
    </w:p>
    <w:p w14:paraId="5FA7DC62" w14:textId="3F530666" w:rsidR="00A8216D" w:rsidRDefault="00A8216D" w:rsidP="00F64D4A">
      <w:pPr>
        <w:pBdr>
          <w:top w:val="single" w:sz="4" w:space="1" w:color="auto"/>
          <w:left w:val="single" w:sz="4" w:space="4" w:color="auto"/>
          <w:bottom w:val="single" w:sz="4" w:space="1" w:color="auto"/>
          <w:right w:val="single" w:sz="4" w:space="4" w:color="auto"/>
        </w:pBdr>
        <w:rPr>
          <w:sz w:val="20"/>
          <w:szCs w:val="20"/>
        </w:rPr>
      </w:pPr>
      <w:r w:rsidRPr="00A8216D">
        <w:rPr>
          <w:sz w:val="20"/>
          <w:szCs w:val="20"/>
        </w:rPr>
        <w:t>CONJ: pensez à ‘</w:t>
      </w:r>
      <w:proofErr w:type="spellStart"/>
      <w:r w:rsidRPr="00A8216D">
        <w:rPr>
          <w:sz w:val="20"/>
          <w:szCs w:val="20"/>
        </w:rPr>
        <w:t>used</w:t>
      </w:r>
      <w:proofErr w:type="spellEnd"/>
      <w:r w:rsidRPr="00A8216D">
        <w:rPr>
          <w:sz w:val="20"/>
          <w:szCs w:val="20"/>
        </w:rPr>
        <w:t xml:space="preserve"> to + BV’ pour souligner le fait que l’action/le fait est révolu et que les choses ont changé depuis.</w:t>
      </w:r>
    </w:p>
    <w:p w14:paraId="0CF5ADA9" w14:textId="7FF61B1A" w:rsidR="00F64D4A" w:rsidRPr="00F64D4A" w:rsidRDefault="00F64D4A" w:rsidP="00F64D4A">
      <w:pPr>
        <w:pBdr>
          <w:top w:val="single" w:sz="4" w:space="1" w:color="auto"/>
          <w:left w:val="single" w:sz="4" w:space="4" w:color="auto"/>
          <w:bottom w:val="single" w:sz="4" w:space="1" w:color="auto"/>
          <w:right w:val="single" w:sz="4" w:space="4" w:color="auto"/>
        </w:pBdr>
        <w:rPr>
          <w:i/>
          <w:iCs/>
          <w:sz w:val="20"/>
          <w:szCs w:val="20"/>
        </w:rPr>
      </w:pPr>
      <w:r>
        <w:rPr>
          <w:sz w:val="20"/>
          <w:szCs w:val="20"/>
        </w:rPr>
        <w:t xml:space="preserve">GRAM : n’oubliez pas l’inversion qd vous utilisez </w:t>
      </w:r>
      <w:proofErr w:type="spellStart"/>
      <w:r>
        <w:rPr>
          <w:sz w:val="20"/>
          <w:szCs w:val="20"/>
        </w:rPr>
        <w:t>such</w:t>
      </w:r>
      <w:proofErr w:type="spellEnd"/>
      <w:r>
        <w:rPr>
          <w:sz w:val="20"/>
          <w:szCs w:val="20"/>
        </w:rPr>
        <w:t xml:space="preserve"> = </w:t>
      </w:r>
      <w:r w:rsidRPr="00F64D4A">
        <w:rPr>
          <w:i/>
          <w:iCs/>
          <w:sz w:val="20"/>
          <w:szCs w:val="20"/>
        </w:rPr>
        <w:t xml:space="preserve">This </w:t>
      </w:r>
      <w:proofErr w:type="spellStart"/>
      <w:r w:rsidRPr="00F64D4A">
        <w:rPr>
          <w:i/>
          <w:iCs/>
          <w:sz w:val="20"/>
          <w:szCs w:val="20"/>
        </w:rPr>
        <w:t>is</w:t>
      </w:r>
      <w:proofErr w:type="spellEnd"/>
      <w:r w:rsidRPr="00F64D4A">
        <w:rPr>
          <w:i/>
          <w:iCs/>
          <w:sz w:val="20"/>
          <w:szCs w:val="20"/>
        </w:rPr>
        <w:t xml:space="preserve"> </w:t>
      </w:r>
      <w:proofErr w:type="spellStart"/>
      <w:r w:rsidRPr="00F64D4A">
        <w:rPr>
          <w:i/>
          <w:iCs/>
          <w:sz w:val="20"/>
          <w:szCs w:val="20"/>
          <w:u w:val="single"/>
        </w:rPr>
        <w:t>such</w:t>
      </w:r>
      <w:proofErr w:type="spellEnd"/>
      <w:r w:rsidRPr="00F64D4A">
        <w:rPr>
          <w:i/>
          <w:iCs/>
          <w:sz w:val="20"/>
          <w:szCs w:val="20"/>
          <w:u w:val="single"/>
        </w:rPr>
        <w:t xml:space="preserve"> a</w:t>
      </w:r>
      <w:r w:rsidRPr="00F64D4A">
        <w:rPr>
          <w:i/>
          <w:iCs/>
          <w:sz w:val="20"/>
          <w:szCs w:val="20"/>
        </w:rPr>
        <w:t xml:space="preserve"> </w:t>
      </w:r>
      <w:proofErr w:type="spellStart"/>
      <w:r w:rsidRPr="00F64D4A">
        <w:rPr>
          <w:i/>
          <w:iCs/>
          <w:sz w:val="20"/>
          <w:szCs w:val="20"/>
        </w:rPr>
        <w:t>fantastic</w:t>
      </w:r>
      <w:proofErr w:type="spellEnd"/>
      <w:r w:rsidRPr="00F64D4A">
        <w:rPr>
          <w:i/>
          <w:iCs/>
          <w:sz w:val="20"/>
          <w:szCs w:val="20"/>
        </w:rPr>
        <w:t xml:space="preserve"> location !</w:t>
      </w:r>
    </w:p>
    <w:p w14:paraId="33626DA9" w14:textId="4EA1F6C2" w:rsidR="00F42FC3" w:rsidRPr="00A8216D" w:rsidRDefault="00F64D4A" w:rsidP="00F64D4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GRAM: certains doivent revoir comment dire 2x plus ou 2x moins = </w:t>
      </w:r>
      <w:proofErr w:type="spellStart"/>
      <w:r w:rsidRPr="00F64D4A">
        <w:rPr>
          <w:i/>
          <w:iCs/>
          <w:sz w:val="20"/>
          <w:szCs w:val="20"/>
        </w:rPr>
        <w:t>twice</w:t>
      </w:r>
      <w:proofErr w:type="spellEnd"/>
      <w:r w:rsidRPr="00F64D4A">
        <w:rPr>
          <w:i/>
          <w:iCs/>
          <w:sz w:val="20"/>
          <w:szCs w:val="20"/>
        </w:rPr>
        <w:t xml:space="preserve"> as </w:t>
      </w:r>
      <w:proofErr w:type="spellStart"/>
      <w:r w:rsidRPr="00F64D4A">
        <w:rPr>
          <w:i/>
          <w:iCs/>
          <w:sz w:val="20"/>
          <w:szCs w:val="20"/>
        </w:rPr>
        <w:t>expensive</w:t>
      </w:r>
      <w:proofErr w:type="spellEnd"/>
      <w:r w:rsidRPr="00F64D4A">
        <w:rPr>
          <w:i/>
          <w:iCs/>
          <w:sz w:val="20"/>
          <w:szCs w:val="20"/>
        </w:rPr>
        <w:t xml:space="preserve">, </w:t>
      </w:r>
      <w:proofErr w:type="spellStart"/>
      <w:r w:rsidRPr="00F64D4A">
        <w:rPr>
          <w:i/>
          <w:iCs/>
          <w:sz w:val="20"/>
          <w:szCs w:val="20"/>
        </w:rPr>
        <w:t>half</w:t>
      </w:r>
      <w:proofErr w:type="spellEnd"/>
      <w:r w:rsidRPr="00F64D4A">
        <w:rPr>
          <w:i/>
          <w:iCs/>
          <w:sz w:val="20"/>
          <w:szCs w:val="20"/>
        </w:rPr>
        <w:t xml:space="preserve"> as </w:t>
      </w:r>
      <w:proofErr w:type="spellStart"/>
      <w:r w:rsidRPr="00F64D4A">
        <w:rPr>
          <w:i/>
          <w:iCs/>
          <w:sz w:val="20"/>
          <w:szCs w:val="20"/>
        </w:rPr>
        <w:t>difficult</w:t>
      </w:r>
      <w:proofErr w:type="spellEnd"/>
      <w:r>
        <w:rPr>
          <w:sz w:val="20"/>
          <w:szCs w:val="20"/>
        </w:rPr>
        <w:t>…</w:t>
      </w:r>
    </w:p>
    <w:sectPr w:rsidR="00F42FC3" w:rsidRPr="00A8216D" w:rsidSect="00863E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C3"/>
    <w:rsid w:val="00242C43"/>
    <w:rsid w:val="003F7F5D"/>
    <w:rsid w:val="0048072C"/>
    <w:rsid w:val="00863E71"/>
    <w:rsid w:val="00A8216D"/>
    <w:rsid w:val="00B14991"/>
    <w:rsid w:val="00B149D1"/>
    <w:rsid w:val="00B40736"/>
    <w:rsid w:val="00B654C0"/>
    <w:rsid w:val="00CF74C2"/>
    <w:rsid w:val="00E17B4D"/>
    <w:rsid w:val="00F42FC3"/>
    <w:rsid w:val="00F64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BF9E"/>
  <w15:chartTrackingRefBased/>
  <w15:docId w15:val="{B40E87E0-C9E5-400F-A908-52F75B9A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C3"/>
    <w:pPr>
      <w:spacing w:after="0" w:line="360" w:lineRule="auto"/>
      <w:jc w:val="both"/>
    </w:pPr>
    <w:rPr>
      <w:rFonts w:ascii="Tahoma" w:hAnsi="Tahoma"/>
      <w:kern w:val="0"/>
      <w:sz w:val="18"/>
      <w:szCs w:val="24"/>
      <w14:ligatures w14:val="none"/>
    </w:rPr>
  </w:style>
  <w:style w:type="paragraph" w:styleId="Titre1">
    <w:name w:val="heading 1"/>
    <w:basedOn w:val="Normal"/>
    <w:next w:val="Normal"/>
    <w:link w:val="Titre1Car"/>
    <w:uiPriority w:val="9"/>
    <w:qFormat/>
    <w:rsid w:val="00F42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2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2F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2F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2F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2FC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2FC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2FC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2FC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2F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2F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2F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2F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2F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2F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2F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2F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2FC3"/>
    <w:rPr>
      <w:rFonts w:eastAsiaTheme="majorEastAsia" w:cstheme="majorBidi"/>
      <w:color w:val="272727" w:themeColor="text1" w:themeTint="D8"/>
    </w:rPr>
  </w:style>
  <w:style w:type="paragraph" w:styleId="Titre">
    <w:name w:val="Title"/>
    <w:basedOn w:val="Normal"/>
    <w:next w:val="Normal"/>
    <w:link w:val="TitreCar"/>
    <w:uiPriority w:val="10"/>
    <w:qFormat/>
    <w:rsid w:val="00F42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2F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2F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2F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2FC3"/>
    <w:pPr>
      <w:spacing w:before="160"/>
      <w:jc w:val="center"/>
    </w:pPr>
    <w:rPr>
      <w:i/>
      <w:iCs/>
      <w:color w:val="404040" w:themeColor="text1" w:themeTint="BF"/>
    </w:rPr>
  </w:style>
  <w:style w:type="character" w:customStyle="1" w:styleId="CitationCar">
    <w:name w:val="Citation Car"/>
    <w:basedOn w:val="Policepardfaut"/>
    <w:link w:val="Citation"/>
    <w:uiPriority w:val="29"/>
    <w:rsid w:val="00F42FC3"/>
    <w:rPr>
      <w:i/>
      <w:iCs/>
      <w:color w:val="404040" w:themeColor="text1" w:themeTint="BF"/>
    </w:rPr>
  </w:style>
  <w:style w:type="paragraph" w:styleId="Paragraphedeliste">
    <w:name w:val="List Paragraph"/>
    <w:basedOn w:val="Normal"/>
    <w:uiPriority w:val="34"/>
    <w:qFormat/>
    <w:rsid w:val="00F42FC3"/>
    <w:pPr>
      <w:ind w:left="720"/>
      <w:contextualSpacing/>
    </w:pPr>
  </w:style>
  <w:style w:type="character" w:styleId="Accentuationintense">
    <w:name w:val="Intense Emphasis"/>
    <w:basedOn w:val="Policepardfaut"/>
    <w:uiPriority w:val="21"/>
    <w:qFormat/>
    <w:rsid w:val="00F42FC3"/>
    <w:rPr>
      <w:i/>
      <w:iCs/>
      <w:color w:val="0F4761" w:themeColor="accent1" w:themeShade="BF"/>
    </w:rPr>
  </w:style>
  <w:style w:type="paragraph" w:styleId="Citationintense">
    <w:name w:val="Intense Quote"/>
    <w:basedOn w:val="Normal"/>
    <w:next w:val="Normal"/>
    <w:link w:val="CitationintenseCar"/>
    <w:uiPriority w:val="30"/>
    <w:qFormat/>
    <w:rsid w:val="00F42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2FC3"/>
    <w:rPr>
      <w:i/>
      <w:iCs/>
      <w:color w:val="0F4761" w:themeColor="accent1" w:themeShade="BF"/>
    </w:rPr>
  </w:style>
  <w:style w:type="character" w:styleId="Rfrenceintense">
    <w:name w:val="Intense Reference"/>
    <w:basedOn w:val="Policepardfaut"/>
    <w:uiPriority w:val="32"/>
    <w:qFormat/>
    <w:rsid w:val="00F42FC3"/>
    <w:rPr>
      <w:b/>
      <w:bCs/>
      <w:smallCaps/>
      <w:color w:val="0F4761" w:themeColor="accent1" w:themeShade="BF"/>
      <w:spacing w:val="5"/>
    </w:rPr>
  </w:style>
  <w:style w:type="character" w:styleId="Lienhypertexte">
    <w:name w:val="Hyperlink"/>
    <w:basedOn w:val="Policepardfaut"/>
    <w:uiPriority w:val="99"/>
    <w:unhideWhenUsed/>
    <w:rsid w:val="00F42FC3"/>
    <w:rPr>
      <w:color w:val="467886" w:themeColor="hyperlink"/>
      <w:u w:val="single"/>
    </w:rPr>
  </w:style>
  <w:style w:type="paragraph" w:styleId="Sansinterligne">
    <w:name w:val="No Spacing"/>
    <w:uiPriority w:val="1"/>
    <w:qFormat/>
    <w:rsid w:val="00F42FC3"/>
    <w:pPr>
      <w:spacing w:after="0" w:line="240" w:lineRule="auto"/>
      <w:jc w:val="both"/>
    </w:pPr>
    <w:rPr>
      <w:rFonts w:ascii="Tahoma" w:hAnsi="Tahoma"/>
      <w:kern w:val="0"/>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835869">
      <w:bodyDiv w:val="1"/>
      <w:marLeft w:val="0"/>
      <w:marRight w:val="0"/>
      <w:marTop w:val="0"/>
      <w:marBottom w:val="0"/>
      <w:divBdr>
        <w:top w:val="none" w:sz="0" w:space="0" w:color="auto"/>
        <w:left w:val="none" w:sz="0" w:space="0" w:color="auto"/>
        <w:bottom w:val="none" w:sz="0" w:space="0" w:color="auto"/>
        <w:right w:val="none" w:sz="0" w:space="0" w:color="auto"/>
      </w:divBdr>
    </w:div>
    <w:div w:id="133911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figaro.fr/secteur/high-tech/openai-l-entreprise-creatrice-de-chatgpt-valorisee-desormais-a-80-milliards-de-dollars-20240218" TargetMode="External"/><Relationship Id="rId4" Type="http://schemas.openxmlformats.org/officeDocument/2006/relationships/hyperlink" Target="http://www.lefigaro.fr/medias/disney-credite-chatgpt-au-generique-d-une-de-ses-series-202404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4</cp:revision>
  <dcterms:created xsi:type="dcterms:W3CDTF">2025-01-31T13:03:00Z</dcterms:created>
  <dcterms:modified xsi:type="dcterms:W3CDTF">2025-02-04T10:57:00Z</dcterms:modified>
</cp:coreProperties>
</file>