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EB7" w:rsidRPr="00507EB7" w:rsidRDefault="00507EB7" w:rsidP="00507EB7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 w:rsidRPr="00507EB7">
        <w:rPr>
          <w:rFonts w:ascii="Arial" w:hAnsi="Arial" w:cs="Arial"/>
          <w:b/>
          <w:bCs/>
        </w:rPr>
        <w:t>Analyse du sujet d’Aldo Leopold</w:t>
      </w:r>
    </w:p>
    <w:p w:rsidR="00507EB7" w:rsidRDefault="00507EB7" w:rsidP="00507EB7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5036EF" w:rsidRPr="005036EF" w:rsidRDefault="005036EF" w:rsidP="00507EB7">
      <w:pPr>
        <w:pStyle w:val="Standard"/>
        <w:spacing w:line="360" w:lineRule="auto"/>
        <w:jc w:val="both"/>
        <w:rPr>
          <w:rFonts w:ascii="Arial" w:hAnsi="Arial" w:cs="Arial"/>
        </w:rPr>
      </w:pPr>
      <w:r w:rsidRPr="005036EF">
        <w:rPr>
          <w:rFonts w:ascii="Arial" w:hAnsi="Arial" w:cs="Arial"/>
        </w:rPr>
        <w:t>Aldo Leopold écrit dans </w:t>
      </w:r>
      <w:r w:rsidRPr="005036EF">
        <w:rPr>
          <w:rStyle w:val="Accentuation"/>
          <w:rFonts w:ascii="Arial" w:hAnsi="Arial" w:cs="Arial"/>
        </w:rPr>
        <w:t>Almanach d'un comté des sables</w:t>
      </w:r>
      <w:r w:rsidRPr="005036EF">
        <w:rPr>
          <w:rFonts w:ascii="Arial" w:hAnsi="Arial" w:cs="Arial"/>
        </w:rPr>
        <w:t>, 1949 : « L'homme moderne typique est séparé de la terre par de nombreux intermédiaires et par d'innombrables gadgets. Il n'a pas de relation vitale à la terre. »</w:t>
      </w:r>
    </w:p>
    <w:p w:rsidR="005036EF" w:rsidRDefault="005036EF" w:rsidP="00507EB7">
      <w:pPr>
        <w:pStyle w:val="Standard"/>
        <w:spacing w:line="360" w:lineRule="auto"/>
        <w:jc w:val="both"/>
        <w:rPr>
          <w:rFonts w:ascii="Arial" w:hAnsi="Arial" w:cs="Arial"/>
        </w:rPr>
      </w:pPr>
      <w:r w:rsidRPr="005036EF">
        <w:rPr>
          <w:rFonts w:ascii="Arial" w:hAnsi="Arial" w:cs="Arial"/>
        </w:rPr>
        <w:t>Cette affirmation correspond-elle à votre lecture des œuvres au programme ?</w:t>
      </w:r>
    </w:p>
    <w:p w:rsidR="005036EF" w:rsidRDefault="005036EF" w:rsidP="00507EB7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CC5F08" w:rsidRDefault="005036EF" w:rsidP="00507E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Sujet définitionnel – « typique », et verbes qui posent un état général de l’homme par rapport à son environnement</w:t>
      </w:r>
    </w:p>
    <w:p w:rsidR="005036EF" w:rsidRDefault="005036EF" w:rsidP="00507EB7">
      <w:pPr>
        <w:spacing w:line="360" w:lineRule="auto"/>
        <w:jc w:val="both"/>
        <w:rPr>
          <w:rFonts w:ascii="Arial" w:hAnsi="Arial" w:cs="Arial"/>
        </w:rPr>
      </w:pPr>
    </w:p>
    <w:p w:rsidR="005036EF" w:rsidRDefault="005036EF" w:rsidP="00507E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Formulation qui montre une opposition entre ce qu’est l’homme et ce qu’il devrait être</w:t>
      </w:r>
    </w:p>
    <w:p w:rsidR="005036EF" w:rsidRDefault="005036EF" w:rsidP="00507EB7">
      <w:pPr>
        <w:spacing w:line="360" w:lineRule="auto"/>
        <w:jc w:val="both"/>
        <w:rPr>
          <w:rFonts w:ascii="Arial" w:hAnsi="Arial" w:cs="Arial"/>
        </w:rPr>
      </w:pPr>
    </w:p>
    <w:p w:rsidR="005036EF" w:rsidRDefault="005036EF" w:rsidP="00507EB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Une relation séparée par des instruments (négative et instrumentale)</w:t>
      </w:r>
      <w:r w:rsidR="00507EB7">
        <w:rPr>
          <w:rFonts w:ascii="Arial" w:hAnsi="Arial" w:cs="Arial"/>
        </w:rPr>
        <w:t xml:space="preserve"> – EN-</w:t>
      </w:r>
    </w:p>
    <w:p w:rsidR="005036EF" w:rsidRDefault="005036EF" w:rsidP="00507EB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Une relation immédiate (positive et vitale)</w:t>
      </w:r>
      <w:r w:rsidR="00507EB7">
        <w:rPr>
          <w:rFonts w:ascii="Arial" w:hAnsi="Arial" w:cs="Arial"/>
        </w:rPr>
        <w:t xml:space="preserve"> – EN+</w:t>
      </w:r>
    </w:p>
    <w:p w:rsidR="005036EF" w:rsidRDefault="005036EF" w:rsidP="00507EB7">
      <w:pPr>
        <w:spacing w:line="360" w:lineRule="auto"/>
        <w:jc w:val="both"/>
        <w:rPr>
          <w:rFonts w:ascii="Arial" w:hAnsi="Arial" w:cs="Arial"/>
        </w:rPr>
      </w:pPr>
    </w:p>
    <w:p w:rsidR="00507EB7" w:rsidRDefault="005036EF" w:rsidP="00507E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 en déduit qu’il n’y a pas de relation </w:t>
      </w:r>
      <w:r w:rsidR="00507EB7">
        <w:rPr>
          <w:rFonts w:ascii="Arial" w:hAnsi="Arial" w:cs="Arial"/>
        </w:rPr>
        <w:t xml:space="preserve">vitale pour l’homme moderne typique, et que toute relation vitale serait une relation « immédiate ». Une distinction donc « radicale », qui est technophobe, est établie par Aldo Leopold. </w:t>
      </w:r>
    </w:p>
    <w:p w:rsidR="00507EB7" w:rsidRDefault="00507EB7" w:rsidP="00507EB7">
      <w:pPr>
        <w:spacing w:line="360" w:lineRule="auto"/>
        <w:jc w:val="both"/>
        <w:rPr>
          <w:rFonts w:ascii="Arial" w:hAnsi="Arial" w:cs="Arial"/>
        </w:rPr>
      </w:pPr>
    </w:p>
    <w:p w:rsidR="005036EF" w:rsidRDefault="00507EB7" w:rsidP="00507E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Mais est-il possible pour l’homme d’avoir une relation « vitale » sans objet, sans technique. Le terme « vital » glisse un peu ici : puis-je vraiment vivre sans intermédiaire (comme l’araignée ou la tique) ? pour reformuler : </w:t>
      </w:r>
      <w:r w:rsidRPr="00507EB7">
        <w:rPr>
          <w:rFonts w:ascii="Arial" w:hAnsi="Arial" w:cs="Arial"/>
          <w:i/>
          <w:iCs/>
        </w:rPr>
        <w:t xml:space="preserve">la technique est-elle nécessaire un outil de </w:t>
      </w:r>
      <w:r w:rsidRPr="00507EB7">
        <w:rPr>
          <w:rFonts w:ascii="Arial" w:hAnsi="Arial" w:cs="Arial"/>
          <w:i/>
          <w:iCs/>
          <w:u w:val="single"/>
        </w:rPr>
        <w:t>séparation</w:t>
      </w:r>
      <w:r w:rsidRPr="00507EB7">
        <w:rPr>
          <w:rFonts w:ascii="Arial" w:hAnsi="Arial" w:cs="Arial"/>
          <w:i/>
          <w:iCs/>
        </w:rPr>
        <w:t> de la terre ?</w:t>
      </w:r>
      <w:r>
        <w:rPr>
          <w:rFonts w:ascii="Arial" w:hAnsi="Arial" w:cs="Arial"/>
        </w:rPr>
        <w:t xml:space="preserve"> </w:t>
      </w:r>
    </w:p>
    <w:p w:rsidR="00507EB7" w:rsidRDefault="00507EB7" w:rsidP="00507EB7">
      <w:pPr>
        <w:spacing w:line="360" w:lineRule="auto"/>
        <w:jc w:val="both"/>
        <w:rPr>
          <w:rFonts w:ascii="Arial" w:hAnsi="Arial" w:cs="Arial"/>
        </w:rPr>
      </w:pPr>
    </w:p>
    <w:p w:rsidR="00507EB7" w:rsidRPr="00507EB7" w:rsidRDefault="00507EB7" w:rsidP="00507EB7">
      <w:pPr>
        <w:spacing w:line="360" w:lineRule="auto"/>
        <w:jc w:val="center"/>
        <w:rPr>
          <w:rFonts w:ascii="Arial" w:hAnsi="Arial" w:cs="Arial"/>
          <w:b/>
          <w:bCs/>
        </w:rPr>
      </w:pPr>
      <w:r w:rsidRPr="00507EB7">
        <w:rPr>
          <w:rFonts w:ascii="Arial" w:hAnsi="Arial" w:cs="Arial"/>
          <w:b/>
          <w:bCs/>
        </w:rPr>
        <w:t xml:space="preserve">PROBLÉMATIQUE – il s’agit de voir en quoi c’est plutôt un outil de </w:t>
      </w:r>
      <w:r w:rsidRPr="00507EB7">
        <w:rPr>
          <w:rFonts w:ascii="Arial" w:hAnsi="Arial" w:cs="Arial"/>
          <w:b/>
          <w:bCs/>
          <w:i/>
          <w:iCs/>
        </w:rPr>
        <w:t>connexion</w:t>
      </w:r>
    </w:p>
    <w:p w:rsidR="00507EB7" w:rsidRDefault="00507EB7" w:rsidP="00507EB7">
      <w:pPr>
        <w:spacing w:line="360" w:lineRule="auto"/>
        <w:jc w:val="both"/>
        <w:rPr>
          <w:rFonts w:ascii="Arial" w:hAnsi="Arial" w:cs="Arial"/>
        </w:rPr>
      </w:pPr>
    </w:p>
    <w:p w:rsidR="00507EB7" w:rsidRDefault="00507EB7" w:rsidP="00507EB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Thèse de Leopold pertinente : danger d’une séparation</w:t>
      </w:r>
    </w:p>
    <w:p w:rsidR="00507EB7" w:rsidRPr="00507EB7" w:rsidRDefault="00507EB7" w:rsidP="00507EB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MAIS, un autre rapport à la technique est possible – outil comme connexion </w:t>
      </w:r>
    </w:p>
    <w:sectPr w:rsidR="00507EB7" w:rsidRPr="00507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E4E81"/>
    <w:multiLevelType w:val="hybridMultilevel"/>
    <w:tmpl w:val="F44C980C"/>
    <w:lvl w:ilvl="0" w:tplc="0730122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45328"/>
    <w:multiLevelType w:val="hybridMultilevel"/>
    <w:tmpl w:val="DA36F4D4"/>
    <w:lvl w:ilvl="0" w:tplc="49441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924266">
    <w:abstractNumId w:val="0"/>
  </w:num>
  <w:num w:numId="2" w16cid:durableId="582490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EF"/>
    <w:rsid w:val="005036EF"/>
    <w:rsid w:val="00507EB7"/>
    <w:rsid w:val="006F114F"/>
    <w:rsid w:val="00CC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734AEE"/>
  <w15:chartTrackingRefBased/>
  <w15:docId w15:val="{0226897B-0D68-7B43-AE71-D22FA5E2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5036EF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character" w:styleId="Accentuation">
    <w:name w:val="Emphasis"/>
    <w:basedOn w:val="Policepardfaut"/>
    <w:rsid w:val="005036EF"/>
    <w:rPr>
      <w:i/>
      <w:iCs/>
    </w:rPr>
  </w:style>
  <w:style w:type="paragraph" w:styleId="Paragraphedeliste">
    <w:name w:val="List Paragraph"/>
    <w:basedOn w:val="Normal"/>
    <w:uiPriority w:val="34"/>
    <w:qFormat/>
    <w:rsid w:val="00503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edouard bourdelle</dc:creator>
  <cp:keywords/>
  <dc:description/>
  <cp:lastModifiedBy>edouard bourdelle</cp:lastModifiedBy>
  <cp:revision>1</cp:revision>
  <dcterms:created xsi:type="dcterms:W3CDTF">2026-01-05T08:54:00Z</dcterms:created>
  <dcterms:modified xsi:type="dcterms:W3CDTF">2026-01-05T09:14:00Z</dcterms:modified>
</cp:coreProperties>
</file>