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B6D3" w14:textId="32F51911" w:rsidR="00B85C91" w:rsidRDefault="00C505A6" w:rsidP="00C505A6">
      <w:pPr>
        <w:jc w:val="center"/>
        <w:rPr>
          <w:color w:val="ED7D31" w:themeColor="accent2"/>
          <w:sz w:val="32"/>
          <w:szCs w:val="32"/>
          <w:u w:val="wave"/>
          <w:lang w:val="en-US"/>
        </w:rPr>
      </w:pPr>
      <w:r w:rsidRPr="00C505A6">
        <w:rPr>
          <w:color w:val="ED7D31" w:themeColor="accent2"/>
          <w:sz w:val="32"/>
          <w:szCs w:val="32"/>
          <w:u w:val="wave"/>
        </w:rPr>
        <w:t>Sport</w:t>
      </w:r>
      <w:r w:rsidRPr="00C505A6">
        <w:rPr>
          <w:color w:val="ED7D31" w:themeColor="accent2"/>
          <w:sz w:val="32"/>
          <w:szCs w:val="32"/>
          <w:u w:val="wave"/>
          <w:lang w:val="en-US"/>
        </w:rPr>
        <w:t>s and games</w:t>
      </w:r>
    </w:p>
    <w:p w14:paraId="7FCF6CC6" w14:textId="538CF2B2" w:rsidR="00C505A6" w:rsidRDefault="00C505A6" w:rsidP="00C505A6">
      <w:pPr>
        <w:jc w:val="center"/>
        <w:rPr>
          <w:color w:val="ED7D31" w:themeColor="accent2"/>
          <w:sz w:val="32"/>
          <w:szCs w:val="32"/>
          <w:u w:val="wav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505A6" w:rsidRPr="00AB771C" w14:paraId="4D49296B" w14:textId="77777777" w:rsidTr="00E3744F">
        <w:tc>
          <w:tcPr>
            <w:tcW w:w="2405" w:type="dxa"/>
          </w:tcPr>
          <w:p w14:paraId="739A1F7B" w14:textId="38AC22B6" w:rsidR="00C505A6" w:rsidRPr="00C505A6" w:rsidRDefault="00E3744F" w:rsidP="00C505A6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Exemples</w:t>
            </w:r>
            <w:proofErr w:type="spellEnd"/>
          </w:p>
        </w:tc>
        <w:tc>
          <w:tcPr>
            <w:tcW w:w="6657" w:type="dxa"/>
          </w:tcPr>
          <w:p w14:paraId="713D1AC6" w14:textId="2F8D73B4" w:rsidR="00C505A6" w:rsidRDefault="00144F3B" w:rsidP="00C505A6">
            <w:pPr>
              <w:rPr>
                <w:color w:val="000000" w:themeColor="text1"/>
                <w:u w:val="single"/>
                <w:lang w:val="en-US"/>
              </w:rPr>
            </w:pPr>
            <w:r>
              <w:rPr>
                <w:color w:val="000000" w:themeColor="text1"/>
                <w:u w:val="single"/>
                <w:lang w:val="en-US"/>
              </w:rPr>
              <w:t xml:space="preserve">Gender inequalities: </w:t>
            </w:r>
          </w:p>
          <w:p w14:paraId="792C3ECD" w14:textId="51B67699" w:rsidR="007E62DE" w:rsidRDefault="007E62DE" w:rsidP="007E62D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For example, in football: men can live off their sport whereas women cannot, there are less paid than men as their sport is less broadcasted than men’s one. </w:t>
            </w:r>
          </w:p>
          <w:p w14:paraId="2D009B6D" w14:textId="1FCF4083" w:rsidR="00AA0501" w:rsidRPr="00040596" w:rsidRDefault="00AA0501" w:rsidP="00853F2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AA0501">
              <w:rPr>
                <w:color w:val="000000" w:themeColor="text1"/>
                <w:lang w:val="en-US"/>
              </w:rPr>
              <w:t>another example: Marta Vieira da Silva was crowned best female footballer in the world 5 times in a r</w:t>
            </w:r>
            <w:r w:rsidR="00AB771C">
              <w:rPr>
                <w:color w:val="000000" w:themeColor="text1"/>
                <w:lang w:val="en-US"/>
              </w:rPr>
              <w:t>o</w:t>
            </w:r>
            <w:r w:rsidRPr="00AA0501">
              <w:rPr>
                <w:color w:val="000000" w:themeColor="text1"/>
                <w:lang w:val="en-US"/>
              </w:rPr>
              <w:t xml:space="preserve">w and she “only” </w:t>
            </w:r>
            <w:r w:rsidR="00AB771C">
              <w:rPr>
                <w:color w:val="000000" w:themeColor="text1"/>
                <w:lang w:val="en-US"/>
              </w:rPr>
              <w:t>earned</w:t>
            </w:r>
            <w:r w:rsidRPr="00AA0501">
              <w:rPr>
                <w:color w:val="000000" w:themeColor="text1"/>
                <w:lang w:val="en-US"/>
              </w:rPr>
              <w:t xml:space="preserve"> 377 821€ While Cristiano Ronaldo, who has been crowned with the Golden Ball four times, earns €50 million.</w:t>
            </w:r>
          </w:p>
          <w:p w14:paraId="550F1411" w14:textId="77777777" w:rsidR="0062236E" w:rsidRPr="00040596" w:rsidRDefault="0062236E" w:rsidP="0062236E">
            <w:pPr>
              <w:pStyle w:val="ListParagraph"/>
              <w:rPr>
                <w:lang w:val="en-US"/>
              </w:rPr>
            </w:pPr>
          </w:p>
          <w:p w14:paraId="76D3658F" w14:textId="77777777" w:rsidR="00144F3B" w:rsidRDefault="00AA0501" w:rsidP="00AA0501">
            <w:pPr>
              <w:rPr>
                <w:color w:val="000000" w:themeColor="text1"/>
                <w:u w:val="single"/>
                <w:lang w:val="en-US"/>
              </w:rPr>
            </w:pPr>
            <w:r>
              <w:rPr>
                <w:color w:val="000000" w:themeColor="text1"/>
                <w:u w:val="single"/>
                <w:lang w:val="en-US"/>
              </w:rPr>
              <w:t xml:space="preserve">Sports inequalities: </w:t>
            </w:r>
          </w:p>
          <w:p w14:paraId="0421D280" w14:textId="0B427B06" w:rsidR="00A510B1" w:rsidRDefault="00A510B1" w:rsidP="00AA050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val="en-US"/>
              </w:rPr>
            </w:pPr>
            <w:r w:rsidRPr="00A510B1">
              <w:rPr>
                <w:color w:val="000000" w:themeColor="text1"/>
                <w:lang w:val="en-US"/>
              </w:rPr>
              <w:t xml:space="preserve">Some </w:t>
            </w:r>
            <w:r>
              <w:rPr>
                <w:color w:val="000000" w:themeColor="text1"/>
                <w:lang w:val="en-US"/>
              </w:rPr>
              <w:t>sports are extremely covered like football rugby… their athletes can live off their sport while other sports like climbing are less covered and athletes cannot live off their passion</w:t>
            </w:r>
          </w:p>
          <w:p w14:paraId="1076448A" w14:textId="77777777" w:rsidR="00FA2DBE" w:rsidRDefault="00FA2DBE" w:rsidP="00FA2DBE">
            <w:pPr>
              <w:pStyle w:val="ListParagraph"/>
              <w:rPr>
                <w:color w:val="000000" w:themeColor="text1"/>
                <w:lang w:val="en-US"/>
              </w:rPr>
            </w:pPr>
          </w:p>
          <w:p w14:paraId="25E6D7C2" w14:textId="77777777" w:rsidR="00AA0501" w:rsidRDefault="00A510B1" w:rsidP="00A510B1">
            <w:pPr>
              <w:rPr>
                <w:color w:val="000000" w:themeColor="text1"/>
                <w:u w:val="single"/>
                <w:lang w:val="en-US"/>
              </w:rPr>
            </w:pPr>
            <w:r w:rsidRPr="00A510B1">
              <w:rPr>
                <w:color w:val="000000" w:themeColor="text1"/>
                <w:u w:val="single"/>
                <w:lang w:val="en-US"/>
              </w:rPr>
              <w:t xml:space="preserve">Drugs in sports: </w:t>
            </w:r>
          </w:p>
          <w:p w14:paraId="688FA875" w14:textId="27488318" w:rsidR="00A510B1" w:rsidRPr="00A510B1" w:rsidRDefault="00A510B1" w:rsidP="00A510B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u w:val="single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Lance Armstrong: he was an icon of American cycling. </w:t>
            </w:r>
            <w:r w:rsidR="00C87DF5">
              <w:rPr>
                <w:color w:val="000000" w:themeColor="text1"/>
                <w:lang w:val="en-US"/>
              </w:rPr>
              <w:t>H</w:t>
            </w:r>
            <w:r>
              <w:rPr>
                <w:color w:val="000000" w:themeColor="text1"/>
                <w:lang w:val="en-US"/>
              </w:rPr>
              <w:t xml:space="preserve">e won </w:t>
            </w:r>
            <w:r w:rsidR="00C87DF5">
              <w:rPr>
                <w:color w:val="000000" w:themeColor="text1"/>
                <w:lang w:val="en-US"/>
              </w:rPr>
              <w:t xml:space="preserve">7 times the tour de France. He was taken for doping by being tested positive </w:t>
            </w:r>
            <w:r w:rsidR="00AB771C">
              <w:rPr>
                <w:color w:val="000000" w:themeColor="text1"/>
                <w:lang w:val="en-US"/>
              </w:rPr>
              <w:t>for EPO</w:t>
            </w:r>
            <w:r w:rsidR="00C87DF5">
              <w:rPr>
                <w:color w:val="000000" w:themeColor="text1"/>
                <w:lang w:val="en-US"/>
              </w:rPr>
              <w:t>. H</w:t>
            </w:r>
            <w:r w:rsidR="00C87DF5" w:rsidRPr="00C87DF5">
              <w:rPr>
                <w:color w:val="000000" w:themeColor="text1"/>
                <w:lang w:val="en-US"/>
              </w:rPr>
              <w:t>e was finally stripped of his titles</w:t>
            </w:r>
            <w:r w:rsidR="00BF7C94">
              <w:rPr>
                <w:color w:val="000000" w:themeColor="text1"/>
                <w:lang w:val="en-US"/>
              </w:rPr>
              <w:t>.</w:t>
            </w:r>
          </w:p>
          <w:p w14:paraId="26179E20" w14:textId="57C19182" w:rsidR="00A510B1" w:rsidRDefault="00C87DF5" w:rsidP="00C87DF5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val="en-US"/>
              </w:rPr>
            </w:pPr>
            <w:r w:rsidRPr="00C87DF5">
              <w:rPr>
                <w:color w:val="000000" w:themeColor="text1"/>
                <w:lang w:val="en-US"/>
              </w:rPr>
              <w:t>Russia</w:t>
            </w:r>
            <w:r>
              <w:rPr>
                <w:color w:val="000000" w:themeColor="text1"/>
                <w:lang w:val="en-US"/>
              </w:rPr>
              <w:t xml:space="preserve">: </w:t>
            </w:r>
            <w:r w:rsidR="00BF7C94">
              <w:rPr>
                <w:color w:val="000000" w:themeColor="text1"/>
                <w:lang w:val="en-US"/>
              </w:rPr>
              <w:t>From 2011 to 2015 the country was developing a doping system for its athletes. The</w:t>
            </w:r>
            <w:r w:rsidR="00AB771C">
              <w:rPr>
                <w:color w:val="000000" w:themeColor="text1"/>
                <w:lang w:val="en-US"/>
              </w:rPr>
              <w:t>y</w:t>
            </w:r>
            <w:r w:rsidR="00BF7C94">
              <w:rPr>
                <w:color w:val="000000" w:themeColor="text1"/>
                <w:lang w:val="en-US"/>
              </w:rPr>
              <w:t xml:space="preserve"> were caught and </w:t>
            </w:r>
            <w:r w:rsidR="00AB771C">
              <w:rPr>
                <w:color w:val="000000" w:themeColor="text1"/>
                <w:lang w:val="en-US"/>
              </w:rPr>
              <w:t>have been banned</w:t>
            </w:r>
            <w:r w:rsidR="00BF7C94">
              <w:rPr>
                <w:color w:val="000000" w:themeColor="text1"/>
                <w:lang w:val="en-US"/>
              </w:rPr>
              <w:t xml:space="preserve"> for every world competition for 2 years. </w:t>
            </w:r>
          </w:p>
          <w:p w14:paraId="68650F9B" w14:textId="77777777" w:rsidR="00BF7C94" w:rsidRDefault="00BF7C94" w:rsidP="00BF7C94">
            <w:pPr>
              <w:pStyle w:val="ListParagraph"/>
              <w:rPr>
                <w:color w:val="000000" w:themeColor="text1"/>
                <w:lang w:val="en-US"/>
              </w:rPr>
            </w:pPr>
          </w:p>
          <w:p w14:paraId="1A576307" w14:textId="58CB2ED9" w:rsidR="00BF7C94" w:rsidRDefault="00BF7C94" w:rsidP="00BF7C94">
            <w:pPr>
              <w:rPr>
                <w:color w:val="000000" w:themeColor="text1"/>
                <w:u w:val="single"/>
                <w:lang w:val="en-US"/>
              </w:rPr>
            </w:pPr>
            <w:r w:rsidRPr="00BF7C94">
              <w:rPr>
                <w:color w:val="000000" w:themeColor="text1"/>
                <w:u w:val="single"/>
                <w:lang w:val="en-US"/>
              </w:rPr>
              <w:t xml:space="preserve">Olympic Games: </w:t>
            </w:r>
          </w:p>
          <w:p w14:paraId="323858B4" w14:textId="77777777" w:rsidR="00BF7C94" w:rsidRPr="00154874" w:rsidRDefault="00BF7C94" w:rsidP="00BF7C9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u w:val="single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2021 edition: many restrictions because of the health crisis (no audience). Russia was banned. </w:t>
            </w:r>
            <w:r w:rsidR="00154874">
              <w:rPr>
                <w:color w:val="000000" w:themeColor="text1"/>
                <w:lang w:val="en-US"/>
              </w:rPr>
              <w:t xml:space="preserve">Competition included surfing, skateboarding, 3x3 basketball and climbing for the first time. </w:t>
            </w:r>
          </w:p>
          <w:p w14:paraId="7967CB6E" w14:textId="77777777" w:rsidR="00154874" w:rsidRDefault="00154874" w:rsidP="00154874">
            <w:pPr>
              <w:pStyle w:val="ListParagraph"/>
              <w:rPr>
                <w:color w:val="000000" w:themeColor="text1"/>
                <w:lang w:val="en-US"/>
              </w:rPr>
            </w:pPr>
            <w:r w:rsidRPr="00154874">
              <w:rPr>
                <w:color w:val="000000" w:themeColor="text1"/>
                <w:lang w:val="en-US"/>
              </w:rPr>
              <w:t xml:space="preserve">The </w:t>
            </w:r>
            <w:r>
              <w:rPr>
                <w:color w:val="000000" w:themeColor="text1"/>
                <w:lang w:val="en-US"/>
              </w:rPr>
              <w:t>first transgender athlete competed in the Olympic Games</w:t>
            </w:r>
          </w:p>
          <w:p w14:paraId="0C9BB9A4" w14:textId="5AF588A3" w:rsidR="00154874" w:rsidRDefault="00154874" w:rsidP="0015487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The Winter Olympics in China: </w:t>
            </w:r>
            <w:r w:rsidR="00D168C6">
              <w:rPr>
                <w:color w:val="000000" w:themeColor="text1"/>
                <w:lang w:val="en-US"/>
              </w:rPr>
              <w:t>S</w:t>
            </w:r>
            <w:r w:rsidR="00A3554A">
              <w:rPr>
                <w:color w:val="000000" w:themeColor="text1"/>
                <w:lang w:val="en-US"/>
              </w:rPr>
              <w:t xml:space="preserve">ome countries decided to organize a diplomatic boycott on this event (including USA, UK, Canada…), they will not send any </w:t>
            </w:r>
            <w:r w:rsidR="00AB771C">
              <w:rPr>
                <w:color w:val="000000" w:themeColor="text1"/>
                <w:lang w:val="en-US"/>
              </w:rPr>
              <w:t>official</w:t>
            </w:r>
            <w:r w:rsidR="00A3554A">
              <w:rPr>
                <w:color w:val="000000" w:themeColor="text1"/>
                <w:lang w:val="en-US"/>
              </w:rPr>
              <w:t xml:space="preserve"> because they </w:t>
            </w:r>
            <w:r w:rsidR="00A3554A" w:rsidRPr="00A3554A">
              <w:rPr>
                <w:color w:val="000000" w:themeColor="text1"/>
                <w:lang w:val="en-US"/>
              </w:rPr>
              <w:t xml:space="preserve">raise many questions about human rights in </w:t>
            </w:r>
            <w:r w:rsidR="00AB771C">
              <w:rPr>
                <w:color w:val="000000" w:themeColor="text1"/>
                <w:lang w:val="en-US"/>
              </w:rPr>
              <w:t>C</w:t>
            </w:r>
            <w:r w:rsidR="00A3554A" w:rsidRPr="00A3554A">
              <w:rPr>
                <w:color w:val="000000" w:themeColor="text1"/>
                <w:lang w:val="en-US"/>
              </w:rPr>
              <w:t>hina</w:t>
            </w:r>
            <w:r w:rsidR="00AB771C">
              <w:rPr>
                <w:color w:val="000000" w:themeColor="text1"/>
                <w:lang w:val="en-US"/>
              </w:rPr>
              <w:t xml:space="preserve"> (especially because of the Uyghur situation).</w:t>
            </w:r>
            <w:r w:rsidR="00A3554A">
              <w:rPr>
                <w:color w:val="000000" w:themeColor="text1"/>
                <w:lang w:val="en-US"/>
              </w:rPr>
              <w:t xml:space="preserve"> </w:t>
            </w:r>
          </w:p>
          <w:p w14:paraId="7362FCF6" w14:textId="77777777" w:rsidR="008648DF" w:rsidRDefault="008648DF" w:rsidP="008648DF">
            <w:pPr>
              <w:pStyle w:val="ListParagraph"/>
              <w:rPr>
                <w:color w:val="000000" w:themeColor="text1"/>
                <w:lang w:val="en-US"/>
              </w:rPr>
            </w:pPr>
          </w:p>
          <w:p w14:paraId="13397EB8" w14:textId="77777777" w:rsidR="008648DF" w:rsidRDefault="008648DF" w:rsidP="008648DF">
            <w:pPr>
              <w:rPr>
                <w:color w:val="000000" w:themeColor="text1"/>
                <w:u w:val="single"/>
                <w:lang w:val="en-US"/>
              </w:rPr>
            </w:pPr>
            <w:r w:rsidRPr="008648DF">
              <w:rPr>
                <w:color w:val="000000" w:themeColor="text1"/>
                <w:u w:val="single"/>
                <w:lang w:val="en-US"/>
              </w:rPr>
              <w:t xml:space="preserve">Video Games: </w:t>
            </w:r>
          </w:p>
          <w:p w14:paraId="393DFA5B" w14:textId="554A402E" w:rsidR="00FE2287" w:rsidRDefault="00FE2287" w:rsidP="00FE228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e-sport</w:t>
            </w:r>
            <w:r w:rsidR="00AB771C">
              <w:rPr>
                <w:color w:val="000000" w:themeColor="text1"/>
                <w:lang w:val="en-US"/>
              </w:rPr>
              <w:t>s</w:t>
            </w:r>
            <w:r>
              <w:rPr>
                <w:color w:val="000000" w:themeColor="text1"/>
                <w:lang w:val="en-US"/>
              </w:rPr>
              <w:t xml:space="preserve"> will be a</w:t>
            </w:r>
            <w:r w:rsidR="00AB771C">
              <w:rPr>
                <w:color w:val="000000" w:themeColor="text1"/>
                <w:lang w:val="en-US"/>
              </w:rPr>
              <w:t>d</w:t>
            </w:r>
            <w:r>
              <w:rPr>
                <w:color w:val="000000" w:themeColor="text1"/>
                <w:lang w:val="en-US"/>
              </w:rPr>
              <w:t>d</w:t>
            </w:r>
            <w:r w:rsidR="00AB771C">
              <w:rPr>
                <w:color w:val="000000" w:themeColor="text1"/>
                <w:lang w:val="en-US"/>
              </w:rPr>
              <w:t>ed</w:t>
            </w:r>
            <w:r>
              <w:rPr>
                <w:color w:val="000000" w:themeColor="text1"/>
                <w:lang w:val="en-US"/>
              </w:rPr>
              <w:t xml:space="preserve"> to the Olympic Games </w:t>
            </w:r>
          </w:p>
          <w:p w14:paraId="3678D0A5" w14:textId="77777777" w:rsidR="00FE2287" w:rsidRDefault="00FE2287" w:rsidP="00FE228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Beijing:  the under-18s are now forbidden to play online more than three hours a week. Minors are also banned from gaming between 10PM and 8AM. </w:t>
            </w:r>
          </w:p>
          <w:p w14:paraId="10B4145F" w14:textId="77777777" w:rsidR="00040596" w:rsidRDefault="00040596" w:rsidP="00040596">
            <w:pPr>
              <w:rPr>
                <w:color w:val="000000" w:themeColor="text1"/>
                <w:lang w:val="en-US"/>
              </w:rPr>
            </w:pPr>
          </w:p>
          <w:p w14:paraId="37D07E44" w14:textId="77777777" w:rsidR="00040596" w:rsidRDefault="00040596" w:rsidP="00040596">
            <w:pPr>
              <w:rPr>
                <w:color w:val="000000" w:themeColor="text1"/>
                <w:u w:val="single"/>
                <w:lang w:val="en-US"/>
              </w:rPr>
            </w:pPr>
            <w:r w:rsidRPr="00040596">
              <w:rPr>
                <w:color w:val="000000" w:themeColor="text1"/>
                <w:u w:val="single"/>
                <w:lang w:val="en-US"/>
              </w:rPr>
              <w:lastRenderedPageBreak/>
              <w:t>Criticism against female players:</w:t>
            </w:r>
          </w:p>
          <w:p w14:paraId="3149FB6B" w14:textId="575DE15E" w:rsidR="00040596" w:rsidRDefault="00040596" w:rsidP="00040596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val="en-US"/>
              </w:rPr>
            </w:pPr>
            <w:r w:rsidRPr="00040596">
              <w:rPr>
                <w:color w:val="000000" w:themeColor="text1"/>
                <w:lang w:val="en-US"/>
              </w:rPr>
              <w:t>Mar</w:t>
            </w:r>
            <w:r w:rsidR="00AB771C">
              <w:rPr>
                <w:color w:val="000000" w:themeColor="text1"/>
                <w:lang w:val="en-US"/>
              </w:rPr>
              <w:t>ch</w:t>
            </w:r>
            <w:r w:rsidRPr="00040596">
              <w:rPr>
                <w:color w:val="000000" w:themeColor="text1"/>
                <w:lang w:val="en-US"/>
              </w:rPr>
              <w:t xml:space="preserve"> 2021: </w:t>
            </w:r>
            <w:r>
              <w:rPr>
                <w:color w:val="000000" w:themeColor="text1"/>
                <w:lang w:val="en-US"/>
              </w:rPr>
              <w:t xml:space="preserve"> Sonja McLaughan, a rugby player, received sexist obscurities and abuse on social media</w:t>
            </w:r>
          </w:p>
          <w:p w14:paraId="3F1B042D" w14:textId="77777777" w:rsidR="00040596" w:rsidRDefault="00040596" w:rsidP="00040596">
            <w:pPr>
              <w:rPr>
                <w:color w:val="000000" w:themeColor="text1"/>
                <w:lang w:val="en-US"/>
              </w:rPr>
            </w:pPr>
          </w:p>
          <w:p w14:paraId="2E4B4573" w14:textId="77777777" w:rsidR="00040596" w:rsidRDefault="00040596" w:rsidP="00040596">
            <w:pPr>
              <w:rPr>
                <w:color w:val="000000" w:themeColor="text1"/>
                <w:u w:val="single"/>
                <w:lang w:val="en-US"/>
              </w:rPr>
            </w:pPr>
            <w:r w:rsidRPr="00040596">
              <w:rPr>
                <w:color w:val="000000" w:themeColor="text1"/>
                <w:u w:val="single"/>
                <w:lang w:val="en-US"/>
              </w:rPr>
              <w:t xml:space="preserve">The influence of politicians: </w:t>
            </w:r>
          </w:p>
          <w:p w14:paraId="7AB6AE49" w14:textId="7F8B2F7F" w:rsidR="00040596" w:rsidRPr="00040596" w:rsidRDefault="00040596" w:rsidP="00040596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u w:val="single"/>
                <w:lang w:val="en-US"/>
              </w:rPr>
            </w:pPr>
            <w:r>
              <w:rPr>
                <w:color w:val="000000" w:themeColor="text1"/>
                <w:lang w:val="en-US"/>
              </w:rPr>
              <w:t>October 2021: The home office granted visas for 35 members of the Afghan women’s development team</w:t>
            </w:r>
          </w:p>
        </w:tc>
      </w:tr>
      <w:tr w:rsidR="00C505A6" w:rsidRPr="00AB771C" w14:paraId="7A583667" w14:textId="77777777" w:rsidTr="00E3744F">
        <w:tc>
          <w:tcPr>
            <w:tcW w:w="2405" w:type="dxa"/>
          </w:tcPr>
          <w:p w14:paraId="0AC6D44D" w14:textId="57C9D399" w:rsidR="00C505A6" w:rsidRPr="00E3744F" w:rsidRDefault="00D168C6" w:rsidP="00C505A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 xml:space="preserve">Idée de </w:t>
            </w:r>
            <w:proofErr w:type="spellStart"/>
            <w:r>
              <w:rPr>
                <w:color w:val="000000" w:themeColor="text1"/>
                <w:lang w:val="en-US"/>
              </w:rPr>
              <w:t>thèmes</w:t>
            </w:r>
            <w:proofErr w:type="spellEnd"/>
          </w:p>
        </w:tc>
        <w:tc>
          <w:tcPr>
            <w:tcW w:w="6657" w:type="dxa"/>
          </w:tcPr>
          <w:p w14:paraId="0D3AA95F" w14:textId="50A2A29C" w:rsidR="00E3744F" w:rsidRPr="00DB6FC1" w:rsidRDefault="00E3744F" w:rsidP="00E3744F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DB6FC1">
              <w:rPr>
                <w:rFonts w:cstheme="minorHAnsi"/>
                <w:color w:val="000000"/>
                <w:shd w:val="clear" w:color="auto" w:fill="FFFFFF"/>
                <w:lang w:val="en-US"/>
              </w:rPr>
              <w:t>The role of money</w:t>
            </w:r>
          </w:p>
          <w:p w14:paraId="408F1711" w14:textId="3EE5F72D" w:rsidR="00E3744F" w:rsidRPr="00DB6FC1" w:rsidRDefault="00E3744F" w:rsidP="00E3744F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DB6FC1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Advertising </w:t>
            </w:r>
          </w:p>
          <w:p w14:paraId="0D89FC3D" w14:textId="1748585C" w:rsidR="00E3744F" w:rsidRPr="00DB6FC1" w:rsidRDefault="00E3744F" w:rsidP="00E3744F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DB6FC1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Influences </w:t>
            </w:r>
          </w:p>
          <w:p w14:paraId="0391CAD2" w14:textId="4D72812F" w:rsidR="00E3744F" w:rsidRPr="00DB6FC1" w:rsidRDefault="00E3744F" w:rsidP="00E3744F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DB6FC1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Drugs </w:t>
            </w:r>
          </w:p>
          <w:p w14:paraId="2BECC400" w14:textId="3CD2D805" w:rsidR="00E3744F" w:rsidRPr="00DB6FC1" w:rsidRDefault="00E3744F" w:rsidP="00E3744F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DB6FC1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Video games </w:t>
            </w:r>
          </w:p>
          <w:p w14:paraId="5ADBD778" w14:textId="38F2C01B" w:rsidR="00E3744F" w:rsidRPr="00DB6FC1" w:rsidRDefault="00E3744F" w:rsidP="00E3744F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 w:rsidRPr="00DB6FC1">
              <w:rPr>
                <w:rFonts w:cstheme="minorHAnsi"/>
                <w:color w:val="000000"/>
                <w:shd w:val="clear" w:color="auto" w:fill="FFFFFF"/>
                <w:lang w:val="en-US"/>
              </w:rPr>
              <w:t>The Winter Olympics in China</w:t>
            </w:r>
            <w:r w:rsidR="00AB771C">
              <w:rPr>
                <w:rFonts w:cstheme="minorHAnsi"/>
                <w:color w:val="000000"/>
                <w:shd w:val="clear" w:color="auto" w:fill="FFFFFF"/>
                <w:lang w:val="en-US"/>
              </w:rPr>
              <w:t>: are boycott efficient? Is the Olympics the right place to protest against political measures?</w:t>
            </w:r>
          </w:p>
          <w:p w14:paraId="70517C7E" w14:textId="352801DA" w:rsidR="00E3744F" w:rsidRPr="00DB6FC1" w:rsidRDefault="00E3744F" w:rsidP="00E3744F">
            <w:pPr>
              <w:rPr>
                <w:rFonts w:cstheme="minorHAnsi"/>
                <w:lang w:val="en-US"/>
              </w:rPr>
            </w:pPr>
            <w:r w:rsidRPr="00DB6FC1">
              <w:rPr>
                <w:rFonts w:cstheme="minorHAnsi"/>
                <w:color w:val="000000"/>
                <w:shd w:val="clear" w:color="auto" w:fill="FFFFFF"/>
                <w:lang w:val="en-US"/>
              </w:rPr>
              <w:t>SOFT POWER</w:t>
            </w:r>
          </w:p>
          <w:p w14:paraId="08CB4D11" w14:textId="77777777" w:rsidR="00C505A6" w:rsidRDefault="00C505A6" w:rsidP="00C505A6">
            <w:pPr>
              <w:rPr>
                <w:color w:val="000000" w:themeColor="text1"/>
                <w:u w:val="single"/>
                <w:lang w:val="en-US"/>
              </w:rPr>
            </w:pPr>
          </w:p>
        </w:tc>
      </w:tr>
      <w:tr w:rsidR="00C505A6" w:rsidRPr="00040596" w14:paraId="48DC68C7" w14:textId="77777777" w:rsidTr="00E3744F">
        <w:tc>
          <w:tcPr>
            <w:tcW w:w="2405" w:type="dxa"/>
          </w:tcPr>
          <w:p w14:paraId="252BF439" w14:textId="1795D08A" w:rsidR="00C505A6" w:rsidRPr="00E3744F" w:rsidRDefault="00E3744F" w:rsidP="00C505A6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vocabulaire</w:t>
            </w:r>
            <w:proofErr w:type="spellEnd"/>
          </w:p>
        </w:tc>
        <w:tc>
          <w:tcPr>
            <w:tcW w:w="6657" w:type="dxa"/>
          </w:tcPr>
          <w:p w14:paraId="6A2FCC44" w14:textId="6742254B" w:rsidR="009D6BF7" w:rsidRDefault="00DB6FC1" w:rsidP="00C505A6">
            <w:pPr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</w:pPr>
            <w:proofErr w:type="spellStart"/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Aquatics</w:t>
            </w:r>
            <w:proofErr w:type="spellEnd"/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 xml:space="preserve">= 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>les sports aquatiques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</w:rPr>
              <w:br/>
            </w:r>
            <w:proofErr w:type="spellStart"/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Archery</w:t>
            </w:r>
            <w:proofErr w:type="spellEnd"/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=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>le tir à l’arc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</w:rPr>
              <w:br/>
            </w:r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Broadcaster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=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>journaliste / présentateur (sportif) à la radio ou la télévision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</w:rPr>
              <w:br/>
            </w:r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Contestant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=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>concurrent / participant</w:t>
            </w:r>
            <w:r w:rsidRPr="00DB6FC1">
              <w:rPr>
                <w:rStyle w:val="apple-converted-space"/>
                <w:rFonts w:cstheme="minorHAnsi"/>
                <w:i/>
                <w:iCs/>
                <w:color w:val="000000" w:themeColor="text1"/>
                <w:spacing w:val="15"/>
                <w:sz w:val="20"/>
                <w:szCs w:val="20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</w:rPr>
              <w:br/>
            </w:r>
            <w:proofErr w:type="spellStart"/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Cross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country</w:t>
            </w:r>
            <w:proofErr w:type="spellEnd"/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skying</w:t>
            </w:r>
            <w:proofErr w:type="spellEnd"/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=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>le ski de fond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</w:rPr>
              <w:br/>
            </w:r>
            <w:proofErr w:type="spellStart"/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Diving</w:t>
            </w:r>
            <w:proofErr w:type="spellEnd"/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=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>Le plongeon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</w:rPr>
              <w:br/>
            </w:r>
            <w:proofErr w:type="spellStart"/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Fencing</w:t>
            </w:r>
            <w:proofErr w:type="spellEnd"/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=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>l’escrime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</w:rPr>
              <w:br/>
            </w:r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Host</w:t>
            </w:r>
            <w:r w:rsidR="00AB771C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r w:rsidR="00AB771C">
              <w:rPr>
                <w:rStyle w:val="Strong"/>
                <w:color w:val="000000" w:themeColor="text1"/>
                <w:spacing w:val="15"/>
                <w:sz w:val="20"/>
                <w:szCs w:val="20"/>
              </w:rPr>
              <w:t>country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=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 xml:space="preserve">Le pays qui accueille et organise </w:t>
            </w:r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National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anthem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=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>l’hymne national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</w:rPr>
              <w:br/>
            </w:r>
            <w:proofErr w:type="spellStart"/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Partisanship</w:t>
            </w:r>
            <w:proofErr w:type="spellEnd"/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=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 xml:space="preserve">jugement injuste </w:t>
            </w:r>
          </w:p>
          <w:p w14:paraId="016DA6D5" w14:textId="77777777" w:rsidR="00C505A6" w:rsidRDefault="00DB6FC1" w:rsidP="00C505A6">
            <w:pPr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</w:pPr>
            <w:proofErr w:type="spellStart"/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Spokesman</w:t>
            </w:r>
            <w:proofErr w:type="spellEnd"/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=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 xml:space="preserve">Porte-parole 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</w:rPr>
              <w:br/>
            </w:r>
            <w:proofErr w:type="spellStart"/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Stamina</w:t>
            </w:r>
            <w:proofErr w:type="spellEnd"/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=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>Endurance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</w:rPr>
              <w:br/>
            </w:r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Standings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=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>records des performances des athlètes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</w:rPr>
              <w:br/>
            </w:r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Rowing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=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>l’aviron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</w:rPr>
              <w:br/>
            </w:r>
            <w:proofErr w:type="spellStart"/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Sailing</w:t>
            </w:r>
            <w:proofErr w:type="spellEnd"/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=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>les sports nautiques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</w:rPr>
              <w:br/>
            </w:r>
            <w:proofErr w:type="spellStart"/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Weightlifting</w:t>
            </w:r>
            <w:proofErr w:type="spellEnd"/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=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>l’haltérophilie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</w:rPr>
              <w:br/>
            </w:r>
            <w:r w:rsidRPr="00DB6FC1">
              <w:rPr>
                <w:rStyle w:val="Strong"/>
                <w:rFonts w:cstheme="minorHAnsi"/>
                <w:color w:val="000000" w:themeColor="text1"/>
                <w:spacing w:val="15"/>
                <w:sz w:val="20"/>
                <w:szCs w:val="20"/>
              </w:rPr>
              <w:t>Wrestling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=</w:t>
            </w:r>
            <w:r w:rsidRPr="00DB6FC1">
              <w:rPr>
                <w:rStyle w:val="apple-converted-space"/>
                <w:rFonts w:cstheme="minorHAns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 </w:t>
            </w:r>
            <w:r w:rsidRPr="00DB6FC1">
              <w:rPr>
                <w:rStyle w:val="Emphasis"/>
                <w:rFonts w:cstheme="minorHAnsi"/>
                <w:color w:val="000000" w:themeColor="text1"/>
                <w:spacing w:val="15"/>
                <w:sz w:val="20"/>
                <w:szCs w:val="20"/>
              </w:rPr>
              <w:t>la lutte</w:t>
            </w:r>
          </w:p>
          <w:p w14:paraId="5D9D624F" w14:textId="77777777" w:rsidR="009D6BF7" w:rsidRPr="00040596" w:rsidRDefault="009D6BF7" w:rsidP="00C505A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040596">
              <w:rPr>
                <w:rFonts w:cstheme="minorHAnsi"/>
                <w:b/>
                <w:bCs/>
                <w:sz w:val="20"/>
                <w:szCs w:val="20"/>
                <w:lang w:val="en-US"/>
              </w:rPr>
              <w:t>C</w:t>
            </w:r>
            <w:r w:rsidRPr="00040596">
              <w:rPr>
                <w:b/>
                <w:bCs/>
                <w:sz w:val="20"/>
                <w:szCs w:val="20"/>
                <w:lang w:val="en-US"/>
              </w:rPr>
              <w:t>hampionship</w:t>
            </w:r>
            <w:r w:rsidRPr="00040596">
              <w:rPr>
                <w:sz w:val="20"/>
                <w:szCs w:val="20"/>
                <w:lang w:val="en-US"/>
              </w:rPr>
              <w:t>=</w:t>
            </w:r>
            <w:r w:rsidRPr="00040596">
              <w:rPr>
                <w:lang w:val="en-US"/>
              </w:rPr>
              <w:t xml:space="preserve"> </w:t>
            </w:r>
            <w:proofErr w:type="spellStart"/>
            <w:r w:rsidRPr="00040596">
              <w:rPr>
                <w:i/>
                <w:iCs/>
                <w:sz w:val="20"/>
                <w:szCs w:val="20"/>
                <w:lang w:val="en-US"/>
              </w:rPr>
              <w:t>championnat</w:t>
            </w:r>
            <w:proofErr w:type="spellEnd"/>
          </w:p>
          <w:p w14:paraId="074765FB" w14:textId="0D5A390D" w:rsidR="003D4C1E" w:rsidRDefault="003D4C1E" w:rsidP="00C505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D4C1E">
              <w:rPr>
                <w:rFonts w:cstheme="minorHAnsi"/>
                <w:b/>
                <w:bCs/>
                <w:sz w:val="20"/>
                <w:szCs w:val="20"/>
                <w:lang w:val="en-US"/>
              </w:rPr>
              <w:t>to be crown</w:t>
            </w:r>
            <w:r w:rsidR="00AB771C">
              <w:rPr>
                <w:rFonts w:cstheme="minorHAnsi"/>
                <w:b/>
                <w:bCs/>
                <w:sz w:val="20"/>
                <w:szCs w:val="20"/>
                <w:lang w:val="en-US"/>
              </w:rPr>
              <w:t>ed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3D4C1E">
              <w:rPr>
                <w:rFonts w:cstheme="minorHAnsi"/>
                <w:sz w:val="20"/>
                <w:szCs w:val="20"/>
                <w:lang w:val="en-US"/>
              </w:rPr>
              <w:t xml:space="preserve">= </w:t>
            </w:r>
            <w:proofErr w:type="spellStart"/>
            <w:r w:rsidRPr="003D4C1E">
              <w:rPr>
                <w:rFonts w:cstheme="minorHAnsi"/>
                <w:sz w:val="20"/>
                <w:szCs w:val="20"/>
                <w:lang w:val="en-US"/>
              </w:rPr>
              <w:t>être</w:t>
            </w:r>
            <w:proofErr w:type="spellEnd"/>
            <w:r w:rsidRPr="003D4C1E">
              <w:rPr>
                <w:rFonts w:cstheme="minorHAnsi"/>
                <w:sz w:val="20"/>
                <w:szCs w:val="20"/>
                <w:lang w:val="en-US"/>
              </w:rPr>
              <w:t xml:space="preserve"> sacré</w:t>
            </w:r>
          </w:p>
          <w:p w14:paraId="3B79E4A6" w14:textId="77777777" w:rsidR="003D4C1E" w:rsidRDefault="003D4C1E" w:rsidP="00C505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D4C1E">
              <w:rPr>
                <w:rFonts w:cstheme="minorHAnsi"/>
                <w:b/>
                <w:bCs/>
                <w:sz w:val="20"/>
                <w:szCs w:val="20"/>
                <w:lang w:val="en-US"/>
              </w:rPr>
              <w:t>the golden ball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= le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ballon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d’or</w:t>
            </w:r>
          </w:p>
          <w:p w14:paraId="2E71A425" w14:textId="77777777" w:rsidR="00D04B02" w:rsidRDefault="00D04B02" w:rsidP="00C505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4B02">
              <w:rPr>
                <w:rFonts w:cstheme="minorHAnsi"/>
                <w:b/>
                <w:bCs/>
                <w:sz w:val="20"/>
                <w:szCs w:val="20"/>
                <w:lang w:val="en-US"/>
              </w:rPr>
              <w:t>The Olympics/ the Olympic games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= </w:t>
            </w:r>
            <w:r w:rsidRPr="00040596">
              <w:rPr>
                <w:rFonts w:cstheme="minorHAnsi"/>
                <w:i/>
                <w:iCs/>
                <w:sz w:val="20"/>
                <w:szCs w:val="20"/>
                <w:lang w:val="en-US"/>
              </w:rPr>
              <w:t>les jeux Olympique</w:t>
            </w:r>
          </w:p>
          <w:p w14:paraId="17C108C0" w14:textId="0C33944D" w:rsidR="00040596" w:rsidRDefault="00040596" w:rsidP="00C505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40596">
              <w:rPr>
                <w:rFonts w:cstheme="minorHAnsi"/>
                <w:b/>
                <w:bCs/>
                <w:sz w:val="20"/>
                <w:szCs w:val="20"/>
                <w:lang w:val="en-US"/>
              </w:rPr>
              <w:t>The Home office/secretary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= </w:t>
            </w:r>
            <w:r w:rsidRPr="00040596">
              <w:rPr>
                <w:rFonts w:cstheme="minorHAnsi"/>
                <w:i/>
                <w:iCs/>
                <w:sz w:val="20"/>
                <w:szCs w:val="20"/>
                <w:lang w:val="en-US"/>
              </w:rPr>
              <w:t>le minist</w:t>
            </w:r>
            <w:r w:rsidR="00AB771C">
              <w:rPr>
                <w:rFonts w:cstheme="minorHAnsi"/>
                <w:i/>
                <w:iCs/>
                <w:sz w:val="20"/>
                <w:szCs w:val="20"/>
                <w:lang w:val="en-US"/>
              </w:rPr>
              <w:t>re</w:t>
            </w:r>
            <w:r w:rsidRPr="00040596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40596">
              <w:rPr>
                <w:rFonts w:cstheme="minorHAnsi"/>
                <w:i/>
                <w:iCs/>
                <w:sz w:val="20"/>
                <w:szCs w:val="20"/>
                <w:lang w:val="en-US"/>
              </w:rPr>
              <w:t>l’intérieur</w:t>
            </w:r>
            <w:proofErr w:type="spellEnd"/>
          </w:p>
          <w:p w14:paraId="67B53BF8" w14:textId="1E2F3DFC" w:rsidR="00040596" w:rsidRPr="00040596" w:rsidRDefault="00040596" w:rsidP="00C505A6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040596">
              <w:rPr>
                <w:rFonts w:cstheme="minorHAnsi"/>
                <w:b/>
                <w:bCs/>
                <w:sz w:val="20"/>
                <w:szCs w:val="20"/>
                <w:lang w:val="en-US"/>
              </w:rPr>
              <w:t>To grant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= </w:t>
            </w:r>
            <w:r w:rsidRPr="00040596">
              <w:rPr>
                <w:rFonts w:cstheme="minorHAnsi"/>
                <w:i/>
                <w:iCs/>
                <w:sz w:val="20"/>
                <w:szCs w:val="20"/>
                <w:lang w:val="en-US"/>
              </w:rPr>
              <w:t>accorder</w:t>
            </w:r>
          </w:p>
          <w:p w14:paraId="3ED38089" w14:textId="77777777" w:rsidR="00040596" w:rsidRDefault="00040596" w:rsidP="00C505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40596">
              <w:rPr>
                <w:rFonts w:cstheme="minorHAnsi"/>
                <w:b/>
                <w:bCs/>
                <w:sz w:val="20"/>
                <w:szCs w:val="20"/>
                <w:lang w:val="en-US"/>
              </w:rPr>
              <w:t>A meeting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= </w:t>
            </w:r>
            <w:proofErr w:type="spellStart"/>
            <w:r w:rsidRPr="00040596">
              <w:rPr>
                <w:rFonts w:cstheme="minorHAnsi"/>
                <w:i/>
                <w:iCs/>
                <w:sz w:val="20"/>
                <w:szCs w:val="20"/>
                <w:lang w:val="en-US"/>
              </w:rPr>
              <w:t>une</w:t>
            </w:r>
            <w:proofErr w:type="spellEnd"/>
            <w:r w:rsidRPr="00040596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rencontre</w:t>
            </w:r>
          </w:p>
          <w:p w14:paraId="7C0E4EC1" w14:textId="77777777" w:rsidR="00040596" w:rsidRPr="00040596" w:rsidRDefault="00040596" w:rsidP="00C505A6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040596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Compete in/ participate in/ take part in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= </w:t>
            </w:r>
            <w:proofErr w:type="spellStart"/>
            <w:r w:rsidRPr="00040596">
              <w:rPr>
                <w:rFonts w:cstheme="minorHAnsi"/>
                <w:i/>
                <w:iCs/>
                <w:sz w:val="20"/>
                <w:szCs w:val="20"/>
                <w:lang w:val="en-US"/>
              </w:rPr>
              <w:t>participer</w:t>
            </w:r>
            <w:proofErr w:type="spellEnd"/>
            <w:r w:rsidRPr="00040596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à</w:t>
            </w:r>
          </w:p>
          <w:p w14:paraId="4DF076E8" w14:textId="77777777" w:rsidR="00040596" w:rsidRPr="00AB771C" w:rsidRDefault="00040596" w:rsidP="00C505A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771C">
              <w:rPr>
                <w:rFonts w:cstheme="minorHAnsi"/>
                <w:b/>
                <w:bCs/>
                <w:sz w:val="20"/>
                <w:szCs w:val="20"/>
              </w:rPr>
              <w:t>Compete</w:t>
            </w:r>
            <w:proofErr w:type="spellEnd"/>
            <w:r w:rsidRPr="00AB771C">
              <w:rPr>
                <w:rFonts w:cstheme="minorHAnsi"/>
                <w:b/>
                <w:bCs/>
                <w:sz w:val="20"/>
                <w:szCs w:val="20"/>
              </w:rPr>
              <w:t xml:space="preserve"> with</w:t>
            </w:r>
            <w:r w:rsidRPr="00AB771C">
              <w:rPr>
                <w:rFonts w:cstheme="minorHAnsi"/>
                <w:sz w:val="20"/>
                <w:szCs w:val="20"/>
              </w:rPr>
              <w:t xml:space="preserve"> = </w:t>
            </w:r>
            <w:r w:rsidRPr="00AB771C">
              <w:rPr>
                <w:rFonts w:cstheme="minorHAnsi"/>
                <w:i/>
                <w:iCs/>
                <w:sz w:val="20"/>
                <w:szCs w:val="20"/>
              </w:rPr>
              <w:t xml:space="preserve">être en </w:t>
            </w:r>
            <w:proofErr w:type="spellStart"/>
            <w:r w:rsidRPr="00AB771C">
              <w:rPr>
                <w:rFonts w:cstheme="minorHAnsi"/>
                <w:i/>
                <w:iCs/>
                <w:sz w:val="20"/>
                <w:szCs w:val="20"/>
              </w:rPr>
              <w:t>competition</w:t>
            </w:r>
            <w:proofErr w:type="spellEnd"/>
            <w:r w:rsidRPr="00AB771C">
              <w:rPr>
                <w:rFonts w:cstheme="minorHAnsi"/>
                <w:i/>
                <w:iCs/>
                <w:sz w:val="20"/>
                <w:szCs w:val="20"/>
              </w:rPr>
              <w:t xml:space="preserve"> avec</w:t>
            </w:r>
            <w:r w:rsidRPr="00AB771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231929" w14:textId="77777777" w:rsidR="00040596" w:rsidRPr="00AB771C" w:rsidRDefault="00040596" w:rsidP="00C505A6">
            <w:pPr>
              <w:rPr>
                <w:rFonts w:cstheme="minorHAnsi"/>
                <w:sz w:val="20"/>
                <w:szCs w:val="20"/>
              </w:rPr>
            </w:pPr>
            <w:r w:rsidRPr="00AB771C">
              <w:rPr>
                <w:rFonts w:cstheme="minorHAnsi"/>
                <w:b/>
                <w:bCs/>
                <w:sz w:val="20"/>
                <w:szCs w:val="20"/>
              </w:rPr>
              <w:t>A contestant</w:t>
            </w:r>
            <w:r w:rsidRPr="00AB771C">
              <w:rPr>
                <w:rFonts w:cstheme="minorHAnsi"/>
                <w:sz w:val="20"/>
                <w:szCs w:val="20"/>
              </w:rPr>
              <w:t xml:space="preserve"> = </w:t>
            </w:r>
            <w:r w:rsidRPr="00AB771C">
              <w:rPr>
                <w:rFonts w:cstheme="minorHAnsi"/>
                <w:i/>
                <w:iCs/>
                <w:sz w:val="20"/>
                <w:szCs w:val="20"/>
              </w:rPr>
              <w:t>un adversaire</w:t>
            </w:r>
          </w:p>
          <w:p w14:paraId="005DA54B" w14:textId="77777777" w:rsidR="00040596" w:rsidRDefault="00040596" w:rsidP="00C505A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40596">
              <w:rPr>
                <w:rFonts w:cstheme="minorHAnsi"/>
                <w:b/>
                <w:bCs/>
                <w:sz w:val="20"/>
                <w:szCs w:val="20"/>
                <w:lang w:val="en-US"/>
              </w:rPr>
              <w:t>The crowd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= </w:t>
            </w:r>
            <w:r w:rsidRPr="00040596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040596">
              <w:rPr>
                <w:rFonts w:cstheme="minorHAnsi"/>
                <w:i/>
                <w:iCs/>
                <w:sz w:val="20"/>
                <w:szCs w:val="20"/>
                <w:lang w:val="en-US"/>
              </w:rPr>
              <w:t>foule</w:t>
            </w:r>
            <w:proofErr w:type="spellEnd"/>
          </w:p>
          <w:p w14:paraId="002727BE" w14:textId="35A9D53A" w:rsidR="00040596" w:rsidRPr="00040596" w:rsidRDefault="00040596" w:rsidP="00C505A6">
            <w:pPr>
              <w:rPr>
                <w:rFonts w:cstheme="minorHAnsi"/>
                <w:sz w:val="20"/>
                <w:szCs w:val="20"/>
              </w:rPr>
            </w:pPr>
            <w:r w:rsidRPr="00040596">
              <w:rPr>
                <w:rFonts w:cstheme="minorHAnsi"/>
                <w:b/>
                <w:bCs/>
                <w:sz w:val="20"/>
                <w:szCs w:val="20"/>
                <w:lang w:val="en-US"/>
              </w:rPr>
              <w:t>Attract media converge</w:t>
            </w:r>
            <w:r w:rsidRPr="00040596">
              <w:rPr>
                <w:rFonts w:cstheme="minorHAnsi"/>
                <w:sz w:val="20"/>
                <w:szCs w:val="20"/>
              </w:rPr>
              <w:t xml:space="preserve"> = </w:t>
            </w:r>
            <w:r w:rsidRPr="00040596">
              <w:rPr>
                <w:rFonts w:cstheme="minorHAnsi"/>
                <w:i/>
                <w:iCs/>
                <w:sz w:val="20"/>
                <w:szCs w:val="20"/>
              </w:rPr>
              <w:t xml:space="preserve">attire l’attention des </w:t>
            </w:r>
            <w:proofErr w:type="spellStart"/>
            <w:r w:rsidRPr="00040596">
              <w:rPr>
                <w:rFonts w:cstheme="minorHAnsi"/>
                <w:i/>
                <w:iCs/>
                <w:sz w:val="20"/>
                <w:szCs w:val="20"/>
              </w:rPr>
              <w:t>medias</w:t>
            </w:r>
            <w:proofErr w:type="spellEnd"/>
          </w:p>
          <w:p w14:paraId="0C4B6D17" w14:textId="77777777" w:rsidR="00040596" w:rsidRDefault="00040596" w:rsidP="00C505A6">
            <w:pPr>
              <w:rPr>
                <w:rFonts w:cstheme="minorHAnsi"/>
                <w:sz w:val="20"/>
                <w:szCs w:val="20"/>
              </w:rPr>
            </w:pPr>
            <w:r w:rsidRPr="00040596">
              <w:rPr>
                <w:rFonts w:cstheme="minorHAnsi"/>
                <w:b/>
                <w:bCs/>
                <w:sz w:val="20"/>
                <w:szCs w:val="20"/>
                <w:lang w:val="en-US"/>
              </w:rPr>
              <w:t>Bribery</w:t>
            </w:r>
            <w:r>
              <w:rPr>
                <w:rFonts w:cstheme="minorHAnsi"/>
                <w:sz w:val="20"/>
                <w:szCs w:val="20"/>
              </w:rPr>
              <w:t xml:space="preserve"> = </w:t>
            </w:r>
            <w:r w:rsidRPr="00040596">
              <w:rPr>
                <w:rFonts w:cstheme="minorHAnsi"/>
                <w:i/>
                <w:iCs/>
                <w:sz w:val="20"/>
                <w:szCs w:val="20"/>
              </w:rPr>
              <w:t>corruption</w:t>
            </w:r>
          </w:p>
          <w:p w14:paraId="2244EA47" w14:textId="5EAAAB78" w:rsidR="00040596" w:rsidRPr="00040596" w:rsidRDefault="00040596" w:rsidP="00C505A6">
            <w:pPr>
              <w:rPr>
                <w:rFonts w:cstheme="minorHAnsi"/>
                <w:sz w:val="20"/>
                <w:szCs w:val="20"/>
              </w:rPr>
            </w:pPr>
            <w:r w:rsidRPr="00040596">
              <w:rPr>
                <w:rFonts w:cstheme="minorHAnsi"/>
                <w:b/>
                <w:bCs/>
                <w:sz w:val="20"/>
                <w:szCs w:val="20"/>
                <w:lang w:val="en-US"/>
              </w:rPr>
              <w:t>Cheat</w:t>
            </w:r>
            <w:r>
              <w:rPr>
                <w:rFonts w:cstheme="minorHAnsi"/>
                <w:sz w:val="20"/>
                <w:szCs w:val="20"/>
              </w:rPr>
              <w:t xml:space="preserve"> = </w:t>
            </w:r>
            <w:r w:rsidRPr="00040596">
              <w:rPr>
                <w:rFonts w:cstheme="minorHAnsi"/>
                <w:i/>
                <w:iCs/>
                <w:sz w:val="20"/>
                <w:szCs w:val="20"/>
              </w:rPr>
              <w:t>tricher</w:t>
            </w:r>
          </w:p>
        </w:tc>
      </w:tr>
    </w:tbl>
    <w:p w14:paraId="61477FC9" w14:textId="77777777" w:rsidR="00C505A6" w:rsidRPr="00040596" w:rsidRDefault="00C505A6" w:rsidP="00C505A6">
      <w:pPr>
        <w:rPr>
          <w:color w:val="000000" w:themeColor="text1"/>
          <w:u w:val="single"/>
        </w:rPr>
      </w:pPr>
    </w:p>
    <w:sectPr w:rsidR="00C505A6" w:rsidRPr="0004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CBAF" w14:textId="77777777" w:rsidR="000C2798" w:rsidRDefault="000C2798" w:rsidP="00C505A6">
      <w:r>
        <w:separator/>
      </w:r>
    </w:p>
  </w:endnote>
  <w:endnote w:type="continuationSeparator" w:id="0">
    <w:p w14:paraId="101051FC" w14:textId="77777777" w:rsidR="000C2798" w:rsidRDefault="000C2798" w:rsidP="00C5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9789" w14:textId="77777777" w:rsidR="000C2798" w:rsidRDefault="000C2798" w:rsidP="00C505A6">
      <w:r>
        <w:separator/>
      </w:r>
    </w:p>
  </w:footnote>
  <w:footnote w:type="continuationSeparator" w:id="0">
    <w:p w14:paraId="1B8FFC38" w14:textId="77777777" w:rsidR="000C2798" w:rsidRDefault="000C2798" w:rsidP="00C5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B5AC0"/>
    <w:multiLevelType w:val="hybridMultilevel"/>
    <w:tmpl w:val="9332531A"/>
    <w:lvl w:ilvl="0" w:tplc="8D1834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A6"/>
    <w:rsid w:val="00040596"/>
    <w:rsid w:val="000C2798"/>
    <w:rsid w:val="00144F3B"/>
    <w:rsid w:val="00154874"/>
    <w:rsid w:val="002B4E5C"/>
    <w:rsid w:val="003D4C1E"/>
    <w:rsid w:val="0062236E"/>
    <w:rsid w:val="00741E1F"/>
    <w:rsid w:val="007E62DE"/>
    <w:rsid w:val="008648DF"/>
    <w:rsid w:val="009D6BF7"/>
    <w:rsid w:val="00A3554A"/>
    <w:rsid w:val="00A510B1"/>
    <w:rsid w:val="00AA0501"/>
    <w:rsid w:val="00AB771C"/>
    <w:rsid w:val="00B85C91"/>
    <w:rsid w:val="00BF7C94"/>
    <w:rsid w:val="00C505A6"/>
    <w:rsid w:val="00C87DF5"/>
    <w:rsid w:val="00CE39CF"/>
    <w:rsid w:val="00D04B02"/>
    <w:rsid w:val="00D168C6"/>
    <w:rsid w:val="00DB6FC1"/>
    <w:rsid w:val="00E3744F"/>
    <w:rsid w:val="00FA2DBE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39EF"/>
  <w15:chartTrackingRefBased/>
  <w15:docId w15:val="{C5BA3A87-DD7C-0C45-98E3-1B44D98C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5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5A6"/>
  </w:style>
  <w:style w:type="paragraph" w:styleId="Footer">
    <w:name w:val="footer"/>
    <w:basedOn w:val="Normal"/>
    <w:link w:val="FooterChar"/>
    <w:uiPriority w:val="99"/>
    <w:unhideWhenUsed/>
    <w:rsid w:val="00C505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5A6"/>
  </w:style>
  <w:style w:type="paragraph" w:styleId="ListParagraph">
    <w:name w:val="List Paragraph"/>
    <w:basedOn w:val="Normal"/>
    <w:uiPriority w:val="34"/>
    <w:qFormat/>
    <w:rsid w:val="00144F3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6FC1"/>
    <w:rPr>
      <w:b/>
      <w:bCs/>
    </w:rPr>
  </w:style>
  <w:style w:type="character" w:customStyle="1" w:styleId="apple-converted-space">
    <w:name w:val="apple-converted-space"/>
    <w:basedOn w:val="DefaultParagraphFont"/>
    <w:rsid w:val="00DB6FC1"/>
  </w:style>
  <w:style w:type="character" w:styleId="Emphasis">
    <w:name w:val="Emphasis"/>
    <w:basedOn w:val="DefaultParagraphFont"/>
    <w:uiPriority w:val="20"/>
    <w:qFormat/>
    <w:rsid w:val="00DB6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Abderrahim MICHRAFY</dc:creator>
  <cp:keywords/>
  <dc:description/>
  <cp:lastModifiedBy>Alec Bentley</cp:lastModifiedBy>
  <cp:revision>2</cp:revision>
  <dcterms:created xsi:type="dcterms:W3CDTF">2022-03-02T17:15:00Z</dcterms:created>
  <dcterms:modified xsi:type="dcterms:W3CDTF">2022-03-02T17:15:00Z</dcterms:modified>
</cp:coreProperties>
</file>