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18832" w14:textId="20C909E5" w:rsidR="00097A0B" w:rsidRPr="00097A0B" w:rsidRDefault="00097A0B" w:rsidP="00097A0B">
      <w:pPr>
        <w:jc w:val="center"/>
        <w:rPr>
          <w:rFonts w:ascii="Garamond" w:hAnsi="Garamond"/>
          <w:b/>
          <w:bCs/>
          <w:sz w:val="32"/>
          <w:szCs w:val="28"/>
          <w:lang w:val="fr-FR"/>
        </w:rPr>
      </w:pPr>
      <w:r w:rsidRPr="00097A0B">
        <w:rPr>
          <w:rFonts w:ascii="Garamond" w:hAnsi="Garamond"/>
          <w:b/>
          <w:bCs/>
          <w:sz w:val="32"/>
          <w:szCs w:val="28"/>
          <w:lang w:val="fr-FR"/>
        </w:rPr>
        <w:t>Méthodologie C.E. et E.E.</w:t>
      </w:r>
    </w:p>
    <w:p w14:paraId="2F615F55" w14:textId="689C4E37" w:rsidR="00097A0B" w:rsidRPr="00A005A6" w:rsidRDefault="00097A0B" w:rsidP="00097A0B">
      <w:pPr>
        <w:rPr>
          <w:rFonts w:ascii="Garamond" w:hAnsi="Garamond"/>
          <w:b/>
          <w:bCs/>
          <w:sz w:val="26"/>
          <w:u w:val="single"/>
          <w:lang w:val="fr-FR"/>
        </w:rPr>
      </w:pPr>
      <w:r w:rsidRPr="00A005A6">
        <w:rPr>
          <w:rFonts w:ascii="Garamond" w:hAnsi="Garamond"/>
          <w:b/>
          <w:bCs/>
          <w:sz w:val="26"/>
          <w:u w:val="single"/>
          <w:lang w:val="fr-FR"/>
        </w:rPr>
        <w:t>1. Compréhension Écrite</w:t>
      </w:r>
    </w:p>
    <w:p w14:paraId="45930B1B" w14:textId="77777777" w:rsidR="00097A0B" w:rsidRDefault="00097A0B" w:rsidP="00097A0B">
      <w:pPr>
        <w:rPr>
          <w:rFonts w:ascii="Garamond" w:hAnsi="Garamond"/>
          <w:sz w:val="26"/>
          <w:lang w:val="fr-FR"/>
        </w:rPr>
      </w:pPr>
      <w:r>
        <w:rPr>
          <w:rFonts w:ascii="Garamond" w:hAnsi="Garamond"/>
          <w:sz w:val="26"/>
          <w:lang w:val="fr-FR"/>
        </w:rPr>
        <w:t>Vous devez répondre à la question avec vos propres mots, en reformulant et en synthétisant. Répondez uniquement à la question. Utilisez uniquement les éléments du texte.</w:t>
      </w:r>
    </w:p>
    <w:p w14:paraId="351DF2BC" w14:textId="77777777" w:rsidR="00097A0B" w:rsidRPr="00E313A7" w:rsidRDefault="00097A0B" w:rsidP="00097A0B">
      <w:pPr>
        <w:rPr>
          <w:rFonts w:ascii="Garamond" w:hAnsi="Garamond"/>
          <w:b/>
          <w:bCs/>
          <w:sz w:val="26"/>
          <w:lang w:val="fr-FR"/>
        </w:rPr>
      </w:pPr>
      <w:r w:rsidRPr="00E313A7">
        <w:rPr>
          <w:rFonts w:ascii="Garamond" w:hAnsi="Garamond"/>
          <w:b/>
          <w:bCs/>
          <w:sz w:val="26"/>
          <w:lang w:val="fr-FR"/>
        </w:rPr>
        <w:t>Pièges à éviter / Erreurs fréquentes</w:t>
      </w:r>
    </w:p>
    <w:p w14:paraId="58F5EDA9" w14:textId="77777777" w:rsidR="00097A0B" w:rsidRDefault="00097A0B" w:rsidP="00097A0B">
      <w:pPr>
        <w:rPr>
          <w:rFonts w:ascii="Garamond" w:hAnsi="Garamond"/>
          <w:sz w:val="26"/>
          <w:lang w:val="fr-FR"/>
        </w:rPr>
      </w:pPr>
      <w:r>
        <w:rPr>
          <w:rFonts w:ascii="Garamond" w:hAnsi="Garamond"/>
          <w:sz w:val="26"/>
          <w:lang w:val="fr-FR"/>
        </w:rPr>
        <w:t xml:space="preserve">X Pas d’introduction, pas de conclusion. Ne pas faire d’introduction signifie aussi que vous devez commencer immédiatement par répondre à la question, sans mentionner d’éléments autres. Votre première phrase doit contenir un élément de réponse. </w:t>
      </w:r>
    </w:p>
    <w:p w14:paraId="634148F6" w14:textId="0B7D7A9B" w:rsidR="00097A0B" w:rsidRDefault="00097A0B" w:rsidP="00097A0B">
      <w:pPr>
        <w:rPr>
          <w:rFonts w:ascii="Garamond" w:hAnsi="Garamond"/>
          <w:sz w:val="26"/>
          <w:lang w:val="fr-FR"/>
        </w:rPr>
      </w:pPr>
      <w:r>
        <w:rPr>
          <w:rFonts w:ascii="Garamond" w:hAnsi="Garamond"/>
          <w:sz w:val="26"/>
          <w:lang w:val="fr-FR"/>
        </w:rPr>
        <w:t>X Pas de citation</w:t>
      </w:r>
      <w:r>
        <w:rPr>
          <w:rFonts w:ascii="Garamond" w:hAnsi="Garamond"/>
          <w:sz w:val="26"/>
          <w:lang w:val="fr-FR"/>
        </w:rPr>
        <w:t>. Reformulez le texte tout en synthétisant =&gt;</w:t>
      </w:r>
      <w:r>
        <w:rPr>
          <w:rFonts w:ascii="Garamond" w:hAnsi="Garamond"/>
          <w:sz w:val="26"/>
          <w:lang w:val="fr-FR"/>
        </w:rPr>
        <w:t xml:space="preserve"> Pas de « copier / coller » du texte.</w:t>
      </w:r>
    </w:p>
    <w:p w14:paraId="5A98ED97" w14:textId="2AAAEBDA" w:rsidR="00097A0B" w:rsidRDefault="00097A0B" w:rsidP="00097A0B">
      <w:pPr>
        <w:rPr>
          <w:rFonts w:ascii="Garamond" w:hAnsi="Garamond"/>
          <w:sz w:val="26"/>
          <w:lang w:val="fr-FR"/>
        </w:rPr>
      </w:pPr>
      <w:r>
        <w:rPr>
          <w:rFonts w:ascii="Garamond" w:hAnsi="Garamond"/>
          <w:sz w:val="26"/>
          <w:lang w:val="fr-FR"/>
        </w:rPr>
        <w:t>X Ne parlez pas de choses annexes que vous avez comprises</w:t>
      </w:r>
      <w:r>
        <w:rPr>
          <w:rFonts w:ascii="Garamond" w:hAnsi="Garamond"/>
          <w:sz w:val="26"/>
          <w:lang w:val="fr-FR"/>
        </w:rPr>
        <w:t xml:space="preserve">. </w:t>
      </w:r>
    </w:p>
    <w:p w14:paraId="37DFAD19" w14:textId="77777777" w:rsidR="00097A0B" w:rsidRDefault="00097A0B" w:rsidP="00097A0B">
      <w:pPr>
        <w:rPr>
          <w:rFonts w:ascii="Garamond" w:hAnsi="Garamond"/>
          <w:sz w:val="26"/>
          <w:lang w:val="fr-FR"/>
        </w:rPr>
      </w:pPr>
      <w:r>
        <w:rPr>
          <w:rFonts w:ascii="Garamond" w:hAnsi="Garamond"/>
          <w:sz w:val="26"/>
          <w:lang w:val="fr-FR"/>
        </w:rPr>
        <w:t>X N’interprétez pas les éléments du texte, ne donnez pas d’explication qui vient de connaissances extérieures au texte.</w:t>
      </w:r>
    </w:p>
    <w:p w14:paraId="1B00597F" w14:textId="15DE4CD4" w:rsidR="00097A0B" w:rsidRDefault="00097A0B" w:rsidP="00097A0B">
      <w:pPr>
        <w:rPr>
          <w:rFonts w:ascii="Garamond" w:hAnsi="Garamond"/>
          <w:sz w:val="26"/>
          <w:lang w:val="fr-FR"/>
        </w:rPr>
      </w:pPr>
      <w:r>
        <w:rPr>
          <w:rFonts w:ascii="Garamond" w:hAnsi="Garamond"/>
          <w:sz w:val="26"/>
          <w:lang w:val="fr-FR"/>
        </w:rPr>
        <w:t>X Il n’est pas nécessaire de prendre des exemples particulièrement précis, ni même d’exemples tout court</w:t>
      </w:r>
      <w:r>
        <w:rPr>
          <w:rFonts w:ascii="Garamond" w:hAnsi="Garamond"/>
          <w:sz w:val="26"/>
          <w:lang w:val="fr-FR"/>
        </w:rPr>
        <w:t xml:space="preserve"> =&gt; soyez synthétique.</w:t>
      </w:r>
    </w:p>
    <w:p w14:paraId="77762690" w14:textId="77777777" w:rsidR="00097A0B" w:rsidRPr="00A005A6" w:rsidRDefault="00097A0B" w:rsidP="00097A0B">
      <w:pPr>
        <w:rPr>
          <w:rFonts w:ascii="Garamond" w:hAnsi="Garamond"/>
          <w:b/>
          <w:bCs/>
          <w:sz w:val="26"/>
          <w:u w:val="single"/>
          <w:lang w:val="fr-FR"/>
        </w:rPr>
      </w:pPr>
      <w:r>
        <w:rPr>
          <w:rFonts w:ascii="Garamond" w:hAnsi="Garamond"/>
          <w:b/>
          <w:bCs/>
          <w:sz w:val="26"/>
          <w:u w:val="single"/>
          <w:lang w:val="fr-FR"/>
        </w:rPr>
        <w:t xml:space="preserve">2. </w:t>
      </w:r>
      <w:r w:rsidRPr="00A005A6">
        <w:rPr>
          <w:rFonts w:ascii="Garamond" w:hAnsi="Garamond"/>
          <w:b/>
          <w:bCs/>
          <w:sz w:val="26"/>
          <w:u w:val="single"/>
          <w:lang w:val="fr-FR"/>
        </w:rPr>
        <w:t>Expression Écrite</w:t>
      </w:r>
    </w:p>
    <w:p w14:paraId="0AB262D1" w14:textId="77777777" w:rsidR="00097A0B" w:rsidRDefault="00097A0B" w:rsidP="00097A0B">
      <w:pPr>
        <w:rPr>
          <w:rFonts w:ascii="Garamond" w:hAnsi="Garamond"/>
          <w:sz w:val="26"/>
          <w:lang w:val="fr-FR"/>
        </w:rPr>
      </w:pPr>
      <w:r>
        <w:rPr>
          <w:rFonts w:ascii="Garamond" w:hAnsi="Garamond"/>
          <w:sz w:val="26"/>
          <w:lang w:val="fr-FR"/>
        </w:rPr>
        <w:t>Vous devez trouver une problématique à partir du sujet. Vous devez construire un essai avec deux arguments au moins, justifiés par des exemples précis.</w:t>
      </w:r>
    </w:p>
    <w:p w14:paraId="7885B32E" w14:textId="77777777" w:rsidR="00097A0B" w:rsidRDefault="00097A0B" w:rsidP="00097A0B">
      <w:pPr>
        <w:rPr>
          <w:rFonts w:ascii="Garamond" w:hAnsi="Garamond"/>
          <w:sz w:val="26"/>
          <w:lang w:val="fr-FR"/>
        </w:rPr>
      </w:pPr>
      <w:r>
        <w:rPr>
          <w:rFonts w:ascii="Garamond" w:hAnsi="Garamond"/>
          <w:sz w:val="26"/>
          <w:lang w:val="fr-FR"/>
        </w:rPr>
        <w:t>Vous devez faire une introduction et une conclusion. L’introduction doit situer le débat et justifier la problématique. La conclusion doit apporter une réponse claire à la conclusion.</w:t>
      </w:r>
    </w:p>
    <w:p w14:paraId="3C37E1F3" w14:textId="77777777" w:rsidR="00097A0B" w:rsidRDefault="00097A0B" w:rsidP="00097A0B">
      <w:pPr>
        <w:rPr>
          <w:rFonts w:ascii="Garamond" w:hAnsi="Garamond"/>
          <w:sz w:val="26"/>
          <w:lang w:val="fr-FR"/>
        </w:rPr>
      </w:pPr>
      <w:r>
        <w:rPr>
          <w:rFonts w:ascii="Garamond" w:hAnsi="Garamond"/>
          <w:sz w:val="26"/>
          <w:lang w:val="fr-FR"/>
        </w:rPr>
        <w:t>Pour votre problématique, vous devez cibler ce qui fait débat et montrer clairement votre angle d’approche.</w:t>
      </w:r>
    </w:p>
    <w:p w14:paraId="46E3F308" w14:textId="77777777" w:rsidR="00097A0B" w:rsidRPr="00E313A7" w:rsidRDefault="00097A0B" w:rsidP="00097A0B">
      <w:pPr>
        <w:rPr>
          <w:rFonts w:ascii="Garamond" w:hAnsi="Garamond"/>
          <w:b/>
          <w:bCs/>
          <w:sz w:val="26"/>
          <w:lang w:val="fr-FR"/>
        </w:rPr>
      </w:pPr>
      <w:r w:rsidRPr="00E313A7">
        <w:rPr>
          <w:rFonts w:ascii="Garamond" w:hAnsi="Garamond"/>
          <w:b/>
          <w:bCs/>
          <w:sz w:val="26"/>
          <w:lang w:val="fr-FR"/>
        </w:rPr>
        <w:t>Pièges à éviter / Erreurs fréquentes</w:t>
      </w:r>
    </w:p>
    <w:p w14:paraId="31EF45E2" w14:textId="77777777" w:rsidR="00097A0B" w:rsidRDefault="00097A0B" w:rsidP="00097A0B">
      <w:pPr>
        <w:rPr>
          <w:rFonts w:ascii="Garamond" w:hAnsi="Garamond"/>
          <w:sz w:val="26"/>
          <w:lang w:val="fr-FR"/>
        </w:rPr>
      </w:pPr>
      <w:r>
        <w:rPr>
          <w:rFonts w:ascii="Garamond" w:hAnsi="Garamond"/>
          <w:sz w:val="26"/>
          <w:lang w:val="fr-FR"/>
        </w:rPr>
        <w:t>Reformulez bien votre problématique =&gt; vous ne devez pas uniquement trouver des synonymes du sujet mais vraiment ancrer le débat et trouver le cœur du problème. Problématiser signifie trouver un angle d’approche pertinent du sujet, c’est-à-dire que grâce à cette problématique, vous répondez au sujet. Cela signifie aussi qu’une partie des éléments de réponse possibles seront mis de côté car jugés comme moins essentiels.</w:t>
      </w:r>
    </w:p>
    <w:p w14:paraId="4358CFFC" w14:textId="77777777" w:rsidR="00097A0B" w:rsidRDefault="00097A0B" w:rsidP="00097A0B">
      <w:pPr>
        <w:rPr>
          <w:rFonts w:ascii="Garamond" w:hAnsi="Garamond"/>
          <w:sz w:val="26"/>
          <w:lang w:val="fr-FR"/>
        </w:rPr>
      </w:pPr>
      <w:r>
        <w:rPr>
          <w:rFonts w:ascii="Garamond" w:hAnsi="Garamond"/>
          <w:sz w:val="26"/>
          <w:lang w:val="fr-FR"/>
        </w:rPr>
        <w:t>X Pas d’annonce de plan</w:t>
      </w:r>
    </w:p>
    <w:p w14:paraId="412FCB11" w14:textId="77777777" w:rsidR="00097A0B" w:rsidRDefault="00097A0B" w:rsidP="00097A0B">
      <w:pPr>
        <w:rPr>
          <w:rFonts w:ascii="Garamond" w:hAnsi="Garamond"/>
          <w:sz w:val="26"/>
          <w:lang w:val="fr-FR"/>
        </w:rPr>
      </w:pPr>
      <w:r>
        <w:rPr>
          <w:rFonts w:ascii="Garamond" w:hAnsi="Garamond"/>
          <w:sz w:val="26"/>
          <w:lang w:val="fr-FR"/>
        </w:rPr>
        <w:t>X Pas de reprise grossière des arguments du texte. (Grâce à votre problématique, vous devez aller un cran de plus au niveau de la réflexion).</w:t>
      </w:r>
    </w:p>
    <w:p w14:paraId="618E20D1" w14:textId="77777777" w:rsidR="00097A0B" w:rsidRDefault="00097A0B" w:rsidP="00097A0B">
      <w:pPr>
        <w:rPr>
          <w:rFonts w:ascii="Garamond" w:hAnsi="Garamond"/>
          <w:sz w:val="26"/>
          <w:lang w:val="fr-FR"/>
        </w:rPr>
      </w:pPr>
      <w:r>
        <w:rPr>
          <w:rFonts w:ascii="Garamond" w:hAnsi="Garamond"/>
          <w:sz w:val="26"/>
          <w:lang w:val="fr-FR"/>
        </w:rPr>
        <w:t>X Pas de reprise des exemples du texte.</w:t>
      </w:r>
    </w:p>
    <w:p w14:paraId="248DE35F" w14:textId="77777777" w:rsidR="00097A0B" w:rsidRDefault="00097A0B" w:rsidP="00097A0B">
      <w:pPr>
        <w:rPr>
          <w:rFonts w:ascii="Garamond" w:hAnsi="Garamond"/>
          <w:sz w:val="26"/>
          <w:lang w:val="fr-FR"/>
        </w:rPr>
      </w:pPr>
      <w:r>
        <w:rPr>
          <w:rFonts w:ascii="Garamond" w:hAnsi="Garamond"/>
          <w:sz w:val="26"/>
          <w:lang w:val="fr-FR"/>
        </w:rPr>
        <w:t xml:space="preserve">X Pas d’opinion personnelle (n’utilisez pas « I </w:t>
      </w:r>
      <w:proofErr w:type="spellStart"/>
      <w:r>
        <w:rPr>
          <w:rFonts w:ascii="Garamond" w:hAnsi="Garamond"/>
          <w:sz w:val="26"/>
          <w:lang w:val="fr-FR"/>
        </w:rPr>
        <w:t>think</w:t>
      </w:r>
      <w:proofErr w:type="spellEnd"/>
      <w:r>
        <w:rPr>
          <w:rFonts w:ascii="Garamond" w:hAnsi="Garamond"/>
          <w:sz w:val="26"/>
          <w:lang w:val="fr-FR"/>
        </w:rPr>
        <w:t xml:space="preserve"> </w:t>
      </w:r>
      <w:proofErr w:type="spellStart"/>
      <w:r>
        <w:rPr>
          <w:rFonts w:ascii="Garamond" w:hAnsi="Garamond"/>
          <w:sz w:val="26"/>
          <w:lang w:val="fr-FR"/>
        </w:rPr>
        <w:t>that</w:t>
      </w:r>
      <w:proofErr w:type="spellEnd"/>
      <w:r>
        <w:rPr>
          <w:rFonts w:ascii="Garamond" w:hAnsi="Garamond"/>
          <w:sz w:val="26"/>
          <w:lang w:val="fr-FR"/>
        </w:rPr>
        <w:t> … »). Grâce à vos arguments et à l’élément de réponse vous allez vous positionner dans le débat, donc votre opinion apparaît et doit apparaître malgré tout, mais on ne veut pas connaître votre conviction intime.</w:t>
      </w:r>
    </w:p>
    <w:p w14:paraId="72586722" w14:textId="77777777" w:rsidR="00097A0B" w:rsidRDefault="00097A0B" w:rsidP="00097A0B">
      <w:pPr>
        <w:rPr>
          <w:rFonts w:ascii="Garamond" w:hAnsi="Garamond"/>
          <w:sz w:val="26"/>
          <w:lang w:val="fr-FR"/>
        </w:rPr>
      </w:pPr>
      <w:r>
        <w:rPr>
          <w:rFonts w:ascii="Garamond" w:hAnsi="Garamond"/>
          <w:sz w:val="26"/>
          <w:lang w:val="fr-FR"/>
        </w:rPr>
        <w:t>X Pas d’argument pour et contre, ou oui et non trop tranchés et contradictoires.</w:t>
      </w:r>
    </w:p>
    <w:p w14:paraId="44798953" w14:textId="77777777" w:rsidR="00097A0B" w:rsidRDefault="00097A0B" w:rsidP="00097A0B">
      <w:pPr>
        <w:rPr>
          <w:rFonts w:ascii="Garamond" w:hAnsi="Garamond"/>
          <w:sz w:val="26"/>
          <w:lang w:val="fr-FR"/>
        </w:rPr>
      </w:pPr>
      <w:r>
        <w:rPr>
          <w:rFonts w:ascii="Garamond" w:hAnsi="Garamond"/>
          <w:sz w:val="26"/>
          <w:lang w:val="fr-FR"/>
        </w:rPr>
        <w:t>X Pas de liste : vous devez apporter une argumentation et non la description de faits (type exposé).</w:t>
      </w:r>
    </w:p>
    <w:p w14:paraId="08C22223" w14:textId="331149E6" w:rsidR="00097A0B" w:rsidRPr="00097A0B" w:rsidRDefault="00097A0B">
      <w:pPr>
        <w:rPr>
          <w:rFonts w:ascii="Garamond" w:hAnsi="Garamond"/>
          <w:sz w:val="26"/>
          <w:lang w:val="fr-FR"/>
        </w:rPr>
      </w:pPr>
      <w:r>
        <w:rPr>
          <w:rFonts w:ascii="Garamond" w:hAnsi="Garamond"/>
          <w:sz w:val="26"/>
          <w:lang w:val="fr-FR"/>
        </w:rPr>
        <w:t>X Ne vous répéte</w:t>
      </w:r>
      <w:r>
        <w:rPr>
          <w:rFonts w:ascii="Garamond" w:hAnsi="Garamond"/>
          <w:sz w:val="26"/>
          <w:lang w:val="fr-FR"/>
        </w:rPr>
        <w:t>z</w:t>
      </w:r>
      <w:r>
        <w:rPr>
          <w:rFonts w:ascii="Garamond" w:hAnsi="Garamond"/>
          <w:sz w:val="26"/>
          <w:lang w:val="fr-FR"/>
        </w:rPr>
        <w:t xml:space="preserve"> pas dans la conclusion.</w:t>
      </w:r>
    </w:p>
    <w:sectPr w:rsidR="00097A0B" w:rsidRPr="00097A0B" w:rsidSect="00097A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0B"/>
    <w:rsid w:val="00097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E28E"/>
  <w15:chartTrackingRefBased/>
  <w15:docId w15:val="{E09D10BC-D017-4852-8D95-80259263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A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Bentley</dc:creator>
  <cp:keywords/>
  <dc:description/>
  <cp:lastModifiedBy>Alec Bentley</cp:lastModifiedBy>
  <cp:revision>1</cp:revision>
  <dcterms:created xsi:type="dcterms:W3CDTF">2021-10-21T09:56:00Z</dcterms:created>
  <dcterms:modified xsi:type="dcterms:W3CDTF">2021-10-21T09:59:00Z</dcterms:modified>
</cp:coreProperties>
</file>