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09991" w14:textId="2D6BC321" w:rsidR="009B7E27" w:rsidRDefault="00BC347B" w:rsidP="00BC347B">
      <w:pPr>
        <w:pStyle w:val="Titre1"/>
        <w:rPr>
          <w:caps/>
        </w:rPr>
      </w:pPr>
      <w:r>
        <w:rPr>
          <w:caps/>
        </w:rPr>
        <w:t xml:space="preserve">IIIA- TP/TD - </w:t>
      </w:r>
      <w:r w:rsidR="00D71E51">
        <w:t xml:space="preserve">croissance exponentielle ? </w:t>
      </w:r>
      <w:proofErr w:type="gramStart"/>
      <w:r w:rsidR="00D71E51">
        <w:t>croissance</w:t>
      </w:r>
      <w:proofErr w:type="gramEnd"/>
      <w:r w:rsidR="00D71E51">
        <w:t xml:space="preserve"> logistique ?</w:t>
      </w:r>
    </w:p>
    <w:p w14:paraId="4610046D" w14:textId="77777777" w:rsidR="009B7E27" w:rsidRDefault="009B7E27" w:rsidP="004751F5"/>
    <w:p w14:paraId="2E04F6DA" w14:textId="1A299591" w:rsidR="003A4478" w:rsidRDefault="00D71E51" w:rsidP="003A4478">
      <w:pPr>
        <w:pStyle w:val="Titre2"/>
      </w:pPr>
      <w:r>
        <w:t>1-</w:t>
      </w:r>
    </w:p>
    <w:p w14:paraId="1105A9CA" w14:textId="2E9D0332" w:rsidR="003A4478" w:rsidRDefault="003A4478" w:rsidP="006B63C0">
      <w:r w:rsidRPr="003A4478">
        <w:t>Une population de mouches</w:t>
      </w:r>
      <w:r>
        <w:t xml:space="preserve"> est suivie en laboratoire. La population initiale compte 300 individus et on les laisse se reproduire librement. On mesure dans cette population un taux de natalité de 0.07 </w:t>
      </w:r>
      <w:r w:rsidR="006B63C0">
        <w:t>par</w:t>
      </w:r>
      <w:r>
        <w:t xml:space="preserve"> individu </w:t>
      </w:r>
      <w:r w:rsidR="006B63C0">
        <w:t>par</w:t>
      </w:r>
      <w:r>
        <w:t xml:space="preserve"> semaine et un taux de mortalité de 0.03 </w:t>
      </w:r>
      <w:r w:rsidR="006B63C0">
        <w:t xml:space="preserve">par </w:t>
      </w:r>
      <w:r>
        <w:t xml:space="preserve">individu </w:t>
      </w:r>
      <w:r w:rsidR="006B63C0">
        <w:t>par</w:t>
      </w:r>
      <w:r>
        <w:t xml:space="preserve"> semaine. </w:t>
      </w:r>
    </w:p>
    <w:p w14:paraId="3EFC42BA" w14:textId="2FB606A2" w:rsidR="003A4478" w:rsidRPr="006B63C0" w:rsidRDefault="003A4478" w:rsidP="006B63C0">
      <w:pPr>
        <w:rPr>
          <w:b/>
        </w:rPr>
      </w:pPr>
      <w:r w:rsidRPr="006B63C0">
        <w:rPr>
          <w:b/>
        </w:rPr>
        <w:t xml:space="preserve">a. Quel est l’effectif au bout d’1 semaine ? Quel le taux de croissance </w:t>
      </w:r>
      <w:r w:rsidR="00BC347B">
        <w:rPr>
          <w:b/>
        </w:rPr>
        <w:t>r</w:t>
      </w:r>
      <w:r w:rsidRPr="006B63C0">
        <w:rPr>
          <w:b/>
        </w:rPr>
        <w:t xml:space="preserve"> de cette population ? Calculez également le facteur d’accroissement </w:t>
      </w:r>
      <w:r w:rsidRPr="006B63C0">
        <w:rPr>
          <w:rFonts w:ascii="Arial" w:hAnsi="Arial"/>
          <w:b/>
          <w:lang w:val="el-GR"/>
        </w:rPr>
        <w:t>λ</w:t>
      </w:r>
      <w:r w:rsidRPr="006B63C0">
        <w:rPr>
          <w:b/>
        </w:rPr>
        <w:t xml:space="preserve"> (= N</w:t>
      </w:r>
      <w:r w:rsidRPr="006B63C0">
        <w:rPr>
          <w:b/>
          <w:vertAlign w:val="subscript"/>
        </w:rPr>
        <w:t>t+1</w:t>
      </w:r>
      <w:r w:rsidRPr="006B63C0">
        <w:rPr>
          <w:b/>
        </w:rPr>
        <w:t>/ N</w:t>
      </w:r>
      <w:r w:rsidRPr="006B63C0">
        <w:rPr>
          <w:b/>
          <w:vertAlign w:val="subscript"/>
        </w:rPr>
        <w:t>t</w:t>
      </w:r>
      <w:r w:rsidRPr="006B63C0">
        <w:rPr>
          <w:b/>
        </w:rPr>
        <w:t>)</w:t>
      </w:r>
    </w:p>
    <w:p w14:paraId="050BC9C7" w14:textId="77777777" w:rsidR="003A4478" w:rsidRPr="003A4478" w:rsidRDefault="003A4478" w:rsidP="003A4478">
      <w:pPr>
        <w:spacing w:line="240" w:lineRule="auto"/>
        <w:rPr>
          <w:rFonts w:ascii="Tw Cen MT" w:hAnsi="Tw Cen MT"/>
          <w:b/>
          <w:bCs/>
          <w:sz w:val="16"/>
          <w:szCs w:val="16"/>
        </w:rPr>
      </w:pPr>
    </w:p>
    <w:p w14:paraId="67BBD35C" w14:textId="77777777" w:rsidR="003A4478" w:rsidRPr="006B63C0" w:rsidRDefault="003A4478" w:rsidP="006B63C0">
      <w:pPr>
        <w:rPr>
          <w:b/>
        </w:rPr>
      </w:pPr>
      <w:r w:rsidRPr="006B63C0">
        <w:rPr>
          <w:b/>
        </w:rPr>
        <w:t>b. Quel sera l’effectif au bout de 11 semaines ?</w:t>
      </w:r>
    </w:p>
    <w:p w14:paraId="49A4E627" w14:textId="77777777" w:rsidR="003A4478" w:rsidRPr="003A4478" w:rsidRDefault="003A4478" w:rsidP="003A4478">
      <w:pPr>
        <w:spacing w:line="240" w:lineRule="auto"/>
        <w:rPr>
          <w:rFonts w:ascii="Tw Cen MT" w:hAnsi="Tw Cen MT"/>
          <w:b/>
          <w:bCs/>
          <w:sz w:val="16"/>
          <w:szCs w:val="16"/>
        </w:rPr>
      </w:pPr>
    </w:p>
    <w:p w14:paraId="76578E33" w14:textId="2D1A2D11" w:rsidR="003A4478" w:rsidRPr="00BC347B" w:rsidRDefault="003A4478" w:rsidP="00BC347B">
      <w:pPr>
        <w:rPr>
          <w:b/>
        </w:rPr>
      </w:pPr>
      <w:r w:rsidRPr="00BC347B">
        <w:rPr>
          <w:b/>
        </w:rPr>
        <w:t>c. Pour plus de simplicité, on veut approximer par une loi exponentielle continue. Calculez le taux de croissance continue r</w:t>
      </w:r>
      <w:r w:rsidR="00BC347B">
        <w:rPr>
          <w:b/>
        </w:rPr>
        <w:t>’</w:t>
      </w:r>
      <w:r w:rsidRPr="00BC347B">
        <w:rPr>
          <w:b/>
        </w:rPr>
        <w:t xml:space="preserve"> de cette population. </w:t>
      </w:r>
      <w:r w:rsidR="00BC347B">
        <w:rPr>
          <w:b/>
        </w:rPr>
        <w:t xml:space="preserve"> Comparez r et r’</w:t>
      </w:r>
    </w:p>
    <w:p w14:paraId="4B2A6977" w14:textId="77777777" w:rsidR="003A4478" w:rsidRPr="003A4478" w:rsidRDefault="003A4478" w:rsidP="003A4478">
      <w:pPr>
        <w:spacing w:line="240" w:lineRule="auto"/>
        <w:rPr>
          <w:rFonts w:ascii="Tw Cen MT" w:hAnsi="Tw Cen MT"/>
          <w:b/>
          <w:bCs/>
          <w:sz w:val="16"/>
          <w:szCs w:val="16"/>
        </w:rPr>
      </w:pPr>
    </w:p>
    <w:p w14:paraId="3DF72A72" w14:textId="5F232988" w:rsidR="003A4478" w:rsidRPr="003E05D2" w:rsidRDefault="003A4478" w:rsidP="003A4478">
      <w:pPr>
        <w:rPr>
          <w:b/>
          <w:szCs w:val="22"/>
        </w:rPr>
      </w:pPr>
      <w:r w:rsidRPr="003E05D2">
        <w:rPr>
          <w:b/>
          <w:bCs/>
          <w:szCs w:val="22"/>
        </w:rPr>
        <w:t xml:space="preserve">d- </w:t>
      </w:r>
      <w:r w:rsidRPr="003E05D2">
        <w:rPr>
          <w:b/>
          <w:szCs w:val="22"/>
        </w:rPr>
        <w:t xml:space="preserve">La population de mouches se stabilise au bout de quelques années à environ 1000 individus. </w:t>
      </w:r>
    </w:p>
    <w:p w14:paraId="4E243C1E" w14:textId="62FD300E" w:rsidR="003A4478" w:rsidRPr="003E05D2" w:rsidRDefault="003A4478" w:rsidP="003A4478">
      <w:pPr>
        <w:rPr>
          <w:b/>
          <w:bCs/>
          <w:szCs w:val="22"/>
        </w:rPr>
      </w:pPr>
      <w:r w:rsidRPr="003E05D2">
        <w:rPr>
          <w:b/>
          <w:bCs/>
          <w:szCs w:val="22"/>
        </w:rPr>
        <w:t xml:space="preserve">Comment expliquez vous ce phénomène ? Ecrivez la nouvelle équation de dynamique de cette population. </w:t>
      </w:r>
    </w:p>
    <w:p w14:paraId="7F4CC32B" w14:textId="77777777" w:rsidR="003A4478" w:rsidRPr="003A4478" w:rsidRDefault="003A4478" w:rsidP="003A4478">
      <w:pPr>
        <w:spacing w:line="240" w:lineRule="auto"/>
        <w:rPr>
          <w:rFonts w:ascii="Tw Cen MT" w:hAnsi="Tw Cen MT"/>
          <w:b/>
          <w:bCs/>
          <w:sz w:val="16"/>
          <w:szCs w:val="16"/>
        </w:rPr>
      </w:pPr>
    </w:p>
    <w:p w14:paraId="71FF0439" w14:textId="4B6C96EE" w:rsidR="003A4478" w:rsidRPr="003E05D2" w:rsidRDefault="003A4478" w:rsidP="003E05D2">
      <w:pPr>
        <w:rPr>
          <w:b/>
        </w:rPr>
      </w:pPr>
      <w:r w:rsidRPr="003E05D2">
        <w:rPr>
          <w:b/>
        </w:rPr>
        <w:t xml:space="preserve">e. Calculez les vitesses de croissances de la population quand la population comprend 50 individus, puis 400, 900, 1000 et 1100. Proposez des explications biologiques </w:t>
      </w:r>
      <w:r w:rsidR="003E05D2" w:rsidRPr="003E05D2">
        <w:rPr>
          <w:b/>
        </w:rPr>
        <w:t>à</w:t>
      </w:r>
      <w:r w:rsidRPr="003E05D2">
        <w:rPr>
          <w:b/>
        </w:rPr>
        <w:t xml:space="preserve"> ce que vous observez.</w:t>
      </w:r>
    </w:p>
    <w:p w14:paraId="2F4F3CA0" w14:textId="77777777" w:rsidR="003A4478" w:rsidRPr="003A4478" w:rsidRDefault="003A4478" w:rsidP="003A4478">
      <w:pPr>
        <w:spacing w:line="240" w:lineRule="auto"/>
        <w:rPr>
          <w:rFonts w:ascii="Tw Cen MT" w:hAnsi="Tw Cen MT"/>
          <w:b/>
          <w:bCs/>
          <w:sz w:val="16"/>
          <w:szCs w:val="16"/>
        </w:rPr>
      </w:pPr>
    </w:p>
    <w:p w14:paraId="08542AAB" w14:textId="77777777" w:rsidR="00E67A8B" w:rsidRDefault="00E67A8B" w:rsidP="003A4478">
      <w:pPr>
        <w:pStyle w:val="Titre2"/>
      </w:pPr>
    </w:p>
    <w:p w14:paraId="15613630" w14:textId="3D2B95DA" w:rsidR="003A4478" w:rsidRDefault="00D71E51" w:rsidP="003A4478">
      <w:pPr>
        <w:pStyle w:val="Titre2"/>
      </w:pPr>
      <w:r>
        <w:t>2</w:t>
      </w:r>
      <w:r w:rsidR="003A4478">
        <w:t xml:space="preserve">- </w:t>
      </w:r>
    </w:p>
    <w:p w14:paraId="0CD6EFDC" w14:textId="77777777" w:rsidR="003A4478" w:rsidRPr="00E67A8B" w:rsidRDefault="003A4478" w:rsidP="00E67A8B">
      <w:pPr>
        <w:rPr>
          <w:b/>
        </w:rPr>
      </w:pPr>
      <w:r w:rsidRPr="00E67A8B">
        <w:rPr>
          <w:b/>
        </w:rPr>
        <w:t xml:space="preserve">On mesure les effectifs d’une population de coléoptères dans un bois bien délimité tous les ans. </w:t>
      </w:r>
    </w:p>
    <w:p w14:paraId="2CBC7243" w14:textId="77777777" w:rsidR="003A4478" w:rsidRPr="00E67A8B" w:rsidRDefault="003A4478" w:rsidP="00E67A8B">
      <w:pPr>
        <w:rPr>
          <w:b/>
        </w:rPr>
      </w:pPr>
      <w:r w:rsidRPr="00E67A8B">
        <w:rPr>
          <w:b/>
        </w:rPr>
        <w:t>85, 225, 345, 692, 1412.</w:t>
      </w:r>
    </w:p>
    <w:p w14:paraId="378D74FE" w14:textId="77777777" w:rsidR="00E67A8B" w:rsidRPr="00E67A8B" w:rsidRDefault="00E67A8B" w:rsidP="00E67A8B">
      <w:pPr>
        <w:spacing w:line="240" w:lineRule="auto"/>
        <w:rPr>
          <w:b/>
          <w:sz w:val="16"/>
          <w:szCs w:val="16"/>
        </w:rPr>
      </w:pPr>
    </w:p>
    <w:p w14:paraId="547835AD" w14:textId="7111ADD0" w:rsidR="003A4478" w:rsidRPr="00E67A8B" w:rsidRDefault="0059007D" w:rsidP="00E67A8B">
      <w:pPr>
        <w:rPr>
          <w:b/>
        </w:rPr>
      </w:pPr>
      <w:r w:rsidRPr="00E67A8B">
        <w:rPr>
          <w:b/>
        </w:rPr>
        <w:t xml:space="preserve">a. </w:t>
      </w:r>
      <w:r w:rsidR="003A4478" w:rsidRPr="00E67A8B">
        <w:rPr>
          <w:b/>
        </w:rPr>
        <w:t>Quelle loi suit la dynamique de cette population ? Utilisez une méthode graphique pour estimer le taux de croissance r.</w:t>
      </w:r>
    </w:p>
    <w:p w14:paraId="54648980" w14:textId="77777777" w:rsidR="00E67A8B" w:rsidRPr="00E67A8B" w:rsidRDefault="00E67A8B" w:rsidP="00E67A8B">
      <w:pPr>
        <w:spacing w:line="240" w:lineRule="auto"/>
        <w:rPr>
          <w:b/>
          <w:sz w:val="16"/>
          <w:szCs w:val="16"/>
        </w:rPr>
      </w:pPr>
    </w:p>
    <w:p w14:paraId="410558A9" w14:textId="77777777" w:rsidR="0059007D" w:rsidRPr="00E67A8B" w:rsidRDefault="0059007D" w:rsidP="00E67A8B">
      <w:pPr>
        <w:rPr>
          <w:b/>
          <w:bCs/>
        </w:rPr>
      </w:pPr>
      <w:r w:rsidRPr="00E67A8B">
        <w:rPr>
          <w:b/>
        </w:rPr>
        <w:t xml:space="preserve">b. </w:t>
      </w:r>
      <w:r w:rsidRPr="00E67A8B">
        <w:rPr>
          <w:b/>
          <w:bCs/>
        </w:rPr>
        <w:t>A partir de ce r estimé, faites une prédiction sur l’effectif de l’année suivante.</w:t>
      </w:r>
    </w:p>
    <w:p w14:paraId="4898340A" w14:textId="758F06E0" w:rsidR="006B63C0" w:rsidRDefault="006B63C0" w:rsidP="0059007D">
      <w:pPr>
        <w:rPr>
          <w:rFonts w:ascii="Tw Cen MT" w:hAnsi="Tw Cen MT"/>
          <w:b/>
          <w:bCs/>
          <w:sz w:val="24"/>
        </w:rPr>
      </w:pPr>
    </w:p>
    <w:p w14:paraId="011EACA1" w14:textId="6B41BD80" w:rsidR="00E67A8B" w:rsidRPr="00D71E51" w:rsidRDefault="00D71E51" w:rsidP="00E67A8B">
      <w:pPr>
        <w:pStyle w:val="Titre2"/>
      </w:pPr>
      <w:r w:rsidRPr="00D71E51">
        <w:rPr>
          <w:bCs w:val="0"/>
        </w:rPr>
        <w:t>3</w:t>
      </w:r>
      <w:r w:rsidR="00E67A8B" w:rsidRPr="00D71E51">
        <w:rPr>
          <w:bCs w:val="0"/>
        </w:rPr>
        <w:t xml:space="preserve">- </w:t>
      </w:r>
    </w:p>
    <w:p w14:paraId="2FFBC9BE" w14:textId="77777777" w:rsidR="00E67A8B" w:rsidRPr="00E67A8B" w:rsidRDefault="00E67A8B" w:rsidP="00E67A8B">
      <w:pPr>
        <w:spacing w:line="240" w:lineRule="auto"/>
        <w:rPr>
          <w:b/>
          <w:sz w:val="16"/>
          <w:szCs w:val="16"/>
        </w:rPr>
      </w:pPr>
    </w:p>
    <w:p w14:paraId="09C816FF" w14:textId="77777777" w:rsidR="00803178" w:rsidRPr="007C2D7B" w:rsidRDefault="00803178" w:rsidP="00803178">
      <w:pPr>
        <w:rPr>
          <w:b/>
        </w:rPr>
      </w:pPr>
      <w:r w:rsidRPr="007C2D7B">
        <w:rPr>
          <w:b/>
        </w:rPr>
        <w:t>Afin de maximiser le rendement piscicole, une population de poissons est maintenue à un effectif de 1000 individus</w:t>
      </w:r>
    </w:p>
    <w:p w14:paraId="5C26D78D" w14:textId="77777777" w:rsidR="00803178" w:rsidRPr="007C2D7B" w:rsidRDefault="00803178" w:rsidP="00803178">
      <w:pPr>
        <w:spacing w:line="240" w:lineRule="auto"/>
        <w:rPr>
          <w:b/>
          <w:sz w:val="16"/>
          <w:szCs w:val="16"/>
        </w:rPr>
      </w:pPr>
    </w:p>
    <w:p w14:paraId="59282EC9" w14:textId="677646E5" w:rsidR="00803178" w:rsidRPr="007C2D7B" w:rsidRDefault="00803178" w:rsidP="00803178">
      <w:pPr>
        <w:rPr>
          <w:b/>
        </w:rPr>
      </w:pPr>
      <w:r w:rsidRPr="007C2D7B">
        <w:rPr>
          <w:b/>
        </w:rPr>
        <w:t>a) si la croissance de la populations de poissons suit une croissance logistique, expliquer à quoi correspond cet effectif.</w:t>
      </w:r>
      <w:r w:rsidR="00721830">
        <w:rPr>
          <w:b/>
        </w:rPr>
        <w:t xml:space="preserve"> Trouvez la valeur de K</w:t>
      </w:r>
    </w:p>
    <w:p w14:paraId="7597CACE" w14:textId="77777777" w:rsidR="00803178" w:rsidRDefault="00803178" w:rsidP="00803178">
      <w:pPr>
        <w:rPr>
          <w:b/>
        </w:rPr>
      </w:pPr>
      <w:r w:rsidRPr="007C2D7B">
        <w:rPr>
          <w:b/>
        </w:rPr>
        <w:t xml:space="preserve">b) En supposant que </w:t>
      </w:r>
      <w:proofErr w:type="spellStart"/>
      <w:r w:rsidRPr="007C2D7B">
        <w:rPr>
          <w:b/>
        </w:rPr>
        <w:t>r</w:t>
      </w:r>
      <w:r w:rsidRPr="007C2D7B">
        <w:rPr>
          <w:b/>
          <w:vertAlign w:val="subscript"/>
        </w:rPr>
        <w:t>max</w:t>
      </w:r>
      <w:proofErr w:type="spellEnd"/>
      <w:r w:rsidRPr="007C2D7B">
        <w:rPr>
          <w:b/>
          <w:vertAlign w:val="subscript"/>
        </w:rPr>
        <w:t xml:space="preserve"> </w:t>
      </w:r>
      <w:r w:rsidRPr="007C2D7B">
        <w:rPr>
          <w:b/>
        </w:rPr>
        <w:t>soit égal à 0,005 (en individus</w:t>
      </w:r>
      <w:r w:rsidRPr="007C2D7B">
        <w:rPr>
          <w:b/>
          <w:vertAlign w:val="subscript"/>
        </w:rPr>
        <w:t xml:space="preserve"> </w:t>
      </w:r>
      <w:r w:rsidRPr="007C2D7B">
        <w:rPr>
          <w:b/>
        </w:rPr>
        <w:t>par individu et par jour), calculez le taux d’accroissement démographique r et la vitesse de croissance de la population de poissons maintenue à 100, 1000, 1750, 2000, 2100 individus. Comment expliquez vous les résultats obtenus ?</w:t>
      </w:r>
    </w:p>
    <w:p w14:paraId="59256968" w14:textId="77777777" w:rsidR="00D71E51" w:rsidRPr="009004B6" w:rsidRDefault="00D71E51" w:rsidP="00D71E51">
      <w:pPr>
        <w:pStyle w:val="Titre1"/>
        <w:rPr>
          <w:szCs w:val="24"/>
        </w:rPr>
      </w:pPr>
      <w:r w:rsidRPr="009004B6">
        <w:rPr>
          <w:szCs w:val="24"/>
        </w:rPr>
        <w:lastRenderedPageBreak/>
        <w:t>Corrigés</w:t>
      </w:r>
    </w:p>
    <w:p w14:paraId="0B498E7B" w14:textId="77777777" w:rsidR="00D71E51" w:rsidRDefault="00D71E51" w:rsidP="00D71E51">
      <w:pPr>
        <w:pStyle w:val="Titre2"/>
        <w:rPr>
          <w:sz w:val="24"/>
          <w:szCs w:val="24"/>
        </w:rPr>
      </w:pPr>
    </w:p>
    <w:p w14:paraId="1FEBB40A" w14:textId="77777777" w:rsidR="00D71E51" w:rsidRPr="009004B6" w:rsidRDefault="00D71E51" w:rsidP="00D71E51">
      <w:pPr>
        <w:pStyle w:val="Titre2"/>
        <w:rPr>
          <w:sz w:val="24"/>
          <w:szCs w:val="24"/>
        </w:rPr>
      </w:pPr>
      <w:r w:rsidRPr="009004B6">
        <w:rPr>
          <w:sz w:val="24"/>
          <w:szCs w:val="24"/>
        </w:rPr>
        <w:t xml:space="preserve">1- </w:t>
      </w:r>
    </w:p>
    <w:p w14:paraId="3066B5AE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a- b= 0,07 donc le nombre de naissances en une semaine est N</w:t>
      </w:r>
      <w:r w:rsidRPr="009004B6">
        <w:rPr>
          <w:sz w:val="24"/>
          <w:vertAlign w:val="subscript"/>
        </w:rPr>
        <w:t>0</w:t>
      </w:r>
      <w:r w:rsidRPr="009004B6">
        <w:rPr>
          <w:sz w:val="24"/>
        </w:rPr>
        <w:t xml:space="preserve">. b = </w:t>
      </w:r>
      <w:proofErr w:type="gramStart"/>
      <w:r w:rsidRPr="009004B6">
        <w:rPr>
          <w:sz w:val="24"/>
        </w:rPr>
        <w:t>300 .</w:t>
      </w:r>
      <w:proofErr w:type="gramEnd"/>
      <w:r w:rsidRPr="009004B6">
        <w:rPr>
          <w:sz w:val="24"/>
        </w:rPr>
        <w:t xml:space="preserve"> 0,07 = 21 naissances  en une semaine</w:t>
      </w:r>
    </w:p>
    <w:p w14:paraId="6F54AA14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d = 0,03 donc le nombre de morts en une semaine est N</w:t>
      </w:r>
      <w:r w:rsidRPr="009004B6">
        <w:rPr>
          <w:sz w:val="24"/>
          <w:vertAlign w:val="subscript"/>
        </w:rPr>
        <w:t>0</w:t>
      </w:r>
      <w:r w:rsidRPr="009004B6">
        <w:rPr>
          <w:sz w:val="24"/>
        </w:rPr>
        <w:t xml:space="preserve">. d = </w:t>
      </w:r>
      <w:proofErr w:type="gramStart"/>
      <w:r w:rsidRPr="009004B6">
        <w:rPr>
          <w:sz w:val="24"/>
        </w:rPr>
        <w:t>300 .</w:t>
      </w:r>
      <w:proofErr w:type="gramEnd"/>
      <w:r w:rsidRPr="009004B6">
        <w:rPr>
          <w:sz w:val="24"/>
        </w:rPr>
        <w:t xml:space="preserve"> 0,03 = 9 morts  en une semaine</w:t>
      </w:r>
    </w:p>
    <w:p w14:paraId="1E0DA140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L’accroissement de la population est donc de 21-9 = 12 mouches</w:t>
      </w:r>
    </w:p>
    <w:p w14:paraId="0BEFE1F4" w14:textId="77777777" w:rsidR="00D71E51" w:rsidRPr="009004B6" w:rsidRDefault="00D71E51" w:rsidP="00D71E51">
      <w:pPr>
        <w:spacing w:line="240" w:lineRule="auto"/>
        <w:rPr>
          <w:rFonts w:ascii="Tw Cen MT" w:hAnsi="Tw Cen MT" w:cs="Arial"/>
          <w:i/>
          <w:iCs/>
          <w:sz w:val="24"/>
        </w:rPr>
      </w:pPr>
    </w:p>
    <w:p w14:paraId="0CBC0EFB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Autre façon :</w:t>
      </w:r>
    </w:p>
    <w:p w14:paraId="259775A6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r</w:t>
      </w:r>
      <w:proofErr w:type="gramEnd"/>
      <w:r w:rsidRPr="009004B6">
        <w:rPr>
          <w:sz w:val="24"/>
        </w:rPr>
        <w:t xml:space="preserve"> : taux de croissance de la population  r = </w:t>
      </w:r>
      <w:proofErr w:type="spellStart"/>
      <w:r w:rsidRPr="009004B6">
        <w:rPr>
          <w:sz w:val="24"/>
        </w:rPr>
        <w:t>b-d</w:t>
      </w:r>
      <w:proofErr w:type="spellEnd"/>
      <w:r w:rsidRPr="009004B6">
        <w:rPr>
          <w:sz w:val="24"/>
        </w:rPr>
        <w:t xml:space="preserve"> = 0,04 </w:t>
      </w:r>
    </w:p>
    <w:p w14:paraId="3E891934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La population de 300 mouches s’accroit au bout d’une semaine de </w:t>
      </w:r>
      <w:proofErr w:type="gramStart"/>
      <w:r w:rsidRPr="009004B6">
        <w:rPr>
          <w:sz w:val="24"/>
        </w:rPr>
        <w:t>0,04 .</w:t>
      </w:r>
      <w:proofErr w:type="gramEnd"/>
      <w:r w:rsidRPr="009004B6">
        <w:rPr>
          <w:sz w:val="24"/>
        </w:rPr>
        <w:t xml:space="preserve"> 300 = 12</w:t>
      </w:r>
    </w:p>
    <w:p w14:paraId="2C98A6B3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Au bout d’une semaine l’effectif est de 312 mouches</w:t>
      </w:r>
    </w:p>
    <w:p w14:paraId="773FED73" w14:textId="77777777" w:rsidR="00D71E51" w:rsidRPr="009004B6" w:rsidRDefault="00D71E51" w:rsidP="00D71E51">
      <w:pPr>
        <w:rPr>
          <w:rFonts w:ascii="Arial" w:hAnsi="Arial" w:cs="Arial"/>
          <w:i/>
          <w:iCs/>
          <w:sz w:val="24"/>
        </w:rPr>
      </w:pPr>
      <w:r w:rsidRPr="009004B6">
        <w:rPr>
          <w:sz w:val="24"/>
        </w:rPr>
        <w:t xml:space="preserve">Le facteur d’accroissement de la population </w:t>
      </w:r>
      <w:r w:rsidRPr="009004B6">
        <w:rPr>
          <w:rFonts w:ascii="Arial" w:hAnsi="Arial" w:cs="Arial"/>
          <w:i/>
          <w:iCs/>
          <w:sz w:val="24"/>
        </w:rPr>
        <w:t>λ</w:t>
      </w:r>
      <w:r w:rsidRPr="009004B6">
        <w:rPr>
          <w:rFonts w:ascii="Arial" w:hAnsi="Arial" w:cs="Arial"/>
          <w:i/>
          <w:iCs/>
          <w:sz w:val="24"/>
          <w:lang w:val="el-GR"/>
        </w:rPr>
        <w:t xml:space="preserve"> </w:t>
      </w:r>
      <w:r w:rsidRPr="009004B6">
        <w:rPr>
          <w:sz w:val="24"/>
        </w:rPr>
        <w:t>= 312/300 = 1.04 = 1 + r</w:t>
      </w:r>
    </w:p>
    <w:p w14:paraId="6A855F78" w14:textId="77777777" w:rsidR="00D71E51" w:rsidRPr="009004B6" w:rsidRDefault="00D71E51" w:rsidP="00D71E51">
      <w:pPr>
        <w:spacing w:line="240" w:lineRule="auto"/>
        <w:rPr>
          <w:rFonts w:ascii="Tw Cen MT" w:hAnsi="Tw Cen MT" w:cs="Arial"/>
          <w:i/>
          <w:iCs/>
          <w:sz w:val="24"/>
        </w:rPr>
      </w:pPr>
    </w:p>
    <w:p w14:paraId="19AC60D4" w14:textId="77777777" w:rsidR="00D71E51" w:rsidRPr="009004B6" w:rsidRDefault="00D71E51" w:rsidP="00D71E51">
      <w:pPr>
        <w:rPr>
          <w:rFonts w:ascii="Tw Cen MT" w:hAnsi="Tw Cen MT" w:cs="Arial"/>
          <w:i/>
          <w:iCs/>
          <w:sz w:val="24"/>
        </w:rPr>
      </w:pPr>
      <w:r w:rsidRPr="009004B6">
        <w:rPr>
          <w:sz w:val="24"/>
        </w:rPr>
        <w:t>b- Si on considère la croissance de la population discontinue : N</w:t>
      </w:r>
      <w:r w:rsidRPr="009004B6">
        <w:rPr>
          <w:sz w:val="24"/>
          <w:vertAlign w:val="subscript"/>
        </w:rPr>
        <w:t>1</w:t>
      </w:r>
      <w:r w:rsidRPr="009004B6">
        <w:rPr>
          <w:sz w:val="24"/>
        </w:rPr>
        <w:t xml:space="preserve"> = </w:t>
      </w:r>
      <w:r w:rsidRPr="009004B6">
        <w:rPr>
          <w:iCs/>
          <w:sz w:val="24"/>
        </w:rPr>
        <w:t>N</w:t>
      </w:r>
      <w:r w:rsidRPr="009004B6">
        <w:rPr>
          <w:iCs/>
          <w:sz w:val="24"/>
          <w:vertAlign w:val="subscript"/>
        </w:rPr>
        <w:t>0</w:t>
      </w:r>
      <w:r w:rsidRPr="009004B6">
        <w:rPr>
          <w:iCs/>
          <w:sz w:val="24"/>
        </w:rPr>
        <w:t xml:space="preserve"> * </w:t>
      </w:r>
      <w:proofErr w:type="gramStart"/>
      <w:r w:rsidRPr="009004B6">
        <w:rPr>
          <w:rFonts w:cs="Arial"/>
          <w:iCs/>
          <w:sz w:val="24"/>
          <w:lang w:val="el-GR"/>
        </w:rPr>
        <w:t>λ ,</w:t>
      </w:r>
      <w:proofErr w:type="gramEnd"/>
      <w:r w:rsidRPr="009004B6">
        <w:rPr>
          <w:rFonts w:cs="Arial"/>
          <w:iCs/>
          <w:sz w:val="24"/>
          <w:lang w:val="el-GR"/>
        </w:rPr>
        <w:t xml:space="preserve"> </w:t>
      </w:r>
      <w:r w:rsidRPr="009004B6">
        <w:rPr>
          <w:sz w:val="24"/>
        </w:rPr>
        <w:t>N</w:t>
      </w:r>
      <w:r w:rsidRPr="009004B6">
        <w:rPr>
          <w:sz w:val="24"/>
          <w:vertAlign w:val="subscript"/>
        </w:rPr>
        <w:t>2</w:t>
      </w:r>
      <w:r w:rsidRPr="009004B6">
        <w:rPr>
          <w:sz w:val="24"/>
        </w:rPr>
        <w:t xml:space="preserve"> = </w:t>
      </w:r>
      <w:r w:rsidRPr="009004B6">
        <w:rPr>
          <w:iCs/>
          <w:sz w:val="24"/>
        </w:rPr>
        <w:t>N</w:t>
      </w:r>
      <w:r w:rsidRPr="009004B6">
        <w:rPr>
          <w:iCs/>
          <w:sz w:val="24"/>
          <w:vertAlign w:val="subscript"/>
        </w:rPr>
        <w:t>1</w:t>
      </w:r>
      <w:r w:rsidRPr="009004B6">
        <w:rPr>
          <w:iCs/>
          <w:sz w:val="24"/>
        </w:rPr>
        <w:t xml:space="preserve"> * </w:t>
      </w:r>
      <w:r w:rsidRPr="009004B6">
        <w:rPr>
          <w:rFonts w:cs="Arial"/>
          <w:iCs/>
          <w:sz w:val="24"/>
          <w:lang w:val="el-GR"/>
        </w:rPr>
        <w:t xml:space="preserve">λ = </w:t>
      </w:r>
      <w:r w:rsidRPr="009004B6">
        <w:rPr>
          <w:iCs/>
          <w:sz w:val="24"/>
        </w:rPr>
        <w:t>N</w:t>
      </w:r>
      <w:r w:rsidRPr="009004B6">
        <w:rPr>
          <w:iCs/>
          <w:sz w:val="24"/>
          <w:vertAlign w:val="subscript"/>
        </w:rPr>
        <w:t>0</w:t>
      </w:r>
      <w:r w:rsidRPr="009004B6">
        <w:rPr>
          <w:iCs/>
          <w:sz w:val="24"/>
        </w:rPr>
        <w:t xml:space="preserve"> * </w:t>
      </w:r>
      <w:r w:rsidRPr="009004B6">
        <w:rPr>
          <w:rFonts w:cs="Arial"/>
          <w:iCs/>
          <w:sz w:val="24"/>
          <w:lang w:val="el-GR"/>
        </w:rPr>
        <w:t>λ</w:t>
      </w:r>
      <w:r w:rsidRPr="009004B6">
        <w:rPr>
          <w:rFonts w:cs="Arial"/>
          <w:iCs/>
          <w:sz w:val="24"/>
          <w:vertAlign w:val="superscript"/>
          <w:lang w:val="el-GR"/>
        </w:rPr>
        <w:t>2 .....</w:t>
      </w:r>
      <w:r w:rsidRPr="009004B6">
        <w:rPr>
          <w:rFonts w:cs="Arial"/>
          <w:iCs/>
          <w:sz w:val="24"/>
          <w:lang w:val="el-GR"/>
        </w:rPr>
        <w:t xml:space="preserve"> </w:t>
      </w:r>
      <w:r w:rsidRPr="009004B6">
        <w:rPr>
          <w:iCs/>
          <w:sz w:val="24"/>
        </w:rPr>
        <w:t>N</w:t>
      </w:r>
      <w:r w:rsidRPr="009004B6">
        <w:rPr>
          <w:iCs/>
          <w:sz w:val="24"/>
          <w:vertAlign w:val="subscript"/>
        </w:rPr>
        <w:t>11</w:t>
      </w:r>
      <w:r w:rsidRPr="009004B6">
        <w:rPr>
          <w:iCs/>
          <w:sz w:val="24"/>
        </w:rPr>
        <w:t xml:space="preserve"> = N</w:t>
      </w:r>
      <w:r w:rsidRPr="009004B6">
        <w:rPr>
          <w:iCs/>
          <w:sz w:val="24"/>
          <w:vertAlign w:val="subscript"/>
        </w:rPr>
        <w:t>0</w:t>
      </w:r>
      <w:r w:rsidRPr="009004B6">
        <w:rPr>
          <w:iCs/>
          <w:sz w:val="24"/>
        </w:rPr>
        <w:t xml:space="preserve"> * </w:t>
      </w:r>
      <w:r w:rsidRPr="009004B6">
        <w:rPr>
          <w:rFonts w:cs="Arial"/>
          <w:iCs/>
          <w:sz w:val="24"/>
          <w:lang w:val="el-GR"/>
        </w:rPr>
        <w:t xml:space="preserve">λ </w:t>
      </w:r>
      <w:r w:rsidRPr="009004B6">
        <w:rPr>
          <w:rFonts w:cs="Arial"/>
          <w:iCs/>
          <w:sz w:val="24"/>
          <w:vertAlign w:val="superscript"/>
          <w:lang w:val="el-GR"/>
        </w:rPr>
        <w:t>11</w:t>
      </w:r>
      <w:r w:rsidRPr="009004B6">
        <w:rPr>
          <w:rFonts w:cs="Arial"/>
          <w:iCs/>
          <w:sz w:val="24"/>
        </w:rPr>
        <w:t xml:space="preserve"> = 461 individus</w:t>
      </w:r>
    </w:p>
    <w:p w14:paraId="050B5D84" w14:textId="77777777" w:rsidR="00D71E51" w:rsidRPr="009004B6" w:rsidRDefault="00D71E51" w:rsidP="00D71E51">
      <w:pPr>
        <w:spacing w:line="240" w:lineRule="auto"/>
        <w:rPr>
          <w:rFonts w:ascii="Tw Cen MT" w:hAnsi="Tw Cen MT" w:cs="Arial"/>
          <w:i/>
          <w:iCs/>
          <w:sz w:val="24"/>
        </w:rPr>
      </w:pPr>
    </w:p>
    <w:p w14:paraId="200F42C8" w14:textId="77777777" w:rsidR="00D71E51" w:rsidRPr="009004B6" w:rsidRDefault="00D71E51" w:rsidP="00D71E51">
      <w:pPr>
        <w:rPr>
          <w:sz w:val="24"/>
        </w:rPr>
      </w:pPr>
      <w:r w:rsidRPr="009004B6">
        <w:rPr>
          <w:rFonts w:ascii="Tw Cen MT" w:hAnsi="Tw Cen MT" w:cs="Arial"/>
          <w:i/>
          <w:iCs/>
          <w:sz w:val="24"/>
        </w:rPr>
        <w:t xml:space="preserve">c- </w:t>
      </w:r>
      <w:r w:rsidRPr="009004B6">
        <w:rPr>
          <w:sz w:val="24"/>
        </w:rPr>
        <w:t>Si on considère la croissance de la population continue</w:t>
      </w:r>
      <w:proofErr w:type="gramStart"/>
      <w:r w:rsidRPr="009004B6">
        <w:rPr>
          <w:sz w:val="24"/>
        </w:rPr>
        <w:t>  :</w:t>
      </w:r>
      <w:proofErr w:type="gramEnd"/>
      <w:r w:rsidRPr="009004B6">
        <w:rPr>
          <w:sz w:val="24"/>
        </w:rPr>
        <w:t xml:space="preserve"> on considère la variation sur un très petit intervalle de temps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</w:p>
    <w:p w14:paraId="0481C47B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Loi exponentielle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</w:t>
      </w:r>
      <w:proofErr w:type="spellStart"/>
      <w:r w:rsidRPr="009004B6">
        <w:rPr>
          <w:sz w:val="24"/>
        </w:rPr>
        <w:t>rN</w:t>
      </w:r>
      <w:proofErr w:type="spellEnd"/>
      <w:r w:rsidRPr="009004B6">
        <w:rPr>
          <w:sz w:val="24"/>
        </w:rPr>
        <w:t xml:space="preserve">. On intègre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N</w:t>
      </w:r>
      <w:r w:rsidRPr="009004B6">
        <w:rPr>
          <w:sz w:val="24"/>
          <w:vertAlign w:val="subscript"/>
        </w:rPr>
        <w:t>t</w:t>
      </w:r>
      <w:r w:rsidRPr="009004B6">
        <w:rPr>
          <w:sz w:val="24"/>
        </w:rPr>
        <w:t xml:space="preserve"> = N</w:t>
      </w:r>
      <w:r w:rsidRPr="009004B6">
        <w:rPr>
          <w:sz w:val="24"/>
          <w:vertAlign w:val="subscript"/>
        </w:rPr>
        <w:t>0</w:t>
      </w:r>
      <w:r w:rsidRPr="009004B6">
        <w:rPr>
          <w:sz w:val="24"/>
        </w:rPr>
        <w:t>*</w:t>
      </w:r>
      <w:proofErr w:type="spellStart"/>
      <w:r w:rsidRPr="009004B6">
        <w:rPr>
          <w:sz w:val="24"/>
        </w:rPr>
        <w:t>e</w:t>
      </w:r>
      <w:r w:rsidRPr="009004B6">
        <w:rPr>
          <w:sz w:val="24"/>
          <w:vertAlign w:val="superscript"/>
        </w:rPr>
        <w:t>rt</w:t>
      </w:r>
      <w:proofErr w:type="spellEnd"/>
    </w:p>
    <w:p w14:paraId="015B63A7" w14:textId="77777777" w:rsidR="00D71E51" w:rsidRPr="009004B6" w:rsidRDefault="00D71E51" w:rsidP="00D71E51">
      <w:pPr>
        <w:rPr>
          <w:rFonts w:ascii="Arial" w:hAnsi="Arial" w:cs="Arial"/>
          <w:sz w:val="24"/>
        </w:rPr>
      </w:pPr>
      <w:r w:rsidRPr="009004B6">
        <w:rPr>
          <w:sz w:val="24"/>
        </w:rPr>
        <w:t>Soit : N</w:t>
      </w:r>
      <w:r w:rsidRPr="009004B6">
        <w:rPr>
          <w:sz w:val="24"/>
          <w:vertAlign w:val="subscript"/>
        </w:rPr>
        <w:t>t</w:t>
      </w:r>
      <w:r w:rsidRPr="009004B6">
        <w:rPr>
          <w:sz w:val="24"/>
        </w:rPr>
        <w:t xml:space="preserve"> / N</w:t>
      </w:r>
      <w:r w:rsidRPr="009004B6">
        <w:rPr>
          <w:sz w:val="24"/>
          <w:vertAlign w:val="subscript"/>
        </w:rPr>
        <w:t>0</w:t>
      </w:r>
      <w:r w:rsidRPr="009004B6">
        <w:rPr>
          <w:sz w:val="24"/>
        </w:rPr>
        <w:t xml:space="preserve"> = </w:t>
      </w:r>
      <w:proofErr w:type="spellStart"/>
      <w:r w:rsidRPr="009004B6">
        <w:rPr>
          <w:sz w:val="24"/>
        </w:rPr>
        <w:t>e</w:t>
      </w:r>
      <w:r w:rsidRPr="009004B6">
        <w:rPr>
          <w:sz w:val="24"/>
          <w:vertAlign w:val="superscript"/>
        </w:rPr>
        <w:t>rt</w:t>
      </w:r>
      <w:proofErr w:type="spellEnd"/>
      <w:r w:rsidRPr="009004B6">
        <w:rPr>
          <w:sz w:val="24"/>
        </w:rPr>
        <w:t xml:space="preserve"> (=</w:t>
      </w:r>
      <w:r w:rsidRPr="009004B6">
        <w:rPr>
          <w:rFonts w:ascii="Arial" w:hAnsi="Arial" w:cs="Arial"/>
          <w:sz w:val="24"/>
          <w:lang w:val="el-GR"/>
        </w:rPr>
        <w:t>λ</w:t>
      </w:r>
      <w:r w:rsidRPr="009004B6">
        <w:rPr>
          <w:rFonts w:ascii="Arial" w:hAnsi="Arial" w:cs="Arial"/>
          <w:sz w:val="24"/>
        </w:rPr>
        <w:t xml:space="preserve"> </w:t>
      </w:r>
      <w:r w:rsidRPr="009004B6">
        <w:rPr>
          <w:rFonts w:ascii="Arial" w:hAnsi="Arial" w:cs="Arial"/>
          <w:sz w:val="24"/>
          <w:vertAlign w:val="superscript"/>
        </w:rPr>
        <w:t>t</w:t>
      </w:r>
      <w:r w:rsidRPr="009004B6">
        <w:rPr>
          <w:rFonts w:ascii="Arial" w:hAnsi="Arial" w:cs="Arial"/>
          <w:sz w:val="24"/>
        </w:rPr>
        <w:t>)</w:t>
      </w:r>
    </w:p>
    <w:p w14:paraId="2A0A9D4A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Donc e</w:t>
      </w:r>
      <w:r w:rsidRPr="009004B6">
        <w:rPr>
          <w:sz w:val="24"/>
          <w:vertAlign w:val="superscript"/>
        </w:rPr>
        <w:t>11*r</w:t>
      </w:r>
      <w:r w:rsidRPr="009004B6">
        <w:rPr>
          <w:sz w:val="24"/>
        </w:rPr>
        <w:t xml:space="preserve"> = 461/300 = 1.54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 r = </w:t>
      </w:r>
      <w:proofErr w:type="gramStart"/>
      <w:r w:rsidRPr="009004B6">
        <w:rPr>
          <w:sz w:val="24"/>
        </w:rPr>
        <w:t>ln(</w:t>
      </w:r>
      <w:proofErr w:type="gramEnd"/>
      <w:r w:rsidRPr="009004B6">
        <w:rPr>
          <w:sz w:val="24"/>
        </w:rPr>
        <w:t xml:space="preserve">1.54)/11 = 0.04  La croissance est exponentielle r = </w:t>
      </w:r>
      <w:proofErr w:type="spellStart"/>
      <w:r w:rsidRPr="009004B6">
        <w:rPr>
          <w:sz w:val="24"/>
        </w:rPr>
        <w:t>r</w:t>
      </w:r>
      <w:r w:rsidRPr="009004B6">
        <w:rPr>
          <w:sz w:val="24"/>
          <w:vertAlign w:val="subscript"/>
        </w:rPr>
        <w:t>max</w:t>
      </w:r>
      <w:proofErr w:type="spellEnd"/>
    </w:p>
    <w:p w14:paraId="7440EC62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r</w:t>
      </w:r>
      <w:proofErr w:type="gramEnd"/>
      <w:r w:rsidRPr="009004B6">
        <w:rPr>
          <w:sz w:val="24"/>
        </w:rPr>
        <w:t xml:space="preserve"> = r’ montre que la croissance chez la drosophile se fait de façon continue. Pas de période précise de reproduction, pas de discontinuité dans la reproduction</w:t>
      </w:r>
    </w:p>
    <w:p w14:paraId="79B96266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d- K est la capacité de charge, il apparaît une compétition </w:t>
      </w:r>
      <w:proofErr w:type="spellStart"/>
      <w:r w:rsidRPr="009004B6">
        <w:rPr>
          <w:sz w:val="24"/>
        </w:rPr>
        <w:t>intraspécifique</w:t>
      </w:r>
      <w:proofErr w:type="spellEnd"/>
      <w:r w:rsidRPr="009004B6">
        <w:rPr>
          <w:sz w:val="24"/>
        </w:rPr>
        <w:t>. Cette valeur de K = 1000 dépend de la quantité de ressources par rapport à l’espace.</w:t>
      </w:r>
    </w:p>
    <w:p w14:paraId="5800CFC6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Equation logistique </w:t>
      </w:r>
      <w:proofErr w:type="gramStart"/>
      <w:r w:rsidRPr="009004B6">
        <w:rPr>
          <w:sz w:val="24"/>
        </w:rPr>
        <w:t xml:space="preserve">:  </w:t>
      </w:r>
      <w:proofErr w:type="spellStart"/>
      <w:r w:rsidRPr="009004B6">
        <w:rPr>
          <w:sz w:val="24"/>
        </w:rPr>
        <w:t>dN</w:t>
      </w:r>
      <w:proofErr w:type="spellEnd"/>
      <w:proofErr w:type="gram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</w:t>
      </w:r>
      <w:proofErr w:type="spellStart"/>
      <w:r w:rsidRPr="009004B6">
        <w:rPr>
          <w:sz w:val="24"/>
        </w:rPr>
        <w:t>rN</w:t>
      </w:r>
      <w:proofErr w:type="spellEnd"/>
      <w:r w:rsidRPr="009004B6">
        <w:rPr>
          <w:sz w:val="24"/>
        </w:rPr>
        <w:t xml:space="preserve"> (1 – N/K)</w:t>
      </w:r>
    </w:p>
    <w:p w14:paraId="322FCE59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début</w:t>
      </w:r>
      <w:proofErr w:type="gramEnd"/>
      <w:r w:rsidRPr="009004B6">
        <w:rPr>
          <w:sz w:val="24"/>
        </w:rPr>
        <w:t xml:space="preserve"> = N &lt;&lt; K : exponentielle</w:t>
      </w:r>
    </w:p>
    <w:p w14:paraId="6F0C09FD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à la fin N = K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0. </w:t>
      </w:r>
      <w:proofErr w:type="gramStart"/>
      <w:r w:rsidRPr="009004B6">
        <w:rPr>
          <w:sz w:val="24"/>
        </w:rPr>
        <w:t>stabilisation</w:t>
      </w:r>
      <w:proofErr w:type="gramEnd"/>
      <w:r w:rsidRPr="009004B6">
        <w:rPr>
          <w:sz w:val="24"/>
        </w:rPr>
        <w:t xml:space="preserve"> de la population. </w:t>
      </w:r>
    </w:p>
    <w:p w14:paraId="3BE83110" w14:textId="77777777" w:rsidR="00D71E51" w:rsidRPr="009004B6" w:rsidRDefault="00D71E51" w:rsidP="00D71E51">
      <w:pPr>
        <w:rPr>
          <w:rFonts w:ascii="Tw Cen MT" w:hAnsi="Tw Cen MT"/>
          <w:i/>
          <w:iCs/>
          <w:sz w:val="24"/>
        </w:rPr>
      </w:pPr>
    </w:p>
    <w:p w14:paraId="55AEF9EB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e- Vitesse =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>.</w:t>
      </w:r>
    </w:p>
    <w:p w14:paraId="34B694AC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N=50, vitesse = 0.04*50*(1-50/1000) = 1.9</w:t>
      </w:r>
    </w:p>
    <w:p w14:paraId="5B725E54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Produit 1.9 individus par semaine. </w:t>
      </w:r>
    </w:p>
    <w:p w14:paraId="4D99A02B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Remarque en cas de croissance exponentielle (question a) :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0.04*50 = 2. Pour l’instant la pop suit quasiment une croissance </w:t>
      </w:r>
      <w:proofErr w:type="spellStart"/>
      <w:r w:rsidRPr="009004B6">
        <w:rPr>
          <w:sz w:val="24"/>
        </w:rPr>
        <w:t>exp</w:t>
      </w:r>
      <w:proofErr w:type="spellEnd"/>
      <w:r w:rsidRPr="009004B6">
        <w:rPr>
          <w:sz w:val="24"/>
        </w:rPr>
        <w:t xml:space="preserve">. </w:t>
      </w:r>
    </w:p>
    <w:p w14:paraId="19A281CB" w14:textId="77777777" w:rsidR="00D71E51" w:rsidRPr="009004B6" w:rsidRDefault="00D71E51" w:rsidP="00D71E51">
      <w:pPr>
        <w:spacing w:line="240" w:lineRule="auto"/>
        <w:rPr>
          <w:rFonts w:ascii="Tw Cen MT" w:hAnsi="Tw Cen MT"/>
          <w:i/>
          <w:iCs/>
          <w:sz w:val="24"/>
        </w:rPr>
      </w:pPr>
    </w:p>
    <w:p w14:paraId="0A59F901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N=400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9.6      N=900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3.6     N=1000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0      N=110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-4.4</w:t>
      </w:r>
    </w:p>
    <w:p w14:paraId="38B24DF1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La vitesse augmente puis diminue jusqu’à s’annuler quand la population est à la capacité de charge (la vitesse peut être </w:t>
      </w:r>
      <w:proofErr w:type="spellStart"/>
      <w:r w:rsidRPr="009004B6">
        <w:rPr>
          <w:sz w:val="24"/>
        </w:rPr>
        <w:t>être</w:t>
      </w:r>
      <w:proofErr w:type="spellEnd"/>
      <w:r w:rsidRPr="009004B6">
        <w:rPr>
          <w:sz w:val="24"/>
        </w:rPr>
        <w:t xml:space="preserve"> négative si on dépasse la capacité </w:t>
      </w:r>
      <w:r w:rsidRPr="009004B6">
        <w:rPr>
          <w:sz w:val="24"/>
        </w:rPr>
        <w:sym w:font="Wingdings" w:char="F0E0"/>
      </w:r>
      <w:r w:rsidRPr="009004B6">
        <w:rPr>
          <w:sz w:val="24"/>
        </w:rPr>
        <w:t xml:space="preserve"> diminution du nb d’individus)</w:t>
      </w:r>
    </w:p>
    <w:p w14:paraId="2B64E155" w14:textId="77777777" w:rsidR="00D71E51" w:rsidRPr="009004B6" w:rsidRDefault="00D71E51" w:rsidP="00D71E51">
      <w:pPr>
        <w:spacing w:line="240" w:lineRule="auto"/>
        <w:rPr>
          <w:rFonts w:ascii="Tw Cen MT" w:hAnsi="Tw Cen MT"/>
          <w:i/>
          <w:iCs/>
          <w:sz w:val="24"/>
        </w:rPr>
      </w:pPr>
    </w:p>
    <w:p w14:paraId="582537FE" w14:textId="77777777" w:rsidR="00D71E51" w:rsidRPr="009004B6" w:rsidRDefault="00D71E51" w:rsidP="00D71E51">
      <w:pPr>
        <w:rPr>
          <w:sz w:val="24"/>
          <w:u w:val="single"/>
        </w:rPr>
      </w:pPr>
      <w:r w:rsidRPr="009004B6">
        <w:rPr>
          <w:sz w:val="24"/>
          <w:u w:val="single"/>
        </w:rPr>
        <w:t xml:space="preserve">Explications biologiques : </w:t>
      </w:r>
    </w:p>
    <w:p w14:paraId="26E1FB5E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Au début peu d’individus, donc la production de la pop est faible. </w:t>
      </w:r>
    </w:p>
    <w:p w14:paraId="467514CC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Exemple pour N=50, on a quasiment une croissance exponentielle (donc on peut appliquer le taux de natalité et le taux de mortalité intrinsèque) : ca donne 0.03*50 = 1.5 morts par semaine et 0.07*50= 3.5 naissances par semaine, doit une croissance de 2 individus par semaine. </w:t>
      </w:r>
    </w:p>
    <w:p w14:paraId="14ABB32C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Quand le nb d’individus augmente, le nombre de naissances augmente en valeur absolue. </w:t>
      </w:r>
    </w:p>
    <w:p w14:paraId="1A056964" w14:textId="77777777" w:rsidR="00D71E51" w:rsidRPr="009004B6" w:rsidRDefault="00D71E51" w:rsidP="00D71E51">
      <w:pPr>
        <w:rPr>
          <w:sz w:val="24"/>
        </w:rPr>
      </w:pPr>
    </w:p>
    <w:p w14:paraId="5CA8E2F7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A des densités plus fortes, l’effet de la compétition </w:t>
      </w:r>
      <w:proofErr w:type="spellStart"/>
      <w:r w:rsidRPr="009004B6">
        <w:rPr>
          <w:sz w:val="24"/>
        </w:rPr>
        <w:t>intraspécifique</w:t>
      </w:r>
      <w:proofErr w:type="spellEnd"/>
      <w:r w:rsidRPr="009004B6">
        <w:rPr>
          <w:sz w:val="24"/>
        </w:rPr>
        <w:t xml:space="preserve"> se fait sentir (sur les naissances et/ou sur la mortalité) et la vitesse de croissance de la pop diminue jusqu'à s’annuler. </w:t>
      </w:r>
    </w:p>
    <w:p w14:paraId="5617FC10" w14:textId="77777777" w:rsidR="00D71E51" w:rsidRPr="009004B6" w:rsidRDefault="00D71E51" w:rsidP="00D71E51">
      <w:pPr>
        <w:rPr>
          <w:sz w:val="24"/>
        </w:rPr>
      </w:pPr>
    </w:p>
    <w:p w14:paraId="712DE5F3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Il existe un optimum au milieu.</w:t>
      </w:r>
    </w:p>
    <w:p w14:paraId="08DB89F3" w14:textId="77777777" w:rsidR="00D71E51" w:rsidRPr="009004B6" w:rsidRDefault="00D71E51" w:rsidP="00D71E51">
      <w:pPr>
        <w:rPr>
          <w:rFonts w:ascii="Tw Cen MT" w:hAnsi="Tw Cen MT"/>
          <w:i/>
          <w:iCs/>
          <w:sz w:val="24"/>
        </w:rPr>
      </w:pPr>
    </w:p>
    <w:p w14:paraId="6947EDB1" w14:textId="77777777" w:rsidR="00D71E51" w:rsidRPr="009004B6" w:rsidRDefault="00D71E51" w:rsidP="00D71E51">
      <w:pPr>
        <w:pStyle w:val="Titre2"/>
        <w:rPr>
          <w:sz w:val="24"/>
          <w:szCs w:val="24"/>
        </w:rPr>
      </w:pPr>
      <w:r w:rsidRPr="009004B6">
        <w:rPr>
          <w:sz w:val="24"/>
          <w:szCs w:val="24"/>
        </w:rPr>
        <w:t xml:space="preserve">2-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315"/>
        <w:gridCol w:w="5315"/>
      </w:tblGrid>
      <w:tr w:rsidR="00D71E51" w:rsidRPr="009004B6" w14:paraId="3C3D41E5" w14:textId="77777777" w:rsidTr="00E35FE5">
        <w:tc>
          <w:tcPr>
            <w:tcW w:w="5315" w:type="dxa"/>
          </w:tcPr>
          <w:p w14:paraId="077684E8" w14:textId="77777777" w:rsidR="00D71E51" w:rsidRPr="009004B6" w:rsidRDefault="00D71E51" w:rsidP="00E35FE5">
            <w:pPr>
              <w:rPr>
                <w:rFonts w:ascii="Tw Cen MT" w:hAnsi="Tw Cen MT"/>
                <w:sz w:val="24"/>
              </w:rPr>
            </w:pPr>
            <w:r w:rsidRPr="009004B6">
              <w:rPr>
                <w:rFonts w:ascii="Tw Cen MT" w:hAnsi="Tw Cen MT"/>
                <w:sz w:val="24"/>
              </w:rPr>
              <w:t xml:space="preserve">a. </w:t>
            </w:r>
          </w:p>
          <w:p w14:paraId="68D57772" w14:textId="77777777" w:rsidR="00D71E51" w:rsidRPr="009004B6" w:rsidRDefault="00D71E51" w:rsidP="00E35FE5">
            <w:pPr>
              <w:rPr>
                <w:rFonts w:ascii="Tw Cen MT" w:hAnsi="Tw Cen MT"/>
                <w:sz w:val="24"/>
              </w:rPr>
            </w:pPr>
          </w:p>
          <w:p w14:paraId="60542EF9" w14:textId="77777777" w:rsidR="00D71E51" w:rsidRPr="009004B6" w:rsidRDefault="00D71E51" w:rsidP="00E35FE5">
            <w:pPr>
              <w:rPr>
                <w:rFonts w:ascii="Tw Cen MT" w:hAnsi="Tw Cen MT"/>
                <w:sz w:val="24"/>
              </w:rPr>
            </w:pPr>
            <w:r w:rsidRPr="009004B6">
              <w:rPr>
                <w:noProof/>
                <w:sz w:val="24"/>
              </w:rPr>
              <w:drawing>
                <wp:inline distT="0" distB="0" distL="0" distR="0" wp14:anchorId="4C26EF00" wp14:editId="0CABBAB4">
                  <wp:extent cx="2718094" cy="1671320"/>
                  <wp:effectExtent l="0" t="0" r="0" b="508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094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AE924" w14:textId="77777777" w:rsidR="00D71E51" w:rsidRPr="009004B6" w:rsidRDefault="00D71E51" w:rsidP="00E35FE5">
            <w:pPr>
              <w:rPr>
                <w:rFonts w:ascii="Tw Cen MT" w:hAnsi="Tw Cen MT"/>
                <w:i/>
                <w:iCs/>
                <w:sz w:val="24"/>
              </w:rPr>
            </w:pPr>
            <w:r w:rsidRPr="009004B6">
              <w:rPr>
                <w:rFonts w:ascii="Tw Cen MT" w:hAnsi="Tw Cen MT"/>
                <w:i/>
                <w:iCs/>
                <w:sz w:val="24"/>
              </w:rPr>
              <w:t>Semble être une croissance exponentielle</w:t>
            </w:r>
          </w:p>
          <w:p w14:paraId="09EEC606" w14:textId="77777777" w:rsidR="00D71E51" w:rsidRPr="009004B6" w:rsidRDefault="00D71E51" w:rsidP="00E35FE5">
            <w:pPr>
              <w:rPr>
                <w:sz w:val="24"/>
              </w:rPr>
            </w:pPr>
          </w:p>
        </w:tc>
        <w:tc>
          <w:tcPr>
            <w:tcW w:w="5315" w:type="dxa"/>
          </w:tcPr>
          <w:p w14:paraId="282F93A5" w14:textId="77777777" w:rsidR="00D71E51" w:rsidRPr="009004B6" w:rsidRDefault="00D71E51" w:rsidP="00E35FE5">
            <w:pPr>
              <w:rPr>
                <w:rFonts w:ascii="Tw Cen MT" w:hAnsi="Tw Cen MT"/>
                <w:i/>
                <w:iCs/>
                <w:sz w:val="24"/>
              </w:rPr>
            </w:pPr>
            <w:r w:rsidRPr="009004B6">
              <w:rPr>
                <w:rFonts w:ascii="Tw Cen MT" w:hAnsi="Tw Cen MT"/>
                <w:i/>
                <w:iCs/>
                <w:sz w:val="24"/>
              </w:rPr>
              <w:t xml:space="preserve">Pour estimer le r, on passe en ln : </w:t>
            </w:r>
          </w:p>
          <w:p w14:paraId="443FF503" w14:textId="77777777" w:rsidR="00D71E51" w:rsidRPr="009004B6" w:rsidRDefault="00D71E51" w:rsidP="00E35FE5">
            <w:pPr>
              <w:rPr>
                <w:rFonts w:ascii="Tw Cen MT" w:hAnsi="Tw Cen MT"/>
                <w:i/>
                <w:iCs/>
                <w:sz w:val="24"/>
              </w:rPr>
            </w:pPr>
            <w:r w:rsidRPr="009004B6">
              <w:rPr>
                <w:rFonts w:ascii="Tw Cen MT" w:hAnsi="Tw Cen MT"/>
                <w:i/>
                <w:iCs/>
                <w:sz w:val="24"/>
              </w:rPr>
              <w:t xml:space="preserve">Ln Nt = ln N0 + </w:t>
            </w:r>
            <w:proofErr w:type="spellStart"/>
            <w:r w:rsidRPr="009004B6">
              <w:rPr>
                <w:rFonts w:ascii="Tw Cen MT" w:hAnsi="Tw Cen MT"/>
                <w:i/>
                <w:iCs/>
                <w:sz w:val="24"/>
              </w:rPr>
              <w:t>rt</w:t>
            </w:r>
            <w:proofErr w:type="spellEnd"/>
            <w:r w:rsidRPr="009004B6">
              <w:rPr>
                <w:rFonts w:ascii="Tw Cen MT" w:hAnsi="Tw Cen MT"/>
                <w:i/>
                <w:iCs/>
                <w:sz w:val="24"/>
              </w:rPr>
              <w:t xml:space="preserve"> ; r est la pente de la droite. </w:t>
            </w:r>
          </w:p>
          <w:p w14:paraId="64A74649" w14:textId="77777777" w:rsidR="00D71E51" w:rsidRPr="009004B6" w:rsidRDefault="00D71E51" w:rsidP="00E35FE5">
            <w:pPr>
              <w:rPr>
                <w:rFonts w:ascii="Tw Cen MT" w:hAnsi="Tw Cen MT"/>
                <w:sz w:val="24"/>
              </w:rPr>
            </w:pPr>
            <w:r w:rsidRPr="009004B6">
              <w:rPr>
                <w:noProof/>
                <w:sz w:val="24"/>
              </w:rPr>
              <w:drawing>
                <wp:inline distT="0" distB="0" distL="0" distR="0" wp14:anchorId="33264DDA" wp14:editId="5F858274">
                  <wp:extent cx="2775585" cy="1708693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585" cy="170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404254" w14:textId="77777777" w:rsidR="00D71E51" w:rsidRPr="009004B6" w:rsidRDefault="00D71E51" w:rsidP="00E35FE5">
            <w:pPr>
              <w:rPr>
                <w:sz w:val="24"/>
              </w:rPr>
            </w:pPr>
          </w:p>
        </w:tc>
      </w:tr>
    </w:tbl>
    <w:p w14:paraId="1515BC92" w14:textId="77777777" w:rsidR="00D71E51" w:rsidRPr="009004B6" w:rsidRDefault="00D71E51" w:rsidP="00D71E51">
      <w:pPr>
        <w:rPr>
          <w:sz w:val="24"/>
        </w:rPr>
      </w:pPr>
    </w:p>
    <w:p w14:paraId="7DEFEEBF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On obtient une droite (vérifie que c’était bien une croissance exponentielle)</w:t>
      </w:r>
    </w:p>
    <w:p w14:paraId="78A7210D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Pente estimée = environ 0.65</w:t>
      </w:r>
    </w:p>
    <w:p w14:paraId="3EABDFBE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On peut vérifier : N</w:t>
      </w:r>
      <w:r w:rsidRPr="009004B6">
        <w:rPr>
          <w:sz w:val="24"/>
          <w:vertAlign w:val="subscript"/>
        </w:rPr>
        <w:t>4</w:t>
      </w:r>
      <w:r w:rsidRPr="009004B6">
        <w:rPr>
          <w:sz w:val="24"/>
        </w:rPr>
        <w:t>= N</w:t>
      </w:r>
      <w:r w:rsidRPr="009004B6">
        <w:rPr>
          <w:sz w:val="24"/>
          <w:vertAlign w:val="subscript"/>
        </w:rPr>
        <w:t>0</w:t>
      </w:r>
      <w:r w:rsidRPr="009004B6">
        <w:rPr>
          <w:sz w:val="24"/>
        </w:rPr>
        <w:t xml:space="preserve"> * e</w:t>
      </w:r>
      <w:r w:rsidRPr="009004B6">
        <w:rPr>
          <w:sz w:val="24"/>
          <w:vertAlign w:val="superscript"/>
        </w:rPr>
        <w:t>0.65*4</w:t>
      </w:r>
      <w:r w:rsidRPr="009004B6">
        <w:rPr>
          <w:sz w:val="24"/>
        </w:rPr>
        <w:t xml:space="preserve"> = 85* e</w:t>
      </w:r>
      <w:r w:rsidRPr="009004B6">
        <w:rPr>
          <w:sz w:val="24"/>
          <w:vertAlign w:val="superscript"/>
        </w:rPr>
        <w:t xml:space="preserve">0.65*4 </w:t>
      </w:r>
      <w:r w:rsidRPr="009004B6">
        <w:rPr>
          <w:sz w:val="24"/>
        </w:rPr>
        <w:t xml:space="preserve"> = 1144 (même ordre de grandeur que effectif observé la 5</w:t>
      </w:r>
      <w:r w:rsidRPr="009004B6">
        <w:rPr>
          <w:sz w:val="24"/>
          <w:vertAlign w:val="superscript"/>
        </w:rPr>
        <w:t>ème</w:t>
      </w:r>
      <w:r w:rsidRPr="009004B6">
        <w:rPr>
          <w:sz w:val="24"/>
        </w:rPr>
        <w:t xml:space="preserve"> année ; OK)</w:t>
      </w:r>
    </w:p>
    <w:p w14:paraId="62B344C7" w14:textId="77777777" w:rsidR="00D71E51" w:rsidRPr="009004B6" w:rsidRDefault="00D71E51" w:rsidP="00D71E51">
      <w:pPr>
        <w:rPr>
          <w:i/>
          <w:iCs/>
          <w:sz w:val="24"/>
        </w:rPr>
      </w:pPr>
    </w:p>
    <w:p w14:paraId="12626E72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b. N</w:t>
      </w:r>
      <w:r w:rsidRPr="009004B6">
        <w:rPr>
          <w:sz w:val="24"/>
          <w:vertAlign w:val="subscript"/>
        </w:rPr>
        <w:t>5</w:t>
      </w:r>
      <w:r w:rsidRPr="009004B6">
        <w:rPr>
          <w:sz w:val="24"/>
        </w:rPr>
        <w:t xml:space="preserve"> = 1412 * e</w:t>
      </w:r>
      <w:r w:rsidRPr="009004B6">
        <w:rPr>
          <w:sz w:val="24"/>
          <w:vertAlign w:val="superscript"/>
        </w:rPr>
        <w:t>0.65</w:t>
      </w:r>
      <w:r w:rsidRPr="009004B6">
        <w:rPr>
          <w:sz w:val="24"/>
        </w:rPr>
        <w:t xml:space="preserve"> = 2704</w:t>
      </w:r>
    </w:p>
    <w:p w14:paraId="6533D152" w14:textId="77777777" w:rsidR="00D71E51" w:rsidRPr="009004B6" w:rsidRDefault="00D71E51" w:rsidP="00D71E51">
      <w:pPr>
        <w:rPr>
          <w:rFonts w:ascii="Tw Cen MT" w:hAnsi="Tw Cen MT"/>
          <w:i/>
          <w:iCs/>
          <w:sz w:val="24"/>
        </w:rPr>
      </w:pPr>
    </w:p>
    <w:p w14:paraId="0FF222B0" w14:textId="77777777" w:rsidR="00D71E51" w:rsidRPr="009004B6" w:rsidRDefault="00D71E51" w:rsidP="00D71E51">
      <w:pPr>
        <w:pStyle w:val="Titre2"/>
        <w:rPr>
          <w:sz w:val="24"/>
          <w:szCs w:val="24"/>
        </w:rPr>
      </w:pPr>
      <w:r w:rsidRPr="009004B6">
        <w:rPr>
          <w:bCs w:val="0"/>
          <w:sz w:val="24"/>
          <w:szCs w:val="24"/>
        </w:rPr>
        <w:t xml:space="preserve">3- </w:t>
      </w:r>
    </w:p>
    <w:p w14:paraId="572982FE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a- Avec une croissance logistique, la vitesse d’accroissement maximal est obtenu lorsque l’effectif N = K/2. La production de poisson est donc maximale lorsque l’effectif est maintenu à une valeur égale à la moitié de la capacité limite qui est donc ici de 2000 poissons.</w:t>
      </w:r>
    </w:p>
    <w:p w14:paraId="6E9327EE" w14:textId="77777777" w:rsidR="00D71E51" w:rsidRPr="009004B6" w:rsidRDefault="00D71E51" w:rsidP="00D71E51">
      <w:pPr>
        <w:rPr>
          <w:i/>
          <w:sz w:val="24"/>
        </w:rPr>
      </w:pPr>
    </w:p>
    <w:p w14:paraId="1E6FD79D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b- en croissance logistique, r = </w:t>
      </w:r>
      <w:proofErr w:type="spellStart"/>
      <w:r w:rsidRPr="009004B6">
        <w:rPr>
          <w:sz w:val="24"/>
        </w:rPr>
        <w:t>r</w:t>
      </w:r>
      <w:r w:rsidRPr="009004B6">
        <w:rPr>
          <w:sz w:val="24"/>
          <w:vertAlign w:val="subscript"/>
        </w:rPr>
        <w:t>max</w:t>
      </w:r>
      <w:proofErr w:type="spellEnd"/>
      <w:r w:rsidRPr="009004B6">
        <w:rPr>
          <w:sz w:val="24"/>
        </w:rPr>
        <w:t xml:space="preserve"> (1 – N/K) et la vitesse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</w:t>
      </w:r>
      <w:proofErr w:type="spellStart"/>
      <w:r w:rsidRPr="009004B6">
        <w:rPr>
          <w:sz w:val="24"/>
        </w:rPr>
        <w:t>rN</w:t>
      </w:r>
      <w:proofErr w:type="spellEnd"/>
    </w:p>
    <w:p w14:paraId="43AF6924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si</w:t>
      </w:r>
      <w:proofErr w:type="gramEnd"/>
      <w:r w:rsidRPr="009004B6">
        <w:rPr>
          <w:sz w:val="24"/>
        </w:rPr>
        <w:t xml:space="preserve"> N = 100, r = 0,0047 et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0,47 </w:t>
      </w:r>
      <w:proofErr w:type="spellStart"/>
      <w:r w:rsidRPr="009004B6">
        <w:rPr>
          <w:sz w:val="24"/>
        </w:rPr>
        <w:t>ind</w:t>
      </w:r>
      <w:proofErr w:type="spellEnd"/>
      <w:r w:rsidRPr="009004B6">
        <w:rPr>
          <w:sz w:val="24"/>
        </w:rPr>
        <w:t>/jour</w:t>
      </w:r>
    </w:p>
    <w:p w14:paraId="3B617261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si</w:t>
      </w:r>
      <w:proofErr w:type="gramEnd"/>
      <w:r w:rsidRPr="009004B6">
        <w:rPr>
          <w:sz w:val="24"/>
        </w:rPr>
        <w:t xml:space="preserve"> N= 1000, r = 0,0025 et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2,5 </w:t>
      </w:r>
      <w:proofErr w:type="spellStart"/>
      <w:r w:rsidRPr="009004B6">
        <w:rPr>
          <w:sz w:val="24"/>
        </w:rPr>
        <w:t>ind</w:t>
      </w:r>
      <w:proofErr w:type="spellEnd"/>
      <w:r w:rsidRPr="009004B6">
        <w:rPr>
          <w:sz w:val="24"/>
        </w:rPr>
        <w:t>/jour</w:t>
      </w:r>
    </w:p>
    <w:p w14:paraId="246DC716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si</w:t>
      </w:r>
      <w:proofErr w:type="gramEnd"/>
      <w:r w:rsidRPr="009004B6">
        <w:rPr>
          <w:sz w:val="24"/>
        </w:rPr>
        <w:t xml:space="preserve"> N= 1750, r = 0,000625 et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1,09  </w:t>
      </w:r>
      <w:proofErr w:type="spellStart"/>
      <w:r w:rsidRPr="009004B6">
        <w:rPr>
          <w:sz w:val="24"/>
        </w:rPr>
        <w:t>ind</w:t>
      </w:r>
      <w:proofErr w:type="spellEnd"/>
      <w:r w:rsidRPr="009004B6">
        <w:rPr>
          <w:sz w:val="24"/>
        </w:rPr>
        <w:t>/jour</w:t>
      </w:r>
    </w:p>
    <w:p w14:paraId="227B5449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si</w:t>
      </w:r>
      <w:proofErr w:type="gramEnd"/>
      <w:r w:rsidRPr="009004B6">
        <w:rPr>
          <w:sz w:val="24"/>
        </w:rPr>
        <w:t xml:space="preserve"> N = 2000, r = 0 et </w:t>
      </w:r>
      <w:proofErr w:type="spellStart"/>
      <w:r w:rsidRPr="009004B6">
        <w:rPr>
          <w:sz w:val="24"/>
        </w:rPr>
        <w:t>dN</w:t>
      </w:r>
      <w:proofErr w:type="spellEnd"/>
      <w:r w:rsidRPr="009004B6">
        <w:rPr>
          <w:sz w:val="24"/>
        </w:rPr>
        <w:t>/</w:t>
      </w:r>
      <w:proofErr w:type="spellStart"/>
      <w:r w:rsidRPr="009004B6">
        <w:rPr>
          <w:sz w:val="24"/>
        </w:rPr>
        <w:t>dt</w:t>
      </w:r>
      <w:proofErr w:type="spellEnd"/>
      <w:r w:rsidRPr="009004B6">
        <w:rPr>
          <w:sz w:val="24"/>
        </w:rPr>
        <w:t xml:space="preserve"> = 0</w:t>
      </w:r>
    </w:p>
    <w:p w14:paraId="705D3E52" w14:textId="77777777" w:rsidR="00D71E51" w:rsidRPr="009004B6" w:rsidRDefault="00D71E51" w:rsidP="00D71E51">
      <w:pPr>
        <w:rPr>
          <w:sz w:val="24"/>
        </w:rPr>
      </w:pPr>
      <w:proofErr w:type="gramStart"/>
      <w:r w:rsidRPr="009004B6">
        <w:rPr>
          <w:sz w:val="24"/>
        </w:rPr>
        <w:t>si</w:t>
      </w:r>
      <w:proofErr w:type="gramEnd"/>
      <w:r w:rsidRPr="009004B6">
        <w:rPr>
          <w:sz w:val="24"/>
        </w:rPr>
        <w:t xml:space="preserve"> N= 2100 on a une croissance négative</w:t>
      </w:r>
    </w:p>
    <w:p w14:paraId="442CCCC5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Pour de faibles valeurs de N, r est proche de </w:t>
      </w:r>
      <w:proofErr w:type="spellStart"/>
      <w:r w:rsidRPr="009004B6">
        <w:rPr>
          <w:sz w:val="24"/>
        </w:rPr>
        <w:t>r</w:t>
      </w:r>
      <w:r w:rsidRPr="009004B6">
        <w:rPr>
          <w:sz w:val="24"/>
          <w:vertAlign w:val="subscript"/>
        </w:rPr>
        <w:t>max</w:t>
      </w:r>
      <w:proofErr w:type="spellEnd"/>
      <w:r w:rsidRPr="009004B6">
        <w:rPr>
          <w:sz w:val="24"/>
        </w:rPr>
        <w:t xml:space="preserve"> , pas de limite de ressources nutritives mais la croissance reste faible car trop peu d’individus contribuent à la croissance même si cette dernière est quasi exponentielle.</w:t>
      </w:r>
    </w:p>
    <w:p w14:paraId="05B87A83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Si N= 1000 = K/2 on a une vitesse de croissance maximale</w:t>
      </w:r>
    </w:p>
    <w:p w14:paraId="11409802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Si K/2 &lt; N &lt; K, les phénomènes de compétition </w:t>
      </w:r>
      <w:proofErr w:type="spellStart"/>
      <w:r w:rsidRPr="009004B6">
        <w:rPr>
          <w:sz w:val="24"/>
        </w:rPr>
        <w:t>intraspécifique</w:t>
      </w:r>
      <w:proofErr w:type="spellEnd"/>
      <w:r w:rsidRPr="009004B6">
        <w:rPr>
          <w:sz w:val="24"/>
        </w:rPr>
        <w:t xml:space="preserve"> augmentent car la densité augmente et la vitesse de croissance diminue</w:t>
      </w:r>
    </w:p>
    <w:p w14:paraId="761442D7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>Si N= K la croissance est nulle, la population a atteint la capacité limite du milieu</w:t>
      </w:r>
    </w:p>
    <w:p w14:paraId="02552234" w14:textId="77777777" w:rsidR="00D71E51" w:rsidRPr="009004B6" w:rsidRDefault="00D71E51" w:rsidP="00D71E51">
      <w:pPr>
        <w:rPr>
          <w:sz w:val="24"/>
        </w:rPr>
      </w:pPr>
      <w:r w:rsidRPr="009004B6">
        <w:rPr>
          <w:sz w:val="24"/>
        </w:rPr>
        <w:t xml:space="preserve">Si N&gt; </w:t>
      </w:r>
      <w:proofErr w:type="gramStart"/>
      <w:r w:rsidRPr="009004B6">
        <w:rPr>
          <w:sz w:val="24"/>
        </w:rPr>
        <w:t>K ,</w:t>
      </w:r>
      <w:proofErr w:type="gramEnd"/>
      <w:r w:rsidRPr="009004B6">
        <w:rPr>
          <w:sz w:val="24"/>
        </w:rPr>
        <w:t xml:space="preserve"> la croissance est négative, l’effectif diminue jusqu’à revenir à la valeur d’équilibre.</w:t>
      </w:r>
    </w:p>
    <w:p w14:paraId="170DCE2E" w14:textId="77777777" w:rsidR="00D71E51" w:rsidRPr="009004B6" w:rsidRDefault="00D71E51" w:rsidP="00D71E51">
      <w:pPr>
        <w:spacing w:line="240" w:lineRule="auto"/>
        <w:jc w:val="left"/>
        <w:rPr>
          <w:sz w:val="24"/>
        </w:rPr>
      </w:pPr>
    </w:p>
    <w:p w14:paraId="486E57B1" w14:textId="77777777" w:rsidR="00D71E51" w:rsidRPr="009004B6" w:rsidRDefault="00D71E51" w:rsidP="00D71E51">
      <w:pPr>
        <w:spacing w:line="240" w:lineRule="auto"/>
        <w:jc w:val="left"/>
        <w:rPr>
          <w:sz w:val="24"/>
        </w:rPr>
      </w:pPr>
      <w:bookmarkStart w:id="0" w:name="_GoBack"/>
      <w:bookmarkEnd w:id="0"/>
      <w:r w:rsidRPr="009004B6">
        <w:rPr>
          <w:sz w:val="24"/>
        </w:rPr>
        <w:br w:type="page"/>
      </w:r>
    </w:p>
    <w:sectPr w:rsidR="00D71E51" w:rsidRPr="009004B6" w:rsidSect="00182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8" w:right="701" w:bottom="567" w:left="709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1670C" w14:textId="77777777" w:rsidR="00721830" w:rsidRDefault="00721830" w:rsidP="001A3DF6">
      <w:pPr>
        <w:spacing w:line="240" w:lineRule="auto"/>
      </w:pPr>
      <w:r>
        <w:separator/>
      </w:r>
    </w:p>
  </w:endnote>
  <w:endnote w:type="continuationSeparator" w:id="0">
    <w:p w14:paraId="1E3EE682" w14:textId="77777777" w:rsidR="00721830" w:rsidRDefault="00721830" w:rsidP="001A3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">
    <w:altName w:val="Bookman Old Style"/>
    <w:panose1 w:val="00000000000000000000"/>
    <w:charset w:val="00"/>
    <w:family w:val="auto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559E4" w14:textId="77777777" w:rsidR="00721830" w:rsidRDefault="0072183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6C9C" w14:textId="77777777" w:rsidR="00721830" w:rsidRDefault="00721830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6C985" w14:textId="77777777" w:rsidR="00721830" w:rsidRDefault="0072183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44014" w14:textId="77777777" w:rsidR="00721830" w:rsidRDefault="00721830" w:rsidP="001A3DF6">
      <w:pPr>
        <w:spacing w:line="240" w:lineRule="auto"/>
      </w:pPr>
      <w:r>
        <w:separator/>
      </w:r>
    </w:p>
  </w:footnote>
  <w:footnote w:type="continuationSeparator" w:id="0">
    <w:p w14:paraId="0F087A4D" w14:textId="77777777" w:rsidR="00721830" w:rsidRDefault="00721830" w:rsidP="001A3D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F5FB2" w14:textId="77777777" w:rsidR="00721830" w:rsidRDefault="0072183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32AC" w14:textId="77777777" w:rsidR="00721830" w:rsidRDefault="00721830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17AD1" w14:textId="77777777" w:rsidR="00721830" w:rsidRDefault="0072183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2204"/>
    <w:multiLevelType w:val="hybridMultilevel"/>
    <w:tmpl w:val="A8AC410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141598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hint="default"/>
        <w:b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A64D06"/>
    <w:multiLevelType w:val="multilevel"/>
    <w:tmpl w:val="68F6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63D3A"/>
    <w:multiLevelType w:val="hybridMultilevel"/>
    <w:tmpl w:val="16B817D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9D"/>
    <w:rsid w:val="00020868"/>
    <w:rsid w:val="000F32DF"/>
    <w:rsid w:val="001208E7"/>
    <w:rsid w:val="0018283E"/>
    <w:rsid w:val="001973E3"/>
    <w:rsid w:val="001A3DF6"/>
    <w:rsid w:val="00212697"/>
    <w:rsid w:val="002150D2"/>
    <w:rsid w:val="0024587C"/>
    <w:rsid w:val="002538AE"/>
    <w:rsid w:val="0029103C"/>
    <w:rsid w:val="002A0FD4"/>
    <w:rsid w:val="002C4C0D"/>
    <w:rsid w:val="002E5CEE"/>
    <w:rsid w:val="003415C4"/>
    <w:rsid w:val="003A4478"/>
    <w:rsid w:val="003E05D2"/>
    <w:rsid w:val="003E680E"/>
    <w:rsid w:val="003F0936"/>
    <w:rsid w:val="0045264B"/>
    <w:rsid w:val="004751F5"/>
    <w:rsid w:val="004E4D8C"/>
    <w:rsid w:val="005729CF"/>
    <w:rsid w:val="0059007D"/>
    <w:rsid w:val="00593EAE"/>
    <w:rsid w:val="006B63C0"/>
    <w:rsid w:val="00721830"/>
    <w:rsid w:val="00727013"/>
    <w:rsid w:val="00737A1D"/>
    <w:rsid w:val="00755F0E"/>
    <w:rsid w:val="00763720"/>
    <w:rsid w:val="007820DE"/>
    <w:rsid w:val="007F4670"/>
    <w:rsid w:val="00803178"/>
    <w:rsid w:val="00804C66"/>
    <w:rsid w:val="0084349D"/>
    <w:rsid w:val="008F14BA"/>
    <w:rsid w:val="00932FFF"/>
    <w:rsid w:val="009719B3"/>
    <w:rsid w:val="009A24D5"/>
    <w:rsid w:val="009B7E27"/>
    <w:rsid w:val="00A2579D"/>
    <w:rsid w:val="00A42F82"/>
    <w:rsid w:val="00A5440D"/>
    <w:rsid w:val="00A674A2"/>
    <w:rsid w:val="00AB075B"/>
    <w:rsid w:val="00AC0532"/>
    <w:rsid w:val="00AE289A"/>
    <w:rsid w:val="00B32E6B"/>
    <w:rsid w:val="00BB60BE"/>
    <w:rsid w:val="00BC347B"/>
    <w:rsid w:val="00BE11FD"/>
    <w:rsid w:val="00CB5C78"/>
    <w:rsid w:val="00D23D0F"/>
    <w:rsid w:val="00D66B2A"/>
    <w:rsid w:val="00D71E51"/>
    <w:rsid w:val="00D72C44"/>
    <w:rsid w:val="00DC2309"/>
    <w:rsid w:val="00DD26B0"/>
    <w:rsid w:val="00DD427B"/>
    <w:rsid w:val="00DF34BD"/>
    <w:rsid w:val="00E5189D"/>
    <w:rsid w:val="00E67A8B"/>
    <w:rsid w:val="00E7652D"/>
    <w:rsid w:val="00EE39D8"/>
    <w:rsid w:val="00EF5F05"/>
    <w:rsid w:val="00F54D4E"/>
    <w:rsid w:val="00F56E3C"/>
    <w:rsid w:val="00F83EB8"/>
    <w:rsid w:val="00F853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3E6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9D"/>
    <w:pPr>
      <w:spacing w:line="360" w:lineRule="auto"/>
      <w:jc w:val="both"/>
    </w:pPr>
    <w:rPr>
      <w:rFonts w:ascii="Times" w:hAnsi="Times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2579D"/>
    <w:pPr>
      <w:keepNext/>
      <w:keepLines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jc w:val="center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587C"/>
    <w:pPr>
      <w:keepNext/>
      <w:keepLines/>
      <w:outlineLvl w:val="1"/>
    </w:pPr>
    <w:rPr>
      <w:rFonts w:eastAsiaTheme="majorEastAsia" w:cstheme="majorBidi"/>
      <w:b/>
      <w:bCs/>
      <w:caps/>
      <w:szCs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579D"/>
    <w:pPr>
      <w:keepNext/>
      <w:keepLines/>
      <w:ind w:left="851"/>
      <w:outlineLvl w:val="2"/>
    </w:pPr>
    <w:rPr>
      <w:rFonts w:eastAsiaTheme="majorEastAsia" w:cstheme="majorBidi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579D"/>
    <w:pPr>
      <w:keepNext/>
      <w:keepLines/>
      <w:ind w:left="1701"/>
      <w:outlineLvl w:val="3"/>
    </w:pPr>
    <w:rPr>
      <w:rFonts w:eastAsiaTheme="majorEastAsia" w:cstheme="majorBidi"/>
      <w:b/>
      <w:bCs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E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79D"/>
    <w:rPr>
      <w:rFonts w:ascii="Times" w:eastAsiaTheme="majorEastAsia" w:hAnsi="Times" w:cstheme="majorBidi"/>
      <w:b/>
      <w:bCs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587C"/>
    <w:rPr>
      <w:rFonts w:ascii="Times" w:eastAsiaTheme="majorEastAsia" w:hAnsi="Times" w:cstheme="majorBidi"/>
      <w:b/>
      <w:bCs/>
      <w:caps/>
      <w:sz w:val="22"/>
      <w:szCs w:val="2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2579D"/>
    <w:rPr>
      <w:rFonts w:ascii="Times" w:eastAsiaTheme="majorEastAsia" w:hAnsi="Times" w:cstheme="majorBidi"/>
      <w:b/>
      <w:bCs/>
      <w:sz w:val="2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2579D"/>
    <w:rPr>
      <w:rFonts w:ascii="Times" w:eastAsiaTheme="majorEastAsia" w:hAnsi="Times" w:cstheme="majorBidi"/>
      <w:b/>
      <w:bCs/>
      <w:iCs/>
      <w:sz w:val="22"/>
    </w:rPr>
  </w:style>
  <w:style w:type="paragraph" w:styleId="En-tte">
    <w:name w:val="header"/>
    <w:basedOn w:val="Normal"/>
    <w:link w:val="En-tteCar"/>
    <w:unhideWhenUsed/>
    <w:rsid w:val="001A3DF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3DF6"/>
    <w:rPr>
      <w:rFonts w:ascii="Times" w:hAnsi="Time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A3DF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3DF6"/>
    <w:rPr>
      <w:rFonts w:ascii="Times" w:hAnsi="Times"/>
      <w:sz w:val="22"/>
    </w:rPr>
  </w:style>
  <w:style w:type="paragraph" w:customStyle="1" w:styleId="NewYork">
    <w:name w:val="New York"/>
    <w:basedOn w:val="Normal"/>
    <w:rsid w:val="00D66B2A"/>
    <w:pPr>
      <w:spacing w:line="360" w:lineRule="atLeast"/>
    </w:pPr>
    <w:rPr>
      <w:rFonts w:ascii="Bookman" w:eastAsia="Times New Roman" w:hAnsi="Bookman" w:cs="Times New Roman"/>
      <w:noProof/>
      <w:szCs w:val="20"/>
    </w:rPr>
  </w:style>
  <w:style w:type="paragraph" w:customStyle="1" w:styleId="niveau1">
    <w:name w:val="niveau 1"/>
    <w:basedOn w:val="NewYork"/>
    <w:rsid w:val="00D66B2A"/>
    <w:rPr>
      <w:b/>
      <w:cap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6B2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B2A"/>
    <w:rPr>
      <w:rFonts w:ascii="Lucida Grande" w:hAnsi="Lucida Grande" w:cs="Lucida Grande"/>
      <w:sz w:val="18"/>
      <w:szCs w:val="18"/>
    </w:rPr>
  </w:style>
  <w:style w:type="paragraph" w:customStyle="1" w:styleId="niveau2">
    <w:name w:val="niveau 2"/>
    <w:basedOn w:val="Normal"/>
    <w:rsid w:val="0084349D"/>
    <w:pPr>
      <w:spacing w:line="240" w:lineRule="auto"/>
      <w:ind w:left="840"/>
    </w:pPr>
    <w:rPr>
      <w:rFonts w:ascii="Bookman" w:eastAsia="Times New Roman" w:hAnsi="Bookman" w:cs="Bookman"/>
      <w:b/>
      <w:sz w:val="20"/>
      <w:szCs w:val="20"/>
      <w:u w:val="single"/>
    </w:rPr>
  </w:style>
  <w:style w:type="paragraph" w:customStyle="1" w:styleId="niveau3">
    <w:name w:val="niveau 3"/>
    <w:basedOn w:val="niveau2"/>
    <w:rsid w:val="0084349D"/>
    <w:pPr>
      <w:ind w:left="1700"/>
    </w:pPr>
    <w:rPr>
      <w:u w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93E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Corpsdetexte3">
    <w:name w:val="Body Text 3"/>
    <w:basedOn w:val="Normal"/>
    <w:link w:val="Corpsdetexte3Car"/>
    <w:rsid w:val="00593EAE"/>
    <w:rPr>
      <w:rFonts w:eastAsia="Times" w:cs="Times New Roman"/>
      <w:b/>
      <w:szCs w:val="20"/>
      <w:u w:val="single"/>
    </w:rPr>
  </w:style>
  <w:style w:type="character" w:customStyle="1" w:styleId="Corpsdetexte3Car">
    <w:name w:val="Corps de texte 3 Car"/>
    <w:basedOn w:val="Policepardfaut"/>
    <w:link w:val="Corpsdetexte3"/>
    <w:rsid w:val="00593EAE"/>
    <w:rPr>
      <w:rFonts w:ascii="Times" w:eastAsia="Times" w:hAnsi="Times" w:cs="Times New Roman"/>
      <w:b/>
      <w:sz w:val="22"/>
      <w:szCs w:val="20"/>
      <w:u w:val="single"/>
    </w:rPr>
  </w:style>
  <w:style w:type="table" w:styleId="Grille">
    <w:name w:val="Table Grid"/>
    <w:basedOn w:val="TableauNormal"/>
    <w:uiPriority w:val="59"/>
    <w:rsid w:val="000F3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50D2"/>
    <w:pPr>
      <w:spacing w:before="100" w:beforeAutospacing="1" w:after="100" w:afterAutospacing="1" w:line="240" w:lineRule="auto"/>
      <w:jc w:val="left"/>
    </w:pPr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150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9D"/>
    <w:pPr>
      <w:spacing w:line="360" w:lineRule="auto"/>
      <w:jc w:val="both"/>
    </w:pPr>
    <w:rPr>
      <w:rFonts w:ascii="Times" w:hAnsi="Times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2579D"/>
    <w:pPr>
      <w:keepNext/>
      <w:keepLines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jc w:val="center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587C"/>
    <w:pPr>
      <w:keepNext/>
      <w:keepLines/>
      <w:outlineLvl w:val="1"/>
    </w:pPr>
    <w:rPr>
      <w:rFonts w:eastAsiaTheme="majorEastAsia" w:cstheme="majorBidi"/>
      <w:b/>
      <w:bCs/>
      <w:caps/>
      <w:szCs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579D"/>
    <w:pPr>
      <w:keepNext/>
      <w:keepLines/>
      <w:ind w:left="851"/>
      <w:outlineLvl w:val="2"/>
    </w:pPr>
    <w:rPr>
      <w:rFonts w:eastAsiaTheme="majorEastAsia" w:cstheme="majorBidi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579D"/>
    <w:pPr>
      <w:keepNext/>
      <w:keepLines/>
      <w:ind w:left="1701"/>
      <w:outlineLvl w:val="3"/>
    </w:pPr>
    <w:rPr>
      <w:rFonts w:eastAsiaTheme="majorEastAsia" w:cstheme="majorBidi"/>
      <w:b/>
      <w:bCs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E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79D"/>
    <w:rPr>
      <w:rFonts w:ascii="Times" w:eastAsiaTheme="majorEastAsia" w:hAnsi="Times" w:cstheme="majorBidi"/>
      <w:b/>
      <w:bCs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587C"/>
    <w:rPr>
      <w:rFonts w:ascii="Times" w:eastAsiaTheme="majorEastAsia" w:hAnsi="Times" w:cstheme="majorBidi"/>
      <w:b/>
      <w:bCs/>
      <w:caps/>
      <w:sz w:val="22"/>
      <w:szCs w:val="2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2579D"/>
    <w:rPr>
      <w:rFonts w:ascii="Times" w:eastAsiaTheme="majorEastAsia" w:hAnsi="Times" w:cstheme="majorBidi"/>
      <w:b/>
      <w:bCs/>
      <w:sz w:val="2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2579D"/>
    <w:rPr>
      <w:rFonts w:ascii="Times" w:eastAsiaTheme="majorEastAsia" w:hAnsi="Times" w:cstheme="majorBidi"/>
      <w:b/>
      <w:bCs/>
      <w:iCs/>
      <w:sz w:val="22"/>
    </w:rPr>
  </w:style>
  <w:style w:type="paragraph" w:styleId="En-tte">
    <w:name w:val="header"/>
    <w:basedOn w:val="Normal"/>
    <w:link w:val="En-tteCar"/>
    <w:unhideWhenUsed/>
    <w:rsid w:val="001A3DF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3DF6"/>
    <w:rPr>
      <w:rFonts w:ascii="Times" w:hAnsi="Time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A3DF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3DF6"/>
    <w:rPr>
      <w:rFonts w:ascii="Times" w:hAnsi="Times"/>
      <w:sz w:val="22"/>
    </w:rPr>
  </w:style>
  <w:style w:type="paragraph" w:customStyle="1" w:styleId="NewYork">
    <w:name w:val="New York"/>
    <w:basedOn w:val="Normal"/>
    <w:rsid w:val="00D66B2A"/>
    <w:pPr>
      <w:spacing w:line="360" w:lineRule="atLeast"/>
    </w:pPr>
    <w:rPr>
      <w:rFonts w:ascii="Bookman" w:eastAsia="Times New Roman" w:hAnsi="Bookman" w:cs="Times New Roman"/>
      <w:noProof/>
      <w:szCs w:val="20"/>
    </w:rPr>
  </w:style>
  <w:style w:type="paragraph" w:customStyle="1" w:styleId="niveau1">
    <w:name w:val="niveau 1"/>
    <w:basedOn w:val="NewYork"/>
    <w:rsid w:val="00D66B2A"/>
    <w:rPr>
      <w:b/>
      <w:cap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6B2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B2A"/>
    <w:rPr>
      <w:rFonts w:ascii="Lucida Grande" w:hAnsi="Lucida Grande" w:cs="Lucida Grande"/>
      <w:sz w:val="18"/>
      <w:szCs w:val="18"/>
    </w:rPr>
  </w:style>
  <w:style w:type="paragraph" w:customStyle="1" w:styleId="niveau2">
    <w:name w:val="niveau 2"/>
    <w:basedOn w:val="Normal"/>
    <w:rsid w:val="0084349D"/>
    <w:pPr>
      <w:spacing w:line="240" w:lineRule="auto"/>
      <w:ind w:left="840"/>
    </w:pPr>
    <w:rPr>
      <w:rFonts w:ascii="Bookman" w:eastAsia="Times New Roman" w:hAnsi="Bookman" w:cs="Bookman"/>
      <w:b/>
      <w:sz w:val="20"/>
      <w:szCs w:val="20"/>
      <w:u w:val="single"/>
    </w:rPr>
  </w:style>
  <w:style w:type="paragraph" w:customStyle="1" w:styleId="niveau3">
    <w:name w:val="niveau 3"/>
    <w:basedOn w:val="niveau2"/>
    <w:rsid w:val="0084349D"/>
    <w:pPr>
      <w:ind w:left="1700"/>
    </w:pPr>
    <w:rPr>
      <w:u w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93E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Corpsdetexte3">
    <w:name w:val="Body Text 3"/>
    <w:basedOn w:val="Normal"/>
    <w:link w:val="Corpsdetexte3Car"/>
    <w:rsid w:val="00593EAE"/>
    <w:rPr>
      <w:rFonts w:eastAsia="Times" w:cs="Times New Roman"/>
      <w:b/>
      <w:szCs w:val="20"/>
      <w:u w:val="single"/>
    </w:rPr>
  </w:style>
  <w:style w:type="character" w:customStyle="1" w:styleId="Corpsdetexte3Car">
    <w:name w:val="Corps de texte 3 Car"/>
    <w:basedOn w:val="Policepardfaut"/>
    <w:link w:val="Corpsdetexte3"/>
    <w:rsid w:val="00593EAE"/>
    <w:rPr>
      <w:rFonts w:ascii="Times" w:eastAsia="Times" w:hAnsi="Times" w:cs="Times New Roman"/>
      <w:b/>
      <w:sz w:val="22"/>
      <w:szCs w:val="20"/>
      <w:u w:val="single"/>
    </w:rPr>
  </w:style>
  <w:style w:type="table" w:styleId="Grille">
    <w:name w:val="Table Grid"/>
    <w:basedOn w:val="TableauNormal"/>
    <w:uiPriority w:val="59"/>
    <w:rsid w:val="000F3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50D2"/>
    <w:pPr>
      <w:spacing w:before="100" w:beforeAutospacing="1" w:after="100" w:afterAutospacing="1" w:line="240" w:lineRule="auto"/>
      <w:jc w:val="left"/>
    </w:pPr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15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5</Pages>
  <Words>959</Words>
  <Characters>5280</Characters>
  <Application>Microsoft Macintosh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THOR</dc:creator>
  <cp:keywords/>
  <dc:description/>
  <cp:lastModifiedBy>Véronique THOR</cp:lastModifiedBy>
  <cp:revision>15</cp:revision>
  <cp:lastPrinted>2014-09-22T08:34:00Z</cp:lastPrinted>
  <dcterms:created xsi:type="dcterms:W3CDTF">2014-05-03T12:32:00Z</dcterms:created>
  <dcterms:modified xsi:type="dcterms:W3CDTF">2014-09-28T18:49:00Z</dcterms:modified>
</cp:coreProperties>
</file>