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bidi w:val="0"/>
        <w:spacing w:before="0" w:line="240" w:lineRule="auto"/>
        <w:ind w:left="0" w:right="0" w:firstLine="0"/>
        <w:jc w:val="center"/>
        <w:rPr>
          <w:sz w:val="32"/>
          <w:szCs w:val="32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center"/>
        <w:rPr>
          <w:rStyle w:val="Aucun"/>
          <w:rFonts w:ascii="Calibri" w:cs="Calibri" w:hAnsi="Calibri" w:eastAsia="Calibri"/>
          <w:sz w:val="32"/>
          <w:szCs w:val="32"/>
          <w:rtl w:val="0"/>
        </w:rPr>
      </w:pPr>
      <w:r>
        <w:rPr>
          <w:rStyle w:val="Aucun"/>
          <w:rFonts w:ascii="Calibri" w:hAnsi="Calibri"/>
          <w:sz w:val="32"/>
          <w:szCs w:val="32"/>
          <w:rtl w:val="0"/>
          <w:lang w:val="fr-FR"/>
        </w:rPr>
        <w:t>Sujet</w:t>
      </w:r>
      <w:r>
        <w:rPr>
          <w:rStyle w:val="Aucun"/>
          <w:rFonts w:ascii="Calibri" w:hAnsi="Calibri"/>
          <w:sz w:val="32"/>
          <w:szCs w:val="32"/>
          <w:rtl w:val="0"/>
          <w:lang w:val="fr-FR"/>
        </w:rPr>
        <w:t xml:space="preserve"> du </w:t>
      </w:r>
      <w:r>
        <w:rPr>
          <w:rStyle w:val="Aucun"/>
          <w:rFonts w:ascii="Calibri" w:hAnsi="Calibri"/>
          <w:sz w:val="32"/>
          <w:szCs w:val="32"/>
          <w:rtl w:val="0"/>
          <w:lang w:val="fr-FR"/>
        </w:rPr>
        <w:t>6 f</w:t>
      </w:r>
      <w:r>
        <w:rPr>
          <w:rStyle w:val="Aucun"/>
          <w:rFonts w:ascii="Calibri" w:hAnsi="Calibri" w:hint="default"/>
          <w:sz w:val="32"/>
          <w:szCs w:val="32"/>
          <w:rtl w:val="0"/>
          <w:lang w:val="fr-FR"/>
        </w:rPr>
        <w:t>é</w:t>
      </w:r>
      <w:r>
        <w:rPr>
          <w:rStyle w:val="Aucun"/>
          <w:rFonts w:ascii="Calibri" w:hAnsi="Calibri"/>
          <w:sz w:val="32"/>
          <w:szCs w:val="32"/>
          <w:rtl w:val="0"/>
          <w:lang w:val="fr-FR"/>
        </w:rPr>
        <w:t>vrier</w:t>
      </w:r>
      <w:r>
        <w:rPr>
          <w:rStyle w:val="Aucun"/>
          <w:rFonts w:ascii="Calibri" w:hAnsi="Calibri"/>
          <w:sz w:val="32"/>
          <w:szCs w:val="32"/>
          <w:rtl w:val="0"/>
        </w:rPr>
        <w:t xml:space="preserve"> 202</w:t>
      </w:r>
      <w:r>
        <w:rPr>
          <w:rStyle w:val="Aucun"/>
          <w:rFonts w:ascii="Calibri" w:hAnsi="Calibri"/>
          <w:sz w:val="32"/>
          <w:szCs w:val="32"/>
          <w:rtl w:val="0"/>
          <w:lang w:val="fr-FR"/>
        </w:rPr>
        <w:t>5</w:t>
      </w:r>
    </w:p>
    <w:p>
      <w:pPr>
        <w:pStyle w:val="Par défaut"/>
        <w:bidi w:val="0"/>
        <w:spacing w:before="0" w:line="240" w:lineRule="auto"/>
        <w:ind w:left="0" w:right="0" w:firstLine="0"/>
        <w:jc w:val="center"/>
        <w:rPr>
          <w:rStyle w:val="Aucun"/>
          <w:rFonts w:ascii="Calibri" w:cs="Calibri" w:hAnsi="Calibri" w:eastAsia="Calibri"/>
          <w:b w:val="1"/>
          <w:bCs w:val="1"/>
          <w:sz w:val="32"/>
          <w:szCs w:val="32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center"/>
        <w:rPr>
          <w:rStyle w:val="Aucun"/>
          <w:rFonts w:ascii="Calibri" w:cs="Calibri" w:hAnsi="Calibri" w:eastAsia="Calibri"/>
          <w:b w:val="1"/>
          <w:bCs w:val="1"/>
          <w:sz w:val="40"/>
          <w:szCs w:val="40"/>
          <w:shd w:val="clear" w:color="auto" w:fill="ffffff"/>
          <w:rtl w:val="0"/>
        </w:rPr>
      </w:pPr>
      <w:r>
        <w:rPr>
          <w:rStyle w:val="Aucun"/>
          <w:rFonts w:ascii="Calibri" w:hAnsi="Calibri"/>
          <w:b w:val="1"/>
          <w:bCs w:val="1"/>
          <w:sz w:val="40"/>
          <w:szCs w:val="40"/>
          <w:rtl w:val="0"/>
          <w:lang w:val="fr-FR"/>
        </w:rPr>
        <w:t>L</w:t>
      </w:r>
      <w:r>
        <w:rPr>
          <w:rStyle w:val="Aucun"/>
          <w:rFonts w:ascii="Calibri" w:hAnsi="Calibri" w:hint="default"/>
          <w:b w:val="1"/>
          <w:bCs w:val="1"/>
          <w:sz w:val="40"/>
          <w:szCs w:val="40"/>
          <w:rtl w:val="0"/>
          <w:lang w:val="fr-FR"/>
        </w:rPr>
        <w:t>’</w:t>
      </w:r>
      <w:r>
        <w:rPr>
          <w:rStyle w:val="Aucun"/>
          <w:rFonts w:ascii="Calibri" w:hAnsi="Calibri"/>
          <w:b w:val="1"/>
          <w:bCs w:val="1"/>
          <w:sz w:val="40"/>
          <w:szCs w:val="40"/>
          <w:rtl w:val="0"/>
          <w:lang w:val="fr-FR"/>
        </w:rPr>
        <w:t>enfer, c</w:t>
      </w:r>
      <w:r>
        <w:rPr>
          <w:rStyle w:val="Aucun"/>
          <w:rFonts w:ascii="Calibri" w:hAnsi="Calibri" w:hint="default"/>
          <w:b w:val="1"/>
          <w:bCs w:val="1"/>
          <w:sz w:val="40"/>
          <w:szCs w:val="40"/>
          <w:rtl w:val="0"/>
          <w:lang w:val="fr-FR"/>
        </w:rPr>
        <w:t>’</w:t>
      </w:r>
      <w:r>
        <w:rPr>
          <w:rStyle w:val="Aucun"/>
          <w:rFonts w:ascii="Calibri" w:hAnsi="Calibri"/>
          <w:b w:val="1"/>
          <w:bCs w:val="1"/>
          <w:sz w:val="40"/>
          <w:szCs w:val="40"/>
          <w:rtl w:val="0"/>
          <w:lang w:val="fr-FR"/>
        </w:rPr>
        <w:t>est les autres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Style w:val="Aucun"/>
          <w:rFonts w:ascii="Helvetica Neue" w:cs="Helvetica Neue" w:hAnsi="Helvetica Neue" w:eastAsia="Helvetica Neue"/>
          <w:sz w:val="28"/>
          <w:szCs w:val="28"/>
          <w:shd w:val="clear" w:color="auto" w:fill="ffffff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b w:val="1"/>
          <w:bCs w:val="1"/>
          <w:sz w:val="24"/>
          <w:szCs w:val="24"/>
          <w:rtl w:val="0"/>
        </w:rPr>
      </w:pP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Rappel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s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b w:val="1"/>
          <w:bCs w:val="1"/>
          <w:sz w:val="24"/>
          <w:szCs w:val="24"/>
          <w:rtl w:val="0"/>
        </w:rPr>
      </w:pP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— 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La pr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 xml:space="preserve">paration doit 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ê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tre manuscrite (ni ordinateur ni t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l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phone).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b w:val="1"/>
          <w:bCs w:val="1"/>
          <w:sz w:val="24"/>
          <w:szCs w:val="24"/>
          <w:rtl w:val="0"/>
        </w:rPr>
      </w:pP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— 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 xml:space="preserve">On attend une dissertation de 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« 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culture g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n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rale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 »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, dont la forme soit strictement philosophique (analyse des termes, construction et justification d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’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un probl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è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me, progression dialectique entre les parties et encha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î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nement logique des sous-parties), et dont les exemples soient emprunt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s au champ litt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raire (en priorit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), artistique ou historique.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Style w:val="Aucun"/>
          <w:rFonts w:ascii="Arial Narrow" w:cs="Arial Narrow" w:hAnsi="Arial Narrow" w:eastAsia="Arial Narrow"/>
          <w:b w:val="1"/>
          <w:bCs w:val="1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— 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L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’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usage de Chatgpt est interdit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.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Style w:val="Aucun"/>
          <w:rFonts w:ascii="Arial" w:cs="Arial" w:hAnsi="Arial" w:eastAsia="Arial"/>
          <w:b w:val="1"/>
          <w:bCs w:val="1"/>
          <w:sz w:val="29"/>
          <w:szCs w:val="29"/>
          <w:shd w:val="clear" w:color="auto" w:fill="ffffff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Style w:val="Aucun"/>
          <w:rFonts w:ascii="Arial" w:cs="Arial" w:hAnsi="Arial" w:eastAsia="Arial"/>
          <w:b w:val="1"/>
          <w:bCs w:val="1"/>
          <w:sz w:val="29"/>
          <w:szCs w:val="29"/>
          <w:shd w:val="clear" w:color="auto" w:fill="ffffff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Style w:val="Aucun"/>
          <w:rFonts w:ascii="Arial" w:cs="Arial" w:hAnsi="Arial" w:eastAsia="Arial"/>
          <w:b w:val="1"/>
          <w:bCs w:val="1"/>
          <w:sz w:val="29"/>
          <w:szCs w:val="29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9"/>
          <w:szCs w:val="29"/>
          <w:shd w:val="clear" w:color="auto" w:fill="ffffff"/>
          <w:rtl w:val="0"/>
          <w:lang w:val="fr-FR"/>
        </w:rPr>
        <w:t>R</w:t>
      </w:r>
      <w:r>
        <w:rPr>
          <w:rStyle w:val="Aucun"/>
          <w:rFonts w:ascii="Arial" w:hAnsi="Arial" w:hint="default"/>
          <w:b w:val="1"/>
          <w:bCs w:val="1"/>
          <w:sz w:val="29"/>
          <w:szCs w:val="29"/>
          <w:shd w:val="clear" w:color="auto" w:fill="ffffff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9"/>
          <w:szCs w:val="29"/>
          <w:shd w:val="clear" w:color="auto" w:fill="ffffff"/>
          <w:rtl w:val="0"/>
          <w:lang w:val="fr-FR"/>
        </w:rPr>
        <w:t>f</w:t>
      </w:r>
      <w:r>
        <w:rPr>
          <w:rStyle w:val="Aucun"/>
          <w:rFonts w:ascii="Arial" w:hAnsi="Arial" w:hint="default"/>
          <w:b w:val="1"/>
          <w:bCs w:val="1"/>
          <w:sz w:val="29"/>
          <w:szCs w:val="29"/>
          <w:shd w:val="clear" w:color="auto" w:fill="ffffff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9"/>
          <w:szCs w:val="29"/>
          <w:shd w:val="clear" w:color="auto" w:fill="ffffff"/>
          <w:rtl w:val="0"/>
          <w:lang w:val="fr-FR"/>
        </w:rPr>
        <w:t xml:space="preserve">rences </w:t>
      </w:r>
      <w:r>
        <w:rPr>
          <w:rStyle w:val="Aucun"/>
          <w:rFonts w:ascii="Arial" w:hAnsi="Arial"/>
          <w:b w:val="1"/>
          <w:bCs w:val="1"/>
          <w:sz w:val="29"/>
          <w:szCs w:val="29"/>
          <w:u w:val="single"/>
          <w:shd w:val="clear" w:color="auto" w:fill="ffffff"/>
          <w:rtl w:val="0"/>
          <w:lang w:val="fr-FR"/>
        </w:rPr>
        <w:t>obligatoires</w:t>
      </w:r>
      <w:r>
        <w:rPr>
          <w:rStyle w:val="Aucun"/>
          <w:rFonts w:ascii="Arial" w:hAnsi="Arial"/>
          <w:b w:val="1"/>
          <w:bCs w:val="1"/>
          <w:sz w:val="29"/>
          <w:szCs w:val="29"/>
          <w:shd w:val="clear" w:color="auto" w:fill="ffffff"/>
          <w:rtl w:val="0"/>
          <w:lang w:val="fr-FR"/>
        </w:rPr>
        <w:t xml:space="preserve"> (au moins 2)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elvetica Neue" w:cs="Helvetica Neue" w:hAnsi="Helvetica Neue" w:eastAsia="Helvetica Neue"/>
          <w:sz w:val="28"/>
          <w:szCs w:val="28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de-DE"/>
        </w:rPr>
        <w:t xml:space="preserve">Texte 1 </w:t>
      </w:r>
    </w:p>
    <w:p>
      <w:pPr>
        <w:pStyle w:val="Corps"/>
        <w:bidi w:val="0"/>
        <w:spacing w:line="276" w:lineRule="auto"/>
        <w:ind w:left="0" w:right="0" w:firstLine="0"/>
        <w:jc w:val="both"/>
        <w:rPr>
          <w:u w:color="000000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sz w:val="24"/>
          <w:szCs w:val="24"/>
          <w:u w:color="409bff"/>
          <w:rtl w:val="0"/>
        </w:rPr>
      </w:pPr>
      <w:r>
        <w:rPr>
          <w:sz w:val="24"/>
          <w:szCs w:val="24"/>
          <w:u w:color="409bff"/>
          <w:rtl w:val="0"/>
        </w:rPr>
        <w:tab/>
      </w:r>
      <w:r>
        <w:rPr>
          <w:sz w:val="24"/>
          <w:szCs w:val="24"/>
          <w:u w:color="409bff"/>
          <w:rtl w:val="0"/>
          <w:lang w:val="fr-FR"/>
        </w:rPr>
        <w:t>Me voici donc seul sur la terre, n</w:t>
      </w:r>
      <w:r>
        <w:rPr>
          <w:sz w:val="24"/>
          <w:szCs w:val="24"/>
          <w:u w:color="409bff"/>
          <w:rtl w:val="1"/>
        </w:rPr>
        <w:t>’</w:t>
      </w:r>
      <w:r>
        <w:rPr>
          <w:sz w:val="24"/>
          <w:szCs w:val="24"/>
          <w:u w:color="409bff"/>
          <w:rtl w:val="0"/>
          <w:lang w:val="fr-FR"/>
        </w:rPr>
        <w:t>ayant plus de fr</w:t>
      </w:r>
      <w:r>
        <w:rPr>
          <w:sz w:val="24"/>
          <w:szCs w:val="24"/>
          <w:u w:color="409bff"/>
          <w:rtl w:val="0"/>
          <w:lang w:val="it-IT"/>
        </w:rPr>
        <w:t>è</w:t>
      </w:r>
      <w:r>
        <w:rPr>
          <w:sz w:val="24"/>
          <w:szCs w:val="24"/>
          <w:u w:color="409bff"/>
          <w:rtl w:val="0"/>
          <w:lang w:val="fr-FR"/>
        </w:rPr>
        <w:t>re, de prochain, d</w:t>
      </w:r>
      <w:r>
        <w:rPr>
          <w:sz w:val="24"/>
          <w:szCs w:val="24"/>
          <w:u w:color="409bff"/>
          <w:rtl w:val="1"/>
        </w:rPr>
        <w:t>’</w:t>
      </w:r>
      <w:r>
        <w:rPr>
          <w:sz w:val="24"/>
          <w:szCs w:val="24"/>
          <w:u w:color="409bff"/>
          <w:rtl w:val="0"/>
          <w:lang w:val="fr-FR"/>
        </w:rPr>
        <w:t>ami, de soci</w:t>
      </w:r>
      <w:r>
        <w:rPr>
          <w:sz w:val="24"/>
          <w:szCs w:val="24"/>
          <w:u w:color="409bff"/>
          <w:rtl w:val="0"/>
          <w:lang w:val="fr-FR"/>
        </w:rPr>
        <w:t>é</w:t>
      </w:r>
      <w:r>
        <w:rPr>
          <w:sz w:val="24"/>
          <w:szCs w:val="24"/>
          <w:u w:color="409bff"/>
          <w:rtl w:val="0"/>
        </w:rPr>
        <w:t>t</w:t>
      </w:r>
      <w:r>
        <w:rPr>
          <w:sz w:val="24"/>
          <w:szCs w:val="24"/>
          <w:u w:color="409bff"/>
          <w:rtl w:val="0"/>
          <w:lang w:val="fr-FR"/>
        </w:rPr>
        <w:t xml:space="preserve">é </w:t>
      </w:r>
      <w:r>
        <w:rPr>
          <w:sz w:val="24"/>
          <w:szCs w:val="24"/>
          <w:u w:color="409bff"/>
          <w:rtl w:val="0"/>
          <w:lang w:val="fr-FR"/>
        </w:rPr>
        <w:t>que moi-m</w:t>
      </w:r>
      <w:r>
        <w:rPr>
          <w:sz w:val="24"/>
          <w:szCs w:val="24"/>
          <w:u w:color="409bff"/>
          <w:rtl w:val="0"/>
        </w:rPr>
        <w:t>ê</w:t>
      </w:r>
      <w:r>
        <w:rPr>
          <w:sz w:val="24"/>
          <w:szCs w:val="24"/>
          <w:u w:color="409bff"/>
          <w:rtl w:val="0"/>
          <w:lang w:val="fr-FR"/>
        </w:rPr>
        <w:t xml:space="preserve">me. Le plus sociable et le plus aimant des humains en a </w:t>
      </w:r>
      <w:r>
        <w:rPr>
          <w:sz w:val="24"/>
          <w:szCs w:val="24"/>
          <w:u w:color="409bff"/>
          <w:rtl w:val="0"/>
          <w:lang w:val="fr-FR"/>
        </w:rPr>
        <w:t>é</w:t>
      </w:r>
      <w:r>
        <w:rPr>
          <w:sz w:val="24"/>
          <w:szCs w:val="24"/>
          <w:u w:color="409bff"/>
          <w:rtl w:val="0"/>
        </w:rPr>
        <w:t>t</w:t>
      </w:r>
      <w:r>
        <w:rPr>
          <w:sz w:val="24"/>
          <w:szCs w:val="24"/>
          <w:u w:color="409bff"/>
          <w:rtl w:val="0"/>
          <w:lang w:val="fr-FR"/>
        </w:rPr>
        <w:t xml:space="preserve">é </w:t>
      </w:r>
      <w:r>
        <w:rPr>
          <w:sz w:val="24"/>
          <w:szCs w:val="24"/>
          <w:u w:color="409bff"/>
          <w:rtl w:val="0"/>
          <w:lang w:val="it-IT"/>
        </w:rPr>
        <w:t>proscrit</w:t>
      </w:r>
      <w:r>
        <w:rPr>
          <w:rStyle w:val="Aucun"/>
          <w:sz w:val="24"/>
          <w:szCs w:val="24"/>
          <w:u w:color="409bff"/>
          <w:vertAlign w:val="superscript"/>
          <w:rtl w:val="0"/>
        </w:rPr>
        <w:footnoteReference w:id="1"/>
      </w:r>
      <w:r>
        <w:rPr>
          <w:sz w:val="24"/>
          <w:szCs w:val="24"/>
          <w:u w:color="409bff"/>
          <w:rtl w:val="0"/>
          <w:lang w:val="fr-FR"/>
        </w:rPr>
        <w:t xml:space="preserve"> </w:t>
      </w:r>
      <w:r>
        <w:rPr>
          <w:sz w:val="24"/>
          <w:szCs w:val="24"/>
          <w:u w:color="409bff"/>
          <w:rtl w:val="0"/>
          <w:lang w:val="fr-FR"/>
        </w:rPr>
        <w:t>par un accord unanime. Ils ont cherch</w:t>
      </w:r>
      <w:r>
        <w:rPr>
          <w:sz w:val="24"/>
          <w:szCs w:val="24"/>
          <w:u w:color="409bff"/>
          <w:rtl w:val="0"/>
          <w:lang w:val="fr-FR"/>
        </w:rPr>
        <w:t xml:space="preserve">é </w:t>
      </w:r>
      <w:r>
        <w:rPr>
          <w:sz w:val="24"/>
          <w:szCs w:val="24"/>
          <w:u w:color="409bff"/>
          <w:rtl w:val="0"/>
          <w:lang w:val="fr-FR"/>
        </w:rPr>
        <w:t xml:space="preserve">dans les raffinements de leur haine quel tourment pouvait </w:t>
      </w:r>
      <w:r>
        <w:rPr>
          <w:sz w:val="24"/>
          <w:szCs w:val="24"/>
          <w:u w:color="409bff"/>
          <w:rtl w:val="0"/>
        </w:rPr>
        <w:t>ê</w:t>
      </w:r>
      <w:r>
        <w:rPr>
          <w:sz w:val="24"/>
          <w:szCs w:val="24"/>
          <w:u w:color="409bff"/>
          <w:rtl w:val="0"/>
          <w:lang w:val="fr-FR"/>
        </w:rPr>
        <w:t xml:space="preserve">tre le plus cruel </w:t>
      </w:r>
      <w:r>
        <w:rPr>
          <w:sz w:val="24"/>
          <w:szCs w:val="24"/>
          <w:u w:color="409bff"/>
          <w:rtl w:val="0"/>
        </w:rPr>
        <w:t xml:space="preserve">à </w:t>
      </w:r>
      <w:r>
        <w:rPr>
          <w:sz w:val="24"/>
          <w:szCs w:val="24"/>
          <w:u w:color="409bff"/>
          <w:rtl w:val="0"/>
        </w:rPr>
        <w:t xml:space="preserve">mon </w:t>
      </w:r>
      <w:r>
        <w:rPr>
          <w:sz w:val="24"/>
          <w:szCs w:val="24"/>
          <w:u w:color="409bff"/>
          <w:rtl w:val="0"/>
        </w:rPr>
        <w:t>â</w:t>
      </w:r>
      <w:r>
        <w:rPr>
          <w:sz w:val="24"/>
          <w:szCs w:val="24"/>
          <w:u w:color="409bff"/>
          <w:rtl w:val="0"/>
          <w:lang w:val="fr-FR"/>
        </w:rPr>
        <w:t>me sensible, et ils ont bris</w:t>
      </w:r>
      <w:r>
        <w:rPr>
          <w:sz w:val="24"/>
          <w:szCs w:val="24"/>
          <w:u w:color="409bff"/>
          <w:rtl w:val="0"/>
          <w:lang w:val="fr-FR"/>
        </w:rPr>
        <w:t xml:space="preserve">é </w:t>
      </w:r>
      <w:r>
        <w:rPr>
          <w:sz w:val="24"/>
          <w:szCs w:val="24"/>
          <w:u w:color="409bff"/>
          <w:rtl w:val="0"/>
          <w:lang w:val="fr-FR"/>
        </w:rPr>
        <w:t>violemment tous les liens qui m</w:t>
      </w:r>
      <w:r>
        <w:rPr>
          <w:sz w:val="24"/>
          <w:szCs w:val="24"/>
          <w:u w:color="409bff"/>
          <w:rtl w:val="1"/>
        </w:rPr>
        <w:t>’</w:t>
      </w:r>
      <w:r>
        <w:rPr>
          <w:sz w:val="24"/>
          <w:szCs w:val="24"/>
          <w:u w:color="409bff"/>
          <w:rtl w:val="0"/>
          <w:lang w:val="fr-FR"/>
        </w:rPr>
        <w:t xml:space="preserve">attachaient </w:t>
      </w:r>
      <w:r>
        <w:rPr>
          <w:sz w:val="24"/>
          <w:szCs w:val="24"/>
          <w:u w:color="409bff"/>
          <w:rtl w:val="0"/>
        </w:rPr>
        <w:t xml:space="preserve">à </w:t>
      </w:r>
      <w:r>
        <w:rPr>
          <w:sz w:val="24"/>
          <w:szCs w:val="24"/>
          <w:u w:color="409bff"/>
          <w:rtl w:val="0"/>
          <w:lang w:val="fr-FR"/>
        </w:rPr>
        <w:t>eux. J</w:t>
      </w:r>
      <w:r>
        <w:rPr>
          <w:sz w:val="24"/>
          <w:szCs w:val="24"/>
          <w:u w:color="409bff"/>
          <w:rtl w:val="1"/>
        </w:rPr>
        <w:t>’</w:t>
      </w:r>
      <w:r>
        <w:rPr>
          <w:sz w:val="24"/>
          <w:szCs w:val="24"/>
          <w:u w:color="409bff"/>
          <w:rtl w:val="0"/>
          <w:lang w:val="fr-FR"/>
        </w:rPr>
        <w:t>aurais aim</w:t>
      </w:r>
      <w:r>
        <w:rPr>
          <w:sz w:val="24"/>
          <w:szCs w:val="24"/>
          <w:u w:color="409bff"/>
          <w:rtl w:val="0"/>
          <w:lang w:val="fr-FR"/>
        </w:rPr>
        <w:t xml:space="preserve">é </w:t>
      </w:r>
      <w:r>
        <w:rPr>
          <w:sz w:val="24"/>
          <w:szCs w:val="24"/>
          <w:u w:color="409bff"/>
          <w:rtl w:val="0"/>
          <w:lang w:val="fr-FR"/>
        </w:rPr>
        <w:t>les hommes en d</w:t>
      </w:r>
      <w:r>
        <w:rPr>
          <w:sz w:val="24"/>
          <w:szCs w:val="24"/>
          <w:u w:color="409bff"/>
          <w:rtl w:val="0"/>
          <w:lang w:val="fr-FR"/>
        </w:rPr>
        <w:t>é</w:t>
      </w:r>
      <w:r>
        <w:rPr>
          <w:sz w:val="24"/>
          <w:szCs w:val="24"/>
          <w:u w:color="409bff"/>
          <w:rtl w:val="0"/>
          <w:lang w:val="fr-FR"/>
        </w:rPr>
        <w:t>pit d</w:t>
      </w:r>
      <w:r>
        <w:rPr>
          <w:sz w:val="24"/>
          <w:szCs w:val="24"/>
          <w:u w:color="409bff"/>
          <w:rtl w:val="1"/>
        </w:rPr>
        <w:t>’</w:t>
      </w:r>
      <w:r>
        <w:rPr>
          <w:sz w:val="24"/>
          <w:szCs w:val="24"/>
          <w:u w:color="409bff"/>
          <w:rtl w:val="0"/>
          <w:lang w:val="fr-FR"/>
        </w:rPr>
        <w:t>eux-m</w:t>
      </w:r>
      <w:r>
        <w:rPr>
          <w:sz w:val="24"/>
          <w:szCs w:val="24"/>
          <w:u w:color="409bff"/>
          <w:rtl w:val="0"/>
        </w:rPr>
        <w:t>ê</w:t>
      </w:r>
      <w:r>
        <w:rPr>
          <w:sz w:val="24"/>
          <w:szCs w:val="24"/>
          <w:u w:color="409bff"/>
          <w:rtl w:val="0"/>
        </w:rPr>
        <w:t>mes</w:t>
      </w:r>
      <w:r>
        <w:rPr>
          <w:rStyle w:val="Aucun"/>
          <w:sz w:val="24"/>
          <w:szCs w:val="24"/>
          <w:u w:color="409bff"/>
          <w:vertAlign w:val="superscript"/>
          <w:rtl w:val="0"/>
        </w:rPr>
        <w:footnoteReference w:id="2"/>
      </w:r>
      <w:r>
        <w:rPr>
          <w:rStyle w:val="Aucun"/>
          <w:outline w:val="0"/>
          <w:color w:val="409bff"/>
          <w:sz w:val="24"/>
          <w:szCs w:val="24"/>
          <w:u w:val="single" w:color="409bff"/>
          <w:vertAlign w:val="superscript"/>
          <w:rtl w:val="0"/>
          <w14:textFill>
            <w14:solidFill>
              <w14:srgbClr w14:val="419CFF"/>
            </w14:solidFill>
          </w14:textFill>
        </w:rPr>
        <w:t>2</w:t>
      </w:r>
      <w:r>
        <w:rPr>
          <w:sz w:val="24"/>
          <w:szCs w:val="24"/>
          <w:u w:color="409bff"/>
          <w:rtl w:val="0"/>
          <w:lang w:val="fr-FR"/>
        </w:rPr>
        <w:t>. Ils n</w:t>
      </w:r>
      <w:r>
        <w:rPr>
          <w:sz w:val="24"/>
          <w:szCs w:val="24"/>
          <w:u w:color="409bff"/>
          <w:rtl w:val="1"/>
        </w:rPr>
        <w:t>’</w:t>
      </w:r>
      <w:r>
        <w:rPr>
          <w:sz w:val="24"/>
          <w:szCs w:val="24"/>
          <w:u w:color="409bff"/>
          <w:rtl w:val="0"/>
          <w:lang w:val="fr-FR"/>
        </w:rPr>
        <w:t>ont pu qu</w:t>
      </w:r>
      <w:r>
        <w:rPr>
          <w:sz w:val="24"/>
          <w:szCs w:val="24"/>
          <w:u w:color="409bff"/>
          <w:rtl w:val="1"/>
        </w:rPr>
        <w:t>’</w:t>
      </w:r>
      <w:r>
        <w:rPr>
          <w:sz w:val="24"/>
          <w:szCs w:val="24"/>
          <w:u w:color="409bff"/>
          <w:rtl w:val="0"/>
          <w:lang w:val="fr-FR"/>
        </w:rPr>
        <w:t>en cessant de l</w:t>
      </w:r>
      <w:r>
        <w:rPr>
          <w:sz w:val="24"/>
          <w:szCs w:val="24"/>
          <w:u w:color="409bff"/>
          <w:rtl w:val="0"/>
          <w:lang w:val="fr-FR"/>
        </w:rPr>
        <w:t>’ê</w:t>
      </w:r>
      <w:r>
        <w:rPr>
          <w:sz w:val="24"/>
          <w:szCs w:val="24"/>
          <w:u w:color="409bff"/>
          <w:rtl w:val="0"/>
          <w:lang w:val="fr-FR"/>
        </w:rPr>
        <w:t>tre se d</w:t>
      </w:r>
      <w:r>
        <w:rPr>
          <w:sz w:val="24"/>
          <w:szCs w:val="24"/>
          <w:u w:color="409bff"/>
          <w:rtl w:val="0"/>
          <w:lang w:val="fr-FR"/>
        </w:rPr>
        <w:t>é</w:t>
      </w:r>
      <w:r>
        <w:rPr>
          <w:sz w:val="24"/>
          <w:szCs w:val="24"/>
          <w:u w:color="409bff"/>
          <w:rtl w:val="0"/>
          <w:lang w:val="de-DE"/>
        </w:rPr>
        <w:t xml:space="preserve">rober </w:t>
      </w:r>
      <w:r>
        <w:rPr>
          <w:sz w:val="24"/>
          <w:szCs w:val="24"/>
          <w:u w:color="409bff"/>
          <w:rtl w:val="0"/>
        </w:rPr>
        <w:t xml:space="preserve">à </w:t>
      </w:r>
      <w:r>
        <w:rPr>
          <w:sz w:val="24"/>
          <w:szCs w:val="24"/>
          <w:u w:color="409bff"/>
          <w:rtl w:val="0"/>
          <w:lang w:val="fr-FR"/>
        </w:rPr>
        <w:t>mon affection. Les voil</w:t>
      </w:r>
      <w:r>
        <w:rPr>
          <w:sz w:val="24"/>
          <w:szCs w:val="24"/>
          <w:u w:color="409bff"/>
          <w:rtl w:val="0"/>
        </w:rPr>
        <w:t xml:space="preserve">à </w:t>
      </w:r>
      <w:r>
        <w:rPr>
          <w:sz w:val="24"/>
          <w:szCs w:val="24"/>
          <w:u w:color="409bff"/>
          <w:rtl w:val="0"/>
          <w:lang w:val="fr-FR"/>
        </w:rPr>
        <w:t xml:space="preserve">donc </w:t>
      </w:r>
      <w:r>
        <w:rPr>
          <w:sz w:val="24"/>
          <w:szCs w:val="24"/>
          <w:u w:color="409bff"/>
          <w:rtl w:val="0"/>
          <w:lang w:val="fr-FR"/>
        </w:rPr>
        <w:t>é</w:t>
      </w:r>
      <w:r>
        <w:rPr>
          <w:sz w:val="24"/>
          <w:szCs w:val="24"/>
          <w:u w:color="409bff"/>
          <w:rtl w:val="0"/>
          <w:lang w:val="fr-FR"/>
        </w:rPr>
        <w:t>trangers, inconnus, nuls enfin pour moi puisqu</w:t>
      </w:r>
      <w:r>
        <w:rPr>
          <w:sz w:val="24"/>
          <w:szCs w:val="24"/>
          <w:u w:color="409bff"/>
          <w:rtl w:val="1"/>
        </w:rPr>
        <w:t>’</w:t>
      </w:r>
      <w:r>
        <w:rPr>
          <w:sz w:val="24"/>
          <w:szCs w:val="24"/>
          <w:u w:color="409bff"/>
          <w:rtl w:val="0"/>
          <w:lang w:val="fr-FR"/>
        </w:rPr>
        <w:t>ils l</w:t>
      </w:r>
      <w:r>
        <w:rPr>
          <w:sz w:val="24"/>
          <w:szCs w:val="24"/>
          <w:u w:color="409bff"/>
          <w:rtl w:val="1"/>
        </w:rPr>
        <w:t>’</w:t>
      </w:r>
      <w:r>
        <w:rPr>
          <w:sz w:val="24"/>
          <w:szCs w:val="24"/>
          <w:u w:color="409bff"/>
          <w:rtl w:val="0"/>
          <w:lang w:val="fr-FR"/>
        </w:rPr>
        <w:t>ont voulu. Mais moi, d</w:t>
      </w:r>
      <w:r>
        <w:rPr>
          <w:sz w:val="24"/>
          <w:szCs w:val="24"/>
          <w:u w:color="409bff"/>
          <w:rtl w:val="0"/>
          <w:lang w:val="fr-FR"/>
        </w:rPr>
        <w:t>é</w:t>
      </w:r>
      <w:r>
        <w:rPr>
          <w:sz w:val="24"/>
          <w:szCs w:val="24"/>
          <w:u w:color="409bff"/>
          <w:rtl w:val="0"/>
        </w:rPr>
        <w:t>tach</w:t>
      </w:r>
      <w:r>
        <w:rPr>
          <w:sz w:val="24"/>
          <w:szCs w:val="24"/>
          <w:u w:color="409bff"/>
          <w:rtl w:val="0"/>
          <w:lang w:val="fr-FR"/>
        </w:rPr>
        <w:t xml:space="preserve">é </w:t>
      </w:r>
      <w:r>
        <w:rPr>
          <w:sz w:val="24"/>
          <w:szCs w:val="24"/>
          <w:u w:color="409bff"/>
          <w:rtl w:val="0"/>
        </w:rPr>
        <w:t>d</w:t>
      </w:r>
      <w:r>
        <w:rPr>
          <w:sz w:val="24"/>
          <w:szCs w:val="24"/>
          <w:u w:color="409bff"/>
          <w:rtl w:val="1"/>
        </w:rPr>
        <w:t>’</w:t>
      </w:r>
      <w:r>
        <w:rPr>
          <w:sz w:val="24"/>
          <w:szCs w:val="24"/>
          <w:u w:color="409bff"/>
          <w:rtl w:val="0"/>
          <w:lang w:val="fr-FR"/>
        </w:rPr>
        <w:t>eux et de tout, que suis-je moi-m</w:t>
      </w:r>
      <w:r>
        <w:rPr>
          <w:sz w:val="24"/>
          <w:szCs w:val="24"/>
          <w:u w:color="409bff"/>
          <w:rtl w:val="0"/>
        </w:rPr>
        <w:t>ê</w:t>
      </w:r>
      <w:r>
        <w:rPr>
          <w:sz w:val="24"/>
          <w:szCs w:val="24"/>
          <w:u w:color="409bff"/>
          <w:rtl w:val="0"/>
        </w:rPr>
        <w:t>me</w:t>
      </w:r>
      <w:r>
        <w:rPr>
          <w:sz w:val="24"/>
          <w:szCs w:val="24"/>
          <w:u w:color="409bff"/>
          <w:rtl w:val="0"/>
        </w:rPr>
        <w:t> </w:t>
      </w:r>
      <w:r>
        <w:rPr>
          <w:sz w:val="24"/>
          <w:szCs w:val="24"/>
          <w:u w:color="409bff"/>
          <w:rtl w:val="0"/>
          <w:lang w:val="fr-FR"/>
        </w:rPr>
        <w:t>? Voil</w:t>
      </w:r>
      <w:r>
        <w:rPr>
          <w:sz w:val="24"/>
          <w:szCs w:val="24"/>
          <w:u w:color="409bff"/>
          <w:rtl w:val="0"/>
        </w:rPr>
        <w:t xml:space="preserve">à </w:t>
      </w:r>
      <w:r>
        <w:rPr>
          <w:sz w:val="24"/>
          <w:szCs w:val="24"/>
          <w:u w:color="409bff"/>
          <w:rtl w:val="0"/>
          <w:lang w:val="fr-FR"/>
        </w:rPr>
        <w:t xml:space="preserve">ce qui me reste </w:t>
      </w:r>
      <w:r>
        <w:rPr>
          <w:sz w:val="24"/>
          <w:szCs w:val="24"/>
          <w:u w:color="409bff"/>
          <w:rtl w:val="0"/>
        </w:rPr>
        <w:t xml:space="preserve">à </w:t>
      </w:r>
      <w:r>
        <w:rPr>
          <w:sz w:val="24"/>
          <w:szCs w:val="24"/>
          <w:u w:color="409bff"/>
          <w:rtl w:val="0"/>
          <w:lang w:val="fr-FR"/>
        </w:rPr>
        <w:t>chercher. (</w:t>
      </w:r>
      <w:r>
        <w:rPr>
          <w:sz w:val="24"/>
          <w:szCs w:val="24"/>
          <w:u w:color="409bff"/>
          <w:rtl w:val="0"/>
        </w:rPr>
        <w:t>…</w:t>
      </w:r>
      <w:r>
        <w:rPr>
          <w:sz w:val="24"/>
          <w:szCs w:val="24"/>
          <w:u w:color="409bff"/>
          <w:rtl w:val="0"/>
        </w:rPr>
        <w:t>)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sz w:val="24"/>
          <w:szCs w:val="24"/>
          <w:u w:color="409bff"/>
          <w:rtl w:val="0"/>
        </w:rPr>
      </w:pPr>
      <w:r>
        <w:rPr>
          <w:sz w:val="24"/>
          <w:szCs w:val="24"/>
          <w:u w:color="409bff"/>
          <w:rtl w:val="0"/>
        </w:rPr>
        <w:tab/>
      </w:r>
      <w:r>
        <w:rPr>
          <w:sz w:val="24"/>
          <w:szCs w:val="24"/>
          <w:u w:color="409bff"/>
          <w:rtl w:val="0"/>
          <w:lang w:val="fr-FR"/>
        </w:rPr>
        <w:t>Une situation si singuli</w:t>
      </w:r>
      <w:r>
        <w:rPr>
          <w:sz w:val="24"/>
          <w:szCs w:val="24"/>
          <w:u w:color="409bff"/>
          <w:rtl w:val="0"/>
          <w:lang w:val="it-IT"/>
        </w:rPr>
        <w:t>è</w:t>
      </w:r>
      <w:r>
        <w:rPr>
          <w:sz w:val="24"/>
          <w:szCs w:val="24"/>
          <w:u w:color="409bff"/>
          <w:rtl w:val="0"/>
        </w:rPr>
        <w:t>re m</w:t>
      </w:r>
      <w:r>
        <w:rPr>
          <w:sz w:val="24"/>
          <w:szCs w:val="24"/>
          <w:u w:color="409bff"/>
          <w:rtl w:val="0"/>
          <w:lang w:val="fr-FR"/>
        </w:rPr>
        <w:t>é</w:t>
      </w:r>
      <w:r>
        <w:rPr>
          <w:sz w:val="24"/>
          <w:szCs w:val="24"/>
          <w:u w:color="409bff"/>
          <w:rtl w:val="0"/>
          <w:lang w:val="fr-FR"/>
        </w:rPr>
        <w:t>rite assur</w:t>
      </w:r>
      <w:r>
        <w:rPr>
          <w:sz w:val="24"/>
          <w:szCs w:val="24"/>
          <w:u w:color="409bff"/>
          <w:rtl w:val="0"/>
          <w:lang w:val="fr-FR"/>
        </w:rPr>
        <w:t>é</w:t>
      </w:r>
      <w:r>
        <w:rPr>
          <w:sz w:val="24"/>
          <w:szCs w:val="24"/>
          <w:u w:color="409bff"/>
          <w:rtl w:val="0"/>
          <w:lang w:val="fr-FR"/>
        </w:rPr>
        <w:t>ment d</w:t>
      </w:r>
      <w:r>
        <w:rPr>
          <w:sz w:val="24"/>
          <w:szCs w:val="24"/>
          <w:u w:color="409bff"/>
          <w:rtl w:val="0"/>
          <w:lang w:val="fr-FR"/>
        </w:rPr>
        <w:t>’ê</w:t>
      </w:r>
      <w:r>
        <w:rPr>
          <w:sz w:val="24"/>
          <w:szCs w:val="24"/>
          <w:u w:color="409bff"/>
          <w:rtl w:val="0"/>
          <w:lang w:val="fr-FR"/>
        </w:rPr>
        <w:t>tre examin</w:t>
      </w:r>
      <w:r>
        <w:rPr>
          <w:sz w:val="24"/>
          <w:szCs w:val="24"/>
          <w:u w:color="409bff"/>
          <w:rtl w:val="0"/>
          <w:lang w:val="fr-FR"/>
        </w:rPr>
        <w:t>é</w:t>
      </w:r>
      <w:r>
        <w:rPr>
          <w:sz w:val="24"/>
          <w:szCs w:val="24"/>
          <w:u w:color="409bff"/>
          <w:rtl w:val="0"/>
          <w:lang w:val="fr-FR"/>
        </w:rPr>
        <w:t>e et d</w:t>
      </w:r>
      <w:r>
        <w:rPr>
          <w:sz w:val="24"/>
          <w:szCs w:val="24"/>
          <w:u w:color="409bff"/>
          <w:rtl w:val="0"/>
          <w:lang w:val="fr-FR"/>
        </w:rPr>
        <w:t>é</w:t>
      </w:r>
      <w:r>
        <w:rPr>
          <w:sz w:val="24"/>
          <w:szCs w:val="24"/>
          <w:u w:color="409bff"/>
          <w:rtl w:val="0"/>
          <w:lang w:val="fr-FR"/>
        </w:rPr>
        <w:t>crite, et c</w:t>
      </w:r>
      <w:r>
        <w:rPr>
          <w:sz w:val="24"/>
          <w:szCs w:val="24"/>
          <w:u w:color="409bff"/>
          <w:rtl w:val="1"/>
        </w:rPr>
        <w:t>’</w:t>
      </w:r>
      <w:r>
        <w:rPr>
          <w:sz w:val="24"/>
          <w:szCs w:val="24"/>
          <w:u w:color="409bff"/>
          <w:rtl w:val="0"/>
          <w:lang w:val="fr-FR"/>
        </w:rPr>
        <w:t xml:space="preserve">est </w:t>
      </w:r>
      <w:r>
        <w:rPr>
          <w:sz w:val="24"/>
          <w:szCs w:val="24"/>
          <w:u w:color="409bff"/>
          <w:rtl w:val="0"/>
        </w:rPr>
        <w:t xml:space="preserve">à </w:t>
      </w:r>
      <w:r>
        <w:rPr>
          <w:sz w:val="24"/>
          <w:szCs w:val="24"/>
          <w:u w:color="409bff"/>
          <w:rtl w:val="0"/>
          <w:lang w:val="fr-FR"/>
        </w:rPr>
        <w:t>cet examen que je consacre mes derniers loisirs. Pour le faire avec succ</w:t>
      </w:r>
      <w:r>
        <w:rPr>
          <w:sz w:val="24"/>
          <w:szCs w:val="24"/>
          <w:u w:color="409bff"/>
          <w:rtl w:val="0"/>
          <w:lang w:val="it-IT"/>
        </w:rPr>
        <w:t>è</w:t>
      </w:r>
      <w:r>
        <w:rPr>
          <w:sz w:val="24"/>
          <w:szCs w:val="24"/>
          <w:u w:color="409bff"/>
          <w:rtl w:val="0"/>
          <w:lang w:val="fr-FR"/>
        </w:rPr>
        <w:t>s il y faudrait proc</w:t>
      </w:r>
      <w:r>
        <w:rPr>
          <w:sz w:val="24"/>
          <w:szCs w:val="24"/>
          <w:u w:color="409bff"/>
          <w:rtl w:val="0"/>
          <w:lang w:val="fr-FR"/>
        </w:rPr>
        <w:t>é</w:t>
      </w:r>
      <w:r>
        <w:rPr>
          <w:sz w:val="24"/>
          <w:szCs w:val="24"/>
          <w:u w:color="409bff"/>
          <w:rtl w:val="0"/>
          <w:lang w:val="fr-FR"/>
        </w:rPr>
        <w:t>der par ordre et m</w:t>
      </w:r>
      <w:r>
        <w:rPr>
          <w:sz w:val="24"/>
          <w:szCs w:val="24"/>
          <w:u w:color="409bff"/>
          <w:rtl w:val="0"/>
          <w:lang w:val="fr-FR"/>
        </w:rPr>
        <w:t>é</w:t>
      </w:r>
      <w:r>
        <w:rPr>
          <w:sz w:val="24"/>
          <w:szCs w:val="24"/>
          <w:u w:color="409bff"/>
          <w:rtl w:val="0"/>
          <w:lang w:val="fr-FR"/>
        </w:rPr>
        <w:t>thode</w:t>
      </w:r>
      <w:r>
        <w:rPr>
          <w:sz w:val="24"/>
          <w:szCs w:val="24"/>
          <w:u w:color="409bff"/>
          <w:rtl w:val="0"/>
        </w:rPr>
        <w:t> </w:t>
      </w:r>
      <w:r>
        <w:rPr>
          <w:sz w:val="24"/>
          <w:szCs w:val="24"/>
          <w:u w:color="409bff"/>
          <w:rtl w:val="0"/>
          <w:lang w:val="fr-FR"/>
        </w:rPr>
        <w:t>: mais je suis incapable de ce travail et m</w:t>
      </w:r>
      <w:r>
        <w:rPr>
          <w:sz w:val="24"/>
          <w:szCs w:val="24"/>
          <w:u w:color="409bff"/>
          <w:rtl w:val="0"/>
        </w:rPr>
        <w:t>ê</w:t>
      </w:r>
      <w:r>
        <w:rPr>
          <w:sz w:val="24"/>
          <w:szCs w:val="24"/>
          <w:u w:color="409bff"/>
          <w:rtl w:val="0"/>
          <w:lang w:val="it-IT"/>
        </w:rPr>
        <w:t>me il m</w:t>
      </w:r>
      <w:r>
        <w:rPr>
          <w:sz w:val="24"/>
          <w:szCs w:val="24"/>
          <w:u w:color="409bff"/>
          <w:rtl w:val="0"/>
          <w:lang w:val="fr-FR"/>
        </w:rPr>
        <w:t>’é</w:t>
      </w:r>
      <w:r>
        <w:rPr>
          <w:sz w:val="24"/>
          <w:szCs w:val="24"/>
          <w:u w:color="409bff"/>
          <w:rtl w:val="0"/>
          <w:lang w:val="fr-FR"/>
        </w:rPr>
        <w:t xml:space="preserve">carterait de mon but qui est de me rendre compte des modifications de mon </w:t>
      </w:r>
      <w:r>
        <w:rPr>
          <w:sz w:val="24"/>
          <w:szCs w:val="24"/>
          <w:u w:color="409bff"/>
          <w:rtl w:val="0"/>
        </w:rPr>
        <w:t>â</w:t>
      </w:r>
      <w:r>
        <w:rPr>
          <w:sz w:val="24"/>
          <w:szCs w:val="24"/>
          <w:u w:color="409bff"/>
          <w:rtl w:val="0"/>
          <w:lang w:val="fr-FR"/>
        </w:rPr>
        <w:t>me et de leurs successions. Je ferai moi-m</w:t>
      </w:r>
      <w:r>
        <w:rPr>
          <w:sz w:val="24"/>
          <w:szCs w:val="24"/>
          <w:u w:color="409bff"/>
          <w:rtl w:val="0"/>
        </w:rPr>
        <w:t>ê</w:t>
      </w:r>
      <w:r>
        <w:rPr>
          <w:sz w:val="24"/>
          <w:szCs w:val="24"/>
          <w:u w:color="409bff"/>
          <w:rtl w:val="0"/>
        </w:rPr>
        <w:t xml:space="preserve">me </w:t>
      </w:r>
      <w:r>
        <w:rPr>
          <w:sz w:val="24"/>
          <w:szCs w:val="24"/>
          <w:u w:color="409bff"/>
          <w:rtl w:val="0"/>
        </w:rPr>
        <w:t xml:space="preserve">à </w:t>
      </w:r>
      <w:r>
        <w:rPr>
          <w:sz w:val="24"/>
          <w:szCs w:val="24"/>
          <w:u w:color="409bff"/>
          <w:rtl w:val="0"/>
          <w:lang w:val="fr-FR"/>
        </w:rPr>
        <w:t xml:space="preserve">quelque </w:t>
      </w:r>
      <w:r>
        <w:rPr>
          <w:sz w:val="24"/>
          <w:szCs w:val="24"/>
          <w:u w:color="409bff"/>
          <w:rtl w:val="0"/>
          <w:lang w:val="fr-FR"/>
        </w:rPr>
        <w:t>é</w:t>
      </w:r>
      <w:r>
        <w:rPr>
          <w:sz w:val="24"/>
          <w:szCs w:val="24"/>
          <w:u w:color="409bff"/>
          <w:rtl w:val="0"/>
          <w:lang w:val="fr-FR"/>
        </w:rPr>
        <w:t>gard les op</w:t>
      </w:r>
      <w:r>
        <w:rPr>
          <w:sz w:val="24"/>
          <w:szCs w:val="24"/>
          <w:u w:color="409bff"/>
          <w:rtl w:val="0"/>
          <w:lang w:val="fr-FR"/>
        </w:rPr>
        <w:t>é</w:t>
      </w:r>
      <w:r>
        <w:rPr>
          <w:sz w:val="24"/>
          <w:szCs w:val="24"/>
          <w:u w:color="409bff"/>
          <w:rtl w:val="0"/>
          <w:lang w:val="fr-FR"/>
        </w:rPr>
        <w:t>rations que font les physiciens sur l</w:t>
      </w:r>
      <w:r>
        <w:rPr>
          <w:sz w:val="24"/>
          <w:szCs w:val="24"/>
          <w:u w:color="409bff"/>
          <w:rtl w:val="1"/>
        </w:rPr>
        <w:t>’</w:t>
      </w:r>
      <w:r>
        <w:rPr>
          <w:sz w:val="24"/>
          <w:szCs w:val="24"/>
          <w:u w:color="409bff"/>
          <w:rtl w:val="0"/>
          <w:lang w:val="fr-FR"/>
        </w:rPr>
        <w:t>air pour en conna</w:t>
      </w:r>
      <w:r>
        <w:rPr>
          <w:sz w:val="24"/>
          <w:szCs w:val="24"/>
          <w:u w:color="409bff"/>
          <w:rtl w:val="0"/>
        </w:rPr>
        <w:t>î</w:t>
      </w:r>
      <w:r>
        <w:rPr>
          <w:sz w:val="24"/>
          <w:szCs w:val="24"/>
          <w:u w:color="409bff"/>
          <w:rtl w:val="0"/>
          <w:lang w:val="fr-FR"/>
        </w:rPr>
        <w:t>tre l</w:t>
      </w:r>
      <w:r>
        <w:rPr>
          <w:sz w:val="24"/>
          <w:szCs w:val="24"/>
          <w:u w:color="409bff"/>
          <w:rtl w:val="0"/>
          <w:lang w:val="fr-FR"/>
        </w:rPr>
        <w:t>’é</w:t>
      </w:r>
      <w:r>
        <w:rPr>
          <w:sz w:val="24"/>
          <w:szCs w:val="24"/>
          <w:u w:color="409bff"/>
          <w:rtl w:val="0"/>
        </w:rPr>
        <w:t>tat journalier. J</w:t>
      </w:r>
      <w:r>
        <w:rPr>
          <w:sz w:val="24"/>
          <w:szCs w:val="24"/>
          <w:u w:color="409bff"/>
          <w:rtl w:val="1"/>
        </w:rPr>
        <w:t>’</w:t>
      </w:r>
      <w:r>
        <w:rPr>
          <w:sz w:val="24"/>
          <w:szCs w:val="24"/>
          <w:u w:color="409bff"/>
          <w:rtl w:val="0"/>
          <w:lang w:val="fr-FR"/>
        </w:rPr>
        <w:t>appliquerai le barom</w:t>
      </w:r>
      <w:r>
        <w:rPr>
          <w:sz w:val="24"/>
          <w:szCs w:val="24"/>
          <w:u w:color="409bff"/>
          <w:rtl w:val="0"/>
          <w:lang w:val="it-IT"/>
        </w:rPr>
        <w:t>è</w:t>
      </w:r>
      <w:r>
        <w:rPr>
          <w:sz w:val="24"/>
          <w:szCs w:val="24"/>
          <w:u w:color="409bff"/>
          <w:rtl w:val="0"/>
          <w:lang w:val="fr-FR"/>
        </w:rPr>
        <w:t xml:space="preserve">tre de mon </w:t>
      </w:r>
      <w:r>
        <w:rPr>
          <w:sz w:val="24"/>
          <w:szCs w:val="24"/>
          <w:u w:color="409bff"/>
          <w:rtl w:val="0"/>
        </w:rPr>
        <w:t>â</w:t>
      </w:r>
      <w:r>
        <w:rPr>
          <w:sz w:val="24"/>
          <w:szCs w:val="24"/>
          <w:u w:color="409bff"/>
          <w:rtl w:val="0"/>
          <w:lang w:val="fr-FR"/>
        </w:rPr>
        <w:t>me, et ces op</w:t>
      </w:r>
      <w:r>
        <w:rPr>
          <w:sz w:val="24"/>
          <w:szCs w:val="24"/>
          <w:u w:color="409bff"/>
          <w:rtl w:val="0"/>
          <w:lang w:val="fr-FR"/>
        </w:rPr>
        <w:t>é</w:t>
      </w:r>
      <w:r>
        <w:rPr>
          <w:sz w:val="24"/>
          <w:szCs w:val="24"/>
          <w:u w:color="409bff"/>
          <w:rtl w:val="0"/>
          <w:lang w:val="fr-FR"/>
        </w:rPr>
        <w:t>rations bien dirig</w:t>
      </w:r>
      <w:r>
        <w:rPr>
          <w:sz w:val="24"/>
          <w:szCs w:val="24"/>
          <w:u w:color="409bff"/>
          <w:rtl w:val="0"/>
          <w:lang w:val="fr-FR"/>
        </w:rPr>
        <w:t>é</w:t>
      </w:r>
      <w:r>
        <w:rPr>
          <w:sz w:val="24"/>
          <w:szCs w:val="24"/>
          <w:u w:color="409bff"/>
          <w:rtl w:val="0"/>
          <w:lang w:val="fr-FR"/>
        </w:rPr>
        <w:t>es et longtemps r</w:t>
      </w:r>
      <w:r>
        <w:rPr>
          <w:sz w:val="24"/>
          <w:szCs w:val="24"/>
          <w:u w:color="409bff"/>
          <w:rtl w:val="0"/>
          <w:lang w:val="fr-FR"/>
        </w:rPr>
        <w:t>é</w:t>
      </w:r>
      <w:r>
        <w:rPr>
          <w:sz w:val="24"/>
          <w:szCs w:val="24"/>
          <w:u w:color="409bff"/>
          <w:rtl w:val="0"/>
        </w:rPr>
        <w:t>p</w:t>
      </w:r>
      <w:r>
        <w:rPr>
          <w:sz w:val="24"/>
          <w:szCs w:val="24"/>
          <w:u w:color="409bff"/>
          <w:rtl w:val="0"/>
          <w:lang w:val="fr-FR"/>
        </w:rPr>
        <w:t>é</w:t>
      </w:r>
      <w:r>
        <w:rPr>
          <w:sz w:val="24"/>
          <w:szCs w:val="24"/>
          <w:u w:color="409bff"/>
          <w:rtl w:val="0"/>
        </w:rPr>
        <w:t>t</w:t>
      </w:r>
      <w:r>
        <w:rPr>
          <w:sz w:val="24"/>
          <w:szCs w:val="24"/>
          <w:u w:color="409bff"/>
          <w:rtl w:val="0"/>
          <w:lang w:val="fr-FR"/>
        </w:rPr>
        <w:t>é</w:t>
      </w:r>
      <w:r>
        <w:rPr>
          <w:sz w:val="24"/>
          <w:szCs w:val="24"/>
          <w:u w:color="409bff"/>
          <w:rtl w:val="0"/>
          <w:lang w:val="fr-FR"/>
        </w:rPr>
        <w:t>es me pourraient fournir des r</w:t>
      </w:r>
      <w:r>
        <w:rPr>
          <w:sz w:val="24"/>
          <w:szCs w:val="24"/>
          <w:u w:color="409bff"/>
          <w:rtl w:val="0"/>
          <w:lang w:val="fr-FR"/>
        </w:rPr>
        <w:t>é</w:t>
      </w:r>
      <w:r>
        <w:rPr>
          <w:sz w:val="24"/>
          <w:szCs w:val="24"/>
          <w:u w:color="409bff"/>
          <w:rtl w:val="0"/>
          <w:lang w:val="fr-FR"/>
        </w:rPr>
        <w:t>sultats aussi s</w:t>
      </w:r>
      <w:r>
        <w:rPr>
          <w:sz w:val="24"/>
          <w:szCs w:val="24"/>
          <w:u w:color="409bff"/>
          <w:rtl w:val="0"/>
          <w:lang w:val="fr-FR"/>
        </w:rPr>
        <w:t>û</w:t>
      </w:r>
      <w:r>
        <w:rPr>
          <w:sz w:val="24"/>
          <w:szCs w:val="24"/>
          <w:u w:color="409bff"/>
          <w:rtl w:val="0"/>
          <w:lang w:val="fr-FR"/>
        </w:rPr>
        <w:t>rs que les leurs. (</w:t>
      </w:r>
      <w:r>
        <w:rPr>
          <w:sz w:val="24"/>
          <w:szCs w:val="24"/>
          <w:u w:color="409bff"/>
          <w:rtl w:val="0"/>
        </w:rPr>
        <w:t>…</w:t>
      </w:r>
      <w:r>
        <w:rPr>
          <w:sz w:val="24"/>
          <w:szCs w:val="24"/>
          <w:u w:color="409bff"/>
          <w:rtl w:val="0"/>
          <w:lang w:val="fr-FR"/>
        </w:rPr>
        <w:t>) Je fais la m</w:t>
      </w:r>
      <w:r>
        <w:rPr>
          <w:sz w:val="24"/>
          <w:szCs w:val="24"/>
          <w:u w:color="409bff"/>
          <w:rtl w:val="0"/>
        </w:rPr>
        <w:t>ê</w:t>
      </w:r>
      <w:r>
        <w:rPr>
          <w:sz w:val="24"/>
          <w:szCs w:val="24"/>
          <w:u w:color="409bff"/>
          <w:rtl w:val="0"/>
          <w:lang w:val="fr-FR"/>
        </w:rPr>
        <w:t>me entreprise que Montaigne, mais avec un but tout contraire au sien</w:t>
      </w:r>
      <w:r>
        <w:rPr>
          <w:sz w:val="24"/>
          <w:szCs w:val="24"/>
          <w:u w:color="409bff"/>
          <w:rtl w:val="0"/>
        </w:rPr>
        <w:t> </w:t>
      </w:r>
      <w:r>
        <w:rPr>
          <w:sz w:val="24"/>
          <w:szCs w:val="24"/>
          <w:u w:color="409bff"/>
          <w:rtl w:val="0"/>
          <w:lang w:val="it-IT"/>
        </w:rPr>
        <w:t>: car il n</w:t>
      </w:r>
      <w:r>
        <w:rPr>
          <w:sz w:val="24"/>
          <w:szCs w:val="24"/>
          <w:u w:color="409bff"/>
          <w:rtl w:val="0"/>
          <w:lang w:val="fr-FR"/>
        </w:rPr>
        <w:t>’é</w:t>
      </w:r>
      <w:r>
        <w:rPr>
          <w:sz w:val="24"/>
          <w:szCs w:val="24"/>
          <w:u w:color="409bff"/>
          <w:rtl w:val="0"/>
          <w:lang w:val="fr-FR"/>
        </w:rPr>
        <w:t xml:space="preserve">crivait ses </w:t>
      </w:r>
      <w:r>
        <w:rPr>
          <w:rStyle w:val="Aucun"/>
          <w:i w:val="1"/>
          <w:iCs w:val="1"/>
          <w:sz w:val="24"/>
          <w:szCs w:val="24"/>
          <w:u w:color="409bff"/>
          <w:rtl w:val="0"/>
          <w:lang w:val="fr-FR"/>
        </w:rPr>
        <w:t xml:space="preserve">Essais </w:t>
      </w:r>
      <w:r>
        <w:rPr>
          <w:sz w:val="24"/>
          <w:szCs w:val="24"/>
          <w:u w:color="409bff"/>
          <w:rtl w:val="0"/>
          <w:lang w:val="fr-FR"/>
        </w:rPr>
        <w:t>que pour les autres, et je n</w:t>
      </w:r>
      <w:r>
        <w:rPr>
          <w:sz w:val="24"/>
          <w:szCs w:val="24"/>
          <w:u w:color="409bff"/>
          <w:rtl w:val="0"/>
          <w:lang w:val="fr-FR"/>
        </w:rPr>
        <w:t>’é</w:t>
      </w:r>
      <w:r>
        <w:rPr>
          <w:sz w:val="24"/>
          <w:szCs w:val="24"/>
          <w:u w:color="409bff"/>
          <w:rtl w:val="0"/>
          <w:lang w:val="fr-FR"/>
        </w:rPr>
        <w:t>cris mes r</w:t>
      </w:r>
      <w:r>
        <w:rPr>
          <w:sz w:val="24"/>
          <w:szCs w:val="24"/>
          <w:u w:color="409bff"/>
          <w:rtl w:val="0"/>
        </w:rPr>
        <w:t>ê</w:t>
      </w:r>
      <w:r>
        <w:rPr>
          <w:sz w:val="24"/>
          <w:szCs w:val="24"/>
          <w:u w:color="409bff"/>
          <w:rtl w:val="0"/>
          <w:lang w:val="fr-FR"/>
        </w:rPr>
        <w:t>veries que pour moi. Si dans mes plus vieux jours aux approches du d</w:t>
      </w:r>
      <w:r>
        <w:rPr>
          <w:sz w:val="24"/>
          <w:szCs w:val="24"/>
          <w:u w:color="409bff"/>
          <w:rtl w:val="0"/>
          <w:lang w:val="fr-FR"/>
        </w:rPr>
        <w:t>é</w:t>
      </w:r>
      <w:r>
        <w:rPr>
          <w:sz w:val="24"/>
          <w:szCs w:val="24"/>
          <w:u w:color="409bff"/>
          <w:rtl w:val="0"/>
          <w:lang w:val="fr-FR"/>
        </w:rPr>
        <w:t>part, je reste, comme je l</w:t>
      </w:r>
      <w:r>
        <w:rPr>
          <w:sz w:val="24"/>
          <w:szCs w:val="24"/>
          <w:u w:color="409bff"/>
          <w:rtl w:val="1"/>
        </w:rPr>
        <w:t>’</w:t>
      </w:r>
      <w:r>
        <w:rPr>
          <w:sz w:val="24"/>
          <w:szCs w:val="24"/>
          <w:u w:color="409bff"/>
          <w:rtl w:val="0"/>
        </w:rPr>
        <w:t>esp</w:t>
      </w:r>
      <w:r>
        <w:rPr>
          <w:sz w:val="24"/>
          <w:szCs w:val="24"/>
          <w:u w:color="409bff"/>
          <w:rtl w:val="0"/>
          <w:lang w:val="it-IT"/>
        </w:rPr>
        <w:t>è</w:t>
      </w:r>
      <w:r>
        <w:rPr>
          <w:sz w:val="24"/>
          <w:szCs w:val="24"/>
          <w:u w:color="409bff"/>
          <w:rtl w:val="0"/>
          <w:lang w:val="fr-FR"/>
        </w:rPr>
        <w:t>re, dans la m</w:t>
      </w:r>
      <w:r>
        <w:rPr>
          <w:sz w:val="24"/>
          <w:szCs w:val="24"/>
          <w:u w:color="409bff"/>
          <w:rtl w:val="0"/>
        </w:rPr>
        <w:t>ê</w:t>
      </w:r>
      <w:r>
        <w:rPr>
          <w:sz w:val="24"/>
          <w:szCs w:val="24"/>
          <w:u w:color="409bff"/>
          <w:rtl w:val="0"/>
          <w:lang w:val="fr-FR"/>
        </w:rPr>
        <w:t>me disposition o</w:t>
      </w:r>
      <w:r>
        <w:rPr>
          <w:sz w:val="24"/>
          <w:szCs w:val="24"/>
          <w:u w:color="409bff"/>
          <w:rtl w:val="0"/>
          <w:lang w:val="it-IT"/>
        </w:rPr>
        <w:t xml:space="preserve">ù </w:t>
      </w:r>
      <w:r>
        <w:rPr>
          <w:sz w:val="24"/>
          <w:szCs w:val="24"/>
          <w:u w:color="409bff"/>
          <w:rtl w:val="0"/>
          <w:lang w:val="fr-FR"/>
        </w:rPr>
        <w:t>je suis, leur lecture me rappellera la douceur que je go</w:t>
      </w:r>
      <w:r>
        <w:rPr>
          <w:sz w:val="24"/>
          <w:szCs w:val="24"/>
          <w:u w:color="409bff"/>
          <w:rtl w:val="0"/>
          <w:lang w:val="fr-FR"/>
        </w:rPr>
        <w:t>û</w:t>
      </w:r>
      <w:r>
        <w:rPr>
          <w:sz w:val="24"/>
          <w:szCs w:val="24"/>
          <w:u w:color="409bff"/>
          <w:rtl w:val="0"/>
        </w:rPr>
        <w:t xml:space="preserve">te </w:t>
      </w:r>
      <w:r>
        <w:rPr>
          <w:sz w:val="24"/>
          <w:szCs w:val="24"/>
          <w:u w:color="409bff"/>
          <w:rtl w:val="0"/>
        </w:rPr>
        <w:t xml:space="preserve">à </w:t>
      </w:r>
      <w:r>
        <w:rPr>
          <w:sz w:val="24"/>
          <w:szCs w:val="24"/>
          <w:u w:color="409bff"/>
          <w:rtl w:val="0"/>
          <w:lang w:val="fr-FR"/>
        </w:rPr>
        <w:t xml:space="preserve">les </w:t>
      </w:r>
      <w:r>
        <w:rPr>
          <w:sz w:val="24"/>
          <w:szCs w:val="24"/>
          <w:u w:color="409bff"/>
          <w:rtl w:val="0"/>
          <w:lang w:val="fr-FR"/>
        </w:rPr>
        <w:t>é</w:t>
      </w:r>
      <w:r>
        <w:rPr>
          <w:sz w:val="24"/>
          <w:szCs w:val="24"/>
          <w:u w:color="409bff"/>
          <w:rtl w:val="0"/>
          <w:lang w:val="fr-FR"/>
        </w:rPr>
        <w:t>crire, et faisant rena</w:t>
      </w:r>
      <w:r>
        <w:rPr>
          <w:sz w:val="24"/>
          <w:szCs w:val="24"/>
          <w:u w:color="409bff"/>
          <w:rtl w:val="0"/>
        </w:rPr>
        <w:t>î</w:t>
      </w:r>
      <w:r>
        <w:rPr>
          <w:sz w:val="24"/>
          <w:szCs w:val="24"/>
          <w:u w:color="409bff"/>
          <w:rtl w:val="0"/>
          <w:lang w:val="fr-FR"/>
        </w:rPr>
        <w:t>tre ainsi pour moi le temps pass</w:t>
      </w:r>
      <w:r>
        <w:rPr>
          <w:sz w:val="24"/>
          <w:szCs w:val="24"/>
          <w:u w:color="409bff"/>
          <w:rtl w:val="0"/>
          <w:lang w:val="fr-FR"/>
        </w:rPr>
        <w:t>é</w:t>
      </w:r>
      <w:r>
        <w:rPr>
          <w:sz w:val="24"/>
          <w:szCs w:val="24"/>
          <w:u w:color="409bff"/>
          <w:rtl w:val="0"/>
          <w:lang w:val="fr-FR"/>
        </w:rPr>
        <w:t>, doublera pour ainsi dire mon existence. En d</w:t>
      </w:r>
      <w:r>
        <w:rPr>
          <w:sz w:val="24"/>
          <w:szCs w:val="24"/>
          <w:u w:color="409bff"/>
          <w:rtl w:val="0"/>
          <w:lang w:val="fr-FR"/>
        </w:rPr>
        <w:t>é</w:t>
      </w:r>
      <w:r>
        <w:rPr>
          <w:sz w:val="24"/>
          <w:szCs w:val="24"/>
          <w:u w:color="409bff"/>
          <w:rtl w:val="0"/>
          <w:lang w:val="fr-FR"/>
        </w:rPr>
        <w:t>pit des hommes je saurai go</w:t>
      </w:r>
      <w:r>
        <w:rPr>
          <w:sz w:val="24"/>
          <w:szCs w:val="24"/>
          <w:u w:color="409bff"/>
          <w:rtl w:val="0"/>
          <w:lang w:val="fr-FR"/>
        </w:rPr>
        <w:t>û</w:t>
      </w:r>
      <w:r>
        <w:rPr>
          <w:sz w:val="24"/>
          <w:szCs w:val="24"/>
          <w:u w:color="409bff"/>
          <w:rtl w:val="0"/>
          <w:lang w:val="fr-FR"/>
        </w:rPr>
        <w:t>ter encore le charme de la soci</w:t>
      </w:r>
      <w:r>
        <w:rPr>
          <w:sz w:val="24"/>
          <w:szCs w:val="24"/>
          <w:u w:color="409bff"/>
          <w:rtl w:val="0"/>
          <w:lang w:val="fr-FR"/>
        </w:rPr>
        <w:t>é</w:t>
      </w:r>
      <w:r>
        <w:rPr>
          <w:sz w:val="24"/>
          <w:szCs w:val="24"/>
          <w:u w:color="409bff"/>
          <w:rtl w:val="0"/>
        </w:rPr>
        <w:t>t</w:t>
      </w:r>
      <w:r>
        <w:rPr>
          <w:sz w:val="24"/>
          <w:szCs w:val="24"/>
          <w:u w:color="409bff"/>
          <w:rtl w:val="0"/>
          <w:lang w:val="fr-FR"/>
        </w:rPr>
        <w:t xml:space="preserve">é </w:t>
      </w:r>
      <w:r>
        <w:rPr>
          <w:sz w:val="24"/>
          <w:szCs w:val="24"/>
          <w:u w:color="409bff"/>
          <w:rtl w:val="0"/>
          <w:lang w:val="fr-FR"/>
        </w:rPr>
        <w:t>et je vivrai d</w:t>
      </w:r>
      <w:r>
        <w:rPr>
          <w:sz w:val="24"/>
          <w:szCs w:val="24"/>
          <w:u w:color="409bff"/>
          <w:rtl w:val="0"/>
          <w:lang w:val="fr-FR"/>
        </w:rPr>
        <w:t>é</w:t>
      </w:r>
      <w:r>
        <w:rPr>
          <w:sz w:val="24"/>
          <w:szCs w:val="24"/>
          <w:u w:color="409bff"/>
          <w:rtl w:val="0"/>
        </w:rPr>
        <w:t>cr</w:t>
      </w:r>
      <w:r>
        <w:rPr>
          <w:sz w:val="24"/>
          <w:szCs w:val="24"/>
          <w:u w:color="409bff"/>
          <w:rtl w:val="0"/>
          <w:lang w:val="fr-FR"/>
        </w:rPr>
        <w:t>é</w:t>
      </w:r>
      <w:r>
        <w:rPr>
          <w:sz w:val="24"/>
          <w:szCs w:val="24"/>
          <w:u w:color="409bff"/>
          <w:rtl w:val="0"/>
          <w:lang w:val="fr-FR"/>
        </w:rPr>
        <w:t xml:space="preserve">pit avec moi dans un autre </w:t>
      </w:r>
      <w:r>
        <w:rPr>
          <w:sz w:val="24"/>
          <w:szCs w:val="24"/>
          <w:u w:color="409bff"/>
          <w:rtl w:val="0"/>
        </w:rPr>
        <w:t>â</w:t>
      </w:r>
      <w:r>
        <w:rPr>
          <w:sz w:val="24"/>
          <w:szCs w:val="24"/>
          <w:u w:color="409bff"/>
          <w:rtl w:val="0"/>
          <w:lang w:val="fr-FR"/>
        </w:rPr>
        <w:t>ge, comme je vivrais avec un moins vieux ami.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sz w:val="24"/>
          <w:szCs w:val="24"/>
          <w:u w:color="409bff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right"/>
        <w:rPr>
          <w:rStyle w:val="Aucun"/>
          <w:i w:val="0"/>
          <w:iCs w:val="0"/>
          <w:sz w:val="24"/>
          <w:szCs w:val="24"/>
          <w:u w:color="409bff"/>
          <w:rtl w:val="0"/>
        </w:rPr>
      </w:pPr>
      <w:r>
        <w:rPr>
          <w:rStyle w:val="Aucun"/>
          <w:b w:val="1"/>
          <w:bCs w:val="1"/>
          <w:i w:val="0"/>
          <w:iCs w:val="0"/>
          <w:sz w:val="24"/>
          <w:szCs w:val="24"/>
          <w:u w:color="409bff"/>
          <w:rtl w:val="0"/>
          <w:lang w:val="fr-FR"/>
        </w:rPr>
        <w:t>Jean-Jacques Rousseau</w:t>
      </w:r>
      <w:r>
        <w:rPr>
          <w:rStyle w:val="Aucun"/>
          <w:i w:val="0"/>
          <w:iCs w:val="0"/>
          <w:sz w:val="24"/>
          <w:szCs w:val="24"/>
          <w:u w:color="409bff"/>
          <w:rtl w:val="0"/>
          <w:lang w:val="fr-FR"/>
        </w:rPr>
        <w:t>,</w:t>
      </w:r>
      <w:r>
        <w:rPr>
          <w:rStyle w:val="Aucun"/>
          <w:i w:val="0"/>
          <w:iCs w:val="0"/>
          <w:sz w:val="24"/>
          <w:szCs w:val="24"/>
          <w:u w:color="409bff"/>
          <w:rtl w:val="0"/>
        </w:rPr>
        <w:t xml:space="preserve"> </w:t>
      </w:r>
      <w:r>
        <w:rPr>
          <w:i w:val="1"/>
          <w:iCs w:val="1"/>
          <w:sz w:val="24"/>
          <w:szCs w:val="24"/>
          <w:u w:color="409bff"/>
          <w:rtl w:val="0"/>
          <w:lang w:val="fr-FR"/>
        </w:rPr>
        <w:t>Les r</w:t>
      </w:r>
      <w:r>
        <w:rPr>
          <w:i w:val="1"/>
          <w:iCs w:val="1"/>
          <w:sz w:val="24"/>
          <w:szCs w:val="24"/>
          <w:u w:color="409bff"/>
          <w:rtl w:val="0"/>
        </w:rPr>
        <w:t>ê</w:t>
      </w:r>
      <w:r>
        <w:rPr>
          <w:i w:val="1"/>
          <w:iCs w:val="1"/>
          <w:sz w:val="24"/>
          <w:szCs w:val="24"/>
          <w:u w:color="409bff"/>
          <w:rtl w:val="0"/>
          <w:lang w:val="fr-FR"/>
        </w:rPr>
        <w:t>veries du promeneur solitaire,</w:t>
      </w:r>
      <w:r>
        <w:rPr>
          <w:rStyle w:val="Aucun"/>
          <w:i w:val="0"/>
          <w:iCs w:val="0"/>
          <w:sz w:val="24"/>
          <w:szCs w:val="24"/>
          <w:u w:color="409bff"/>
          <w:rtl w:val="0"/>
          <w:lang w:val="it-IT"/>
        </w:rPr>
        <w:t xml:space="preserve"> « </w:t>
      </w:r>
      <w:r>
        <w:rPr>
          <w:rStyle w:val="Aucun"/>
          <w:i w:val="0"/>
          <w:iCs w:val="0"/>
          <w:sz w:val="24"/>
          <w:szCs w:val="24"/>
          <w:u w:color="409bff"/>
          <w:rtl w:val="0"/>
          <w:lang w:val="fr-FR"/>
        </w:rPr>
        <w:t>P</w:t>
      </w:r>
      <w:r>
        <w:rPr>
          <w:rStyle w:val="Aucun"/>
          <w:i w:val="0"/>
          <w:iCs w:val="0"/>
          <w:sz w:val="24"/>
          <w:szCs w:val="24"/>
          <w:u w:color="409bff"/>
          <w:rtl w:val="0"/>
        </w:rPr>
        <w:t>remi</w:t>
      </w:r>
      <w:r>
        <w:rPr>
          <w:rStyle w:val="Aucun"/>
          <w:i w:val="0"/>
          <w:iCs w:val="0"/>
          <w:sz w:val="24"/>
          <w:szCs w:val="24"/>
          <w:u w:color="409bff"/>
          <w:rtl w:val="0"/>
          <w:lang w:val="it-IT"/>
        </w:rPr>
        <w:t>è</w:t>
      </w:r>
      <w:r>
        <w:rPr>
          <w:rStyle w:val="Aucun"/>
          <w:i w:val="0"/>
          <w:iCs w:val="0"/>
          <w:sz w:val="24"/>
          <w:szCs w:val="24"/>
          <w:u w:color="409bff"/>
          <w:rtl w:val="0"/>
        </w:rPr>
        <w:t xml:space="preserve">re </w:t>
      </w:r>
      <w:r>
        <w:rPr>
          <w:rStyle w:val="Aucun"/>
          <w:i w:val="0"/>
          <w:iCs w:val="0"/>
          <w:sz w:val="24"/>
          <w:szCs w:val="24"/>
          <w:u w:color="409bff"/>
          <w:rtl w:val="0"/>
          <w:lang w:val="fr-FR"/>
        </w:rPr>
        <w:t>p</w:t>
      </w:r>
      <w:r>
        <w:rPr>
          <w:rStyle w:val="Aucun"/>
          <w:i w:val="0"/>
          <w:iCs w:val="0"/>
          <w:sz w:val="24"/>
          <w:szCs w:val="24"/>
          <w:u w:color="409bff"/>
          <w:rtl w:val="0"/>
          <w:lang w:val="sv-SE"/>
        </w:rPr>
        <w:t>romenade</w:t>
      </w:r>
      <w:r>
        <w:rPr>
          <w:rStyle w:val="Aucun"/>
          <w:i w:val="0"/>
          <w:iCs w:val="0"/>
          <w:sz w:val="24"/>
          <w:szCs w:val="24"/>
          <w:u w:color="409bff"/>
          <w:rtl w:val="0"/>
        </w:rPr>
        <w:t> »</w:t>
      </w:r>
    </w:p>
    <w:p>
      <w:pPr>
        <w:pStyle w:val="Par défaut"/>
        <w:bidi w:val="0"/>
        <w:spacing w:before="0" w:after="280" w:line="240" w:lineRule="auto"/>
        <w:ind w:left="0" w:right="0" w:firstLine="0"/>
        <w:jc w:val="both"/>
        <w:rPr>
          <w:rStyle w:val="Aucun"/>
          <w:outline w:val="0"/>
          <w:color w:val="464032"/>
          <w:sz w:val="24"/>
          <w:szCs w:val="24"/>
          <w:u w:color="464032"/>
          <w:rtl w:val="0"/>
          <w14:textFill>
            <w14:solidFill>
              <w14:srgbClr w14:val="464032"/>
            </w14:solidFill>
          </w14:textFill>
        </w:rPr>
      </w:pPr>
    </w:p>
    <w:p>
      <w:pPr>
        <w:pStyle w:val="Corps"/>
        <w:bidi w:val="0"/>
        <w:spacing w:line="276" w:lineRule="auto"/>
        <w:ind w:left="0" w:right="0" w:firstLine="0"/>
        <w:jc w:val="both"/>
        <w:rPr>
          <w:u w:color="000000"/>
          <w:rtl w:val="0"/>
        </w:rPr>
      </w:pPr>
      <w:r>
        <w:rPr>
          <w:rStyle w:val="Aucun"/>
          <w:outline w:val="0"/>
          <w:color w:val="464032"/>
          <w:u w:color="464032"/>
          <w:rtl w:val="0"/>
          <w14:textFill>
            <w14:solidFill>
              <w14:srgbClr w14:val="464032"/>
            </w14:solidFill>
          </w14:textFill>
        </w:rPr>
        <w:t xml:space="preserve"> 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de-DE"/>
        </w:rPr>
        <w:t xml:space="preserve">Texte </w:t>
      </w:r>
      <w:r>
        <w:rPr>
          <w:sz w:val="24"/>
          <w:szCs w:val="24"/>
          <w:rtl w:val="0"/>
          <w:lang w:val="fr-FR"/>
        </w:rPr>
        <w:t>2</w:t>
      </w:r>
    </w:p>
    <w:p>
      <w:pPr>
        <w:pStyle w:val="Corps"/>
        <w:bidi w:val="0"/>
        <w:spacing w:line="276" w:lineRule="auto"/>
        <w:ind w:left="0" w:right="0" w:firstLine="0"/>
        <w:jc w:val="both"/>
        <w:rPr>
          <w:u w:color="000000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fr-FR"/>
        </w:rPr>
        <w:t>humanit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  <w:lang w:val="fr-FR"/>
        </w:rPr>
        <w:t>est m</w:t>
      </w:r>
      <w:r>
        <w:rPr>
          <w:sz w:val="24"/>
          <w:szCs w:val="24"/>
          <w:rtl w:val="0"/>
        </w:rPr>
        <w:t>â</w:t>
      </w:r>
      <w:r>
        <w:rPr>
          <w:sz w:val="24"/>
          <w:szCs w:val="24"/>
          <w:rtl w:val="0"/>
          <w:lang w:val="fr-FR"/>
        </w:rPr>
        <w:t>le et l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fr-FR"/>
        </w:rPr>
        <w:t>homme 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finit la femme non en soi mais relativement </w:t>
      </w:r>
      <w:r>
        <w:rPr>
          <w:sz w:val="24"/>
          <w:szCs w:val="24"/>
          <w:rtl w:val="0"/>
        </w:rPr>
        <w:t xml:space="preserve">à </w:t>
      </w:r>
      <w:r>
        <w:rPr>
          <w:sz w:val="24"/>
          <w:szCs w:val="24"/>
          <w:rtl w:val="0"/>
        </w:rPr>
        <w:t>lui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  <w:lang w:val="fr-FR"/>
        </w:rPr>
        <w:t>; elle n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fr-FR"/>
        </w:rPr>
        <w:t>est pas consid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e comme un </w:t>
      </w:r>
      <w:r>
        <w:rPr>
          <w:sz w:val="24"/>
          <w:szCs w:val="24"/>
          <w:rtl w:val="0"/>
        </w:rPr>
        <w:t>ê</w:t>
      </w:r>
      <w:r>
        <w:rPr>
          <w:sz w:val="24"/>
          <w:szCs w:val="24"/>
          <w:rtl w:val="0"/>
          <w:lang w:val="it-IT"/>
        </w:rPr>
        <w:t>tre autonome. (</w:t>
      </w:r>
      <w:r>
        <w:rPr>
          <w:sz w:val="24"/>
          <w:szCs w:val="24"/>
          <w:rtl w:val="0"/>
        </w:rPr>
        <w:t>…</w:t>
      </w:r>
      <w:r>
        <w:rPr>
          <w:sz w:val="24"/>
          <w:szCs w:val="24"/>
          <w:rtl w:val="0"/>
          <w:lang w:val="fr-FR"/>
        </w:rPr>
        <w:t>) Elle se 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termine et se diff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rencie par rapport </w:t>
      </w:r>
      <w:r>
        <w:rPr>
          <w:sz w:val="24"/>
          <w:szCs w:val="24"/>
          <w:rtl w:val="0"/>
        </w:rPr>
        <w:t xml:space="preserve">à 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fr-FR"/>
        </w:rPr>
        <w:t xml:space="preserve">homme et non celui-ci par rapport </w:t>
      </w:r>
      <w:r>
        <w:rPr>
          <w:sz w:val="24"/>
          <w:szCs w:val="24"/>
          <w:rtl w:val="0"/>
        </w:rPr>
        <w:t xml:space="preserve">à </w:t>
      </w:r>
      <w:r>
        <w:rPr>
          <w:sz w:val="24"/>
          <w:szCs w:val="24"/>
          <w:rtl w:val="0"/>
          <w:lang w:val="it-IT"/>
        </w:rPr>
        <w:t>elle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  <w:lang w:val="fr-FR"/>
        </w:rPr>
        <w:t>; elle est l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fr-FR"/>
        </w:rPr>
        <w:t>inessentiel en face de l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fr-FR"/>
        </w:rPr>
        <w:t>essentiel. Il est le Sujet, il est l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de-DE"/>
        </w:rPr>
        <w:t>Absolu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  <w:lang w:val="fr-FR"/>
        </w:rPr>
        <w:t>: elle est l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fr-FR"/>
        </w:rPr>
        <w:t>Autre.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it-IT"/>
        </w:rPr>
        <w:t>La cat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gorie de l</w:t>
      </w:r>
      <w:r>
        <w:rPr>
          <w:sz w:val="24"/>
          <w:szCs w:val="24"/>
          <w:rtl w:val="1"/>
        </w:rPr>
        <w:t>’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 xml:space="preserve">Autre </w:t>
      </w:r>
      <w:r>
        <w:rPr>
          <w:sz w:val="24"/>
          <w:szCs w:val="24"/>
          <w:rtl w:val="0"/>
          <w:lang w:val="fr-FR"/>
        </w:rPr>
        <w:t>est aussi originelle que la conscience elle-m</w:t>
      </w:r>
      <w:r>
        <w:rPr>
          <w:sz w:val="24"/>
          <w:szCs w:val="24"/>
          <w:rtl w:val="0"/>
        </w:rPr>
        <w:t>ê</w:t>
      </w:r>
      <w:r>
        <w:rPr>
          <w:sz w:val="24"/>
          <w:szCs w:val="24"/>
          <w:rtl w:val="0"/>
          <w:lang w:val="it-IT"/>
        </w:rPr>
        <w:t>me. (</w:t>
      </w:r>
      <w:r>
        <w:rPr>
          <w:sz w:val="24"/>
          <w:szCs w:val="24"/>
          <w:rtl w:val="0"/>
        </w:rPr>
        <w:t>…</w:t>
      </w:r>
      <w:r>
        <w:rPr>
          <w:sz w:val="24"/>
          <w:szCs w:val="24"/>
          <w:rtl w:val="0"/>
          <w:lang w:val="fr-FR"/>
        </w:rPr>
        <w:t>) Aucune collectivit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  <w:lang w:val="fr-FR"/>
        </w:rPr>
        <w:t>ne se 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finit jamais comme Une sans imm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diatement poser l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fr-FR"/>
        </w:rPr>
        <w:t>Autre en face de soi. (</w:t>
      </w:r>
      <w:r>
        <w:rPr>
          <w:sz w:val="24"/>
          <w:szCs w:val="24"/>
          <w:rtl w:val="0"/>
        </w:rPr>
        <w:t>…</w:t>
      </w:r>
      <w:r>
        <w:rPr>
          <w:sz w:val="24"/>
          <w:szCs w:val="24"/>
          <w:rtl w:val="0"/>
          <w:lang w:val="fr-FR"/>
        </w:rPr>
        <w:t>) Ces ph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nom</w:t>
      </w:r>
      <w:r>
        <w:rPr>
          <w:sz w:val="24"/>
          <w:szCs w:val="24"/>
          <w:rtl w:val="0"/>
          <w:lang w:val="it-IT"/>
        </w:rPr>
        <w:t>è</w:t>
      </w:r>
      <w:r>
        <w:rPr>
          <w:sz w:val="24"/>
          <w:szCs w:val="24"/>
          <w:rtl w:val="0"/>
          <w:lang w:val="fr-FR"/>
        </w:rPr>
        <w:t>nes (</w:t>
      </w:r>
      <w:r>
        <w:rPr>
          <w:sz w:val="24"/>
          <w:szCs w:val="24"/>
          <w:rtl w:val="0"/>
        </w:rPr>
        <w:t>…</w:t>
      </w:r>
      <w:r>
        <w:rPr>
          <w:sz w:val="24"/>
          <w:szCs w:val="24"/>
          <w:rtl w:val="0"/>
        </w:rPr>
        <w:t>) s</w:t>
      </w:r>
      <w:r>
        <w:rPr>
          <w:sz w:val="24"/>
          <w:szCs w:val="24"/>
          <w:rtl w:val="0"/>
          <w:lang w:val="fr-FR"/>
        </w:rPr>
        <w:t>’é</w:t>
      </w:r>
      <w:r>
        <w:rPr>
          <w:sz w:val="24"/>
          <w:szCs w:val="24"/>
          <w:rtl w:val="0"/>
          <w:lang w:val="fr-FR"/>
        </w:rPr>
        <w:t>clairent (</w:t>
      </w:r>
      <w:r>
        <w:rPr>
          <w:sz w:val="24"/>
          <w:szCs w:val="24"/>
          <w:rtl w:val="0"/>
        </w:rPr>
        <w:t>…</w:t>
      </w:r>
      <w:r>
        <w:rPr>
          <w:sz w:val="24"/>
          <w:szCs w:val="24"/>
          <w:rtl w:val="0"/>
          <w:lang w:val="fr-FR"/>
        </w:rPr>
        <w:t>) si suivant Hegel on 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couvre dans la conscience elle-m</w:t>
      </w:r>
      <w:r>
        <w:rPr>
          <w:sz w:val="24"/>
          <w:szCs w:val="24"/>
          <w:rtl w:val="0"/>
        </w:rPr>
        <w:t>ê</w:t>
      </w:r>
      <w:r>
        <w:rPr>
          <w:sz w:val="24"/>
          <w:szCs w:val="24"/>
          <w:rtl w:val="0"/>
          <w:lang w:val="fr-FR"/>
        </w:rPr>
        <w:t>me une fondamentale hostilit</w:t>
      </w:r>
      <w:r>
        <w:rPr>
          <w:sz w:val="24"/>
          <w:szCs w:val="24"/>
          <w:rtl w:val="0"/>
          <w:lang w:val="fr-FR"/>
        </w:rPr>
        <w:t xml:space="preserve">é à 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  <w:lang w:val="fr-FR"/>
        </w:rPr>
        <w:t>’é</w:t>
      </w:r>
      <w:r>
        <w:rPr>
          <w:sz w:val="24"/>
          <w:szCs w:val="24"/>
          <w:rtl w:val="0"/>
          <w:lang w:val="fr-FR"/>
        </w:rPr>
        <w:t>gard de toute autre conscience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  <w:lang w:val="fr-FR"/>
        </w:rPr>
        <w:t>; le sujet ne se pose qu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</w:rPr>
        <w:t>en s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fr-FR"/>
        </w:rPr>
        <w:t>opposant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  <w:lang w:val="it-IT"/>
        </w:rPr>
        <w:t>: il pr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nl-NL"/>
        </w:rPr>
        <w:t>tend s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fr-FR"/>
        </w:rPr>
        <w:t>affirmer comme l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fr-FR"/>
        </w:rPr>
        <w:t>essentiel et constituer l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fr-FR"/>
        </w:rPr>
        <w:t>autre comme inessentiel, en objet. Seulement l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fr-FR"/>
        </w:rPr>
        <w:t>autre conscience lui oppose une pr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tention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ciproque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  <w:lang w:val="fr-FR"/>
        </w:rPr>
        <w:t>: en voyage le natif s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it-IT"/>
        </w:rPr>
        <w:t>aper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  <w:lang w:val="fr-FR"/>
        </w:rPr>
        <w:t>oit avec scandale qu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fr-FR"/>
        </w:rPr>
        <w:t xml:space="preserve">il y a dans le pays voisins des natifs qui le regardent </w:t>
      </w:r>
      <w:r>
        <w:rPr>
          <w:sz w:val="24"/>
          <w:szCs w:val="24"/>
          <w:rtl w:val="0"/>
        </w:rPr>
        <w:t xml:space="preserve">à </w:t>
      </w:r>
      <w:r>
        <w:rPr>
          <w:sz w:val="24"/>
          <w:szCs w:val="24"/>
          <w:rtl w:val="0"/>
          <w:lang w:val="fr-FR"/>
        </w:rPr>
        <w:t xml:space="preserve">son tour comme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de-DE"/>
        </w:rPr>
        <w:t>tranger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  <w:lang w:val="fr-FR"/>
        </w:rPr>
        <w:t>; entre villages, clans, nations, classes, il y a des guerres, des potlatchs</w:t>
      </w:r>
      <w:r>
        <w:rPr>
          <w:rStyle w:val="Aucun"/>
          <w:sz w:val="24"/>
          <w:szCs w:val="24"/>
          <w:vertAlign w:val="superscript"/>
          <w:rtl w:val="0"/>
        </w:rPr>
        <w:footnoteReference w:id="3"/>
      </w:r>
      <w:r>
        <w:rPr>
          <w:sz w:val="24"/>
          <w:szCs w:val="24"/>
          <w:rtl w:val="0"/>
          <w:lang w:val="fr-FR"/>
        </w:rPr>
        <w:t>, des march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s, des trait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s, des luttes qui </w:t>
      </w:r>
      <w:r>
        <w:rPr>
          <w:sz w:val="24"/>
          <w:szCs w:val="24"/>
          <w:rtl w:val="0"/>
        </w:rPr>
        <w:t>ô</w:t>
      </w:r>
      <w:r>
        <w:rPr>
          <w:sz w:val="24"/>
          <w:szCs w:val="24"/>
          <w:rtl w:val="0"/>
          <w:lang w:val="fr-FR"/>
        </w:rPr>
        <w:t xml:space="preserve">tent </w:t>
      </w:r>
      <w:r>
        <w:rPr>
          <w:sz w:val="24"/>
          <w:szCs w:val="24"/>
          <w:rtl w:val="0"/>
        </w:rPr>
        <w:t xml:space="preserve">à 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</w:rPr>
        <w:t>id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e de l</w:t>
      </w:r>
      <w:r>
        <w:rPr>
          <w:sz w:val="24"/>
          <w:szCs w:val="24"/>
          <w:rtl w:val="1"/>
        </w:rPr>
        <w:t>’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Autre</w:t>
      </w:r>
      <w:r>
        <w:rPr>
          <w:sz w:val="24"/>
          <w:szCs w:val="24"/>
          <w:rtl w:val="0"/>
          <w:lang w:val="fr-FR"/>
        </w:rPr>
        <w:t xml:space="preserve"> son sens absolu et en 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couvrent la relativit</w:t>
      </w:r>
      <w:r>
        <w:rPr>
          <w:sz w:val="24"/>
          <w:szCs w:val="24"/>
          <w:rtl w:val="0"/>
        </w:rPr>
        <w:t>é </w:t>
      </w:r>
      <w:r>
        <w:rPr>
          <w:sz w:val="24"/>
          <w:szCs w:val="24"/>
          <w:rtl w:val="0"/>
          <w:lang w:val="fr-FR"/>
        </w:rPr>
        <w:t>; bon gr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  <w:lang w:val="de-DE"/>
        </w:rPr>
        <w:t>mal gr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, individus et groupes sont bien oblig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 de reconna</w:t>
      </w:r>
      <w:r>
        <w:rPr>
          <w:sz w:val="24"/>
          <w:szCs w:val="24"/>
          <w:rtl w:val="0"/>
        </w:rPr>
        <w:t>î</w:t>
      </w:r>
      <w:r>
        <w:rPr>
          <w:sz w:val="24"/>
          <w:szCs w:val="24"/>
          <w:rtl w:val="0"/>
          <w:lang w:val="fr-FR"/>
        </w:rPr>
        <w:t>tre la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it-IT"/>
        </w:rPr>
        <w:t>ciprocit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  <w:lang w:val="fr-FR"/>
        </w:rPr>
        <w:t>de leur rapport. Comment donc se fait-il qu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fr-FR"/>
        </w:rPr>
        <w:t>entre les sexes cette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it-IT"/>
        </w:rPr>
        <w:t>ciprocit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fr-FR"/>
        </w:rPr>
        <w:t xml:space="preserve">ait pas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pos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s-ES_tradnl"/>
        </w:rPr>
        <w:t>e, que l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fr-FR"/>
        </w:rPr>
        <w:t>un des termes se soit affirm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  <w:lang w:val="fr-FR"/>
        </w:rPr>
        <w:t>comme le seul essentiel, niant toute relativit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  <w:lang w:val="fr-FR"/>
        </w:rPr>
        <w:t xml:space="preserve">par rapport </w:t>
      </w:r>
      <w:r>
        <w:rPr>
          <w:sz w:val="24"/>
          <w:szCs w:val="24"/>
          <w:rtl w:val="0"/>
        </w:rPr>
        <w:t xml:space="preserve">à </w:t>
      </w:r>
      <w:r>
        <w:rPr>
          <w:sz w:val="24"/>
          <w:szCs w:val="24"/>
          <w:rtl w:val="0"/>
          <w:lang w:val="es-ES_tradnl"/>
        </w:rPr>
        <w:t>son corr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latif, 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finissant celui-ci comme alt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rit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  <w:lang w:val="it-IT"/>
        </w:rPr>
        <w:t>pure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  <w:lang w:val="fr-FR"/>
        </w:rPr>
        <w:t>? Pourquoi les femmes ne contestent-elles pas la souverainet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m</w:t>
      </w:r>
      <w:r>
        <w:rPr>
          <w:sz w:val="24"/>
          <w:szCs w:val="24"/>
          <w:rtl w:val="0"/>
        </w:rPr>
        <w:t>â</w:t>
      </w:r>
      <w:r>
        <w:rPr>
          <w:sz w:val="24"/>
          <w:szCs w:val="24"/>
          <w:rtl w:val="0"/>
        </w:rPr>
        <w:t>le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  <w:lang w:val="fr-FR"/>
        </w:rPr>
        <w:t>? Aucun sujet ne se pose d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fr-FR"/>
        </w:rPr>
        <w:t>embl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e et spontan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ment comme l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fr-FR"/>
        </w:rPr>
        <w:t>inessentiel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  <w:lang w:val="fr-FR"/>
        </w:rPr>
        <w:t>; ce n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fr-FR"/>
        </w:rPr>
        <w:t>est pas l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fr-FR"/>
        </w:rPr>
        <w:t>Autre qui se 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finissant comme Autre 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finit l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</w:rPr>
        <w:t>Un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  <w:lang w:val="fr-FR"/>
        </w:rPr>
        <w:t>; il est pos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  <w:lang w:val="fr-FR"/>
        </w:rPr>
        <w:t>comme Autre par l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fr-FR"/>
        </w:rPr>
        <w:t>Un se posant comme Un. Mais pour que le retournement de l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fr-FR"/>
        </w:rPr>
        <w:t xml:space="preserve">Autre </w:t>
      </w:r>
      <w:r>
        <w:rPr>
          <w:sz w:val="24"/>
          <w:szCs w:val="24"/>
          <w:rtl w:val="0"/>
        </w:rPr>
        <w:t xml:space="preserve">à 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fr-FR"/>
        </w:rPr>
        <w:t>Un ne s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</w:rPr>
        <w:t>op</w:t>
      </w:r>
      <w:r>
        <w:rPr>
          <w:sz w:val="24"/>
          <w:szCs w:val="24"/>
          <w:rtl w:val="0"/>
          <w:lang w:val="it-IT"/>
        </w:rPr>
        <w:t>è</w:t>
      </w:r>
      <w:r>
        <w:rPr>
          <w:sz w:val="24"/>
          <w:szCs w:val="24"/>
          <w:rtl w:val="0"/>
          <w:lang w:val="fr-FR"/>
        </w:rPr>
        <w:t>re pas, il faut qu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fr-FR"/>
        </w:rPr>
        <w:t xml:space="preserve">il se soumette </w:t>
      </w:r>
      <w:r>
        <w:rPr>
          <w:sz w:val="24"/>
          <w:szCs w:val="24"/>
          <w:rtl w:val="0"/>
        </w:rPr>
        <w:t xml:space="preserve">à </w:t>
      </w:r>
      <w:r>
        <w:rPr>
          <w:sz w:val="24"/>
          <w:szCs w:val="24"/>
          <w:rtl w:val="0"/>
          <w:lang w:val="fr-FR"/>
        </w:rPr>
        <w:t xml:space="preserve">ce point de vue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tranger. D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</w:rPr>
        <w:t>o</w:t>
      </w:r>
      <w:r>
        <w:rPr>
          <w:sz w:val="24"/>
          <w:szCs w:val="24"/>
          <w:rtl w:val="0"/>
          <w:lang w:val="it-IT"/>
        </w:rPr>
        <w:t xml:space="preserve">ù </w:t>
      </w:r>
      <w:r>
        <w:rPr>
          <w:sz w:val="24"/>
          <w:szCs w:val="24"/>
          <w:rtl w:val="0"/>
          <w:lang w:val="fr-FR"/>
        </w:rPr>
        <w:t>vient en la femme cette soumission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  <w:lang w:val="zh-TW" w:eastAsia="zh-TW"/>
        </w:rPr>
        <w:t>?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sz w:val="24"/>
          <w:szCs w:val="24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right"/>
        <w:rPr>
          <w:sz w:val="24"/>
          <w:szCs w:val="24"/>
          <w:rtl w:val="0"/>
        </w:rPr>
      </w:pPr>
      <w:r>
        <w:rPr>
          <w:rStyle w:val="Aucun"/>
          <w:b w:val="1"/>
          <w:bCs w:val="1"/>
          <w:sz w:val="24"/>
          <w:szCs w:val="24"/>
          <w:rtl w:val="0"/>
          <w:lang w:val="fr-FR"/>
        </w:rPr>
        <w:t>Simone de Beauvoir</w:t>
      </w:r>
      <w:r>
        <w:rPr>
          <w:sz w:val="24"/>
          <w:szCs w:val="24"/>
          <w:rtl w:val="0"/>
        </w:rPr>
        <w:t xml:space="preserve">, 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 xml:space="preserve">Le 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D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euxi</w:t>
      </w:r>
      <w:r>
        <w:rPr>
          <w:rStyle w:val="Aucun"/>
          <w:i w:val="1"/>
          <w:iCs w:val="1"/>
          <w:sz w:val="24"/>
          <w:szCs w:val="24"/>
          <w:rtl w:val="0"/>
          <w:lang w:val="it-IT"/>
        </w:rPr>
        <w:t>è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me sexe,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fr-FR"/>
        </w:rPr>
        <w:t>I</w:t>
      </w:r>
      <w:r>
        <w:rPr>
          <w:sz w:val="24"/>
          <w:szCs w:val="24"/>
          <w:rtl w:val="0"/>
          <w:lang w:val="fr-FR"/>
        </w:rPr>
        <w:t xml:space="preserve">ntroduction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sz w:val="24"/>
          <w:szCs w:val="24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b w:val="1"/>
          <w:bCs w:val="1"/>
          <w:outline w:val="0"/>
          <w:color w:val="000033"/>
          <w:sz w:val="24"/>
          <w:szCs w:val="24"/>
          <w:u w:color="000033"/>
          <w:rtl w:val="0"/>
          <w14:textFill>
            <w14:solidFill>
              <w14:srgbClr w14:val="000033"/>
            </w14:solidFill>
          </w14:textFill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outline w:val="0"/>
          <w:color w:val="464032"/>
          <w:sz w:val="24"/>
          <w:szCs w:val="24"/>
          <w:u w:color="464032"/>
          <w:rtl w:val="0"/>
          <w14:textFill>
            <w14:solidFill>
              <w14:srgbClr w14:val="464032"/>
            </w14:solidFill>
          </w14:textFill>
        </w:rPr>
      </w:pPr>
      <w:r>
        <w:rPr>
          <w:rStyle w:val="Aucun"/>
          <w:outline w:val="0"/>
          <w:color w:val="464032"/>
          <w:sz w:val="24"/>
          <w:szCs w:val="24"/>
          <w:u w:color="464032"/>
          <w:rtl w:val="0"/>
          <w:lang w:val="de-DE"/>
          <w14:textFill>
            <w14:solidFill>
              <w14:srgbClr w14:val="464032"/>
            </w14:solidFill>
          </w14:textFill>
        </w:rPr>
        <w:t xml:space="preserve">Texte </w:t>
      </w:r>
      <w:r>
        <w:rPr>
          <w:rStyle w:val="Aucun"/>
          <w:outline w:val="0"/>
          <w:color w:val="464032"/>
          <w:sz w:val="24"/>
          <w:szCs w:val="24"/>
          <w:u w:color="464032"/>
          <w:rtl w:val="0"/>
          <w:lang w:val="fr-FR"/>
          <w14:textFill>
            <w14:solidFill>
              <w14:srgbClr w14:val="464032"/>
            </w14:solidFill>
          </w14:textFill>
        </w:rPr>
        <w:t>3</w:t>
      </w:r>
    </w:p>
    <w:p>
      <w:pPr>
        <w:pStyle w:val="Corps"/>
        <w:bidi w:val="0"/>
        <w:spacing w:line="276" w:lineRule="auto"/>
        <w:ind w:left="0" w:right="0" w:firstLine="0"/>
        <w:jc w:val="both"/>
        <w:rPr>
          <w:u w:color="000000"/>
          <w:rtl w:val="0"/>
        </w:rPr>
      </w:pPr>
    </w:p>
    <w:p>
      <w:pPr>
        <w:pStyle w:val="Corps"/>
        <w:bidi w:val="0"/>
        <w:spacing w:line="276" w:lineRule="auto"/>
        <w:ind w:left="0" w:right="0" w:firstLine="0"/>
        <w:jc w:val="both"/>
        <w:rPr>
          <w:u w:color="000000"/>
          <w:rtl w:val="0"/>
        </w:rPr>
      </w:pPr>
      <w:r>
        <w:rPr>
          <w:u w:color="000000"/>
          <w:rtl w:val="0"/>
          <w:lang w:val="fr-FR"/>
        </w:rPr>
        <w:t>Il [l</w:t>
      </w:r>
      <w:r>
        <w:rPr>
          <w:u w:color="000000"/>
          <w:rtl w:val="0"/>
          <w:lang w:val="fr-FR"/>
        </w:rPr>
        <w:t>’ê</w:t>
      </w:r>
      <w:r>
        <w:rPr>
          <w:u w:color="000000"/>
          <w:rtl w:val="0"/>
          <w:lang w:val="fr-FR"/>
        </w:rPr>
        <w:t xml:space="preserve">tre humain] se rend compte qu'il ne peut rien </w:t>
      </w:r>
      <w:r>
        <w:rPr>
          <w:u w:color="000000"/>
          <w:rtl w:val="0"/>
        </w:rPr>
        <w:t>ê</w:t>
      </w:r>
      <w:r>
        <w:rPr>
          <w:u w:color="000000"/>
          <w:rtl w:val="0"/>
          <w:lang w:val="fr-FR"/>
        </w:rPr>
        <w:t>tre (au sens o</w:t>
      </w:r>
      <w:r>
        <w:rPr>
          <w:u w:color="000000"/>
          <w:rtl w:val="0"/>
          <w:lang w:val="it-IT"/>
        </w:rPr>
        <w:t xml:space="preserve">ù </w:t>
      </w:r>
      <w:r>
        <w:rPr>
          <w:u w:color="000000"/>
          <w:rtl w:val="0"/>
          <w:lang w:val="fr-FR"/>
        </w:rPr>
        <w:t>on dit qu'on est spirituel ou qu'on est m</w:t>
      </w:r>
      <w:r>
        <w:rPr>
          <w:u w:color="000000"/>
          <w:rtl w:val="0"/>
          <w:lang w:val="fr-FR"/>
        </w:rPr>
        <w:t>é</w:t>
      </w:r>
      <w:r>
        <w:rPr>
          <w:u w:color="000000"/>
          <w:rtl w:val="0"/>
          <w:lang w:val="fr-FR"/>
        </w:rPr>
        <w:t>chant, ou qu'on est jaloux) sauf si les autres le reconnaissent comme tel. Pour obtenir une v</w:t>
      </w:r>
      <w:r>
        <w:rPr>
          <w:u w:color="000000"/>
          <w:rtl w:val="0"/>
          <w:lang w:val="fr-FR"/>
        </w:rPr>
        <w:t>é</w:t>
      </w:r>
      <w:r>
        <w:rPr>
          <w:u w:color="000000"/>
          <w:rtl w:val="0"/>
        </w:rPr>
        <w:t>rit</w:t>
      </w:r>
      <w:r>
        <w:rPr>
          <w:u w:color="000000"/>
          <w:rtl w:val="0"/>
          <w:lang w:val="fr-FR"/>
        </w:rPr>
        <w:t xml:space="preserve">é </w:t>
      </w:r>
      <w:r>
        <w:rPr>
          <w:u w:color="000000"/>
          <w:rtl w:val="0"/>
          <w:lang w:val="fr-FR"/>
        </w:rPr>
        <w:t xml:space="preserve">quelconque sur moi, il faut que je passe par l'autre. L'autre est indispensable </w:t>
      </w:r>
      <w:r>
        <w:rPr>
          <w:u w:color="000000"/>
          <w:rtl w:val="0"/>
        </w:rPr>
        <w:t xml:space="preserve">à </w:t>
      </w:r>
      <w:r>
        <w:rPr>
          <w:u w:color="000000"/>
          <w:rtl w:val="0"/>
          <w:lang w:val="fr-FR"/>
        </w:rPr>
        <w:t>mon existence, aussi bien d'ailleurs qu'</w:t>
      </w:r>
      <w:r>
        <w:rPr>
          <w:u w:color="000000"/>
          <w:rtl w:val="0"/>
        </w:rPr>
        <w:t xml:space="preserve">à </w:t>
      </w:r>
      <w:r>
        <w:rPr>
          <w:u w:color="000000"/>
          <w:rtl w:val="0"/>
          <w:lang w:val="fr-FR"/>
        </w:rPr>
        <w:t>la connaissance que j'ai de moi. Dans ces conditions, la d</w:t>
      </w:r>
      <w:r>
        <w:rPr>
          <w:u w:color="000000"/>
          <w:rtl w:val="0"/>
          <w:lang w:val="fr-FR"/>
        </w:rPr>
        <w:t>é</w:t>
      </w:r>
      <w:r>
        <w:rPr>
          <w:u w:color="000000"/>
          <w:rtl w:val="0"/>
          <w:lang w:val="fr-FR"/>
        </w:rPr>
        <w:t>couverte de mon intimit</w:t>
      </w:r>
      <w:r>
        <w:rPr>
          <w:u w:color="000000"/>
          <w:rtl w:val="0"/>
          <w:lang w:val="fr-FR"/>
        </w:rPr>
        <w:t xml:space="preserve">é </w:t>
      </w:r>
      <w:r>
        <w:rPr>
          <w:u w:color="000000"/>
          <w:rtl w:val="0"/>
          <w:lang w:val="fr-FR"/>
        </w:rPr>
        <w:t>me d</w:t>
      </w:r>
      <w:r>
        <w:rPr>
          <w:u w:color="000000"/>
          <w:rtl w:val="0"/>
          <w:lang w:val="fr-FR"/>
        </w:rPr>
        <w:t>é</w:t>
      </w:r>
      <w:r>
        <w:rPr>
          <w:u w:color="000000"/>
          <w:rtl w:val="0"/>
          <w:lang w:val="fr-FR"/>
        </w:rPr>
        <w:t>couvre en m</w:t>
      </w:r>
      <w:r>
        <w:rPr>
          <w:u w:color="000000"/>
          <w:rtl w:val="0"/>
        </w:rPr>
        <w:t>ê</w:t>
      </w:r>
      <w:r>
        <w:rPr>
          <w:u w:color="000000"/>
          <w:rtl w:val="0"/>
          <w:lang w:val="fr-FR"/>
        </w:rPr>
        <w:t>me temps l'autre, comme une libert</w:t>
      </w:r>
      <w:r>
        <w:rPr>
          <w:u w:color="000000"/>
          <w:rtl w:val="0"/>
          <w:lang w:val="fr-FR"/>
        </w:rPr>
        <w:t xml:space="preserve">é </w:t>
      </w:r>
      <w:r>
        <w:rPr>
          <w:u w:color="000000"/>
          <w:rtl w:val="0"/>
        </w:rPr>
        <w:t>pos</w:t>
      </w:r>
      <w:r>
        <w:rPr>
          <w:u w:color="000000"/>
          <w:rtl w:val="0"/>
          <w:lang w:val="fr-FR"/>
        </w:rPr>
        <w:t>é</w:t>
      </w:r>
      <w:r>
        <w:rPr>
          <w:u w:color="000000"/>
          <w:rtl w:val="0"/>
          <w:lang w:val="fr-FR"/>
        </w:rPr>
        <w:t>e en face de moi, qui ne pense et qui ne veut que pour ou contre moi. Ainsi, d</w:t>
      </w:r>
      <w:r>
        <w:rPr>
          <w:u w:color="000000"/>
          <w:rtl w:val="0"/>
          <w:lang w:val="fr-FR"/>
        </w:rPr>
        <w:t>é</w:t>
      </w:r>
      <w:r>
        <w:rPr>
          <w:u w:color="000000"/>
          <w:rtl w:val="0"/>
          <w:lang w:val="fr-FR"/>
        </w:rPr>
        <w:t>couvrons-</w:t>
      </w:r>
      <w:r>
        <w:rPr>
          <w:u w:color="000000"/>
          <w:rtl w:val="0"/>
        </w:rPr>
        <w:softHyphen/>
        <w:t>‐</w:t>
      </w:r>
      <w:r>
        <w:rPr>
          <w:u w:color="000000"/>
          <w:rtl w:val="0"/>
          <w:lang w:val="fr-FR"/>
        </w:rPr>
        <w:t>nous tout de suite un monde que nous appellerons l'intersubjectivit</w:t>
      </w:r>
      <w:r>
        <w:rPr>
          <w:u w:color="000000"/>
          <w:rtl w:val="0"/>
          <w:lang w:val="fr-FR"/>
        </w:rPr>
        <w:t xml:space="preserve">é </w:t>
      </w:r>
      <w:r>
        <w:rPr>
          <w:u w:color="000000"/>
          <w:rtl w:val="0"/>
          <w:lang w:val="fr-FR"/>
        </w:rPr>
        <w:t>et c'est dans ce monde que l'homme d</w:t>
      </w:r>
      <w:r>
        <w:rPr>
          <w:u w:color="000000"/>
          <w:rtl w:val="0"/>
          <w:lang w:val="fr-FR"/>
        </w:rPr>
        <w:t>é</w:t>
      </w:r>
      <w:r>
        <w:rPr>
          <w:u w:color="000000"/>
          <w:rtl w:val="0"/>
          <w:lang w:val="fr-FR"/>
        </w:rPr>
        <w:t>cide ce qu'il est et ce que sont les autres.</w:t>
      </w:r>
      <w:r>
        <w:rPr>
          <w:u w:color="000000"/>
          <w:rtl w:val="0"/>
        </w:rPr>
        <w:br w:type="textWrapping"/>
      </w:r>
    </w:p>
    <w:p>
      <w:pPr>
        <w:pStyle w:val="Corps"/>
        <w:bidi w:val="0"/>
        <w:spacing w:line="276" w:lineRule="auto"/>
        <w:ind w:left="0" w:right="0" w:firstLine="0"/>
        <w:jc w:val="right"/>
        <w:rPr>
          <w:rStyle w:val="Aucun"/>
          <w:outline w:val="0"/>
          <w:color w:val="000033"/>
          <w:u w:color="000033"/>
          <w:rtl w:val="0"/>
          <w14:textFill>
            <w14:solidFill>
              <w14:srgbClr w14:val="000033"/>
            </w14:solidFill>
          </w14:textFill>
        </w:rPr>
      </w:pPr>
      <w:r>
        <w:rPr>
          <w:u w:color="000000"/>
          <w:rtl w:val="0"/>
        </w:rPr>
        <w:t> </w:t>
      </w:r>
      <w:r>
        <w:rPr>
          <w:rStyle w:val="Aucun"/>
          <w:b w:val="1"/>
          <w:bCs w:val="1"/>
          <w:u w:color="000000"/>
          <w:rtl w:val="0"/>
          <w:lang w:val="fr-FR"/>
        </w:rPr>
        <w:t xml:space="preserve"> Jean</w:t>
      </w:r>
      <w:r>
        <w:rPr>
          <w:rStyle w:val="Aucun"/>
          <w:b w:val="1"/>
          <w:bCs w:val="1"/>
          <w:u w:color="000000"/>
          <w:rtl w:val="0"/>
          <w:lang w:val="fr-FR"/>
        </w:rPr>
        <w:t>-</w:t>
      </w:r>
      <w:r>
        <w:rPr>
          <w:rStyle w:val="Aucun"/>
          <w:b w:val="1"/>
          <w:bCs w:val="1"/>
          <w:u w:color="000000"/>
          <w:rtl w:val="0"/>
        </w:rPr>
        <w:t>Paul Sartre</w:t>
      </w:r>
      <w:r>
        <w:rPr>
          <w:u w:color="000000"/>
          <w:rtl w:val="0"/>
        </w:rPr>
        <w:t xml:space="preserve">, </w:t>
      </w:r>
      <w:r>
        <w:rPr>
          <w:rStyle w:val="Aucun"/>
          <w:i w:val="1"/>
          <w:iCs w:val="1"/>
          <w:u w:color="000000"/>
          <w:rtl w:val="0"/>
        </w:rPr>
        <w:t>L</w:t>
      </w:r>
      <w:r>
        <w:rPr>
          <w:rStyle w:val="Aucun"/>
          <w:i w:val="1"/>
          <w:iCs w:val="1"/>
          <w:u w:color="000000"/>
          <w:rtl w:val="1"/>
        </w:rPr>
        <w:t>’</w:t>
      </w:r>
      <w:r>
        <w:rPr>
          <w:rStyle w:val="Aucun"/>
          <w:i w:val="1"/>
          <w:iCs w:val="1"/>
          <w:u w:color="000000"/>
          <w:rtl w:val="0"/>
          <w:lang w:val="fr-FR"/>
        </w:rPr>
        <w:t>existentialisme est un humanisme</w:t>
      </w:r>
    </w:p>
    <w:p>
      <w:pPr>
        <w:pStyle w:val="Corps"/>
        <w:bidi w:val="0"/>
        <w:spacing w:line="276" w:lineRule="auto"/>
        <w:ind w:left="0" w:right="0" w:firstLine="0"/>
        <w:jc w:val="both"/>
        <w:rPr>
          <w:outline w:val="0"/>
          <w:color w:val="000033"/>
          <w:u w:color="000033"/>
          <w:rtl w:val="0"/>
          <w14:textFill>
            <w14:solidFill>
              <w14:srgbClr w14:val="000033"/>
            </w14:solidFill>
          </w14:textFill>
        </w:rPr>
      </w:pPr>
    </w:p>
    <w:p>
      <w:pPr>
        <w:pStyle w:val="Corps"/>
        <w:bidi w:val="0"/>
        <w:spacing w:line="276" w:lineRule="auto"/>
        <w:ind w:left="0" w:right="0" w:firstLine="0"/>
        <w:jc w:val="both"/>
        <w:rPr>
          <w:u w:color="000000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sz w:val="24"/>
          <w:szCs w:val="24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sz w:val="24"/>
          <w:szCs w:val="24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de-DE"/>
        </w:rPr>
        <w:t xml:space="preserve">Texte </w:t>
      </w:r>
      <w:r>
        <w:rPr>
          <w:sz w:val="24"/>
          <w:szCs w:val="24"/>
          <w:rtl w:val="0"/>
          <w:lang w:val="fr-FR"/>
        </w:rPr>
        <w:t>4</w:t>
      </w:r>
    </w:p>
    <w:p>
      <w:pPr>
        <w:pStyle w:val="Corps"/>
        <w:bidi w:val="0"/>
        <w:spacing w:line="276" w:lineRule="auto"/>
        <w:ind w:left="0" w:right="0" w:firstLine="0"/>
        <w:jc w:val="both"/>
        <w:rPr>
          <w:u w:color="000000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fr-FR"/>
        </w:rPr>
        <w:t>La solitude n'est pas une situation immuable o</w:t>
      </w:r>
      <w:r>
        <w:rPr>
          <w:sz w:val="24"/>
          <w:szCs w:val="24"/>
          <w:rtl w:val="0"/>
          <w:lang w:val="it-IT"/>
        </w:rPr>
        <w:t xml:space="preserve">ù </w:t>
      </w:r>
      <w:r>
        <w:rPr>
          <w:sz w:val="24"/>
          <w:szCs w:val="24"/>
          <w:rtl w:val="0"/>
          <w:lang w:val="fr-FR"/>
        </w:rPr>
        <w:t>je me trouverais plong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  <w:lang w:val="fr-FR"/>
        </w:rPr>
        <w:t xml:space="preserve">depuis le naufrage de la </w:t>
      </w:r>
      <w:r>
        <w:rPr>
          <w:rStyle w:val="Aucun"/>
          <w:i w:val="1"/>
          <w:iCs w:val="1"/>
          <w:sz w:val="24"/>
          <w:szCs w:val="24"/>
          <w:rtl w:val="0"/>
        </w:rPr>
        <w:t>Virginie.</w:t>
      </w:r>
      <w:r>
        <w:rPr>
          <w:sz w:val="24"/>
          <w:szCs w:val="24"/>
          <w:rtl w:val="0"/>
          <w:lang w:val="fr-FR"/>
        </w:rPr>
        <w:t xml:space="preserve"> C'est un milieu corrosif qui agit sur moi lentement, mais sans rel</w:t>
      </w:r>
      <w:r>
        <w:rPr>
          <w:sz w:val="24"/>
          <w:szCs w:val="24"/>
          <w:rtl w:val="0"/>
        </w:rPr>
        <w:t>â</w:t>
      </w:r>
      <w:r>
        <w:rPr>
          <w:sz w:val="24"/>
          <w:szCs w:val="24"/>
          <w:rtl w:val="0"/>
          <w:lang w:val="fr-FR"/>
        </w:rPr>
        <w:t>che et dans n sens purement destructif. Le premier jour, je transitais entre deux soci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s humaines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galement imaginaires : l'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quipage disparu et les habitants de l'</w:t>
      </w:r>
      <w:r>
        <w:rPr>
          <w:sz w:val="24"/>
          <w:szCs w:val="24"/>
          <w:rtl w:val="0"/>
        </w:rPr>
        <w:t>î</w:t>
      </w:r>
      <w:r>
        <w:rPr>
          <w:sz w:val="24"/>
          <w:szCs w:val="24"/>
          <w:rtl w:val="0"/>
          <w:lang w:val="fr-FR"/>
        </w:rPr>
        <w:t>le, car je la croyais peupl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n-US"/>
        </w:rPr>
        <w:t>e. J'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tais encore tout chaud de mes contacts avec compagnons de bord. Je poursuivais imaginairement le dialogue interrompu par la catastrophe. Et puis l'</w:t>
      </w:r>
      <w:r>
        <w:rPr>
          <w:sz w:val="24"/>
          <w:szCs w:val="24"/>
          <w:rtl w:val="0"/>
        </w:rPr>
        <w:t>î</w:t>
      </w:r>
      <w:r>
        <w:rPr>
          <w:sz w:val="24"/>
          <w:szCs w:val="24"/>
          <w:rtl w:val="0"/>
          <w:lang w:val="fr-FR"/>
        </w:rPr>
        <w:t>le s'est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e 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serte. J'avan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  <w:lang w:val="fr-FR"/>
        </w:rPr>
        <w:t xml:space="preserve">ai dans un paysage sans </w:t>
      </w:r>
      <w:r>
        <w:rPr>
          <w:sz w:val="24"/>
          <w:szCs w:val="24"/>
          <w:rtl w:val="0"/>
        </w:rPr>
        <w:t>â</w:t>
      </w:r>
      <w:r>
        <w:rPr>
          <w:sz w:val="24"/>
          <w:szCs w:val="24"/>
          <w:rtl w:val="0"/>
          <w:lang w:val="fr-FR"/>
        </w:rPr>
        <w:t>me q</w:t>
      </w:r>
      <w:r>
        <w:rPr>
          <w:sz w:val="24"/>
          <w:szCs w:val="24"/>
          <w:rtl w:val="0"/>
          <w:lang w:val="fr-FR"/>
        </w:rPr>
        <w:t>u</w:t>
      </w:r>
      <w:r>
        <w:rPr>
          <w:sz w:val="24"/>
          <w:szCs w:val="24"/>
          <w:rtl w:val="0"/>
          <w:lang w:val="it-IT"/>
        </w:rPr>
        <w:t>i vive. Derri</w:t>
      </w:r>
      <w:r>
        <w:rPr>
          <w:sz w:val="24"/>
          <w:szCs w:val="24"/>
          <w:rtl w:val="0"/>
          <w:lang w:val="it-IT"/>
        </w:rPr>
        <w:t>è</w:t>
      </w:r>
      <w:r>
        <w:rPr>
          <w:sz w:val="24"/>
          <w:szCs w:val="24"/>
          <w:rtl w:val="0"/>
          <w:lang w:val="fr-FR"/>
        </w:rPr>
        <w:t>re moi, le groupe de mes malheureux compagnons s'enfon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  <w:lang w:val="fr-FR"/>
        </w:rPr>
        <w:t>ait dans la nuit. Leurs voix s'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taient tues depuis longtemps, quand la mienne commen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  <w:lang w:val="fr-FR"/>
        </w:rPr>
        <w:t xml:space="preserve">ait seulement </w:t>
      </w:r>
      <w:r>
        <w:rPr>
          <w:sz w:val="24"/>
          <w:szCs w:val="24"/>
          <w:rtl w:val="0"/>
        </w:rPr>
        <w:t xml:space="preserve">à </w:t>
      </w:r>
      <w:r>
        <w:rPr>
          <w:sz w:val="24"/>
          <w:szCs w:val="24"/>
          <w:rtl w:val="0"/>
          <w:lang w:val="fr-FR"/>
        </w:rPr>
        <w:t>se fatiguer en son soliloque. D</w:t>
      </w:r>
      <w:r>
        <w:rPr>
          <w:sz w:val="24"/>
          <w:szCs w:val="24"/>
          <w:rtl w:val="0"/>
          <w:lang w:val="it-IT"/>
        </w:rPr>
        <w:t>è</w:t>
      </w:r>
      <w:r>
        <w:rPr>
          <w:sz w:val="24"/>
          <w:szCs w:val="24"/>
          <w:rtl w:val="0"/>
          <w:lang w:val="fr-FR"/>
        </w:rPr>
        <w:t xml:space="preserve">s lors je suis avec une horrible fascination le processus de </w:t>
      </w:r>
      <w:r>
        <w:rPr>
          <w:rStyle w:val="Aucun"/>
          <w:i w:val="1"/>
          <w:iCs w:val="1"/>
          <w:sz w:val="24"/>
          <w:szCs w:val="24"/>
          <w:rtl w:val="0"/>
        </w:rPr>
        <w:t>d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 xml:space="preserve">shumanisation </w:t>
      </w:r>
      <w:r>
        <w:rPr>
          <w:sz w:val="24"/>
          <w:szCs w:val="24"/>
          <w:rtl w:val="0"/>
          <w:lang w:val="fr-FR"/>
        </w:rPr>
        <w:t xml:space="preserve">dont je sen en moi l"inexorable travail.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fr-FR"/>
        </w:rPr>
        <w:t xml:space="preserve">Je sais maintenant que chaque homme porte en lui- et comme au-dessus de lui- un fragile et complexe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chafaudage d'habitudes,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n-US"/>
        </w:rPr>
        <w:t>ponses, 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canismes, pr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occupations, r</w:t>
      </w:r>
      <w:r>
        <w:rPr>
          <w:sz w:val="24"/>
          <w:szCs w:val="24"/>
          <w:rtl w:val="0"/>
        </w:rPr>
        <w:t>ê</w:t>
      </w:r>
      <w:r>
        <w:rPr>
          <w:sz w:val="24"/>
          <w:szCs w:val="24"/>
          <w:rtl w:val="0"/>
          <w:lang w:val="fr-FR"/>
        </w:rPr>
        <w:t>ves et implications qui s'est form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  <w:lang w:val="fr-FR"/>
        </w:rPr>
        <w:t xml:space="preserve">et continue </w:t>
      </w:r>
      <w:r>
        <w:rPr>
          <w:sz w:val="24"/>
          <w:szCs w:val="24"/>
          <w:rtl w:val="0"/>
        </w:rPr>
        <w:t xml:space="preserve">à </w:t>
      </w:r>
      <w:r>
        <w:rPr>
          <w:sz w:val="24"/>
          <w:szCs w:val="24"/>
          <w:rtl w:val="0"/>
          <w:lang w:val="fr-FR"/>
        </w:rPr>
        <w:t>se transformer par les attouchements perp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tuels de ses semblables. Priv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e de s</w:t>
      </w:r>
      <w:r>
        <w:rPr>
          <w:sz w:val="24"/>
          <w:szCs w:val="24"/>
          <w:rtl w:val="0"/>
          <w:lang w:val="it-IT"/>
        </w:rPr>
        <w:t>è</w:t>
      </w:r>
      <w:r>
        <w:rPr>
          <w:sz w:val="24"/>
          <w:szCs w:val="24"/>
          <w:rtl w:val="0"/>
          <w:lang w:val="fr-FR"/>
        </w:rPr>
        <w:t>ve, cette 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licate efflorescence s'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tiole et se 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n-US"/>
        </w:rPr>
        <w:t>sagr</w:t>
      </w:r>
      <w:r>
        <w:rPr>
          <w:sz w:val="24"/>
          <w:szCs w:val="24"/>
          <w:rtl w:val="0"/>
          <w:lang w:val="it-IT"/>
        </w:rPr>
        <w:t>è</w:t>
      </w:r>
      <w:r>
        <w:rPr>
          <w:sz w:val="24"/>
          <w:szCs w:val="24"/>
          <w:rtl w:val="0"/>
          <w:lang w:val="it-IT"/>
        </w:rPr>
        <w:t>ge. Autrui, pi</w:t>
      </w:r>
      <w:r>
        <w:rPr>
          <w:sz w:val="24"/>
          <w:szCs w:val="24"/>
          <w:rtl w:val="0"/>
          <w:lang w:val="it-IT"/>
        </w:rPr>
        <w:t>è</w:t>
      </w:r>
      <w:r>
        <w:rPr>
          <w:sz w:val="24"/>
          <w:szCs w:val="24"/>
          <w:rtl w:val="0"/>
          <w:lang w:val="fr-FR"/>
        </w:rPr>
        <w:t>ce ma</w:t>
      </w:r>
      <w:r>
        <w:rPr>
          <w:sz w:val="24"/>
          <w:szCs w:val="24"/>
          <w:rtl w:val="0"/>
        </w:rPr>
        <w:t>î</w:t>
      </w:r>
      <w:r>
        <w:rPr>
          <w:sz w:val="24"/>
          <w:szCs w:val="24"/>
          <w:rtl w:val="0"/>
          <w:lang w:val="fr-FR"/>
        </w:rPr>
        <w:t>tresse de mon univers... Je mesure chaque jour</w:t>
      </w:r>
      <w:r>
        <w:rPr>
          <w:sz w:val="24"/>
          <w:szCs w:val="24"/>
          <w:rtl w:val="0"/>
        </w:rPr>
        <w:t xml:space="preserve">  </w:t>
      </w:r>
      <w:r>
        <w:rPr>
          <w:sz w:val="24"/>
          <w:szCs w:val="24"/>
          <w:rtl w:val="0"/>
          <w:lang w:val="fr-FR"/>
        </w:rPr>
        <w:t xml:space="preserve">ce que je lui devais en enregistrant de nouvelles fissures dans mon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difice personnel. Je sais ce que je risquerais en perdant l'usage de la parole, et je combats de toute l'ardeur de mon angoisse cette supr</w:t>
      </w:r>
      <w:r>
        <w:rPr>
          <w:sz w:val="24"/>
          <w:szCs w:val="24"/>
          <w:rtl w:val="0"/>
        </w:rPr>
        <w:t>ê</w:t>
      </w:r>
      <w:r>
        <w:rPr>
          <w:sz w:val="24"/>
          <w:szCs w:val="24"/>
          <w:rtl w:val="0"/>
          <w:lang w:val="fr-FR"/>
        </w:rPr>
        <w:t>me 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ch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ance. Mais mes relations avec les choses se trouvent elles-m</w:t>
      </w:r>
      <w:r>
        <w:rPr>
          <w:sz w:val="24"/>
          <w:szCs w:val="24"/>
          <w:rtl w:val="0"/>
        </w:rPr>
        <w:t>ê</w:t>
      </w:r>
      <w:r>
        <w:rPr>
          <w:sz w:val="24"/>
          <w:szCs w:val="24"/>
          <w:rtl w:val="0"/>
          <w:lang w:val="fr-FR"/>
        </w:rPr>
        <w:t>mes 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natur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es par ma solitude. Lorsqu'un peintre ou un graveur introduit des personnages dans un paysage ou </w:t>
      </w:r>
      <w:r>
        <w:rPr>
          <w:sz w:val="24"/>
          <w:szCs w:val="24"/>
          <w:rtl w:val="0"/>
        </w:rPr>
        <w:t xml:space="preserve">à </w:t>
      </w:r>
      <w:r>
        <w:rPr>
          <w:sz w:val="24"/>
          <w:szCs w:val="24"/>
          <w:rtl w:val="0"/>
          <w:lang w:val="fr-FR"/>
        </w:rPr>
        <w:t>proximit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  <w:lang w:val="fr-FR"/>
        </w:rPr>
        <w:t>d'un monument, ce n'est pas par go</w:t>
      </w:r>
      <w:r>
        <w:rPr>
          <w:sz w:val="24"/>
          <w:szCs w:val="24"/>
          <w:rtl w:val="0"/>
          <w:lang w:val="fr-FR"/>
        </w:rPr>
        <w:t>û</w:t>
      </w:r>
      <w:r>
        <w:rPr>
          <w:sz w:val="24"/>
          <w:szCs w:val="24"/>
          <w:rtl w:val="0"/>
          <w:lang w:val="fr-FR"/>
        </w:rPr>
        <w:t>t de l'accessoire. Les personnages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 xml:space="preserve"> donnent l'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 xml:space="preserve">chelle </w:t>
      </w:r>
      <w:r>
        <w:rPr>
          <w:sz w:val="24"/>
          <w:szCs w:val="24"/>
          <w:rtl w:val="0"/>
          <w:lang w:val="fr-FR"/>
        </w:rPr>
        <w:t xml:space="preserve">et, ce qui importe davantage encore, il constituent des 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points de vu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e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s possibles</w:t>
      </w:r>
      <w:r>
        <w:rPr>
          <w:sz w:val="24"/>
          <w:szCs w:val="24"/>
          <w:rtl w:val="0"/>
          <w:lang w:val="fr-FR"/>
        </w:rPr>
        <w:t xml:space="preserve"> qui ajoutent au point de vue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el de l'observateur d'indispensables virtualit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pt-PT"/>
        </w:rPr>
        <w:t xml:space="preserve">s.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fr-FR"/>
        </w:rPr>
        <w:tab/>
        <w:t>À</w:t>
      </w:r>
      <w:r>
        <w:rPr>
          <w:sz w:val="24"/>
          <w:szCs w:val="24"/>
          <w:rtl w:val="0"/>
          <w:lang w:val="it-IT"/>
        </w:rPr>
        <w:t xml:space="preserve"> Speranza, il n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s-ES_tradnl"/>
        </w:rPr>
        <w:t>y a qu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fr-FR"/>
        </w:rPr>
        <w:t>un point de vue, le mien, 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pouill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  <w:lang w:val="fr-FR"/>
        </w:rPr>
        <w:t>de tout possible. Et ce 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pouillement ne s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fr-FR"/>
        </w:rPr>
        <w:t>est pas fait en un jour. Au 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but, par un automatisme inconscient, je projetais des observateurs possibles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  <w:lang w:val="pt-PT"/>
        </w:rPr>
        <w:t>des param</w:t>
      </w:r>
      <w:r>
        <w:rPr>
          <w:sz w:val="24"/>
          <w:szCs w:val="24"/>
          <w:rtl w:val="0"/>
          <w:lang w:val="it-IT"/>
        </w:rPr>
        <w:t>è</w:t>
      </w:r>
      <w:r>
        <w:rPr>
          <w:sz w:val="24"/>
          <w:szCs w:val="24"/>
          <w:rtl w:val="0"/>
          <w:lang w:val="fr-FR"/>
        </w:rPr>
        <w:t xml:space="preserve">tres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  <w:lang w:val="fr-FR"/>
        </w:rPr>
        <w:t>au sommet des collines, derri</w:t>
      </w:r>
      <w:r>
        <w:rPr>
          <w:sz w:val="24"/>
          <w:szCs w:val="24"/>
          <w:rtl w:val="0"/>
          <w:lang w:val="it-IT"/>
        </w:rPr>
        <w:t>è</w:t>
      </w:r>
      <w:r>
        <w:rPr>
          <w:sz w:val="24"/>
          <w:szCs w:val="24"/>
          <w:rtl w:val="0"/>
          <w:lang w:val="fr-FR"/>
        </w:rPr>
        <w:t>re tel rocher ou dans les branches de tel arbre. L</w:t>
      </w:r>
      <w:r>
        <w:rPr>
          <w:sz w:val="24"/>
          <w:szCs w:val="24"/>
          <w:rtl w:val="0"/>
        </w:rPr>
        <w:t>’î</w:t>
      </w:r>
      <w:r>
        <w:rPr>
          <w:sz w:val="24"/>
          <w:szCs w:val="24"/>
          <w:rtl w:val="0"/>
          <w:lang w:val="fr-FR"/>
        </w:rPr>
        <w:t>le se trouvait ainsi quadrill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e par un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seau d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fr-FR"/>
        </w:rPr>
        <w:t>interpolations et d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fr-FR"/>
        </w:rPr>
        <w:t>extrapolations qui la diff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renciait et la dotait d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it-IT"/>
        </w:rPr>
        <w:t>intelligibilit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. Ainsi fait tout homme normal dans une situation normale. Je n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fr-FR"/>
        </w:rPr>
        <w:t xml:space="preserve">ai pris conscience de cette fonction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  <w:lang w:val="fr-FR"/>
        </w:rPr>
        <w:t>comme de bien d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fr-FR"/>
        </w:rPr>
        <w:t xml:space="preserve">autres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  <w:lang w:val="es-ES_tradnl"/>
        </w:rPr>
        <w:t>qu</w:t>
      </w:r>
      <w:r>
        <w:rPr>
          <w:sz w:val="24"/>
          <w:szCs w:val="24"/>
          <w:rtl w:val="0"/>
          <w:lang w:val="fr-FR"/>
        </w:rPr>
        <w:t xml:space="preserve">’à </w:t>
      </w:r>
      <w:r>
        <w:rPr>
          <w:sz w:val="24"/>
          <w:szCs w:val="24"/>
          <w:rtl w:val="0"/>
          <w:lang w:val="fr-FR"/>
        </w:rPr>
        <w:t>mesure qu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fr-FR"/>
        </w:rPr>
        <w:t>elle se 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gradait en moi. Aujourd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fr-FR"/>
        </w:rPr>
        <w:t>hui, c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fr-FR"/>
        </w:rPr>
        <w:t>est chose faite. Ma vision de l</w:t>
      </w:r>
      <w:r>
        <w:rPr>
          <w:sz w:val="24"/>
          <w:szCs w:val="24"/>
          <w:rtl w:val="0"/>
        </w:rPr>
        <w:t>’î</w:t>
      </w:r>
      <w:r>
        <w:rPr>
          <w:sz w:val="24"/>
          <w:szCs w:val="24"/>
          <w:rtl w:val="0"/>
          <w:lang w:val="fr-FR"/>
        </w:rPr>
        <w:t>le est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duite </w:t>
      </w:r>
      <w:r>
        <w:rPr>
          <w:sz w:val="24"/>
          <w:szCs w:val="24"/>
          <w:rtl w:val="0"/>
        </w:rPr>
        <w:t xml:space="preserve">à </w:t>
      </w:r>
      <w:r>
        <w:rPr>
          <w:sz w:val="24"/>
          <w:szCs w:val="24"/>
          <w:rtl w:val="0"/>
          <w:lang w:val="fr-FR"/>
        </w:rPr>
        <w:t>elle-m</w:t>
      </w:r>
      <w:r>
        <w:rPr>
          <w:sz w:val="24"/>
          <w:szCs w:val="24"/>
          <w:rtl w:val="0"/>
        </w:rPr>
        <w:t>ê</w:t>
      </w:r>
      <w:r>
        <w:rPr>
          <w:sz w:val="24"/>
          <w:szCs w:val="24"/>
          <w:rtl w:val="0"/>
          <w:lang w:val="fr-FR"/>
        </w:rPr>
        <w:t>me. Ce que je n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fr-FR"/>
        </w:rPr>
        <w:t xml:space="preserve">en vois pas est un 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inconnu absolu</w:t>
      </w:r>
      <w:r>
        <w:rPr>
          <w:sz w:val="24"/>
          <w:szCs w:val="24"/>
          <w:rtl w:val="0"/>
          <w:lang w:val="fr-FR"/>
        </w:rPr>
        <w:t>. Partout o</w:t>
      </w:r>
      <w:r>
        <w:rPr>
          <w:sz w:val="24"/>
          <w:szCs w:val="24"/>
          <w:rtl w:val="0"/>
          <w:lang w:val="it-IT"/>
        </w:rPr>
        <w:t xml:space="preserve">ù </w:t>
      </w:r>
      <w:r>
        <w:rPr>
          <w:sz w:val="24"/>
          <w:szCs w:val="24"/>
          <w:rtl w:val="0"/>
          <w:lang w:val="fr-FR"/>
        </w:rPr>
        <w:t>je ne suis pas actuellement r</w:t>
      </w:r>
      <w:r>
        <w:rPr>
          <w:sz w:val="24"/>
          <w:szCs w:val="24"/>
          <w:rtl w:val="0"/>
          <w:lang w:val="it-IT"/>
        </w:rPr>
        <w:t>è</w:t>
      </w:r>
      <w:r>
        <w:rPr>
          <w:sz w:val="24"/>
          <w:szCs w:val="24"/>
          <w:rtl w:val="0"/>
          <w:lang w:val="fr-FR"/>
        </w:rPr>
        <w:t>gne une nuit insondable. Je constate d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fr-FR"/>
        </w:rPr>
        <w:t xml:space="preserve">ailleurs en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crivant ces lignes que l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exp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rience qu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fr-FR"/>
        </w:rPr>
        <w:t>elle tente de restituer non seulement est sans pr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c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dent, mais contrarie dans leur essence m</w:t>
      </w:r>
      <w:r>
        <w:rPr>
          <w:sz w:val="24"/>
          <w:szCs w:val="24"/>
          <w:rtl w:val="0"/>
        </w:rPr>
        <w:t>ê</w:t>
      </w:r>
      <w:r>
        <w:rPr>
          <w:sz w:val="24"/>
          <w:szCs w:val="24"/>
          <w:rtl w:val="0"/>
          <w:lang w:val="fr-FR"/>
        </w:rPr>
        <w:t>me les mots que j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fr-FR"/>
        </w:rPr>
        <w:t>emploie. Le langage rel</w:t>
      </w:r>
      <w:r>
        <w:rPr>
          <w:sz w:val="24"/>
          <w:szCs w:val="24"/>
          <w:rtl w:val="0"/>
          <w:lang w:val="it-IT"/>
        </w:rPr>
        <w:t>è</w:t>
      </w:r>
      <w:r>
        <w:rPr>
          <w:sz w:val="24"/>
          <w:szCs w:val="24"/>
          <w:rtl w:val="0"/>
          <w:lang w:val="fr-FR"/>
        </w:rPr>
        <w:t>ve en effet d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fr-FR"/>
        </w:rPr>
        <w:t>une fa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  <w:lang w:val="fr-FR"/>
        </w:rPr>
        <w:t xml:space="preserve">on fondamentale de cet univers 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peupl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 o</w:t>
      </w:r>
      <w:r>
        <w:rPr>
          <w:sz w:val="24"/>
          <w:szCs w:val="24"/>
          <w:rtl w:val="0"/>
          <w:lang w:val="it-IT"/>
        </w:rPr>
        <w:t xml:space="preserve">ù </w:t>
      </w:r>
      <w:r>
        <w:rPr>
          <w:sz w:val="24"/>
          <w:szCs w:val="24"/>
          <w:rtl w:val="0"/>
          <w:lang w:val="fr-FR"/>
        </w:rPr>
        <w:t>les autres sont comme autant de phares cr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ant autour d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fr-FR"/>
        </w:rPr>
        <w:t xml:space="preserve">eux un </w:t>
      </w:r>
      <w:r>
        <w:rPr>
          <w:sz w:val="24"/>
          <w:szCs w:val="24"/>
          <w:rtl w:val="0"/>
        </w:rPr>
        <w:t>î</w:t>
      </w:r>
      <w:r>
        <w:rPr>
          <w:sz w:val="24"/>
          <w:szCs w:val="24"/>
          <w:rtl w:val="0"/>
          <w:lang w:val="fr-FR"/>
        </w:rPr>
        <w:t xml:space="preserve">lot lumineux </w:t>
      </w:r>
      <w:r>
        <w:rPr>
          <w:sz w:val="24"/>
          <w:szCs w:val="24"/>
          <w:rtl w:val="0"/>
        </w:rPr>
        <w:t xml:space="preserve">à 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</w:rPr>
        <w:t>int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rieur duquel tout est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  <w:lang w:val="fr-FR"/>
        </w:rPr>
        <w:t xml:space="preserve">sinon connu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  <w:lang w:val="fr-FR"/>
        </w:rPr>
        <w:t>du moins connaissable. Les phares ont disparu de mon champ. Nourrie par ma fantaisie, leur lumi</w:t>
      </w:r>
      <w:r>
        <w:rPr>
          <w:sz w:val="24"/>
          <w:szCs w:val="24"/>
          <w:rtl w:val="0"/>
          <w:lang w:val="it-IT"/>
        </w:rPr>
        <w:t>è</w:t>
      </w:r>
      <w:r>
        <w:rPr>
          <w:sz w:val="24"/>
          <w:szCs w:val="24"/>
          <w:rtl w:val="0"/>
          <w:lang w:val="fr-FR"/>
        </w:rPr>
        <w:t>re est encore longtemps parvenue jusqu</w:t>
      </w:r>
      <w:r>
        <w:rPr>
          <w:sz w:val="24"/>
          <w:szCs w:val="24"/>
          <w:rtl w:val="0"/>
          <w:lang w:val="fr-FR"/>
        </w:rPr>
        <w:t xml:space="preserve">’à </w:t>
      </w:r>
      <w:r>
        <w:rPr>
          <w:sz w:val="24"/>
          <w:szCs w:val="24"/>
          <w:rtl w:val="0"/>
          <w:lang w:val="fr-FR"/>
        </w:rPr>
        <w:t>moi. Maintenant, c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fr-FR"/>
        </w:rPr>
        <w:t>en est fait, les 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  <w:lang w:val="it-IT"/>
        </w:rPr>
        <w:t>è</w:t>
      </w:r>
      <w:r>
        <w:rPr>
          <w:sz w:val="24"/>
          <w:szCs w:val="24"/>
          <w:rtl w:val="0"/>
          <w:lang w:val="fr-FR"/>
        </w:rPr>
        <w:t>bres m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fr-FR"/>
        </w:rPr>
        <w:t>environnent.</w:t>
      </w:r>
      <w:r>
        <w:rPr>
          <w:sz w:val="24"/>
          <w:szCs w:val="24"/>
          <w:rtl w:val="0"/>
        </w:rPr>
        <w:t> 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fr-FR"/>
        </w:rPr>
        <w:t>Et ma solitude n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fr-FR"/>
        </w:rPr>
        <w:t>attaque pas que l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it-IT"/>
        </w:rPr>
        <w:t>intelligibilit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  <w:lang w:val="fr-FR"/>
        </w:rPr>
        <w:t>des choses. Elle mine jusqu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fr-FR"/>
        </w:rPr>
        <w:t>au fondement m</w:t>
      </w:r>
      <w:r>
        <w:rPr>
          <w:sz w:val="24"/>
          <w:szCs w:val="24"/>
          <w:rtl w:val="0"/>
        </w:rPr>
        <w:t>ê</w:t>
      </w:r>
      <w:r>
        <w:rPr>
          <w:sz w:val="24"/>
          <w:szCs w:val="24"/>
          <w:rtl w:val="0"/>
          <w:lang w:val="fr-FR"/>
        </w:rPr>
        <w:t>me de leur existence. De plus en plus, je suis assailli de doutes sur la 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s-ES_tradnl"/>
        </w:rPr>
        <w:t>racit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  <w:lang w:val="fr-FR"/>
        </w:rPr>
        <w:t>du 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moignage de mes sens. Je sais maintenant que la terre sur laquelle mes deux pieds appuient aurait besoin pour ne pas vaciller que d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fr-FR"/>
        </w:rPr>
        <w:t>autres que moi la foulent. Contre l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fr-FR"/>
        </w:rPr>
        <w:t>illusion d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fr-FR"/>
        </w:rPr>
        <w:t>optique, le mirage, l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fr-FR"/>
        </w:rPr>
        <w:t>hallucination, le r</w:t>
      </w:r>
      <w:r>
        <w:rPr>
          <w:sz w:val="24"/>
          <w:szCs w:val="24"/>
          <w:rtl w:val="0"/>
        </w:rPr>
        <w:t>ê</w:t>
      </w:r>
      <w:r>
        <w:rPr>
          <w:sz w:val="24"/>
          <w:szCs w:val="24"/>
          <w:rtl w:val="0"/>
          <w:lang w:val="en-US"/>
        </w:rPr>
        <w:t xml:space="preserve">ve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veill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, le fantasme, le 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lire, le trouble de l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fr-FR"/>
        </w:rPr>
        <w:t>audition</w:t>
      </w:r>
      <w:r>
        <w:rPr>
          <w:sz w:val="24"/>
          <w:szCs w:val="24"/>
          <w:rtl w:val="0"/>
        </w:rPr>
        <w:t>…</w:t>
      </w:r>
      <w:r>
        <w:rPr>
          <w:sz w:val="24"/>
          <w:szCs w:val="24"/>
          <w:rtl w:val="0"/>
          <w:lang w:val="fr-FR"/>
        </w:rPr>
        <w:t>le rempart le plus s</w:t>
      </w:r>
      <w:r>
        <w:rPr>
          <w:sz w:val="24"/>
          <w:szCs w:val="24"/>
          <w:rtl w:val="0"/>
          <w:lang w:val="fr-FR"/>
        </w:rPr>
        <w:t>û</w:t>
      </w:r>
      <w:r>
        <w:rPr>
          <w:sz w:val="24"/>
          <w:szCs w:val="24"/>
          <w:rtl w:val="0"/>
          <w:lang w:val="en-US"/>
        </w:rPr>
        <w:t>r, c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fr-FR"/>
        </w:rPr>
        <w:t>est notre fr</w:t>
      </w:r>
      <w:r>
        <w:rPr>
          <w:sz w:val="24"/>
          <w:szCs w:val="24"/>
          <w:rtl w:val="0"/>
          <w:lang w:val="it-IT"/>
        </w:rPr>
        <w:t>è</w:t>
      </w:r>
      <w:r>
        <w:rPr>
          <w:sz w:val="24"/>
          <w:szCs w:val="24"/>
          <w:rtl w:val="0"/>
          <w:lang w:val="fr-FR"/>
        </w:rPr>
        <w:t>re, notre voisin, notre ami ou notre ennemi, mais quelqu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fr-FR"/>
        </w:rPr>
        <w:t>un, grands dieux, quelqu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</w:rPr>
        <w:t>un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  <w:lang w:val="ru-RU"/>
        </w:rPr>
        <w:t>!</w:t>
      </w:r>
      <w:r>
        <w:rPr>
          <w:sz w:val="24"/>
          <w:szCs w:val="24"/>
          <w:rtl w:val="0"/>
        </w:rPr>
        <w:t> »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i w:val="1"/>
          <w:iCs w:val="1"/>
          <w:sz w:val="24"/>
          <w:szCs w:val="24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right"/>
        <w:rPr>
          <w:rtl w:val="0"/>
        </w:rPr>
      </w:pPr>
      <w:r>
        <w:rPr>
          <w:rStyle w:val="Aucun"/>
          <w:b w:val="1"/>
          <w:bCs w:val="1"/>
          <w:i w:val="0"/>
          <w:iCs w:val="0"/>
          <w:sz w:val="24"/>
          <w:szCs w:val="24"/>
          <w:rtl w:val="0"/>
          <w:lang w:val="fr-FR"/>
        </w:rPr>
        <w:t>Michel Tournier</w:t>
      </w:r>
      <w:r>
        <w:rPr>
          <w:rStyle w:val="Aucun"/>
          <w:i w:val="0"/>
          <w:iCs w:val="0"/>
          <w:sz w:val="24"/>
          <w:szCs w:val="24"/>
          <w:rtl w:val="0"/>
        </w:rPr>
        <w:t xml:space="preserve">, </w:t>
      </w:r>
      <w:r>
        <w:rPr>
          <w:i w:val="1"/>
          <w:iCs w:val="1"/>
          <w:sz w:val="24"/>
          <w:szCs w:val="24"/>
          <w:rtl w:val="0"/>
          <w:lang w:val="fr-FR"/>
        </w:rPr>
        <w:t>Vendredi ou les limbes du Pacifique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Arial Narrow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Note de bas de page"/>
        <w:bidi w:val="0"/>
      </w:pPr>
      <w:r>
        <w:rPr>
          <w:rStyle w:val="Aucun"/>
          <w:vertAlign w:val="superscript"/>
        </w:rPr>
        <w:footnoteRef/>
      </w:r>
      <w:r>
        <w:rPr>
          <w:rFonts w:cs="Arial Unicode MS" w:eastAsia="Arial Unicode MS"/>
          <w:rtl w:val="0"/>
        </w:rPr>
        <w:t xml:space="preserve"> </w:t>
      </w:r>
      <w:r>
        <w:rPr>
          <w:rFonts w:cs="Arial Unicode MS" w:eastAsia="Arial Unicode MS"/>
          <w:rtl w:val="0"/>
          <w:lang w:val="fr-FR"/>
        </w:rPr>
        <w:t>rejet</w:t>
      </w:r>
      <w:r>
        <w:rPr>
          <w:rFonts w:cs="Arial Unicode MS" w:eastAsia="Arial Unicode MS" w:hint="default"/>
          <w:rtl w:val="0"/>
          <w:lang w:val="fr-FR"/>
        </w:rPr>
        <w:t>é</w:t>
      </w:r>
    </w:p>
  </w:footnote>
  <w:footnote w:id="2">
    <w:p>
      <w:pPr>
        <w:pStyle w:val="Note de bas de page"/>
        <w:bidi w:val="0"/>
      </w:pPr>
      <w:r>
        <w:rPr>
          <w:rStyle w:val="Aucun"/>
          <w:vertAlign w:val="superscript"/>
        </w:rPr>
        <w:footnoteRef/>
      </w:r>
      <w:r>
        <w:rPr>
          <w:rFonts w:cs="Arial Unicode MS" w:eastAsia="Arial Unicode MS"/>
          <w:rtl w:val="0"/>
        </w:rPr>
        <w:t xml:space="preserve"> </w:t>
      </w:r>
      <w:r>
        <w:rPr>
          <w:rFonts w:cs="Arial Unicode MS" w:eastAsia="Arial Unicode MS"/>
          <w:rtl w:val="0"/>
          <w:lang w:val="fr-FR"/>
        </w:rPr>
        <w:t>malgr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eux</w:t>
      </w:r>
    </w:p>
  </w:footnote>
  <w:footnote w:id="3">
    <w:p>
      <w:pPr>
        <w:pStyle w:val="Note de bas de page"/>
        <w:bidi w:val="0"/>
      </w:pPr>
      <w:r>
        <w:rPr>
          <w:rStyle w:val="Aucun"/>
          <w:vertAlign w:val="superscript"/>
        </w:rPr>
        <w:footnoteRef/>
      </w:r>
      <w:r>
        <w:rPr>
          <w:rFonts w:cs="Arial Unicode MS" w:eastAsia="Arial Unicode MS"/>
          <w:rtl w:val="0"/>
        </w:rPr>
        <w:t xml:space="preserve"> </w:t>
      </w:r>
      <w:r>
        <w:rPr>
          <w:rFonts w:cs="Arial Unicode MS" w:eastAsia="Arial Unicode MS"/>
          <w:rtl w:val="0"/>
          <w:lang w:val="fr-FR"/>
        </w:rPr>
        <w:t>I</w:t>
      </w:r>
      <w:r>
        <w:rPr>
          <w:rFonts w:cs="Arial Unicode MS" w:eastAsia="Arial Unicode MS"/>
          <w:rtl w:val="0"/>
        </w:rPr>
        <w:t>l s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agit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une pratique ritualis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de dons et de contre-dons, o</w:t>
      </w:r>
      <w:r>
        <w:rPr>
          <w:rFonts w:cs="Arial Unicode MS" w:eastAsia="Arial Unicode MS" w:hint="default"/>
          <w:rtl w:val="0"/>
          <w:lang w:val="it-IT"/>
        </w:rPr>
        <w:t xml:space="preserve">ù </w:t>
      </w:r>
      <w:r>
        <w:rPr>
          <w:rFonts w:cs="Arial Unicode MS" w:eastAsia="Arial Unicode MS"/>
          <w:rtl w:val="0"/>
          <w:lang w:val="fr-FR"/>
        </w:rPr>
        <w:t>chacun rivalise en pouvoir et richesse, dans une logique de surench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</w:rPr>
        <w:t>re</w:t>
      </w:r>
      <w:r>
        <w:rPr>
          <w:rFonts w:cs="Arial Unicode MS" w:eastAsia="Arial Unicode MS"/>
          <w:rtl w:val="0"/>
          <w:lang w:val="fr-FR"/>
        </w:rPr>
        <w:t>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te de bas de page">
    <w:name w:val="Note de bas de page"/>
    <w:next w:val="Note de bas de pag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3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