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814" w:rsidRDefault="00000814" w:rsidP="00000814">
      <w:pPr>
        <w:spacing w:after="0" w:line="240" w:lineRule="auto"/>
        <w:contextualSpacing/>
        <w:jc w:val="both"/>
        <w:rPr>
          <w:rFonts w:ascii="Times New Roman" w:eastAsia="Times New Roman" w:hAnsi="Times New Roman" w:cs="Times New Roman"/>
          <w:sz w:val="24"/>
          <w:szCs w:val="24"/>
          <w:shd w:val="clear" w:color="auto" w:fill="FFFFFF"/>
          <w:lang w:val="en-GB" w:eastAsia="fr-FR"/>
        </w:rPr>
      </w:pPr>
      <w:r>
        <w:rPr>
          <w:rFonts w:ascii="Times New Roman" w:eastAsia="Times New Roman" w:hAnsi="Times New Roman" w:cs="Times New Roman"/>
          <w:sz w:val="24"/>
          <w:szCs w:val="24"/>
          <w:shd w:val="clear" w:color="auto" w:fill="FFFFFF"/>
          <w:lang w:val="en-GB" w:eastAsia="fr-FR"/>
        </w:rPr>
        <w:t>COLLE 4</w:t>
      </w:r>
    </w:p>
    <w:p w:rsidR="00F52937" w:rsidRPr="00000814" w:rsidRDefault="00F52937" w:rsidP="00000814">
      <w:pPr>
        <w:spacing w:after="0" w:line="240" w:lineRule="auto"/>
        <w:contextualSpacing/>
        <w:jc w:val="both"/>
        <w:rPr>
          <w:rFonts w:ascii="Times New Roman" w:eastAsia="Times New Roman" w:hAnsi="Times New Roman" w:cs="Times New Roman"/>
          <w:b/>
          <w:sz w:val="28"/>
          <w:szCs w:val="28"/>
          <w:shd w:val="clear" w:color="auto" w:fill="FFFFFF"/>
          <w:lang w:val="en-GB" w:eastAsia="fr-FR"/>
        </w:rPr>
      </w:pPr>
      <w:r w:rsidRPr="00000814">
        <w:rPr>
          <w:rFonts w:ascii="Times New Roman" w:eastAsia="Times New Roman" w:hAnsi="Times New Roman" w:cs="Times New Roman"/>
          <w:b/>
          <w:sz w:val="28"/>
          <w:szCs w:val="28"/>
          <w:shd w:val="clear" w:color="auto" w:fill="FFFFFF"/>
          <w:lang w:val="en-GB" w:eastAsia="fr-FR"/>
        </w:rPr>
        <w:t xml:space="preserve">Australia bans fully AI-generated songs from official music charts after viral Madonna cover. </w:t>
      </w:r>
    </w:p>
    <w:p w:rsidR="00F52937" w:rsidRPr="00000814" w:rsidRDefault="00F52937" w:rsidP="00000814">
      <w:pPr>
        <w:spacing w:after="0" w:line="240" w:lineRule="auto"/>
        <w:contextualSpacing/>
        <w:jc w:val="both"/>
        <w:rPr>
          <w:rFonts w:ascii="Times New Roman" w:eastAsia="Times New Roman" w:hAnsi="Times New Roman" w:cs="Times New Roman"/>
          <w:i/>
          <w:sz w:val="24"/>
          <w:szCs w:val="24"/>
          <w:shd w:val="clear" w:color="auto" w:fill="FFFFFF"/>
          <w:lang w:val="en-GB" w:eastAsia="fr-FR"/>
        </w:rPr>
      </w:pPr>
      <w:r w:rsidRPr="00000814">
        <w:rPr>
          <w:rFonts w:ascii="Times New Roman" w:eastAsia="Times New Roman" w:hAnsi="Times New Roman" w:cs="Times New Roman"/>
          <w:i/>
          <w:sz w:val="24"/>
          <w:szCs w:val="24"/>
          <w:shd w:val="clear" w:color="auto" w:fill="FFFFFF"/>
          <w:lang w:val="en-GB" w:eastAsia="fr-FR"/>
        </w:rPr>
        <w:t xml:space="preserve">Josh </w:t>
      </w:r>
      <w:proofErr w:type="spellStart"/>
      <w:r w:rsidRPr="00000814">
        <w:rPr>
          <w:rFonts w:ascii="Times New Roman" w:eastAsia="Times New Roman" w:hAnsi="Times New Roman" w:cs="Times New Roman"/>
          <w:i/>
          <w:sz w:val="24"/>
          <w:szCs w:val="24"/>
          <w:shd w:val="clear" w:color="auto" w:fill="FFFFFF"/>
          <w:lang w:val="en-GB" w:eastAsia="fr-FR"/>
        </w:rPr>
        <w:t>Fawaz’s</w:t>
      </w:r>
      <w:proofErr w:type="spellEnd"/>
      <w:r w:rsidRPr="00000814">
        <w:rPr>
          <w:rFonts w:ascii="Times New Roman" w:eastAsia="Times New Roman" w:hAnsi="Times New Roman" w:cs="Times New Roman"/>
          <w:i/>
          <w:sz w:val="24"/>
          <w:szCs w:val="24"/>
          <w:shd w:val="clear" w:color="auto" w:fill="FFFFFF"/>
          <w:lang w:val="en-GB" w:eastAsia="fr-FR"/>
        </w:rPr>
        <w:t xml:space="preserve"> cover of Madonna’s ‘Like a Prayer’ became the most-played song on radio before its AI-generated vocals and drums were disclosed. </w:t>
      </w:r>
    </w:p>
    <w:p w:rsidR="00F52937" w:rsidRDefault="00F52937" w:rsidP="00000814">
      <w:pPr>
        <w:spacing w:after="0" w:line="240" w:lineRule="auto"/>
        <w:contextualSpacing/>
        <w:jc w:val="both"/>
        <w:rPr>
          <w:rFonts w:ascii="Times New Roman" w:eastAsia="Times New Roman" w:hAnsi="Times New Roman" w:cs="Times New Roman"/>
          <w:sz w:val="24"/>
          <w:szCs w:val="24"/>
          <w:shd w:val="clear" w:color="auto" w:fill="FFFFFF"/>
          <w:lang w:val="en-GB" w:eastAsia="fr-FR"/>
        </w:rPr>
      </w:pPr>
      <w:proofErr w:type="gramStart"/>
      <w:r w:rsidRPr="00000814">
        <w:rPr>
          <w:rFonts w:ascii="Times New Roman" w:eastAsia="Times New Roman" w:hAnsi="Times New Roman" w:cs="Times New Roman"/>
          <w:sz w:val="24"/>
          <w:szCs w:val="24"/>
          <w:shd w:val="clear" w:color="auto" w:fill="FFFFFF"/>
          <w:lang w:val="en-GB" w:eastAsia="fr-FR"/>
        </w:rPr>
        <w:t xml:space="preserve">By </w:t>
      </w:r>
      <w:proofErr w:type="spellStart"/>
      <w:r w:rsidRPr="00000814">
        <w:rPr>
          <w:rFonts w:ascii="Times New Roman" w:eastAsia="Times New Roman" w:hAnsi="Times New Roman" w:cs="Times New Roman"/>
          <w:sz w:val="24"/>
          <w:szCs w:val="24"/>
          <w:shd w:val="clear" w:color="auto" w:fill="FFFFFF"/>
          <w:lang w:val="en-GB" w:eastAsia="fr-FR"/>
        </w:rPr>
        <w:t>Shahana</w:t>
      </w:r>
      <w:proofErr w:type="spellEnd"/>
      <w:r w:rsidRPr="00000814">
        <w:rPr>
          <w:rFonts w:ascii="Times New Roman" w:eastAsia="Times New Roman" w:hAnsi="Times New Roman" w:cs="Times New Roman"/>
          <w:sz w:val="24"/>
          <w:szCs w:val="24"/>
          <w:shd w:val="clear" w:color="auto" w:fill="FFFFFF"/>
          <w:lang w:val="en-GB" w:eastAsia="fr-FR"/>
        </w:rPr>
        <w:t xml:space="preserve"> Yasmin, Tuesday 25 August 2026.</w:t>
      </w:r>
      <w:proofErr w:type="gramEnd"/>
      <w:r w:rsidRPr="00000814">
        <w:rPr>
          <w:rFonts w:ascii="Times New Roman" w:eastAsia="Times New Roman" w:hAnsi="Times New Roman" w:cs="Times New Roman"/>
          <w:sz w:val="24"/>
          <w:szCs w:val="24"/>
          <w:shd w:val="clear" w:color="auto" w:fill="FFFFFF"/>
          <w:lang w:val="en-GB" w:eastAsia="fr-FR"/>
        </w:rPr>
        <w:t xml:space="preserve"> </w:t>
      </w:r>
      <w:proofErr w:type="gramStart"/>
      <w:r w:rsidRPr="00000814">
        <w:rPr>
          <w:rFonts w:ascii="Times New Roman" w:eastAsia="Times New Roman" w:hAnsi="Times New Roman" w:cs="Times New Roman"/>
          <w:sz w:val="24"/>
          <w:szCs w:val="24"/>
          <w:shd w:val="clear" w:color="auto" w:fill="FFFFFF"/>
          <w:lang w:val="en-GB" w:eastAsia="fr-FR"/>
        </w:rPr>
        <w:t>THE INDEPENDENT.</w:t>
      </w:r>
      <w:proofErr w:type="gramEnd"/>
      <w:r w:rsidRPr="00000814">
        <w:rPr>
          <w:rFonts w:ascii="Times New Roman" w:eastAsia="Times New Roman" w:hAnsi="Times New Roman" w:cs="Times New Roman"/>
          <w:sz w:val="24"/>
          <w:szCs w:val="24"/>
          <w:shd w:val="clear" w:color="auto" w:fill="FFFFFF"/>
          <w:lang w:val="en-GB" w:eastAsia="fr-FR"/>
        </w:rPr>
        <w:t xml:space="preserve"> </w:t>
      </w:r>
    </w:p>
    <w:p w:rsidR="00000814" w:rsidRPr="00000814" w:rsidRDefault="00000814" w:rsidP="00000814">
      <w:pPr>
        <w:spacing w:after="0" w:line="240" w:lineRule="auto"/>
        <w:contextualSpacing/>
        <w:jc w:val="both"/>
        <w:rPr>
          <w:rFonts w:ascii="Times New Roman" w:eastAsia="Times New Roman" w:hAnsi="Times New Roman" w:cs="Times New Roman"/>
          <w:sz w:val="24"/>
          <w:szCs w:val="24"/>
          <w:shd w:val="clear" w:color="auto" w:fill="FFFFFF"/>
          <w:lang w:val="en-GB" w:eastAsia="fr-FR"/>
        </w:rPr>
      </w:pPr>
    </w:p>
    <w:p w:rsidR="00F52937" w:rsidRPr="00F52937" w:rsidRDefault="00F52937" w:rsidP="00000814">
      <w:pPr>
        <w:shd w:val="clear" w:color="auto" w:fill="FFFFFF"/>
        <w:spacing w:before="240" w:after="240" w:line="240" w:lineRule="auto"/>
        <w:contextualSpacing/>
        <w:jc w:val="both"/>
        <w:rPr>
          <w:rFonts w:ascii="Times New Roman" w:eastAsia="Times New Roman" w:hAnsi="Times New Roman" w:cs="Times New Roman"/>
          <w:sz w:val="24"/>
          <w:szCs w:val="24"/>
          <w:lang w:val="en-GB" w:eastAsia="fr-FR"/>
        </w:rPr>
      </w:pPr>
      <w:hyperlink r:id="rId5" w:history="1">
        <w:r w:rsidRPr="00F52937">
          <w:rPr>
            <w:rFonts w:ascii="Times New Roman" w:eastAsia="Times New Roman" w:hAnsi="Times New Roman" w:cs="Times New Roman"/>
            <w:sz w:val="24"/>
            <w:szCs w:val="24"/>
            <w:lang w:val="en-GB" w:eastAsia="fr-FR"/>
          </w:rPr>
          <w:t>Australia</w:t>
        </w:r>
      </w:hyperlink>
      <w:r w:rsidRPr="00F52937">
        <w:rPr>
          <w:rFonts w:ascii="Times New Roman" w:eastAsia="Times New Roman" w:hAnsi="Times New Roman" w:cs="Times New Roman"/>
          <w:sz w:val="24"/>
          <w:szCs w:val="24"/>
          <w:lang w:val="en-GB" w:eastAsia="fr-FR"/>
        </w:rPr>
        <w:t> has banned wholly </w:t>
      </w:r>
      <w:hyperlink r:id="rId6" w:history="1">
        <w:r w:rsidRPr="00F52937">
          <w:rPr>
            <w:rFonts w:ascii="Times New Roman" w:eastAsia="Times New Roman" w:hAnsi="Times New Roman" w:cs="Times New Roman"/>
            <w:sz w:val="24"/>
            <w:szCs w:val="24"/>
            <w:lang w:val="en-GB" w:eastAsia="fr-FR"/>
          </w:rPr>
          <w:t>AI</w:t>
        </w:r>
      </w:hyperlink>
      <w:r w:rsidRPr="00F52937">
        <w:rPr>
          <w:rFonts w:ascii="Times New Roman" w:eastAsia="Times New Roman" w:hAnsi="Times New Roman" w:cs="Times New Roman"/>
          <w:sz w:val="24"/>
          <w:szCs w:val="24"/>
          <w:lang w:val="en-GB" w:eastAsia="fr-FR"/>
        </w:rPr>
        <w:t>-generated songs from its official music charts, with a controversial cover of </w:t>
      </w:r>
      <w:hyperlink r:id="rId7" w:history="1">
        <w:r w:rsidRPr="00F52937">
          <w:rPr>
            <w:rFonts w:ascii="Times New Roman" w:eastAsia="Times New Roman" w:hAnsi="Times New Roman" w:cs="Times New Roman"/>
            <w:sz w:val="24"/>
            <w:szCs w:val="24"/>
            <w:lang w:val="en-GB" w:eastAsia="fr-FR"/>
          </w:rPr>
          <w:t>Madonna</w:t>
        </w:r>
      </w:hyperlink>
      <w:r w:rsidRPr="00F52937">
        <w:rPr>
          <w:rFonts w:ascii="Times New Roman" w:eastAsia="Times New Roman" w:hAnsi="Times New Roman" w:cs="Times New Roman"/>
          <w:sz w:val="24"/>
          <w:szCs w:val="24"/>
          <w:lang w:val="en-GB" w:eastAsia="fr-FR"/>
        </w:rPr>
        <w:t>’s “Like a Prayer” set to become one of the first casualties of the new rules.</w:t>
      </w:r>
    </w:p>
    <w:p w:rsidR="00F52937" w:rsidRPr="00F52937" w:rsidRDefault="00F52937" w:rsidP="00000814">
      <w:pPr>
        <w:shd w:val="clear" w:color="auto" w:fill="FFFFFF"/>
        <w:spacing w:before="240" w:after="240" w:line="240" w:lineRule="auto"/>
        <w:contextualSpacing/>
        <w:jc w:val="both"/>
        <w:rPr>
          <w:rFonts w:ascii="Times New Roman" w:eastAsia="Times New Roman" w:hAnsi="Times New Roman" w:cs="Times New Roman"/>
          <w:sz w:val="24"/>
          <w:szCs w:val="24"/>
          <w:lang w:val="en-GB" w:eastAsia="fr-FR"/>
        </w:rPr>
      </w:pPr>
      <w:r w:rsidRPr="00F52937">
        <w:rPr>
          <w:rFonts w:ascii="Times New Roman" w:eastAsia="Times New Roman" w:hAnsi="Times New Roman" w:cs="Times New Roman"/>
          <w:sz w:val="24"/>
          <w:szCs w:val="24"/>
          <w:lang w:val="en-GB" w:eastAsia="fr-FR"/>
        </w:rPr>
        <w:t>The Australian Recording Industry Association (ARIA), which runs Australia’s official charts, has ruled that recordings must be “substantially human made” to qualify. The new rules will first be used for the Aria chart published on Friday.</w:t>
      </w:r>
    </w:p>
    <w:p w:rsidR="00F52937" w:rsidRPr="00F52937" w:rsidRDefault="00F52937" w:rsidP="00000814">
      <w:pPr>
        <w:shd w:val="clear" w:color="auto" w:fill="FFFFFF"/>
        <w:spacing w:before="240" w:after="240" w:line="240" w:lineRule="auto"/>
        <w:contextualSpacing/>
        <w:jc w:val="both"/>
        <w:rPr>
          <w:rFonts w:ascii="Times New Roman" w:eastAsia="Times New Roman" w:hAnsi="Times New Roman" w:cs="Times New Roman"/>
          <w:sz w:val="24"/>
          <w:szCs w:val="24"/>
          <w:lang w:val="en-GB" w:eastAsia="fr-FR"/>
        </w:rPr>
      </w:pPr>
      <w:r w:rsidRPr="00F52937">
        <w:rPr>
          <w:rFonts w:ascii="Times New Roman" w:eastAsia="Times New Roman" w:hAnsi="Times New Roman" w:cs="Times New Roman"/>
          <w:sz w:val="24"/>
          <w:szCs w:val="24"/>
          <w:lang w:val="en-GB" w:eastAsia="fr-FR"/>
        </w:rPr>
        <w:t>However, tracks that use </w:t>
      </w:r>
      <w:hyperlink r:id="rId8" w:history="1">
        <w:r w:rsidRPr="00F52937">
          <w:rPr>
            <w:rFonts w:ascii="Times New Roman" w:eastAsia="Times New Roman" w:hAnsi="Times New Roman" w:cs="Times New Roman"/>
            <w:sz w:val="24"/>
            <w:szCs w:val="24"/>
            <w:lang w:val="en-GB" w:eastAsia="fr-FR"/>
          </w:rPr>
          <w:t>“generative AI in a supporting role”</w:t>
        </w:r>
      </w:hyperlink>
      <w:r w:rsidRPr="00F52937">
        <w:rPr>
          <w:rFonts w:ascii="Times New Roman" w:eastAsia="Times New Roman" w:hAnsi="Times New Roman" w:cs="Times New Roman"/>
          <w:sz w:val="24"/>
          <w:szCs w:val="24"/>
          <w:lang w:val="en-GB" w:eastAsia="fr-FR"/>
        </w:rPr>
        <w:t> and are “substantially human made” will be allowed. </w:t>
      </w:r>
      <w:hyperlink r:id="rId9" w:history="1">
        <w:r w:rsidRPr="00F52937">
          <w:rPr>
            <w:rFonts w:ascii="Times New Roman" w:eastAsia="Times New Roman" w:hAnsi="Times New Roman" w:cs="Times New Roman"/>
            <w:sz w:val="24"/>
            <w:szCs w:val="24"/>
            <w:lang w:val="en-GB" w:eastAsia="fr-FR"/>
          </w:rPr>
          <w:t>“Wholly AI-generated tracks”</w:t>
        </w:r>
      </w:hyperlink>
      <w:r w:rsidRPr="00F52937">
        <w:rPr>
          <w:rFonts w:ascii="Times New Roman" w:eastAsia="Times New Roman" w:hAnsi="Times New Roman" w:cs="Times New Roman"/>
          <w:sz w:val="24"/>
          <w:szCs w:val="24"/>
          <w:lang w:val="en-GB" w:eastAsia="fr-FR"/>
        </w:rPr>
        <w:t> or </w:t>
      </w:r>
      <w:hyperlink r:id="rId10" w:history="1">
        <w:r w:rsidRPr="00F52937">
          <w:rPr>
            <w:rFonts w:ascii="Times New Roman" w:eastAsia="Times New Roman" w:hAnsi="Times New Roman" w:cs="Times New Roman"/>
            <w:sz w:val="24"/>
            <w:szCs w:val="24"/>
            <w:lang w:val="en-GB" w:eastAsia="fr-FR"/>
          </w:rPr>
          <w:t>songs that use AI “to generate the entirety or the primary portion of the creative elements”</w:t>
        </w:r>
      </w:hyperlink>
      <w:r w:rsidRPr="00F52937">
        <w:rPr>
          <w:rFonts w:ascii="Times New Roman" w:eastAsia="Times New Roman" w:hAnsi="Times New Roman" w:cs="Times New Roman"/>
          <w:sz w:val="24"/>
          <w:szCs w:val="24"/>
          <w:lang w:val="en-GB" w:eastAsia="fr-FR"/>
        </w:rPr>
        <w:t> will be ineligible</w:t>
      </w:r>
      <w:r w:rsidRPr="00000814">
        <w:rPr>
          <w:rFonts w:ascii="Times New Roman" w:eastAsia="Times New Roman" w:hAnsi="Times New Roman" w:cs="Times New Roman"/>
          <w:sz w:val="24"/>
          <w:szCs w:val="24"/>
          <w:lang w:val="en-GB" w:eastAsia="fr-FR"/>
        </w:rPr>
        <w:t>.</w:t>
      </w:r>
    </w:p>
    <w:p w:rsidR="00F52937" w:rsidRPr="00000814" w:rsidRDefault="00F52937" w:rsidP="00000814">
      <w:pPr>
        <w:pStyle w:val="NormalWeb"/>
        <w:shd w:val="clear" w:color="auto" w:fill="FFFFFF"/>
        <w:spacing w:before="240" w:beforeAutospacing="0" w:after="240" w:afterAutospacing="0"/>
        <w:contextualSpacing/>
        <w:jc w:val="both"/>
        <w:rPr>
          <w:lang w:val="en-GB"/>
        </w:rPr>
      </w:pPr>
      <w:r w:rsidRPr="00000814">
        <w:rPr>
          <w:lang w:val="en-GB"/>
        </w:rPr>
        <w:t>Aria will also have the power to remove recordings from its charts if they are later found to be ineligible, including retrospectively, and can adjust chart positions or withdraw accreditations.</w:t>
      </w:r>
    </w:p>
    <w:p w:rsidR="00F52937" w:rsidRPr="00000814" w:rsidRDefault="00F52937" w:rsidP="00000814">
      <w:pPr>
        <w:pStyle w:val="NormalWeb"/>
        <w:shd w:val="clear" w:color="auto" w:fill="FFFFFF"/>
        <w:spacing w:before="240" w:beforeAutospacing="0" w:after="240" w:afterAutospacing="0"/>
        <w:contextualSpacing/>
        <w:jc w:val="both"/>
        <w:rPr>
          <w:lang w:val="en-GB"/>
        </w:rPr>
      </w:pPr>
      <w:r w:rsidRPr="00000814">
        <w:rPr>
          <w:lang w:val="en-GB"/>
        </w:rPr>
        <w:t>If an ineligible recording has reached No 1, the organisation can revoke the Aria No 1 Award or ask for it to be returned.</w:t>
      </w:r>
      <w:r w:rsidRPr="00000814">
        <w:rPr>
          <w:lang w:val="en-GB"/>
        </w:rPr>
        <w:t xml:space="preserve"> </w:t>
      </w:r>
      <w:r w:rsidRPr="00000814">
        <w:rPr>
          <w:lang w:val="en-GB"/>
        </w:rPr>
        <w:t xml:space="preserve">Artists and their representatives can challenge </w:t>
      </w:r>
      <w:proofErr w:type="gramStart"/>
      <w:r w:rsidRPr="00000814">
        <w:rPr>
          <w:lang w:val="en-GB"/>
        </w:rPr>
        <w:t>an exclusion</w:t>
      </w:r>
      <w:proofErr w:type="gramEnd"/>
      <w:r w:rsidRPr="00000814">
        <w:rPr>
          <w:lang w:val="en-GB"/>
        </w:rPr>
        <w:t xml:space="preserve"> and submit evidence that their recording should remain eligible.</w:t>
      </w:r>
    </w:p>
    <w:p w:rsidR="00F52937" w:rsidRPr="00000814" w:rsidRDefault="00F52937" w:rsidP="00000814">
      <w:pPr>
        <w:pStyle w:val="NormalWeb"/>
        <w:shd w:val="clear" w:color="auto" w:fill="FFFFFF"/>
        <w:spacing w:before="240" w:beforeAutospacing="0" w:after="240" w:afterAutospacing="0"/>
        <w:contextualSpacing/>
        <w:jc w:val="both"/>
        <w:rPr>
          <w:lang w:val="en-GB"/>
        </w:rPr>
      </w:pPr>
      <w:r w:rsidRPr="00000814">
        <w:rPr>
          <w:lang w:val="en-GB"/>
        </w:rPr>
        <w:t xml:space="preserve">The timing is significant for Brisbane DJ and producer Josh </w:t>
      </w:r>
      <w:proofErr w:type="spellStart"/>
      <w:r w:rsidRPr="00000814">
        <w:rPr>
          <w:lang w:val="en-GB"/>
        </w:rPr>
        <w:t>Fawaz</w:t>
      </w:r>
      <w:proofErr w:type="spellEnd"/>
      <w:r w:rsidRPr="00000814">
        <w:rPr>
          <w:lang w:val="en-GB"/>
        </w:rPr>
        <w:t>, whose version of “Like a Prayer” became the most-played song on Australian radio in July and is currently No 1 on Aria’s Australian Dance Singles chart.</w:t>
      </w:r>
    </w:p>
    <w:p w:rsidR="00F52937" w:rsidRPr="00000814" w:rsidRDefault="00F52937" w:rsidP="00000814">
      <w:pPr>
        <w:pStyle w:val="NormalWeb"/>
        <w:shd w:val="clear" w:color="auto" w:fill="FFFFFF"/>
        <w:spacing w:before="240" w:beforeAutospacing="0" w:after="240" w:afterAutospacing="0"/>
        <w:contextualSpacing/>
        <w:jc w:val="both"/>
        <w:rPr>
          <w:lang w:val="en-GB"/>
        </w:rPr>
      </w:pPr>
      <w:r w:rsidRPr="00000814">
        <w:rPr>
          <w:lang w:val="en-GB"/>
        </w:rPr>
        <w:t xml:space="preserve">Music producer Mitch Thomas, who performs as Needs No Sleep, alleged on his social media that </w:t>
      </w:r>
      <w:proofErr w:type="spellStart"/>
      <w:r w:rsidRPr="00000814">
        <w:rPr>
          <w:lang w:val="en-GB"/>
        </w:rPr>
        <w:t>Fawaz’s</w:t>
      </w:r>
      <w:proofErr w:type="spellEnd"/>
      <w:r w:rsidRPr="00000814">
        <w:rPr>
          <w:lang w:val="en-GB"/>
        </w:rPr>
        <w:t xml:space="preserve"> music was “generated entirely with </w:t>
      </w:r>
      <w:hyperlink r:id="rId11" w:history="1">
        <w:r w:rsidRPr="00000814">
          <w:rPr>
            <w:rStyle w:val="Lienhypertexte"/>
            <w:color w:val="auto"/>
            <w:u w:val="none"/>
            <w:lang w:val="en-GB"/>
          </w:rPr>
          <w:t>AI</w:t>
        </w:r>
      </w:hyperlink>
      <w:r w:rsidRPr="00000814">
        <w:rPr>
          <w:lang w:val="en-GB"/>
        </w:rPr>
        <w:t xml:space="preserve">” and said it sounded like music produced using the generative AI platform </w:t>
      </w:r>
      <w:proofErr w:type="spellStart"/>
      <w:r w:rsidRPr="00000814">
        <w:rPr>
          <w:lang w:val="en-GB"/>
        </w:rPr>
        <w:t>Suno</w:t>
      </w:r>
      <w:proofErr w:type="spellEnd"/>
      <w:r w:rsidRPr="00000814">
        <w:rPr>
          <w:lang w:val="en-GB"/>
        </w:rPr>
        <w:t>.</w:t>
      </w:r>
      <w:r w:rsidRPr="00000814">
        <w:rPr>
          <w:lang w:val="en-GB"/>
        </w:rPr>
        <w:t xml:space="preserve"> </w:t>
      </w:r>
      <w:proofErr w:type="spellStart"/>
      <w:r w:rsidRPr="00000814">
        <w:rPr>
          <w:lang w:val="en-GB"/>
        </w:rPr>
        <w:t>Fawaz</w:t>
      </w:r>
      <w:proofErr w:type="spellEnd"/>
      <w:r w:rsidRPr="00000814">
        <w:rPr>
          <w:lang w:val="en-GB"/>
        </w:rPr>
        <w:t xml:space="preserve"> dismissed Thomas’s criticism, telling him to “stop having a little sook” – Australian slang for whinging – and said he used AI “as a tool”.</w:t>
      </w:r>
    </w:p>
    <w:p w:rsidR="00F52937" w:rsidRPr="00000814" w:rsidRDefault="00F52937" w:rsidP="00000814">
      <w:pPr>
        <w:pStyle w:val="NormalWeb"/>
        <w:shd w:val="clear" w:color="auto" w:fill="FFFFFF"/>
        <w:spacing w:before="240" w:beforeAutospacing="0" w:after="240" w:afterAutospacing="0"/>
        <w:contextualSpacing/>
        <w:jc w:val="both"/>
        <w:rPr>
          <w:lang w:val="en-GB"/>
        </w:rPr>
      </w:pPr>
      <w:r w:rsidRPr="00000814">
        <w:rPr>
          <w:lang w:val="en-GB"/>
        </w:rPr>
        <w:t>The track’s </w:t>
      </w:r>
      <w:hyperlink r:id="rId12" w:history="1">
        <w:r w:rsidRPr="00000814">
          <w:rPr>
            <w:rStyle w:val="Lienhypertexte"/>
            <w:color w:val="auto"/>
            <w:u w:val="none"/>
            <w:lang w:val="en-GB"/>
          </w:rPr>
          <w:t>Spotify</w:t>
        </w:r>
      </w:hyperlink>
      <w:r w:rsidRPr="00000814">
        <w:rPr>
          <w:lang w:val="en-GB"/>
        </w:rPr>
        <w:t> credits were subsequently updated to acknowledge that AI had been used for its vocals and drums and has since amassed more than 48 million Spotify streams.</w:t>
      </w:r>
    </w:p>
    <w:p w:rsidR="00F52937" w:rsidRPr="00000814" w:rsidRDefault="00F52937" w:rsidP="00000814">
      <w:pPr>
        <w:pStyle w:val="NormalWeb"/>
        <w:shd w:val="clear" w:color="auto" w:fill="FFFFFF"/>
        <w:spacing w:before="240" w:beforeAutospacing="0" w:after="240" w:afterAutospacing="0"/>
        <w:contextualSpacing/>
        <w:jc w:val="both"/>
        <w:rPr>
          <w:lang w:val="en-GB"/>
        </w:rPr>
      </w:pPr>
      <w:r w:rsidRPr="00000814">
        <w:rPr>
          <w:lang w:val="en-GB"/>
        </w:rPr>
        <w:t xml:space="preserve">While Aria has not yet confirmed that </w:t>
      </w:r>
      <w:proofErr w:type="spellStart"/>
      <w:r w:rsidRPr="00000814">
        <w:rPr>
          <w:lang w:val="en-GB"/>
        </w:rPr>
        <w:t>Fawaz’s</w:t>
      </w:r>
      <w:proofErr w:type="spellEnd"/>
      <w:r w:rsidRPr="00000814">
        <w:rPr>
          <w:lang w:val="en-GB"/>
        </w:rPr>
        <w:t xml:space="preserve"> track will be removed, a spokesperson from the organisation told the</w:t>
      </w:r>
      <w:r w:rsidRPr="00000814">
        <w:rPr>
          <w:rStyle w:val="Accentuation"/>
          <w:lang w:val="en-GB"/>
        </w:rPr>
        <w:t> Australia Broadcasting Corps</w:t>
      </w:r>
      <w:r w:rsidRPr="00000814">
        <w:rPr>
          <w:lang w:val="en-GB"/>
        </w:rPr>
        <w:t> that music featuring AI-generated lead vocals or key instrumental parts would likely be excluded under the new rules, meaning the “Like a Prayer” cover could be ineligible.</w:t>
      </w:r>
    </w:p>
    <w:p w:rsidR="00F52937" w:rsidRPr="00000814" w:rsidRDefault="00F52937" w:rsidP="00000814">
      <w:pPr>
        <w:pStyle w:val="NormalWeb"/>
        <w:shd w:val="clear" w:color="auto" w:fill="FFFFFF"/>
        <w:spacing w:before="240" w:beforeAutospacing="0" w:after="240" w:afterAutospacing="0"/>
        <w:contextualSpacing/>
        <w:jc w:val="both"/>
        <w:rPr>
          <w:lang w:val="en-GB"/>
        </w:rPr>
      </w:pPr>
      <w:r w:rsidRPr="00000814">
        <w:rPr>
          <w:lang w:val="en-GB"/>
        </w:rPr>
        <w:t>Aria chief executive Annabelle Herd said the rules would allow artists to use AI while keeping human creativity at the heart of the charts.</w:t>
      </w:r>
    </w:p>
    <w:p w:rsidR="00F52937" w:rsidRPr="00000814" w:rsidRDefault="00F52937" w:rsidP="00000814">
      <w:pPr>
        <w:pStyle w:val="NormalWeb"/>
        <w:shd w:val="clear" w:color="auto" w:fill="FFFFFF"/>
        <w:spacing w:before="240" w:beforeAutospacing="0" w:after="240" w:afterAutospacing="0"/>
        <w:contextualSpacing/>
        <w:jc w:val="both"/>
        <w:rPr>
          <w:lang w:val="en-GB"/>
        </w:rPr>
      </w:pPr>
      <w:r w:rsidRPr="00000814">
        <w:rPr>
          <w:lang w:val="en-GB"/>
        </w:rPr>
        <w:t>“Artists already use AI tools in their work, the Charts can and should evolve to keep room for that, but music generated wholesale by services built on artists’ recordings is a different matter,” Herd said.</w:t>
      </w:r>
    </w:p>
    <w:p w:rsidR="00F52937" w:rsidRPr="00000814" w:rsidRDefault="00F52937" w:rsidP="00000814">
      <w:pPr>
        <w:pStyle w:val="NormalWeb"/>
        <w:shd w:val="clear" w:color="auto" w:fill="FFFFFF"/>
        <w:spacing w:before="240" w:beforeAutospacing="0" w:after="240" w:afterAutospacing="0"/>
        <w:contextualSpacing/>
        <w:jc w:val="both"/>
        <w:rPr>
          <w:lang w:val="en-GB"/>
        </w:rPr>
      </w:pPr>
      <w:r w:rsidRPr="00000814">
        <w:rPr>
          <w:lang w:val="en-GB"/>
        </w:rPr>
        <w:t>She added that a chart rewarding “unlicensed </w:t>
      </w:r>
      <w:hyperlink r:id="rId13" w:history="1">
        <w:r w:rsidRPr="00000814">
          <w:rPr>
            <w:rStyle w:val="Lienhypertexte"/>
            <w:color w:val="auto"/>
            <w:u w:val="none"/>
            <w:lang w:val="en-GB"/>
          </w:rPr>
          <w:t>AI output</w:t>
        </w:r>
      </w:hyperlink>
      <w:r w:rsidRPr="00000814">
        <w:rPr>
          <w:lang w:val="en-GB"/>
        </w:rPr>
        <w:t>” would undermine the purpose of the charts, which are intended to measure the music Australians are actually consuming.</w:t>
      </w:r>
    </w:p>
    <w:p w:rsidR="00F52937" w:rsidRPr="00000814" w:rsidRDefault="00F52937" w:rsidP="00000814">
      <w:pPr>
        <w:pStyle w:val="NormalWeb"/>
        <w:shd w:val="clear" w:color="auto" w:fill="FFFFFF"/>
        <w:spacing w:before="240" w:beforeAutospacing="0" w:after="240" w:afterAutospacing="0"/>
        <w:contextualSpacing/>
        <w:jc w:val="both"/>
        <w:rPr>
          <w:lang w:val="en-GB"/>
        </w:rPr>
      </w:pPr>
      <w:r w:rsidRPr="00000814">
        <w:rPr>
          <w:lang w:val="en-GB"/>
        </w:rPr>
        <w:t>“We call on all parties who have a role in deciding the music played and promoted to Australian audiences, particularly radio, to support human artistry and implement similar changes across their own codes,” she said.</w:t>
      </w:r>
    </w:p>
    <w:p w:rsidR="008E7F66" w:rsidRDefault="00F52937" w:rsidP="00000814">
      <w:pPr>
        <w:spacing w:after="0" w:line="240" w:lineRule="auto"/>
        <w:contextualSpacing/>
        <w:jc w:val="both"/>
        <w:rPr>
          <w:rFonts w:ascii="Times New Roman" w:eastAsia="Times New Roman" w:hAnsi="Times New Roman" w:cs="Times New Roman"/>
          <w:sz w:val="24"/>
          <w:szCs w:val="24"/>
          <w:shd w:val="clear" w:color="auto" w:fill="FFFFFF"/>
          <w:lang w:val="en-GB" w:eastAsia="fr-FR"/>
        </w:rPr>
      </w:pPr>
      <w:r w:rsidRPr="00F52937">
        <w:rPr>
          <w:rFonts w:ascii="Times New Roman" w:eastAsia="Times New Roman" w:hAnsi="Times New Roman" w:cs="Times New Roman"/>
          <w:sz w:val="24"/>
          <w:szCs w:val="24"/>
          <w:shd w:val="clear" w:color="auto" w:fill="FFFFFF"/>
          <w:lang w:val="en-GB" w:eastAsia="fr-FR"/>
        </w:rPr>
        <w:t>The change follows a similar move in </w:t>
      </w:r>
      <w:hyperlink r:id="rId14" w:history="1">
        <w:r w:rsidRPr="00F52937">
          <w:rPr>
            <w:rFonts w:ascii="Times New Roman" w:eastAsia="Times New Roman" w:hAnsi="Times New Roman" w:cs="Times New Roman"/>
            <w:sz w:val="24"/>
            <w:szCs w:val="24"/>
            <w:shd w:val="clear" w:color="auto" w:fill="FFFFFF"/>
            <w:lang w:val="en-GB" w:eastAsia="fr-FR"/>
          </w:rPr>
          <w:t>Sweden</w:t>
        </w:r>
      </w:hyperlink>
      <w:r w:rsidRPr="00F52937">
        <w:rPr>
          <w:rFonts w:ascii="Times New Roman" w:eastAsia="Times New Roman" w:hAnsi="Times New Roman" w:cs="Times New Roman"/>
          <w:sz w:val="24"/>
          <w:szCs w:val="24"/>
          <w:shd w:val="clear" w:color="auto" w:fill="FFFFFF"/>
          <w:lang w:val="en-GB" w:eastAsia="fr-FR"/>
        </w:rPr>
        <w:t>, where an AI-generated song was kept off the country’s </w:t>
      </w:r>
      <w:r w:rsidRPr="00F52937">
        <w:rPr>
          <w:rFonts w:ascii="Times New Roman" w:eastAsia="Times New Roman" w:hAnsi="Times New Roman" w:cs="Times New Roman"/>
          <w:sz w:val="24"/>
          <w:szCs w:val="24"/>
          <w:lang w:val="en-GB" w:eastAsia="fr-FR"/>
        </w:rPr>
        <w:t>official</w:t>
      </w:r>
      <w:r w:rsidRPr="00000814">
        <w:rPr>
          <w:rFonts w:ascii="Times New Roman" w:eastAsia="Times New Roman" w:hAnsi="Times New Roman" w:cs="Times New Roman"/>
          <w:sz w:val="24"/>
          <w:szCs w:val="24"/>
          <w:shd w:val="clear" w:color="auto" w:fill="FFFFFF"/>
          <w:lang w:val="en-GB" w:eastAsia="fr-FR"/>
        </w:rPr>
        <w:t> chart earlier this year despite becoming a streaming hit.</w:t>
      </w:r>
    </w:p>
    <w:p w:rsidR="00000814" w:rsidRPr="00000814" w:rsidRDefault="00000814" w:rsidP="00000814">
      <w:pPr>
        <w:spacing w:after="0" w:line="240" w:lineRule="auto"/>
        <w:contextualSpacing/>
        <w:jc w:val="right"/>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shd w:val="clear" w:color="auto" w:fill="FFFFFF"/>
          <w:lang w:val="en-GB" w:eastAsia="fr-FR"/>
        </w:rPr>
        <w:t>549 words.</w:t>
      </w:r>
      <w:bookmarkStart w:id="0" w:name="_GoBack"/>
      <w:bookmarkEnd w:id="0"/>
    </w:p>
    <w:sectPr w:rsidR="00000814" w:rsidRPr="000008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937"/>
    <w:rsid w:val="00000814"/>
    <w:rsid w:val="008E7F66"/>
    <w:rsid w:val="00F529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F5293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F52937"/>
    <w:rPr>
      <w:color w:val="0000FF"/>
      <w:u w:val="single"/>
    </w:rPr>
  </w:style>
  <w:style w:type="character" w:styleId="Accentuation">
    <w:name w:val="Emphasis"/>
    <w:basedOn w:val="Policepardfaut"/>
    <w:uiPriority w:val="20"/>
    <w:qFormat/>
    <w:rsid w:val="00F5293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F5293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F52937"/>
    <w:rPr>
      <w:color w:val="0000FF"/>
      <w:u w:val="single"/>
    </w:rPr>
  </w:style>
  <w:style w:type="character" w:styleId="Accentuation">
    <w:name w:val="Emphasis"/>
    <w:basedOn w:val="Policepardfaut"/>
    <w:uiPriority w:val="20"/>
    <w:qFormat/>
    <w:rsid w:val="00F5293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4168271">
      <w:bodyDiv w:val="1"/>
      <w:marLeft w:val="0"/>
      <w:marRight w:val="0"/>
      <w:marTop w:val="0"/>
      <w:marBottom w:val="0"/>
      <w:divBdr>
        <w:top w:val="none" w:sz="0" w:space="0" w:color="auto"/>
        <w:left w:val="none" w:sz="0" w:space="0" w:color="auto"/>
        <w:bottom w:val="none" w:sz="0" w:space="0" w:color="auto"/>
        <w:right w:val="none" w:sz="0" w:space="0" w:color="auto"/>
      </w:divBdr>
    </w:div>
    <w:div w:id="595481914">
      <w:bodyDiv w:val="1"/>
      <w:marLeft w:val="0"/>
      <w:marRight w:val="0"/>
      <w:marTop w:val="0"/>
      <w:marBottom w:val="0"/>
      <w:divBdr>
        <w:top w:val="none" w:sz="0" w:space="0" w:color="auto"/>
        <w:left w:val="none" w:sz="0" w:space="0" w:color="auto"/>
        <w:bottom w:val="none" w:sz="0" w:space="0" w:color="auto"/>
        <w:right w:val="none" w:sz="0" w:space="0" w:color="auto"/>
      </w:divBdr>
      <w:divsChild>
        <w:div w:id="529150517">
          <w:marLeft w:val="0"/>
          <w:marRight w:val="0"/>
          <w:marTop w:val="0"/>
          <w:marBottom w:val="0"/>
          <w:divBdr>
            <w:top w:val="none" w:sz="0" w:space="0" w:color="auto"/>
            <w:left w:val="none" w:sz="0" w:space="0" w:color="auto"/>
            <w:bottom w:val="none" w:sz="0" w:space="0" w:color="auto"/>
            <w:right w:val="none" w:sz="0" w:space="0" w:color="auto"/>
          </w:divBdr>
        </w:div>
      </w:divsChild>
    </w:div>
    <w:div w:id="800271703">
      <w:bodyDiv w:val="1"/>
      <w:marLeft w:val="0"/>
      <w:marRight w:val="0"/>
      <w:marTop w:val="0"/>
      <w:marBottom w:val="0"/>
      <w:divBdr>
        <w:top w:val="none" w:sz="0" w:space="0" w:color="auto"/>
        <w:left w:val="none" w:sz="0" w:space="0" w:color="auto"/>
        <w:bottom w:val="none" w:sz="0" w:space="0" w:color="auto"/>
        <w:right w:val="none" w:sz="0" w:space="0" w:color="auto"/>
      </w:divBdr>
      <w:divsChild>
        <w:div w:id="1692873729">
          <w:marLeft w:val="0"/>
          <w:marRight w:val="0"/>
          <w:marTop w:val="0"/>
          <w:marBottom w:val="0"/>
          <w:divBdr>
            <w:top w:val="none" w:sz="0" w:space="0" w:color="auto"/>
            <w:left w:val="none" w:sz="0" w:space="0" w:color="auto"/>
            <w:bottom w:val="none" w:sz="0" w:space="0" w:color="auto"/>
            <w:right w:val="none" w:sz="0" w:space="0" w:color="auto"/>
          </w:divBdr>
        </w:div>
      </w:divsChild>
    </w:div>
    <w:div w:id="834300839">
      <w:bodyDiv w:val="1"/>
      <w:marLeft w:val="0"/>
      <w:marRight w:val="0"/>
      <w:marTop w:val="0"/>
      <w:marBottom w:val="0"/>
      <w:divBdr>
        <w:top w:val="none" w:sz="0" w:space="0" w:color="auto"/>
        <w:left w:val="none" w:sz="0" w:space="0" w:color="auto"/>
        <w:bottom w:val="none" w:sz="0" w:space="0" w:color="auto"/>
        <w:right w:val="none" w:sz="0" w:space="0" w:color="auto"/>
      </w:divBdr>
    </w:div>
    <w:div w:id="967011551">
      <w:bodyDiv w:val="1"/>
      <w:marLeft w:val="0"/>
      <w:marRight w:val="0"/>
      <w:marTop w:val="0"/>
      <w:marBottom w:val="0"/>
      <w:divBdr>
        <w:top w:val="none" w:sz="0" w:space="0" w:color="auto"/>
        <w:left w:val="none" w:sz="0" w:space="0" w:color="auto"/>
        <w:bottom w:val="none" w:sz="0" w:space="0" w:color="auto"/>
        <w:right w:val="none" w:sz="0" w:space="0" w:color="auto"/>
      </w:divBdr>
      <w:divsChild>
        <w:div w:id="413363606">
          <w:marLeft w:val="0"/>
          <w:marRight w:val="0"/>
          <w:marTop w:val="0"/>
          <w:marBottom w:val="0"/>
          <w:divBdr>
            <w:top w:val="none" w:sz="0" w:space="0" w:color="auto"/>
            <w:left w:val="none" w:sz="0" w:space="0" w:color="auto"/>
            <w:bottom w:val="none" w:sz="0" w:space="0" w:color="auto"/>
            <w:right w:val="none" w:sz="0" w:space="0" w:color="auto"/>
          </w:divBdr>
          <w:divsChild>
            <w:div w:id="9214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28090">
      <w:bodyDiv w:val="1"/>
      <w:marLeft w:val="0"/>
      <w:marRight w:val="0"/>
      <w:marTop w:val="0"/>
      <w:marBottom w:val="0"/>
      <w:divBdr>
        <w:top w:val="none" w:sz="0" w:space="0" w:color="auto"/>
        <w:left w:val="none" w:sz="0" w:space="0" w:color="auto"/>
        <w:bottom w:val="none" w:sz="0" w:space="0" w:color="auto"/>
        <w:right w:val="none" w:sz="0" w:space="0" w:color="auto"/>
      </w:divBdr>
    </w:div>
    <w:div w:id="205766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dependent.co.uk/tech/musicians-spotify-taylor-swift-consumers-facebook-b3036023.html" TargetMode="External"/><Relationship Id="rId13" Type="http://schemas.openxmlformats.org/officeDocument/2006/relationships/hyperlink" Target="https://www.independent.co.uk/tech/netflix-ai-artificial-intelligence-shows-tv-b3016826.html" TargetMode="External"/><Relationship Id="rId3" Type="http://schemas.openxmlformats.org/officeDocument/2006/relationships/settings" Target="settings.xml"/><Relationship Id="rId7" Type="http://schemas.openxmlformats.org/officeDocument/2006/relationships/hyperlink" Target="https://www.independent.co.uk/topic/madonna" TargetMode="External"/><Relationship Id="rId12" Type="http://schemas.openxmlformats.org/officeDocument/2006/relationships/hyperlink" Target="https://www.independent.co.uk/topic/spotify"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independent.co.uk/topic/ai" TargetMode="External"/><Relationship Id="rId11" Type="http://schemas.openxmlformats.org/officeDocument/2006/relationships/hyperlink" Target="https://www.independent.co.uk/news/deezer-london-british-people-studies-b2817322.html" TargetMode="External"/><Relationship Id="rId5" Type="http://schemas.openxmlformats.org/officeDocument/2006/relationships/hyperlink" Target="https://www.independent.co.uk/topic/australia" TargetMode="External"/><Relationship Id="rId15" Type="http://schemas.openxmlformats.org/officeDocument/2006/relationships/fontTable" Target="fontTable.xml"/><Relationship Id="rId10" Type="http://schemas.openxmlformats.org/officeDocument/2006/relationships/hyperlink" Target="https://www.independent.co.uk/arts-entertainment/grammys-ai-artificial-intelligence-song-making-b2911038.html" TargetMode="External"/><Relationship Id="rId4" Type="http://schemas.openxmlformats.org/officeDocument/2006/relationships/webSettings" Target="webSettings.xml"/><Relationship Id="rId9" Type="http://schemas.openxmlformats.org/officeDocument/2006/relationships/hyperlink" Target="https://www.independent.co.uk/tech/ai-music-deezer-spotify-artists-b2863687.html" TargetMode="External"/><Relationship Id="rId14" Type="http://schemas.openxmlformats.org/officeDocument/2006/relationships/hyperlink" Target="https://www.independent.co.uk/topic/swede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659</Words>
  <Characters>3628</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Florence</dc:creator>
  <cp:lastModifiedBy>Florence</cp:lastModifiedBy>
  <cp:revision>1</cp:revision>
  <dcterms:created xsi:type="dcterms:W3CDTF">2026-08-26T06:46:00Z</dcterms:created>
  <dcterms:modified xsi:type="dcterms:W3CDTF">2026-08-26T06:58:00Z</dcterms:modified>
</cp:coreProperties>
</file>