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7634" w14:textId="3A4DFF62" w:rsidR="000A3505" w:rsidRPr="001D490F" w:rsidRDefault="001D490F" w:rsidP="00DD3CDF">
      <w:pPr>
        <w:jc w:val="center"/>
        <w:rPr>
          <w:b/>
          <w:bCs/>
          <w:sz w:val="24"/>
          <w:szCs w:val="24"/>
        </w:rPr>
      </w:pPr>
      <w:r w:rsidRPr="001D490F">
        <w:rPr>
          <w:b/>
          <w:bCs/>
          <w:sz w:val="24"/>
          <w:szCs w:val="24"/>
        </w:rPr>
        <w:t>THEME n°</w:t>
      </w:r>
      <w:r w:rsidR="004A3B62">
        <w:rPr>
          <w:b/>
          <w:bCs/>
          <w:sz w:val="24"/>
          <w:szCs w:val="24"/>
        </w:rPr>
        <w:t>10</w:t>
      </w:r>
      <w:r w:rsidRPr="001D490F">
        <w:rPr>
          <w:b/>
          <w:bCs/>
          <w:sz w:val="24"/>
          <w:szCs w:val="24"/>
        </w:rPr>
        <w:t xml:space="preserve"> - </w:t>
      </w:r>
      <w:r w:rsidR="00E814B1" w:rsidRPr="00E814B1">
        <w:rPr>
          <w:b/>
          <w:bCs/>
          <w:sz w:val="24"/>
          <w:szCs w:val="24"/>
        </w:rPr>
        <w:t>Plus de 90 nouveaux opposants déchus de leur nationalité au Nicaragua</w:t>
      </w:r>
    </w:p>
    <w:p w14:paraId="043A73D2" w14:textId="498E0CCD" w:rsidR="00DD3CDF" w:rsidRPr="00F7628D" w:rsidRDefault="005A703A" w:rsidP="00DD3CDF">
      <w:pPr>
        <w:jc w:val="right"/>
      </w:pPr>
      <w:r w:rsidRPr="005A703A">
        <w:rPr>
          <w:i/>
          <w:iCs/>
          <w:u w:val="single"/>
        </w:rPr>
        <w:t>D’après</w:t>
      </w:r>
      <w:r>
        <w:t xml:space="preserve"> </w:t>
      </w:r>
      <w:r w:rsidR="009C560A" w:rsidRPr="009C560A">
        <w:t xml:space="preserve">Angeline Montoya, </w:t>
      </w:r>
      <w:r w:rsidR="009C560A" w:rsidRPr="009C560A">
        <w:rPr>
          <w:b/>
          <w:bCs/>
          <w:i/>
          <w:iCs/>
        </w:rPr>
        <w:t>Le Monde</w:t>
      </w:r>
      <w:r w:rsidR="009C560A" w:rsidRPr="009C560A">
        <w:t>, 17.02.2023</w:t>
      </w:r>
    </w:p>
    <w:p w14:paraId="237A4616" w14:textId="77777777" w:rsidR="009C560A" w:rsidRPr="00CD1ED7" w:rsidRDefault="009C560A" w:rsidP="009C560A">
      <w:pPr>
        <w:spacing w:after="0" w:line="480" w:lineRule="auto"/>
        <w:ind w:firstLine="284"/>
        <w:jc w:val="both"/>
      </w:pPr>
      <w:r w:rsidRPr="00CD1ED7">
        <w:t xml:space="preserve">C’est un « saut dans le vide de la radicalisation autoritaire » de Daniel Ortega. Carlos Fernando Chamorro, directeur du média en ligne </w:t>
      </w:r>
      <w:proofErr w:type="spellStart"/>
      <w:r w:rsidRPr="00CD1ED7">
        <w:rPr>
          <w:i/>
          <w:iCs/>
        </w:rPr>
        <w:t>Confidencial</w:t>
      </w:r>
      <w:proofErr w:type="spellEnd"/>
      <w:r w:rsidRPr="00CD1ED7">
        <w:t>, n’a plus de mots assez forts pour qualifier la dernière mesure du régime du président nicaraguayen. Le journaliste, qui se trouve en exil au Costa Rica depuis 2021, fait partie de 94 opposants qui viennent de se voir retirer leur nationalité, leurs droits civiques et leurs biens.</w:t>
      </w:r>
    </w:p>
    <w:p w14:paraId="452AE16F" w14:textId="5C9AEB5F" w:rsidR="009C560A" w:rsidRPr="00CD1ED7" w:rsidRDefault="009C560A" w:rsidP="009C560A">
      <w:pPr>
        <w:spacing w:after="0" w:line="480" w:lineRule="auto"/>
        <w:ind w:firstLine="284"/>
        <w:jc w:val="both"/>
      </w:pPr>
      <w:r w:rsidRPr="00CD1ED7">
        <w:t>La mesure a été décrétée six jours après la libération et l’expulsion vers Washington, le 10 février, de 222 prisonniers politiques, eux aussi déchus de leur nationalité et de leurs droits, et après la condamnation à vingt-six ans de prison de l’évêque Rolando Alvarez, le lendemain.</w:t>
      </w:r>
    </w:p>
    <w:p w14:paraId="11514CD5" w14:textId="77777777" w:rsidR="009C560A" w:rsidRPr="00CD1ED7" w:rsidRDefault="009C560A" w:rsidP="009C560A">
      <w:pPr>
        <w:spacing w:after="0" w:line="480" w:lineRule="auto"/>
        <w:ind w:firstLine="284"/>
        <w:jc w:val="both"/>
      </w:pPr>
      <w:r w:rsidRPr="00CD1ED7">
        <w:t>Parmi les personnes affectées par la mesure de ce mercredi, les écrivains Sergio Ramirez et Gioconda Belli, l’évêque Silvio Baez, la militante Vilma Nuñez, présidente du Centre nicaraguayen des droits humains (</w:t>
      </w:r>
      <w:proofErr w:type="spellStart"/>
      <w:r w:rsidRPr="00CD1ED7">
        <w:t>Cenidh</w:t>
      </w:r>
      <w:proofErr w:type="spellEnd"/>
      <w:r w:rsidRPr="00CD1ED7">
        <w:t>), des personnalités politiques, des académiciens, d’ex-guérilleros sandinistes, des religieux, des journalistes, des intellectuels et d’anciens fonctionnaires. Quasi tous avaient déjà quitté le pays ces derniers mois.</w:t>
      </w:r>
    </w:p>
    <w:p w14:paraId="6C0BD5F8" w14:textId="3ADC83E5" w:rsidR="009C560A" w:rsidRPr="00CD1ED7" w:rsidRDefault="009C560A" w:rsidP="009C560A">
      <w:pPr>
        <w:spacing w:after="0" w:line="480" w:lineRule="auto"/>
        <w:ind w:firstLine="284"/>
        <w:jc w:val="both"/>
      </w:pPr>
      <w:r w:rsidRPr="00CD1ED7">
        <w:t>« D’après notre évaluation, sur les 94, il n’y en a que deux ou trois qui sont encore au Nicaragua, précise au Monde Jimena Reyes, directrice pour les Amériques de la Fédération internationale des droits humains (FIDH). Cette résolution est un ovni juridique car c’est une condamnation sans procès. La communauté internationale doit condamner la conduite arbitraire et absolutiste de l’Etat ».</w:t>
      </w:r>
    </w:p>
    <w:p w14:paraId="689BA156" w14:textId="77777777" w:rsidR="00CD1ED7" w:rsidRPr="00CD1ED7" w:rsidRDefault="009C560A" w:rsidP="009C560A">
      <w:pPr>
        <w:spacing w:after="0" w:line="480" w:lineRule="auto"/>
        <w:ind w:firstLine="284"/>
        <w:jc w:val="both"/>
      </w:pPr>
      <w:r w:rsidRPr="00CD1ED7">
        <w:t>Daniel Ortega, 77 ans, et son épouse et vice-présidente, Rosario Murillo, 71 ans, ont été réélus en novembre 2021 pour un quatrième mandat consécutif après avoir arrêté ou contraint à l’exil tous leurs adversaires de poids. En avril 2018, la répression des manifestations pacifiques réclamant leur départ s’était soldée par la mort de 355 personnes, selon la Commission interaméricaine des droits humains, et le départ en exil d’au moins 100 000 Nicaraguayen</w:t>
      </w:r>
      <w:r w:rsidR="00CD1ED7" w:rsidRPr="00CD1ED7">
        <w:t>s</w:t>
      </w:r>
      <w:r w:rsidRPr="00CD1ED7">
        <w:t>, pour la plupart vers le Costa Rica voisin. Plus de 3</w:t>
      </w:r>
      <w:r w:rsidR="005A703A" w:rsidRPr="00CD1ED7">
        <w:t> </w:t>
      </w:r>
      <w:r w:rsidRPr="00CD1ED7">
        <w:t>200</w:t>
      </w:r>
      <w:r w:rsidR="005A703A" w:rsidRPr="00CD1ED7">
        <w:t xml:space="preserve"> </w:t>
      </w:r>
      <w:r w:rsidRPr="00CD1ED7">
        <w:t>ONG ont depuis lors été dissoutes.</w:t>
      </w:r>
    </w:p>
    <w:p w14:paraId="66F4C8A2" w14:textId="2FDDCCE4" w:rsidR="00A20EE8" w:rsidRPr="00F7628D" w:rsidRDefault="00CD1ED7" w:rsidP="009C560A">
      <w:pPr>
        <w:spacing w:after="0" w:line="480" w:lineRule="auto"/>
        <w:ind w:firstLine="284"/>
        <w:jc w:val="both"/>
        <w:rPr>
          <w:sz w:val="24"/>
          <w:szCs w:val="24"/>
        </w:rPr>
      </w:pPr>
      <w:r w:rsidRPr="00CD1ED7">
        <w:t>« Les dictateurs Ortega et Murillo imposent une loi de la jungle, constate amèrement Carlos Chamorro, fils de l’</w:t>
      </w:r>
      <w:proofErr w:type="spellStart"/>
      <w:r w:rsidRPr="00CD1ED7">
        <w:t>ex-présidente</w:t>
      </w:r>
      <w:proofErr w:type="spellEnd"/>
      <w:r w:rsidRPr="00CD1ED7">
        <w:t xml:space="preserve"> Violeta Barrios de Chamorro – qui avait vaincu Daniel Ortega dans les urnes en 1990 – et lui aussi en exil depuis juillet 2021. Mais ils ne pourront jamais nous dépouiller de notre nationalité par un acte de vengeance. » Le journaliste appelle les fonctionnaires en poste actuellement au Nicaragua à « commencer à faire partie d’une solution nationale » en « rompant le silence, dénonçant la corruption, et en n’obéissant pas aux ordres nés d’une dictature corrompue et immorale ».</w:t>
      </w:r>
      <w:r w:rsidR="00A20EE8" w:rsidRPr="00F7628D">
        <w:rPr>
          <w:sz w:val="24"/>
          <w:szCs w:val="24"/>
        </w:rPr>
        <w:br w:type="page"/>
      </w:r>
    </w:p>
    <w:p w14:paraId="4700A2ED" w14:textId="4C62BE33" w:rsidR="001D490F" w:rsidRDefault="001D1B04" w:rsidP="001D1B04">
      <w:pPr>
        <w:spacing w:after="0" w:line="480" w:lineRule="auto"/>
        <w:ind w:firstLine="284"/>
        <w:jc w:val="center"/>
        <w:rPr>
          <w:b/>
          <w:bCs/>
          <w:sz w:val="28"/>
          <w:szCs w:val="28"/>
          <w:u w:val="single"/>
          <w:lang w:val="es-ES_tradnl"/>
        </w:rPr>
      </w:pPr>
      <w:r w:rsidRPr="00382DD1">
        <w:rPr>
          <w:b/>
          <w:bCs/>
          <w:sz w:val="28"/>
          <w:szCs w:val="28"/>
          <w:u w:val="single"/>
          <w:lang w:val="es-ES_tradnl"/>
        </w:rPr>
        <w:lastRenderedPageBreak/>
        <w:t>Propuesta de traducción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4A3B62" w:rsidRPr="004A3B62" w14:paraId="4CB74634" w14:textId="77777777" w:rsidTr="004A3B62">
        <w:tc>
          <w:tcPr>
            <w:tcW w:w="10194" w:type="dxa"/>
          </w:tcPr>
          <w:p w14:paraId="7B7B8557" w14:textId="77777777" w:rsidR="004A3B62" w:rsidRPr="009B1176" w:rsidRDefault="004A3B62" w:rsidP="007F1627">
            <w:pPr>
              <w:jc w:val="both"/>
              <w:rPr>
                <w:b/>
                <w:bCs/>
                <w:sz w:val="28"/>
                <w:szCs w:val="28"/>
              </w:rPr>
            </w:pPr>
            <w:r w:rsidRPr="009B1176">
              <w:rPr>
                <w:b/>
                <w:bCs/>
                <w:sz w:val="28"/>
                <w:szCs w:val="28"/>
              </w:rPr>
              <w:t>Plus de 90 nouveaux opposants déchus de leur nationalité au Nicaragua</w:t>
            </w:r>
          </w:p>
        </w:tc>
      </w:tr>
      <w:tr w:rsidR="004A3B62" w:rsidRPr="0038161A" w14:paraId="45A2EC78" w14:textId="77777777" w:rsidTr="004A3B62">
        <w:tc>
          <w:tcPr>
            <w:tcW w:w="10194" w:type="dxa"/>
          </w:tcPr>
          <w:p w14:paraId="61B7EDC6" w14:textId="77777777" w:rsidR="004A3B62" w:rsidRDefault="009B1176" w:rsidP="004A3B62">
            <w:pPr>
              <w:pStyle w:val="Paragraphedeliste"/>
              <w:numPr>
                <w:ilvl w:val="0"/>
                <w:numId w:val="1"/>
              </w:numPr>
              <w:spacing w:after="120"/>
              <w:ind w:left="36" w:hanging="142"/>
              <w:jc w:val="both"/>
              <w:rPr>
                <w:b/>
                <w:bCs/>
                <w:i/>
                <w:iCs/>
                <w:color w:val="0000FF"/>
                <w:sz w:val="28"/>
                <w:szCs w:val="28"/>
                <w:lang w:val="es-ES_tradnl"/>
              </w:rPr>
            </w:pPr>
            <w:r w:rsidRPr="009B1176">
              <w:rPr>
                <w:b/>
                <w:bCs/>
                <w:i/>
                <w:iCs/>
                <w:color w:val="0000FF"/>
                <w:sz w:val="28"/>
                <w:szCs w:val="28"/>
                <w:lang w:val="es-ES_tradnl"/>
              </w:rPr>
              <w:t>Más de 90 otros oponentes p</w:t>
            </w:r>
            <w:r>
              <w:rPr>
                <w:b/>
                <w:bCs/>
                <w:i/>
                <w:iCs/>
                <w:color w:val="0000FF"/>
                <w:sz w:val="28"/>
                <w:szCs w:val="28"/>
                <w:lang w:val="es-ES_tradnl"/>
              </w:rPr>
              <w:t>rivados de su nacionalidad en Nicaragua</w:t>
            </w:r>
          </w:p>
          <w:p w14:paraId="2E0D0C70" w14:textId="37A6CA44" w:rsidR="009B1176" w:rsidRPr="009B1176" w:rsidRDefault="009B1176" w:rsidP="004A3B62">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De nuevo, m</w:t>
            </w:r>
            <w:r w:rsidRPr="009B1176">
              <w:rPr>
                <w:b/>
                <w:bCs/>
                <w:i/>
                <w:iCs/>
                <w:color w:val="0000FF"/>
                <w:sz w:val="28"/>
                <w:szCs w:val="28"/>
                <w:lang w:val="es-ES_tradnl"/>
              </w:rPr>
              <w:t xml:space="preserve">ás de 90 </w:t>
            </w:r>
            <w:r w:rsidR="00C6031B">
              <w:rPr>
                <w:b/>
                <w:bCs/>
                <w:i/>
                <w:iCs/>
                <w:color w:val="0000FF"/>
                <w:sz w:val="28"/>
                <w:szCs w:val="28"/>
                <w:lang w:val="es-ES_tradnl"/>
              </w:rPr>
              <w:t>opositores</w:t>
            </w:r>
            <w:r w:rsidRPr="009B1176">
              <w:rPr>
                <w:b/>
                <w:bCs/>
                <w:i/>
                <w:iCs/>
                <w:color w:val="0000FF"/>
                <w:sz w:val="28"/>
                <w:szCs w:val="28"/>
                <w:lang w:val="es-ES_tradnl"/>
              </w:rPr>
              <w:t xml:space="preserve"> </w:t>
            </w:r>
            <w:r>
              <w:rPr>
                <w:b/>
                <w:bCs/>
                <w:i/>
                <w:iCs/>
                <w:color w:val="0000FF"/>
                <w:sz w:val="28"/>
                <w:szCs w:val="28"/>
                <w:lang w:val="es-ES_tradnl"/>
              </w:rPr>
              <w:t>despojados de su nacionalidad en Nicaragua</w:t>
            </w:r>
          </w:p>
        </w:tc>
      </w:tr>
      <w:tr w:rsidR="004A3B62" w:rsidRPr="004A3B62" w14:paraId="12276039" w14:textId="77777777" w:rsidTr="004A3B62">
        <w:tc>
          <w:tcPr>
            <w:tcW w:w="10194" w:type="dxa"/>
          </w:tcPr>
          <w:p w14:paraId="165691E3" w14:textId="77777777" w:rsidR="004A3B62" w:rsidRPr="009B1176" w:rsidRDefault="004A3B62" w:rsidP="007F1627">
            <w:pPr>
              <w:jc w:val="both"/>
              <w:rPr>
                <w:sz w:val="28"/>
                <w:szCs w:val="28"/>
              </w:rPr>
            </w:pPr>
            <w:r w:rsidRPr="009B1176">
              <w:rPr>
                <w:sz w:val="28"/>
                <w:szCs w:val="28"/>
              </w:rPr>
              <w:t xml:space="preserve">C’est un « saut dans le vide de la radicalisation autoritaire » de Daniel Ortega. </w:t>
            </w:r>
          </w:p>
        </w:tc>
      </w:tr>
      <w:tr w:rsidR="004A3B62" w:rsidRPr="0038161A" w14:paraId="0DC3ABFD" w14:textId="77777777" w:rsidTr="004A3B62">
        <w:tc>
          <w:tcPr>
            <w:tcW w:w="10194" w:type="dxa"/>
          </w:tcPr>
          <w:p w14:paraId="0BA32B60" w14:textId="2025363A" w:rsidR="004A3B62" w:rsidRPr="009B1176" w:rsidRDefault="009B1176" w:rsidP="004A3B62">
            <w:pPr>
              <w:pStyle w:val="Paragraphedeliste"/>
              <w:numPr>
                <w:ilvl w:val="0"/>
                <w:numId w:val="1"/>
              </w:numPr>
              <w:spacing w:after="120"/>
              <w:ind w:left="36" w:hanging="142"/>
              <w:jc w:val="both"/>
              <w:rPr>
                <w:b/>
                <w:bCs/>
                <w:i/>
                <w:iCs/>
                <w:color w:val="0000FF"/>
                <w:sz w:val="28"/>
                <w:szCs w:val="28"/>
                <w:lang w:val="es-ES_tradnl"/>
              </w:rPr>
            </w:pPr>
            <w:r w:rsidRPr="009B1176">
              <w:rPr>
                <w:b/>
                <w:bCs/>
                <w:i/>
                <w:iCs/>
                <w:color w:val="0000FF"/>
                <w:sz w:val="28"/>
                <w:szCs w:val="28"/>
                <w:lang w:val="es-ES_tradnl"/>
              </w:rPr>
              <w:t xml:space="preserve">Es un </w:t>
            </w:r>
            <w:proofErr w:type="gramStart"/>
            <w:r w:rsidRPr="009B1176">
              <w:rPr>
                <w:b/>
                <w:bCs/>
                <w:i/>
                <w:iCs/>
                <w:color w:val="0000FF"/>
                <w:sz w:val="28"/>
                <w:szCs w:val="28"/>
                <w:lang w:val="es-ES_tradnl"/>
              </w:rPr>
              <w:t>« salto</w:t>
            </w:r>
            <w:proofErr w:type="gramEnd"/>
            <w:r w:rsidRPr="009B1176">
              <w:rPr>
                <w:b/>
                <w:bCs/>
                <w:i/>
                <w:iCs/>
                <w:color w:val="0000FF"/>
                <w:sz w:val="28"/>
                <w:szCs w:val="28"/>
                <w:lang w:val="es-ES_tradnl"/>
              </w:rPr>
              <w:t xml:space="preserve"> al v</w:t>
            </w:r>
            <w:r>
              <w:rPr>
                <w:b/>
                <w:bCs/>
                <w:i/>
                <w:iCs/>
                <w:color w:val="0000FF"/>
                <w:sz w:val="28"/>
                <w:szCs w:val="28"/>
                <w:lang w:val="es-ES_tradnl"/>
              </w:rPr>
              <w:t>acío de la radicalización autoritaria” de Daniel Ortega.</w:t>
            </w:r>
          </w:p>
        </w:tc>
      </w:tr>
      <w:tr w:rsidR="004A3B62" w:rsidRPr="004A3B62" w14:paraId="5925AE34" w14:textId="77777777" w:rsidTr="004A3B62">
        <w:tc>
          <w:tcPr>
            <w:tcW w:w="10194" w:type="dxa"/>
          </w:tcPr>
          <w:p w14:paraId="26A9BF89" w14:textId="77777777" w:rsidR="004A3B62" w:rsidRPr="009B1176" w:rsidRDefault="004A3B62" w:rsidP="007F1627">
            <w:pPr>
              <w:jc w:val="both"/>
              <w:rPr>
                <w:sz w:val="28"/>
                <w:szCs w:val="28"/>
              </w:rPr>
            </w:pPr>
            <w:r w:rsidRPr="009B1176">
              <w:rPr>
                <w:sz w:val="28"/>
                <w:szCs w:val="28"/>
              </w:rPr>
              <w:t xml:space="preserve">Carlos Fernando Chamorro, directeur du média en ligne </w:t>
            </w:r>
            <w:proofErr w:type="spellStart"/>
            <w:r w:rsidRPr="009B1176">
              <w:rPr>
                <w:i/>
                <w:iCs/>
                <w:sz w:val="28"/>
                <w:szCs w:val="28"/>
              </w:rPr>
              <w:t>Confidencial</w:t>
            </w:r>
            <w:proofErr w:type="spellEnd"/>
            <w:r w:rsidRPr="009B1176">
              <w:rPr>
                <w:sz w:val="28"/>
                <w:szCs w:val="28"/>
              </w:rPr>
              <w:t xml:space="preserve">, n’a plus de mots assez forts pour qualifier la dernière mesure du régime du président nicaraguayen. </w:t>
            </w:r>
          </w:p>
        </w:tc>
      </w:tr>
      <w:tr w:rsidR="004A3B62" w:rsidRPr="0038161A" w14:paraId="26C96A0D" w14:textId="77777777" w:rsidTr="004A3B62">
        <w:tc>
          <w:tcPr>
            <w:tcW w:w="10194" w:type="dxa"/>
          </w:tcPr>
          <w:p w14:paraId="5E222C50" w14:textId="7CF9AF7B" w:rsidR="004A3B62" w:rsidRDefault="009B1176" w:rsidP="004A3B62">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 xml:space="preserve">A </w:t>
            </w:r>
            <w:r w:rsidRPr="009B1176">
              <w:rPr>
                <w:b/>
                <w:bCs/>
                <w:i/>
                <w:iCs/>
                <w:color w:val="0000FF"/>
                <w:sz w:val="28"/>
                <w:szCs w:val="28"/>
                <w:lang w:val="es-ES_tradnl"/>
              </w:rPr>
              <w:t xml:space="preserve">Carlos Fernando Chamorro, director </w:t>
            </w:r>
            <w:r>
              <w:rPr>
                <w:b/>
                <w:bCs/>
                <w:i/>
                <w:iCs/>
                <w:color w:val="0000FF"/>
                <w:sz w:val="28"/>
                <w:szCs w:val="28"/>
                <w:lang w:val="es-ES_tradnl"/>
              </w:rPr>
              <w:t>del medio digital Confidencial, no se le ocurren palabras</w:t>
            </w:r>
            <w:r w:rsidR="00C00A0D">
              <w:rPr>
                <w:b/>
                <w:bCs/>
                <w:i/>
                <w:iCs/>
                <w:color w:val="0000FF"/>
                <w:sz w:val="28"/>
                <w:szCs w:val="28"/>
                <w:lang w:val="es-ES_tradnl"/>
              </w:rPr>
              <w:t xml:space="preserve"> / le faltan </w:t>
            </w:r>
            <w:proofErr w:type="gramStart"/>
            <w:r w:rsidR="00C00A0D">
              <w:rPr>
                <w:b/>
                <w:bCs/>
                <w:i/>
                <w:iCs/>
                <w:color w:val="0000FF"/>
                <w:sz w:val="28"/>
                <w:szCs w:val="28"/>
                <w:lang w:val="es-ES_tradnl"/>
              </w:rPr>
              <w:t xml:space="preserve">palabras </w:t>
            </w:r>
            <w:r>
              <w:rPr>
                <w:b/>
                <w:bCs/>
                <w:i/>
                <w:iCs/>
                <w:color w:val="0000FF"/>
                <w:sz w:val="28"/>
                <w:szCs w:val="28"/>
                <w:lang w:val="es-ES_tradnl"/>
              </w:rPr>
              <w:t xml:space="preserve"> lo</w:t>
            </w:r>
            <w:proofErr w:type="gramEnd"/>
            <w:r>
              <w:rPr>
                <w:b/>
                <w:bCs/>
                <w:i/>
                <w:iCs/>
                <w:color w:val="0000FF"/>
                <w:sz w:val="28"/>
                <w:szCs w:val="28"/>
                <w:lang w:val="es-ES_tradnl"/>
              </w:rPr>
              <w:t xml:space="preserve"> suficientemente fuertes para calificar la última medida del régimen del presidente nicaragüense.</w:t>
            </w:r>
          </w:p>
          <w:p w14:paraId="1598ED04" w14:textId="232D6093" w:rsidR="001D7553" w:rsidRPr="001D7553" w:rsidRDefault="001D7553" w:rsidP="001D7553">
            <w:pPr>
              <w:pStyle w:val="Paragraphedeliste"/>
              <w:numPr>
                <w:ilvl w:val="0"/>
                <w:numId w:val="1"/>
              </w:numPr>
              <w:spacing w:after="120"/>
              <w:ind w:left="36" w:hanging="142"/>
              <w:jc w:val="both"/>
              <w:rPr>
                <w:b/>
                <w:bCs/>
                <w:i/>
                <w:iCs/>
                <w:color w:val="0000FF"/>
                <w:sz w:val="28"/>
                <w:szCs w:val="28"/>
                <w:lang w:val="es-ES_tradnl"/>
              </w:rPr>
            </w:pPr>
            <w:r w:rsidRPr="009B1176">
              <w:rPr>
                <w:b/>
                <w:bCs/>
                <w:i/>
                <w:iCs/>
                <w:color w:val="0000FF"/>
                <w:sz w:val="28"/>
                <w:szCs w:val="28"/>
                <w:lang w:val="es-ES_tradnl"/>
              </w:rPr>
              <w:t xml:space="preserve">Carlos Fernando Chamorro, director </w:t>
            </w:r>
            <w:r>
              <w:rPr>
                <w:b/>
                <w:bCs/>
                <w:i/>
                <w:iCs/>
                <w:color w:val="0000FF"/>
                <w:sz w:val="28"/>
                <w:szCs w:val="28"/>
                <w:lang w:val="es-ES_tradnl"/>
              </w:rPr>
              <w:t>de</w:t>
            </w:r>
            <w:r w:rsidR="004B43F2">
              <w:rPr>
                <w:b/>
                <w:bCs/>
                <w:i/>
                <w:iCs/>
                <w:color w:val="0000FF"/>
                <w:sz w:val="28"/>
                <w:szCs w:val="28"/>
                <w:lang w:val="es-ES_tradnl"/>
              </w:rPr>
              <w:t xml:space="preserve"> la revista en línea</w:t>
            </w:r>
            <w:r>
              <w:rPr>
                <w:b/>
                <w:bCs/>
                <w:i/>
                <w:iCs/>
                <w:color w:val="0000FF"/>
                <w:sz w:val="28"/>
                <w:szCs w:val="28"/>
                <w:lang w:val="es-ES_tradnl"/>
              </w:rPr>
              <w:t xml:space="preserve"> Confidencial, ya no tiene palabras potentes lo suficiente </w:t>
            </w:r>
            <w:r w:rsidR="004B43F2">
              <w:rPr>
                <w:b/>
                <w:bCs/>
                <w:i/>
                <w:iCs/>
                <w:color w:val="0000FF"/>
                <w:sz w:val="28"/>
                <w:szCs w:val="28"/>
                <w:lang w:val="es-ES_tradnl"/>
              </w:rPr>
              <w:t xml:space="preserve">como </w:t>
            </w:r>
            <w:r>
              <w:rPr>
                <w:b/>
                <w:bCs/>
                <w:i/>
                <w:iCs/>
                <w:color w:val="0000FF"/>
                <w:sz w:val="28"/>
                <w:szCs w:val="28"/>
                <w:lang w:val="es-ES_tradnl"/>
              </w:rPr>
              <w:t>para caracterizar la última medida del régimen del presidente nicaragüense.</w:t>
            </w:r>
          </w:p>
        </w:tc>
      </w:tr>
      <w:tr w:rsidR="004A3B62" w:rsidRPr="004A3B62" w14:paraId="5DE90ABA" w14:textId="77777777" w:rsidTr="004A3B62">
        <w:tc>
          <w:tcPr>
            <w:tcW w:w="10194" w:type="dxa"/>
          </w:tcPr>
          <w:p w14:paraId="17F64606" w14:textId="77777777" w:rsidR="004A3B62" w:rsidRPr="009B1176" w:rsidRDefault="004A3B62" w:rsidP="007F1627">
            <w:pPr>
              <w:jc w:val="both"/>
              <w:rPr>
                <w:sz w:val="28"/>
                <w:szCs w:val="28"/>
              </w:rPr>
            </w:pPr>
            <w:r w:rsidRPr="009B1176">
              <w:rPr>
                <w:sz w:val="28"/>
                <w:szCs w:val="28"/>
              </w:rPr>
              <w:t>Le journaliste, qui se trouve en exil au Costa Rica depuis 2021, fait partie de 94 opposants qui viennent de se voir retirer leur nationalité, leurs droits civiques et leurs biens.</w:t>
            </w:r>
          </w:p>
        </w:tc>
      </w:tr>
      <w:tr w:rsidR="004A3B62" w:rsidRPr="0038161A" w14:paraId="44118D4C" w14:textId="77777777" w:rsidTr="004A3B62">
        <w:tc>
          <w:tcPr>
            <w:tcW w:w="10194" w:type="dxa"/>
          </w:tcPr>
          <w:p w14:paraId="24A02DC6" w14:textId="0E34DF1F" w:rsidR="004A3B62" w:rsidRDefault="009B1176" w:rsidP="004A3B62">
            <w:pPr>
              <w:pStyle w:val="Paragraphedeliste"/>
              <w:numPr>
                <w:ilvl w:val="0"/>
                <w:numId w:val="1"/>
              </w:numPr>
              <w:spacing w:after="120"/>
              <w:ind w:left="36" w:hanging="142"/>
              <w:jc w:val="both"/>
              <w:rPr>
                <w:b/>
                <w:bCs/>
                <w:i/>
                <w:iCs/>
                <w:color w:val="0000FF"/>
                <w:sz w:val="28"/>
                <w:szCs w:val="28"/>
                <w:lang w:val="es-ES_tradnl"/>
              </w:rPr>
            </w:pPr>
            <w:r w:rsidRPr="009B1176">
              <w:rPr>
                <w:b/>
                <w:bCs/>
                <w:i/>
                <w:iCs/>
                <w:color w:val="0000FF"/>
                <w:sz w:val="28"/>
                <w:szCs w:val="28"/>
                <w:lang w:val="es-ES_tradnl"/>
              </w:rPr>
              <w:t>El periodista, que está e</w:t>
            </w:r>
            <w:r>
              <w:rPr>
                <w:b/>
                <w:bCs/>
                <w:i/>
                <w:iCs/>
                <w:color w:val="0000FF"/>
                <w:sz w:val="28"/>
                <w:szCs w:val="28"/>
                <w:lang w:val="es-ES_tradnl"/>
              </w:rPr>
              <w:t xml:space="preserve">n exilio en Costa Rica desde 2021, forma parte de los 94 oponentes </w:t>
            </w:r>
            <w:r w:rsidR="00061C2D">
              <w:rPr>
                <w:b/>
                <w:bCs/>
                <w:i/>
                <w:iCs/>
                <w:color w:val="0000FF"/>
                <w:sz w:val="28"/>
                <w:szCs w:val="28"/>
                <w:lang w:val="es-ES_tradnl"/>
              </w:rPr>
              <w:t xml:space="preserve">que acaban de verse retirar la nacionalidad, los derechos cívicos e incautar </w:t>
            </w:r>
            <w:r w:rsidR="00C00A0D">
              <w:rPr>
                <w:b/>
                <w:bCs/>
                <w:i/>
                <w:iCs/>
                <w:color w:val="0000FF"/>
                <w:sz w:val="28"/>
                <w:szCs w:val="28"/>
                <w:lang w:val="es-ES_tradnl"/>
              </w:rPr>
              <w:t>el</w:t>
            </w:r>
            <w:r w:rsidR="00FD630F">
              <w:rPr>
                <w:b/>
                <w:bCs/>
                <w:i/>
                <w:iCs/>
                <w:color w:val="0000FF"/>
                <w:sz w:val="28"/>
                <w:szCs w:val="28"/>
                <w:lang w:val="es-ES_tradnl"/>
              </w:rPr>
              <w:t xml:space="preserve"> patrimonio</w:t>
            </w:r>
            <w:r w:rsidR="00061C2D">
              <w:rPr>
                <w:b/>
                <w:bCs/>
                <w:i/>
                <w:iCs/>
                <w:color w:val="0000FF"/>
                <w:sz w:val="28"/>
                <w:szCs w:val="28"/>
                <w:lang w:val="es-ES_tradnl"/>
              </w:rPr>
              <w:t>.</w:t>
            </w:r>
          </w:p>
          <w:p w14:paraId="504D6466" w14:textId="0FBFAC48" w:rsidR="00061C2D" w:rsidRPr="00061C2D" w:rsidRDefault="00061C2D" w:rsidP="00061C2D">
            <w:pPr>
              <w:pStyle w:val="Paragraphedeliste"/>
              <w:numPr>
                <w:ilvl w:val="0"/>
                <w:numId w:val="1"/>
              </w:numPr>
              <w:spacing w:after="120"/>
              <w:ind w:left="36" w:hanging="142"/>
              <w:jc w:val="both"/>
              <w:rPr>
                <w:b/>
                <w:bCs/>
                <w:i/>
                <w:iCs/>
                <w:color w:val="0000FF"/>
                <w:sz w:val="28"/>
                <w:szCs w:val="28"/>
                <w:lang w:val="es-ES_tradnl"/>
              </w:rPr>
            </w:pPr>
            <w:r w:rsidRPr="009B1176">
              <w:rPr>
                <w:b/>
                <w:bCs/>
                <w:i/>
                <w:iCs/>
                <w:color w:val="0000FF"/>
                <w:sz w:val="28"/>
                <w:szCs w:val="28"/>
                <w:lang w:val="es-ES_tradnl"/>
              </w:rPr>
              <w:t xml:space="preserve">El periodista, que </w:t>
            </w:r>
            <w:r>
              <w:rPr>
                <w:b/>
                <w:bCs/>
                <w:i/>
                <w:iCs/>
                <w:color w:val="0000FF"/>
                <w:sz w:val="28"/>
                <w:szCs w:val="28"/>
                <w:lang w:val="es-ES_tradnl"/>
              </w:rPr>
              <w:t>vive exiliado en Costa Rica desde 2021</w:t>
            </w:r>
            <w:r w:rsidR="004B43F2">
              <w:rPr>
                <w:b/>
                <w:bCs/>
                <w:i/>
                <w:iCs/>
                <w:color w:val="0000FF"/>
                <w:sz w:val="28"/>
                <w:szCs w:val="28"/>
                <w:lang w:val="es-ES_tradnl"/>
              </w:rPr>
              <w:t xml:space="preserve"> / que lleva desde 2021 exiliado en </w:t>
            </w:r>
            <w:r w:rsidR="00D7525D">
              <w:rPr>
                <w:b/>
                <w:bCs/>
                <w:i/>
                <w:iCs/>
                <w:color w:val="0000FF"/>
                <w:sz w:val="28"/>
                <w:szCs w:val="28"/>
                <w:lang w:val="es-ES_tradnl"/>
              </w:rPr>
              <w:t>C</w:t>
            </w:r>
            <w:r w:rsidR="004B43F2">
              <w:rPr>
                <w:b/>
                <w:bCs/>
                <w:i/>
                <w:iCs/>
                <w:color w:val="0000FF"/>
                <w:sz w:val="28"/>
                <w:szCs w:val="28"/>
                <w:lang w:val="es-ES_tradnl"/>
              </w:rPr>
              <w:t>osta Rica</w:t>
            </w:r>
            <w:r>
              <w:rPr>
                <w:b/>
                <w:bCs/>
                <w:i/>
                <w:iCs/>
                <w:color w:val="0000FF"/>
                <w:sz w:val="28"/>
                <w:szCs w:val="28"/>
                <w:lang w:val="es-ES_tradnl"/>
              </w:rPr>
              <w:t xml:space="preserve">, es parte de los 94 oponentes que </w:t>
            </w:r>
            <w:r w:rsidR="00FD630F">
              <w:rPr>
                <w:b/>
                <w:bCs/>
                <w:i/>
                <w:iCs/>
                <w:color w:val="0000FF"/>
                <w:sz w:val="28"/>
                <w:szCs w:val="28"/>
                <w:lang w:val="es-ES_tradnl"/>
              </w:rPr>
              <w:t xml:space="preserve">han visto cómo se les </w:t>
            </w:r>
            <w:r>
              <w:rPr>
                <w:b/>
                <w:bCs/>
                <w:i/>
                <w:iCs/>
                <w:color w:val="0000FF"/>
                <w:sz w:val="28"/>
                <w:szCs w:val="28"/>
                <w:lang w:val="es-ES_tradnl"/>
              </w:rPr>
              <w:t>retira</w:t>
            </w:r>
            <w:r w:rsidR="00FD630F">
              <w:rPr>
                <w:b/>
                <w:bCs/>
                <w:i/>
                <w:iCs/>
                <w:color w:val="0000FF"/>
                <w:sz w:val="28"/>
                <w:szCs w:val="28"/>
                <w:lang w:val="es-ES_tradnl"/>
              </w:rPr>
              <w:t>ba</w:t>
            </w:r>
            <w:r>
              <w:rPr>
                <w:b/>
                <w:bCs/>
                <w:i/>
                <w:iCs/>
                <w:color w:val="0000FF"/>
                <w:sz w:val="28"/>
                <w:szCs w:val="28"/>
                <w:lang w:val="es-ES_tradnl"/>
              </w:rPr>
              <w:t xml:space="preserve"> nacionalidad</w:t>
            </w:r>
            <w:r w:rsidR="00FD630F">
              <w:rPr>
                <w:b/>
                <w:bCs/>
                <w:i/>
                <w:iCs/>
                <w:color w:val="0000FF"/>
                <w:sz w:val="28"/>
                <w:szCs w:val="28"/>
                <w:lang w:val="es-ES_tradnl"/>
              </w:rPr>
              <w:t xml:space="preserve"> y</w:t>
            </w:r>
            <w:r>
              <w:rPr>
                <w:b/>
                <w:bCs/>
                <w:i/>
                <w:iCs/>
                <w:color w:val="0000FF"/>
                <w:sz w:val="28"/>
                <w:szCs w:val="28"/>
                <w:lang w:val="es-ES_tradnl"/>
              </w:rPr>
              <w:t xml:space="preserve"> derechos cívicos y</w:t>
            </w:r>
            <w:r w:rsidR="00FD630F">
              <w:rPr>
                <w:b/>
                <w:bCs/>
                <w:i/>
                <w:iCs/>
                <w:color w:val="0000FF"/>
                <w:sz w:val="28"/>
                <w:szCs w:val="28"/>
                <w:lang w:val="es-ES_tradnl"/>
              </w:rPr>
              <w:t xml:space="preserve"> se les incautaba los</w:t>
            </w:r>
            <w:r>
              <w:rPr>
                <w:b/>
                <w:bCs/>
                <w:i/>
                <w:iCs/>
                <w:color w:val="0000FF"/>
                <w:sz w:val="28"/>
                <w:szCs w:val="28"/>
                <w:lang w:val="es-ES_tradnl"/>
              </w:rPr>
              <w:t xml:space="preserve"> bienes.</w:t>
            </w:r>
          </w:p>
        </w:tc>
      </w:tr>
      <w:tr w:rsidR="004A3B62" w:rsidRPr="004A3B62" w14:paraId="266AA4FC" w14:textId="77777777" w:rsidTr="004A3B62">
        <w:tc>
          <w:tcPr>
            <w:tcW w:w="10194" w:type="dxa"/>
          </w:tcPr>
          <w:p w14:paraId="70667A31" w14:textId="77777777" w:rsidR="004A3B62" w:rsidRPr="009B1176" w:rsidRDefault="004A3B62" w:rsidP="007F1627">
            <w:pPr>
              <w:jc w:val="both"/>
              <w:rPr>
                <w:sz w:val="28"/>
                <w:szCs w:val="28"/>
              </w:rPr>
            </w:pPr>
            <w:r w:rsidRPr="009B1176">
              <w:rPr>
                <w:sz w:val="28"/>
                <w:szCs w:val="28"/>
              </w:rPr>
              <w:t xml:space="preserve">La mesure a été décrétée six jours après la libération et l’expulsion vers Washington, le 10 février, de 222 prisonniers politiques, eux aussi déchus de leur nationalité et de leurs droits, (…) </w:t>
            </w:r>
          </w:p>
        </w:tc>
      </w:tr>
      <w:tr w:rsidR="004A3B62" w:rsidRPr="0038161A" w14:paraId="3E680DFC" w14:textId="77777777" w:rsidTr="004A3B62">
        <w:tc>
          <w:tcPr>
            <w:tcW w:w="10194" w:type="dxa"/>
          </w:tcPr>
          <w:p w14:paraId="644822B3" w14:textId="17E1CA9D" w:rsidR="004A3B62" w:rsidRPr="00FD630F" w:rsidRDefault="00FD630F" w:rsidP="004A3B62">
            <w:pPr>
              <w:pStyle w:val="Paragraphedeliste"/>
              <w:numPr>
                <w:ilvl w:val="0"/>
                <w:numId w:val="1"/>
              </w:numPr>
              <w:spacing w:after="120"/>
              <w:ind w:left="36" w:hanging="142"/>
              <w:jc w:val="both"/>
              <w:rPr>
                <w:b/>
                <w:bCs/>
                <w:i/>
                <w:iCs/>
                <w:color w:val="0000FF"/>
                <w:sz w:val="28"/>
                <w:szCs w:val="28"/>
                <w:lang w:val="es-ES_tradnl"/>
              </w:rPr>
            </w:pPr>
            <w:r w:rsidRPr="00FD630F">
              <w:rPr>
                <w:b/>
                <w:bCs/>
                <w:i/>
                <w:iCs/>
                <w:color w:val="0000FF"/>
                <w:sz w:val="28"/>
                <w:szCs w:val="28"/>
                <w:lang w:val="es-ES_tradnl"/>
              </w:rPr>
              <w:t xml:space="preserve">La medida se decretó </w:t>
            </w:r>
            <w:r>
              <w:rPr>
                <w:b/>
                <w:bCs/>
                <w:i/>
                <w:iCs/>
                <w:color w:val="0000FF"/>
                <w:sz w:val="28"/>
                <w:szCs w:val="28"/>
                <w:lang w:val="es-ES_tradnl"/>
              </w:rPr>
              <w:t xml:space="preserve">a los seis días de la liberación </w:t>
            </w:r>
            <w:r w:rsidR="00C00A0D">
              <w:rPr>
                <w:b/>
                <w:bCs/>
                <w:i/>
                <w:iCs/>
                <w:color w:val="0000FF"/>
                <w:sz w:val="28"/>
                <w:szCs w:val="28"/>
                <w:lang w:val="es-ES_tradnl"/>
              </w:rPr>
              <w:t xml:space="preserve">/ seis días después de la liberación </w:t>
            </w:r>
            <w:r>
              <w:rPr>
                <w:b/>
                <w:bCs/>
                <w:i/>
                <w:iCs/>
                <w:color w:val="0000FF"/>
                <w:sz w:val="28"/>
                <w:szCs w:val="28"/>
                <w:lang w:val="es-ES_tradnl"/>
              </w:rPr>
              <w:t>y de la expulsión hacia Washington, el pasado 10 de febrero, de 222 presos políticos, también despojados de su nacionalidad y de sus derechos, (…)</w:t>
            </w:r>
          </w:p>
        </w:tc>
      </w:tr>
      <w:tr w:rsidR="004A3B62" w:rsidRPr="004A3B62" w14:paraId="045722CC" w14:textId="77777777" w:rsidTr="004A3B62">
        <w:tc>
          <w:tcPr>
            <w:tcW w:w="10194" w:type="dxa"/>
          </w:tcPr>
          <w:p w14:paraId="38ED5809" w14:textId="77777777" w:rsidR="004A3B62" w:rsidRPr="009B1176" w:rsidRDefault="004A3B62" w:rsidP="007F1627">
            <w:pPr>
              <w:jc w:val="both"/>
              <w:rPr>
                <w:sz w:val="28"/>
                <w:szCs w:val="28"/>
              </w:rPr>
            </w:pPr>
            <w:r w:rsidRPr="009B1176">
              <w:rPr>
                <w:sz w:val="28"/>
                <w:szCs w:val="28"/>
              </w:rPr>
              <w:t>(…) et après la condamnation à vingt-six ans de prison de l’évêque Rolando Alvarez, le lendemain.</w:t>
            </w:r>
          </w:p>
        </w:tc>
      </w:tr>
      <w:tr w:rsidR="004A3B62" w:rsidRPr="0038161A" w14:paraId="7E7527FE" w14:textId="77777777" w:rsidTr="004A3B62">
        <w:tc>
          <w:tcPr>
            <w:tcW w:w="10194" w:type="dxa"/>
          </w:tcPr>
          <w:p w14:paraId="1DDE9134" w14:textId="121F7347" w:rsidR="004A3B62" w:rsidRPr="00FD630F" w:rsidRDefault="00FD630F" w:rsidP="004A3B62">
            <w:pPr>
              <w:pStyle w:val="Paragraphedeliste"/>
              <w:numPr>
                <w:ilvl w:val="0"/>
                <w:numId w:val="1"/>
              </w:numPr>
              <w:spacing w:after="120"/>
              <w:ind w:left="36" w:hanging="142"/>
              <w:jc w:val="both"/>
              <w:rPr>
                <w:b/>
                <w:bCs/>
                <w:i/>
                <w:iCs/>
                <w:color w:val="0000FF"/>
                <w:sz w:val="28"/>
                <w:szCs w:val="28"/>
                <w:lang w:val="es-ES_tradnl"/>
              </w:rPr>
            </w:pPr>
            <w:r w:rsidRPr="00FD630F">
              <w:rPr>
                <w:b/>
                <w:bCs/>
                <w:i/>
                <w:iCs/>
                <w:color w:val="0000FF"/>
                <w:sz w:val="28"/>
                <w:szCs w:val="28"/>
                <w:lang w:val="es-ES_tradnl"/>
              </w:rPr>
              <w:t>(…) y a raíz de la</w:t>
            </w:r>
            <w:r>
              <w:rPr>
                <w:b/>
                <w:bCs/>
                <w:i/>
                <w:iCs/>
                <w:color w:val="0000FF"/>
                <w:sz w:val="28"/>
                <w:szCs w:val="28"/>
                <w:lang w:val="es-ES_tradnl"/>
              </w:rPr>
              <w:t xml:space="preserve"> condena a veintiséis años de cárcel del obispo Rolando Álvarez, al día siguiente.</w:t>
            </w:r>
          </w:p>
        </w:tc>
      </w:tr>
      <w:tr w:rsidR="004A3B62" w:rsidRPr="004A3B62" w14:paraId="6F9962AC" w14:textId="77777777" w:rsidTr="004A3B62">
        <w:tc>
          <w:tcPr>
            <w:tcW w:w="10194" w:type="dxa"/>
          </w:tcPr>
          <w:p w14:paraId="6F8C2CA3" w14:textId="77777777" w:rsidR="004A3B62" w:rsidRPr="009B1176" w:rsidRDefault="004A3B62" w:rsidP="007F1627">
            <w:pPr>
              <w:jc w:val="both"/>
              <w:rPr>
                <w:sz w:val="28"/>
                <w:szCs w:val="28"/>
              </w:rPr>
            </w:pPr>
            <w:r w:rsidRPr="009B1176">
              <w:rPr>
                <w:sz w:val="28"/>
                <w:szCs w:val="28"/>
              </w:rPr>
              <w:t>Parmi les personnes affectées par la mesure de ce mercredi, les écrivains Sergio Ramirez et Gioconda Belli, l’évêque Silvio Baez, la militante Vilma Nuñez, présidente du Centre nicaraguayen des droits humains (</w:t>
            </w:r>
            <w:proofErr w:type="spellStart"/>
            <w:r w:rsidRPr="009B1176">
              <w:rPr>
                <w:sz w:val="28"/>
                <w:szCs w:val="28"/>
              </w:rPr>
              <w:t>Cenidh</w:t>
            </w:r>
            <w:proofErr w:type="spellEnd"/>
            <w:r w:rsidRPr="009B1176">
              <w:rPr>
                <w:sz w:val="28"/>
                <w:szCs w:val="28"/>
              </w:rPr>
              <w:t>), (…)</w:t>
            </w:r>
          </w:p>
        </w:tc>
      </w:tr>
      <w:tr w:rsidR="004A3B62" w:rsidRPr="0038161A" w14:paraId="3132F6AC" w14:textId="77777777" w:rsidTr="004A3B62">
        <w:tc>
          <w:tcPr>
            <w:tcW w:w="10194" w:type="dxa"/>
          </w:tcPr>
          <w:p w14:paraId="6A6B4B41" w14:textId="6D89DC6D" w:rsidR="004A3B62" w:rsidRPr="00FD630F" w:rsidRDefault="00FD630F" w:rsidP="004A3B62">
            <w:pPr>
              <w:pStyle w:val="Paragraphedeliste"/>
              <w:numPr>
                <w:ilvl w:val="0"/>
                <w:numId w:val="1"/>
              </w:numPr>
              <w:spacing w:after="120"/>
              <w:ind w:left="36" w:hanging="142"/>
              <w:jc w:val="both"/>
              <w:rPr>
                <w:b/>
                <w:bCs/>
                <w:i/>
                <w:iCs/>
                <w:color w:val="0000FF"/>
                <w:sz w:val="28"/>
                <w:szCs w:val="28"/>
                <w:lang w:val="es-ES_tradnl"/>
              </w:rPr>
            </w:pPr>
            <w:r w:rsidRPr="00FD630F">
              <w:rPr>
                <w:b/>
                <w:bCs/>
                <w:i/>
                <w:iCs/>
                <w:color w:val="0000FF"/>
                <w:sz w:val="28"/>
                <w:szCs w:val="28"/>
                <w:lang w:val="es-ES_tradnl"/>
              </w:rPr>
              <w:t>Entre las personas afectadas p</w:t>
            </w:r>
            <w:r>
              <w:rPr>
                <w:b/>
                <w:bCs/>
                <w:i/>
                <w:iCs/>
                <w:color w:val="0000FF"/>
                <w:sz w:val="28"/>
                <w:szCs w:val="28"/>
                <w:lang w:val="es-ES_tradnl"/>
              </w:rPr>
              <w:t xml:space="preserve">or la medida de este miércoles, los escritores Sergio Ramírez y Gioconda Belli, el obispo Silvio </w:t>
            </w:r>
            <w:r w:rsidR="00D7525D">
              <w:rPr>
                <w:b/>
                <w:bCs/>
                <w:i/>
                <w:iCs/>
                <w:color w:val="0000FF"/>
                <w:sz w:val="28"/>
                <w:szCs w:val="28"/>
                <w:lang w:val="es-ES_tradnl"/>
              </w:rPr>
              <w:t>Báez</w:t>
            </w:r>
            <w:r>
              <w:rPr>
                <w:b/>
                <w:bCs/>
                <w:i/>
                <w:iCs/>
                <w:color w:val="0000FF"/>
                <w:sz w:val="28"/>
                <w:szCs w:val="28"/>
                <w:lang w:val="es-ES_tradnl"/>
              </w:rPr>
              <w:t xml:space="preserve">, la militante Vilma </w:t>
            </w:r>
            <w:r w:rsidR="00D7525D">
              <w:rPr>
                <w:b/>
                <w:bCs/>
                <w:i/>
                <w:iCs/>
                <w:color w:val="0000FF"/>
                <w:sz w:val="28"/>
                <w:szCs w:val="28"/>
                <w:lang w:val="es-ES_tradnl"/>
              </w:rPr>
              <w:t>Núñez</w:t>
            </w:r>
            <w:r>
              <w:rPr>
                <w:b/>
                <w:bCs/>
                <w:i/>
                <w:iCs/>
                <w:color w:val="0000FF"/>
                <w:sz w:val="28"/>
                <w:szCs w:val="28"/>
                <w:lang w:val="es-ES_tradnl"/>
              </w:rPr>
              <w:t xml:space="preserve">, presidenta del Centro Nicaragüense de los </w:t>
            </w:r>
            <w:r w:rsidR="003462FB">
              <w:rPr>
                <w:b/>
                <w:bCs/>
                <w:i/>
                <w:iCs/>
                <w:color w:val="0000FF"/>
                <w:sz w:val="28"/>
                <w:szCs w:val="28"/>
                <w:lang w:val="es-ES_tradnl"/>
              </w:rPr>
              <w:t>Derechos Humanos (CENIDH), (…)</w:t>
            </w:r>
          </w:p>
        </w:tc>
      </w:tr>
      <w:tr w:rsidR="004A3B62" w:rsidRPr="004A3B62" w14:paraId="7DE46EEF" w14:textId="77777777" w:rsidTr="004A3B62">
        <w:tc>
          <w:tcPr>
            <w:tcW w:w="10194" w:type="dxa"/>
          </w:tcPr>
          <w:p w14:paraId="0B2DFA35" w14:textId="77777777" w:rsidR="004A3B62" w:rsidRPr="009B1176" w:rsidRDefault="004A3B62" w:rsidP="007F1627">
            <w:pPr>
              <w:jc w:val="both"/>
              <w:rPr>
                <w:sz w:val="28"/>
                <w:szCs w:val="28"/>
              </w:rPr>
            </w:pPr>
            <w:r w:rsidRPr="009B1176">
              <w:rPr>
                <w:sz w:val="28"/>
                <w:szCs w:val="28"/>
              </w:rPr>
              <w:lastRenderedPageBreak/>
              <w:t xml:space="preserve">(…) des personnalités politiques, des académiciens, d’ex-guérilleros sandinistes, des religieux, des journalistes, des intellectuels et d’anciens fonctionnaires. </w:t>
            </w:r>
          </w:p>
        </w:tc>
      </w:tr>
      <w:tr w:rsidR="004A3B62" w:rsidRPr="0038161A" w14:paraId="49C7D038" w14:textId="77777777" w:rsidTr="004A3B62">
        <w:tc>
          <w:tcPr>
            <w:tcW w:w="10194" w:type="dxa"/>
          </w:tcPr>
          <w:p w14:paraId="3F80C30E" w14:textId="7AC73579" w:rsidR="004A3B62" w:rsidRPr="003462FB" w:rsidRDefault="003462FB" w:rsidP="004A3B62">
            <w:pPr>
              <w:pStyle w:val="Paragraphedeliste"/>
              <w:numPr>
                <w:ilvl w:val="0"/>
                <w:numId w:val="1"/>
              </w:numPr>
              <w:spacing w:after="120"/>
              <w:ind w:left="36" w:hanging="142"/>
              <w:jc w:val="both"/>
              <w:rPr>
                <w:b/>
                <w:bCs/>
                <w:i/>
                <w:iCs/>
                <w:color w:val="0000FF"/>
                <w:sz w:val="28"/>
                <w:szCs w:val="28"/>
                <w:lang w:val="es-ES_tradnl"/>
              </w:rPr>
            </w:pPr>
            <w:r w:rsidRPr="001D7553">
              <w:rPr>
                <w:b/>
                <w:bCs/>
                <w:i/>
                <w:iCs/>
                <w:color w:val="0000FF"/>
                <w:sz w:val="28"/>
                <w:szCs w:val="28"/>
              </w:rPr>
              <w:t xml:space="preserve"> </w:t>
            </w:r>
            <w:r w:rsidRPr="003462FB">
              <w:rPr>
                <w:b/>
                <w:bCs/>
                <w:i/>
                <w:iCs/>
                <w:color w:val="0000FF"/>
                <w:sz w:val="28"/>
                <w:szCs w:val="28"/>
                <w:lang w:val="es-ES_tradnl"/>
              </w:rPr>
              <w:t>(…) políticos / personalidades políticas, académicos, e</w:t>
            </w:r>
            <w:r>
              <w:rPr>
                <w:b/>
                <w:bCs/>
                <w:i/>
                <w:iCs/>
                <w:color w:val="0000FF"/>
                <w:sz w:val="28"/>
                <w:szCs w:val="28"/>
                <w:lang w:val="es-ES_tradnl"/>
              </w:rPr>
              <w:t>x guerrilleros sandinistas, religiosos, periodistas, intelectuales y ex funcionarios.</w:t>
            </w:r>
          </w:p>
        </w:tc>
      </w:tr>
      <w:tr w:rsidR="004A3B62" w:rsidRPr="004A3B62" w14:paraId="3BB3CFC6" w14:textId="77777777" w:rsidTr="004A3B62">
        <w:tc>
          <w:tcPr>
            <w:tcW w:w="10194" w:type="dxa"/>
          </w:tcPr>
          <w:p w14:paraId="118BCFE9" w14:textId="77777777" w:rsidR="004A3B62" w:rsidRPr="009B1176" w:rsidRDefault="004A3B62" w:rsidP="007F1627">
            <w:pPr>
              <w:jc w:val="both"/>
              <w:rPr>
                <w:sz w:val="28"/>
                <w:szCs w:val="28"/>
              </w:rPr>
            </w:pPr>
            <w:r w:rsidRPr="009B1176">
              <w:rPr>
                <w:sz w:val="28"/>
                <w:szCs w:val="28"/>
              </w:rPr>
              <w:t>Quasi tous avaient déjà quitté le pays ces derniers mois.</w:t>
            </w:r>
          </w:p>
        </w:tc>
      </w:tr>
      <w:tr w:rsidR="004A3B62" w:rsidRPr="0038161A" w14:paraId="57952F2E" w14:textId="77777777" w:rsidTr="004A3B62">
        <w:tc>
          <w:tcPr>
            <w:tcW w:w="10194" w:type="dxa"/>
          </w:tcPr>
          <w:p w14:paraId="17003427" w14:textId="77777777" w:rsidR="004A3B62" w:rsidRDefault="003462FB" w:rsidP="004A3B62">
            <w:pPr>
              <w:pStyle w:val="Paragraphedeliste"/>
              <w:numPr>
                <w:ilvl w:val="0"/>
                <w:numId w:val="1"/>
              </w:numPr>
              <w:spacing w:after="120"/>
              <w:ind w:left="36" w:hanging="142"/>
              <w:jc w:val="both"/>
              <w:rPr>
                <w:b/>
                <w:bCs/>
                <w:i/>
                <w:iCs/>
                <w:color w:val="0000FF"/>
                <w:sz w:val="28"/>
                <w:szCs w:val="28"/>
                <w:lang w:val="es-ES_tradnl"/>
              </w:rPr>
            </w:pPr>
            <w:r w:rsidRPr="003462FB">
              <w:rPr>
                <w:b/>
                <w:bCs/>
                <w:i/>
                <w:iCs/>
                <w:color w:val="0000FF"/>
                <w:sz w:val="28"/>
                <w:szCs w:val="28"/>
                <w:lang w:val="es-ES_tradnl"/>
              </w:rPr>
              <w:t>Casi todos ya habían a</w:t>
            </w:r>
            <w:r>
              <w:rPr>
                <w:b/>
                <w:bCs/>
                <w:i/>
                <w:iCs/>
                <w:color w:val="0000FF"/>
                <w:sz w:val="28"/>
                <w:szCs w:val="28"/>
                <w:lang w:val="es-ES_tradnl"/>
              </w:rPr>
              <w:t>bandonado el país en los últimos meses / estos pasados meses.</w:t>
            </w:r>
          </w:p>
          <w:p w14:paraId="7C36A642" w14:textId="25F550D5" w:rsidR="00CF29FF" w:rsidRPr="00CF29FF" w:rsidRDefault="00CF29FF" w:rsidP="00CF29FF">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La casi totalidad</w:t>
            </w:r>
            <w:r w:rsidRPr="003462FB">
              <w:rPr>
                <w:b/>
                <w:bCs/>
                <w:i/>
                <w:iCs/>
                <w:color w:val="0000FF"/>
                <w:sz w:val="28"/>
                <w:szCs w:val="28"/>
                <w:lang w:val="es-ES_tradnl"/>
              </w:rPr>
              <w:t xml:space="preserve"> ya </w:t>
            </w:r>
            <w:r>
              <w:rPr>
                <w:b/>
                <w:bCs/>
                <w:i/>
                <w:iCs/>
                <w:color w:val="0000FF"/>
                <w:sz w:val="28"/>
                <w:szCs w:val="28"/>
                <w:lang w:val="es-ES_tradnl"/>
              </w:rPr>
              <w:t xml:space="preserve">se </w:t>
            </w:r>
            <w:r w:rsidRPr="003462FB">
              <w:rPr>
                <w:b/>
                <w:bCs/>
                <w:i/>
                <w:iCs/>
                <w:color w:val="0000FF"/>
                <w:sz w:val="28"/>
                <w:szCs w:val="28"/>
                <w:lang w:val="es-ES_tradnl"/>
              </w:rPr>
              <w:t xml:space="preserve">había </w:t>
            </w:r>
            <w:r>
              <w:rPr>
                <w:b/>
                <w:bCs/>
                <w:i/>
                <w:iCs/>
                <w:color w:val="0000FF"/>
                <w:sz w:val="28"/>
                <w:szCs w:val="28"/>
                <w:lang w:val="es-ES_tradnl"/>
              </w:rPr>
              <w:t>marchado del país / ya había salido del país durante los últimos meses / estos pasados meses.</w:t>
            </w:r>
          </w:p>
        </w:tc>
      </w:tr>
      <w:tr w:rsidR="004A3B62" w:rsidRPr="004A3B62" w14:paraId="5B593D3C" w14:textId="77777777" w:rsidTr="004A3B62">
        <w:tc>
          <w:tcPr>
            <w:tcW w:w="10194" w:type="dxa"/>
          </w:tcPr>
          <w:p w14:paraId="113FE5A2" w14:textId="77777777" w:rsidR="004A3B62" w:rsidRPr="009B1176" w:rsidRDefault="004A3B62" w:rsidP="007F1627">
            <w:pPr>
              <w:jc w:val="both"/>
              <w:rPr>
                <w:sz w:val="28"/>
                <w:szCs w:val="28"/>
              </w:rPr>
            </w:pPr>
            <w:r w:rsidRPr="009B1176">
              <w:rPr>
                <w:sz w:val="28"/>
                <w:szCs w:val="28"/>
              </w:rPr>
              <w:t xml:space="preserve">« D’après notre évaluation, sur les 94, il n’y en a que deux ou trois qui sont encore au Nicaragua, précise au Monde Jimena Reyes, directrice pour les Amériques de la Fédération internationale des droits humains (FIDH). </w:t>
            </w:r>
          </w:p>
        </w:tc>
      </w:tr>
      <w:tr w:rsidR="004A3B62" w:rsidRPr="0038161A" w14:paraId="4F3D71B2" w14:textId="77777777" w:rsidTr="004A3B62">
        <w:tc>
          <w:tcPr>
            <w:tcW w:w="10194" w:type="dxa"/>
          </w:tcPr>
          <w:p w14:paraId="12DA91BD" w14:textId="0473E932" w:rsidR="004A3B62" w:rsidRDefault="003462FB" w:rsidP="004A3B62">
            <w:pPr>
              <w:pStyle w:val="Paragraphedeliste"/>
              <w:numPr>
                <w:ilvl w:val="0"/>
                <w:numId w:val="1"/>
              </w:numPr>
              <w:spacing w:after="120"/>
              <w:ind w:left="36" w:hanging="142"/>
              <w:jc w:val="both"/>
              <w:rPr>
                <w:b/>
                <w:bCs/>
                <w:i/>
                <w:iCs/>
                <w:color w:val="0000FF"/>
                <w:sz w:val="28"/>
                <w:szCs w:val="28"/>
                <w:lang w:val="es-ES_tradnl"/>
              </w:rPr>
            </w:pPr>
            <w:proofErr w:type="gramStart"/>
            <w:r w:rsidRPr="003462FB">
              <w:rPr>
                <w:b/>
                <w:bCs/>
                <w:i/>
                <w:iCs/>
                <w:color w:val="0000FF"/>
                <w:sz w:val="28"/>
                <w:szCs w:val="28"/>
                <w:lang w:val="es-ES_tradnl"/>
              </w:rPr>
              <w:t>« Según</w:t>
            </w:r>
            <w:proofErr w:type="gramEnd"/>
            <w:r w:rsidRPr="003462FB">
              <w:rPr>
                <w:b/>
                <w:bCs/>
                <w:i/>
                <w:iCs/>
                <w:color w:val="0000FF"/>
                <w:sz w:val="28"/>
                <w:szCs w:val="28"/>
                <w:lang w:val="es-ES_tradnl"/>
              </w:rPr>
              <w:t xml:space="preserve"> nuestra evaluación, entre e</w:t>
            </w:r>
            <w:r>
              <w:rPr>
                <w:b/>
                <w:bCs/>
                <w:i/>
                <w:iCs/>
                <w:color w:val="0000FF"/>
                <w:sz w:val="28"/>
                <w:szCs w:val="28"/>
                <w:lang w:val="es-ES_tradnl"/>
              </w:rPr>
              <w:t xml:space="preserve">stos 94 solo dos o tres aún </w:t>
            </w:r>
            <w:r w:rsidR="00CF29FF">
              <w:rPr>
                <w:b/>
                <w:bCs/>
                <w:i/>
                <w:iCs/>
                <w:color w:val="0000FF"/>
                <w:sz w:val="28"/>
                <w:szCs w:val="28"/>
                <w:lang w:val="es-ES_tradnl"/>
              </w:rPr>
              <w:t xml:space="preserve">/ todavía </w:t>
            </w:r>
            <w:r>
              <w:rPr>
                <w:b/>
                <w:bCs/>
                <w:i/>
                <w:iCs/>
                <w:color w:val="0000FF"/>
                <w:sz w:val="28"/>
                <w:szCs w:val="28"/>
                <w:lang w:val="es-ES_tradnl"/>
              </w:rPr>
              <w:t>están en Nicaragua, precisa a Le Monde Jimena Reyes, directora para las Américas de la Federación Internacional de los Derechos Humanos (FIDH).</w:t>
            </w:r>
          </w:p>
          <w:p w14:paraId="098F0848" w14:textId="04B125F0" w:rsidR="00A00671" w:rsidRPr="00A00671" w:rsidRDefault="00A00671" w:rsidP="00A00671">
            <w:pPr>
              <w:pStyle w:val="Paragraphedeliste"/>
              <w:numPr>
                <w:ilvl w:val="0"/>
                <w:numId w:val="1"/>
              </w:numPr>
              <w:spacing w:after="120"/>
              <w:ind w:left="36" w:hanging="142"/>
              <w:jc w:val="both"/>
              <w:rPr>
                <w:b/>
                <w:bCs/>
                <w:i/>
                <w:iCs/>
                <w:color w:val="0000FF"/>
                <w:sz w:val="28"/>
                <w:szCs w:val="28"/>
                <w:lang w:val="es-ES_tradnl"/>
              </w:rPr>
            </w:pPr>
            <w:proofErr w:type="gramStart"/>
            <w:r w:rsidRPr="003462FB">
              <w:rPr>
                <w:b/>
                <w:bCs/>
                <w:i/>
                <w:iCs/>
                <w:color w:val="0000FF"/>
                <w:sz w:val="28"/>
                <w:szCs w:val="28"/>
                <w:lang w:val="es-ES_tradnl"/>
              </w:rPr>
              <w:t>« </w:t>
            </w:r>
            <w:r>
              <w:rPr>
                <w:b/>
                <w:bCs/>
                <w:i/>
                <w:iCs/>
                <w:color w:val="0000FF"/>
                <w:sz w:val="28"/>
                <w:szCs w:val="28"/>
                <w:lang w:val="es-ES_tradnl"/>
              </w:rPr>
              <w:t>Por</w:t>
            </w:r>
            <w:proofErr w:type="gramEnd"/>
            <w:r>
              <w:rPr>
                <w:b/>
                <w:bCs/>
                <w:i/>
                <w:iCs/>
                <w:color w:val="0000FF"/>
                <w:sz w:val="28"/>
                <w:szCs w:val="28"/>
                <w:lang w:val="es-ES_tradnl"/>
              </w:rPr>
              <w:t xml:space="preserve"> lo que </w:t>
            </w:r>
            <w:r w:rsidR="00D7525D">
              <w:rPr>
                <w:b/>
                <w:bCs/>
                <w:i/>
                <w:iCs/>
                <w:color w:val="0000FF"/>
                <w:sz w:val="28"/>
                <w:szCs w:val="28"/>
                <w:lang w:val="es-ES_tradnl"/>
              </w:rPr>
              <w:t>pudimos investigar</w:t>
            </w:r>
            <w:r w:rsidRPr="003462FB">
              <w:rPr>
                <w:b/>
                <w:bCs/>
                <w:i/>
                <w:iCs/>
                <w:color w:val="0000FF"/>
                <w:sz w:val="28"/>
                <w:szCs w:val="28"/>
                <w:lang w:val="es-ES_tradnl"/>
              </w:rPr>
              <w:t xml:space="preserve">, </w:t>
            </w:r>
            <w:r>
              <w:rPr>
                <w:b/>
                <w:bCs/>
                <w:i/>
                <w:iCs/>
                <w:color w:val="0000FF"/>
                <w:sz w:val="28"/>
                <w:szCs w:val="28"/>
                <w:lang w:val="es-ES_tradnl"/>
              </w:rPr>
              <w:t>de</w:t>
            </w:r>
            <w:r w:rsidRPr="003462FB">
              <w:rPr>
                <w:b/>
                <w:bCs/>
                <w:i/>
                <w:iCs/>
                <w:color w:val="0000FF"/>
                <w:sz w:val="28"/>
                <w:szCs w:val="28"/>
                <w:lang w:val="es-ES_tradnl"/>
              </w:rPr>
              <w:t xml:space="preserve"> e</w:t>
            </w:r>
            <w:r>
              <w:rPr>
                <w:b/>
                <w:bCs/>
                <w:i/>
                <w:iCs/>
                <w:color w:val="0000FF"/>
                <w:sz w:val="28"/>
                <w:szCs w:val="28"/>
                <w:lang w:val="es-ES_tradnl"/>
              </w:rPr>
              <w:t xml:space="preserve">stos 94 no hay más que dos o tres que siguen en Nicaragua, aclara a Le Monde Jimena Reyes, directora para las Américas de la Federación Internacional de los </w:t>
            </w:r>
            <w:r w:rsidR="00D7525D">
              <w:rPr>
                <w:b/>
                <w:bCs/>
                <w:i/>
                <w:iCs/>
                <w:color w:val="0000FF"/>
                <w:sz w:val="28"/>
                <w:szCs w:val="28"/>
                <w:lang w:val="es-ES_tradnl"/>
              </w:rPr>
              <w:t>DD.HH.</w:t>
            </w:r>
            <w:r>
              <w:rPr>
                <w:b/>
                <w:bCs/>
                <w:i/>
                <w:iCs/>
                <w:color w:val="0000FF"/>
                <w:sz w:val="28"/>
                <w:szCs w:val="28"/>
                <w:lang w:val="es-ES_tradnl"/>
              </w:rPr>
              <w:t xml:space="preserve"> (FIDH).</w:t>
            </w:r>
          </w:p>
        </w:tc>
      </w:tr>
      <w:tr w:rsidR="004A3B62" w:rsidRPr="004A3B62" w14:paraId="39388B77" w14:textId="77777777" w:rsidTr="004A3B62">
        <w:tc>
          <w:tcPr>
            <w:tcW w:w="10194" w:type="dxa"/>
          </w:tcPr>
          <w:p w14:paraId="033F94B5" w14:textId="77777777" w:rsidR="004A3B62" w:rsidRPr="009B1176" w:rsidRDefault="004A3B62" w:rsidP="007F1627">
            <w:pPr>
              <w:jc w:val="both"/>
              <w:rPr>
                <w:sz w:val="28"/>
                <w:szCs w:val="28"/>
              </w:rPr>
            </w:pPr>
            <w:r w:rsidRPr="009B1176">
              <w:rPr>
                <w:sz w:val="28"/>
                <w:szCs w:val="28"/>
              </w:rPr>
              <w:t xml:space="preserve">Cette résolution est un ovni juridique car c’est une condamnation sans procès. </w:t>
            </w:r>
          </w:p>
        </w:tc>
      </w:tr>
      <w:tr w:rsidR="004A3B62" w:rsidRPr="0038161A" w14:paraId="65BFFF5D" w14:textId="77777777" w:rsidTr="004A3B62">
        <w:tc>
          <w:tcPr>
            <w:tcW w:w="10194" w:type="dxa"/>
          </w:tcPr>
          <w:p w14:paraId="696F6D87" w14:textId="1163FFD0" w:rsidR="004A3B62" w:rsidRDefault="003462FB" w:rsidP="004A3B62">
            <w:pPr>
              <w:pStyle w:val="Paragraphedeliste"/>
              <w:numPr>
                <w:ilvl w:val="0"/>
                <w:numId w:val="1"/>
              </w:numPr>
              <w:spacing w:after="120"/>
              <w:ind w:left="36" w:hanging="142"/>
              <w:jc w:val="both"/>
              <w:rPr>
                <w:b/>
                <w:bCs/>
                <w:i/>
                <w:iCs/>
                <w:color w:val="0000FF"/>
                <w:sz w:val="28"/>
                <w:szCs w:val="28"/>
                <w:lang w:val="es-ES_tradnl"/>
              </w:rPr>
            </w:pPr>
            <w:r w:rsidRPr="003462FB">
              <w:rPr>
                <w:b/>
                <w:bCs/>
                <w:i/>
                <w:iCs/>
                <w:color w:val="0000FF"/>
                <w:sz w:val="28"/>
                <w:szCs w:val="28"/>
                <w:lang w:val="es-ES_tradnl"/>
              </w:rPr>
              <w:t xml:space="preserve">Esta resolución es </w:t>
            </w:r>
            <w:r w:rsidR="00E1009D">
              <w:rPr>
                <w:b/>
                <w:bCs/>
                <w:i/>
                <w:iCs/>
                <w:color w:val="0000FF"/>
                <w:sz w:val="28"/>
                <w:szCs w:val="28"/>
                <w:lang w:val="es-ES_tradnl"/>
              </w:rPr>
              <w:t>algo inclasificable jurídicamente porque es una condena sin proceso.</w:t>
            </w:r>
          </w:p>
          <w:p w14:paraId="494B3869" w14:textId="44597E38" w:rsidR="00E1009D" w:rsidRPr="00E1009D" w:rsidRDefault="00E1009D" w:rsidP="00E1009D">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Dicha</w:t>
            </w:r>
            <w:r w:rsidRPr="003462FB">
              <w:rPr>
                <w:b/>
                <w:bCs/>
                <w:i/>
                <w:iCs/>
                <w:color w:val="0000FF"/>
                <w:sz w:val="28"/>
                <w:szCs w:val="28"/>
                <w:lang w:val="es-ES_tradnl"/>
              </w:rPr>
              <w:t xml:space="preserve"> resolución </w:t>
            </w:r>
            <w:r>
              <w:rPr>
                <w:b/>
                <w:bCs/>
                <w:i/>
                <w:iCs/>
                <w:color w:val="0000FF"/>
                <w:sz w:val="28"/>
                <w:szCs w:val="28"/>
                <w:lang w:val="es-ES_tradnl"/>
              </w:rPr>
              <w:t>resulta jurídicamente insólita porque es una condena sin juicio.</w:t>
            </w:r>
          </w:p>
        </w:tc>
      </w:tr>
      <w:tr w:rsidR="004A3B62" w:rsidRPr="004A3B62" w14:paraId="570D6A5E" w14:textId="77777777" w:rsidTr="004A3B62">
        <w:tc>
          <w:tcPr>
            <w:tcW w:w="10194" w:type="dxa"/>
          </w:tcPr>
          <w:p w14:paraId="11B49038" w14:textId="77777777" w:rsidR="004A3B62" w:rsidRPr="009B1176" w:rsidRDefault="004A3B62" w:rsidP="007F1627">
            <w:pPr>
              <w:jc w:val="both"/>
              <w:rPr>
                <w:sz w:val="28"/>
                <w:szCs w:val="28"/>
              </w:rPr>
            </w:pPr>
            <w:r w:rsidRPr="009B1176">
              <w:rPr>
                <w:sz w:val="28"/>
                <w:szCs w:val="28"/>
              </w:rPr>
              <w:t>La communauté internationale doit condamner la conduite arbitraire et absolutiste de l’Etat ».</w:t>
            </w:r>
          </w:p>
        </w:tc>
      </w:tr>
      <w:tr w:rsidR="004A3B62" w:rsidRPr="0038161A" w14:paraId="4A092B0A" w14:textId="77777777" w:rsidTr="004A3B62">
        <w:tc>
          <w:tcPr>
            <w:tcW w:w="10194" w:type="dxa"/>
          </w:tcPr>
          <w:p w14:paraId="38B67091" w14:textId="7925ED81" w:rsidR="004A3B62" w:rsidRPr="00E1009D" w:rsidRDefault="00E1009D" w:rsidP="004A3B62">
            <w:pPr>
              <w:pStyle w:val="Paragraphedeliste"/>
              <w:numPr>
                <w:ilvl w:val="0"/>
                <w:numId w:val="1"/>
              </w:numPr>
              <w:spacing w:after="120"/>
              <w:ind w:left="36" w:hanging="142"/>
              <w:jc w:val="both"/>
              <w:rPr>
                <w:b/>
                <w:bCs/>
                <w:i/>
                <w:iCs/>
                <w:color w:val="0000FF"/>
                <w:sz w:val="28"/>
                <w:szCs w:val="28"/>
                <w:lang w:val="es-ES_tradnl"/>
              </w:rPr>
            </w:pPr>
            <w:r w:rsidRPr="00E1009D">
              <w:rPr>
                <w:b/>
                <w:bCs/>
                <w:i/>
                <w:iCs/>
                <w:color w:val="0000FF"/>
                <w:sz w:val="28"/>
                <w:szCs w:val="28"/>
                <w:lang w:val="es-ES_tradnl"/>
              </w:rPr>
              <w:t>La comunidad internacional debe c</w:t>
            </w:r>
            <w:r>
              <w:rPr>
                <w:b/>
                <w:bCs/>
                <w:i/>
                <w:iCs/>
                <w:color w:val="0000FF"/>
                <w:sz w:val="28"/>
                <w:szCs w:val="28"/>
                <w:lang w:val="es-ES_tradnl"/>
              </w:rPr>
              <w:t>ondenar el comportamiento arbitrario y absolutista del Estado”.</w:t>
            </w:r>
          </w:p>
        </w:tc>
      </w:tr>
      <w:tr w:rsidR="004A3B62" w:rsidRPr="004A3B62" w14:paraId="0BA829B1" w14:textId="77777777" w:rsidTr="004A3B62">
        <w:tc>
          <w:tcPr>
            <w:tcW w:w="10194" w:type="dxa"/>
          </w:tcPr>
          <w:p w14:paraId="5CC4F998" w14:textId="77777777" w:rsidR="004A3B62" w:rsidRPr="009B1176" w:rsidRDefault="004A3B62" w:rsidP="007F1627">
            <w:pPr>
              <w:jc w:val="both"/>
              <w:rPr>
                <w:sz w:val="28"/>
                <w:szCs w:val="28"/>
              </w:rPr>
            </w:pPr>
            <w:r w:rsidRPr="009B1176">
              <w:rPr>
                <w:sz w:val="28"/>
                <w:szCs w:val="28"/>
              </w:rPr>
              <w:t xml:space="preserve">Daniel Ortega, 77 ans, et son épouse et vice-présidente, Rosario Murillo, 71 ans, ont été réélus en novembre 2021 pour un quatrième mandat consécutif après avoir arrêté ou contraint à l’exil tous leurs adversaires de poids. </w:t>
            </w:r>
          </w:p>
        </w:tc>
      </w:tr>
      <w:tr w:rsidR="004A3B62" w:rsidRPr="0038161A" w14:paraId="31585102" w14:textId="77777777" w:rsidTr="004A3B62">
        <w:tc>
          <w:tcPr>
            <w:tcW w:w="10194" w:type="dxa"/>
          </w:tcPr>
          <w:p w14:paraId="4E6A2D1B" w14:textId="35246408" w:rsidR="004A3B62" w:rsidRDefault="00E1009D" w:rsidP="004A3B62">
            <w:pPr>
              <w:pStyle w:val="Paragraphedeliste"/>
              <w:numPr>
                <w:ilvl w:val="0"/>
                <w:numId w:val="1"/>
              </w:numPr>
              <w:spacing w:after="120"/>
              <w:ind w:left="36" w:hanging="142"/>
              <w:jc w:val="both"/>
              <w:rPr>
                <w:b/>
                <w:bCs/>
                <w:i/>
                <w:iCs/>
                <w:color w:val="0000FF"/>
                <w:sz w:val="28"/>
                <w:szCs w:val="28"/>
                <w:lang w:val="es-ES_tradnl"/>
              </w:rPr>
            </w:pPr>
            <w:r w:rsidRPr="00E1009D">
              <w:rPr>
                <w:b/>
                <w:bCs/>
                <w:i/>
                <w:iCs/>
                <w:color w:val="0000FF"/>
                <w:sz w:val="28"/>
                <w:szCs w:val="28"/>
                <w:lang w:val="es-ES_tradnl"/>
              </w:rPr>
              <w:t>Daniel Ortega, de 77 años, y</w:t>
            </w:r>
            <w:r>
              <w:rPr>
                <w:b/>
                <w:bCs/>
                <w:i/>
                <w:iCs/>
                <w:color w:val="0000FF"/>
                <w:sz w:val="28"/>
                <w:szCs w:val="28"/>
                <w:lang w:val="es-ES_tradnl"/>
              </w:rPr>
              <w:t xml:space="preserve"> su esposa y vice presidenta, Rosario Murillo, de 71, salieron reelectos </w:t>
            </w:r>
            <w:r w:rsidR="00CF29FF">
              <w:rPr>
                <w:b/>
                <w:bCs/>
                <w:i/>
                <w:iCs/>
                <w:color w:val="0000FF"/>
                <w:sz w:val="28"/>
                <w:szCs w:val="28"/>
                <w:lang w:val="es-ES_tradnl"/>
              </w:rPr>
              <w:t>/ fueron reelegidos e</w:t>
            </w:r>
            <w:r>
              <w:rPr>
                <w:b/>
                <w:bCs/>
                <w:i/>
                <w:iCs/>
                <w:color w:val="0000FF"/>
                <w:sz w:val="28"/>
                <w:szCs w:val="28"/>
                <w:lang w:val="es-ES_tradnl"/>
              </w:rPr>
              <w:t xml:space="preserve">n noviembre de 2021 para un cuarto mandato consecutivo tras haber </w:t>
            </w:r>
            <w:r w:rsidR="008F468F">
              <w:rPr>
                <w:b/>
                <w:bCs/>
                <w:i/>
                <w:iCs/>
                <w:color w:val="0000FF"/>
                <w:sz w:val="28"/>
                <w:szCs w:val="28"/>
                <w:lang w:val="es-ES_tradnl"/>
              </w:rPr>
              <w:t>detenido o llevado al exilio a todos sus adversarios</w:t>
            </w:r>
            <w:r w:rsidR="00A00671">
              <w:rPr>
                <w:b/>
                <w:bCs/>
                <w:i/>
                <w:iCs/>
                <w:color w:val="0000FF"/>
                <w:sz w:val="28"/>
                <w:szCs w:val="28"/>
                <w:lang w:val="es-ES_tradnl"/>
              </w:rPr>
              <w:t xml:space="preserve"> de peso</w:t>
            </w:r>
            <w:r w:rsidR="008F468F">
              <w:rPr>
                <w:b/>
                <w:bCs/>
                <w:i/>
                <w:iCs/>
                <w:color w:val="0000FF"/>
                <w:sz w:val="28"/>
                <w:szCs w:val="28"/>
                <w:lang w:val="es-ES_tradnl"/>
              </w:rPr>
              <w:t>.</w:t>
            </w:r>
          </w:p>
          <w:p w14:paraId="4D542D3D" w14:textId="5D9E792E" w:rsidR="00A00671" w:rsidRPr="00A00671" w:rsidRDefault="00A00671" w:rsidP="00A00671">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 xml:space="preserve">(…)  después de haber detenido o llevado al exilio a todos sus </w:t>
            </w:r>
            <w:r w:rsidR="00EA38E0">
              <w:rPr>
                <w:b/>
                <w:bCs/>
                <w:i/>
                <w:iCs/>
                <w:color w:val="0000FF"/>
                <w:sz w:val="28"/>
                <w:szCs w:val="28"/>
                <w:lang w:val="es-ES_tradnl"/>
              </w:rPr>
              <w:t xml:space="preserve">principales </w:t>
            </w:r>
            <w:r>
              <w:rPr>
                <w:b/>
                <w:bCs/>
                <w:i/>
                <w:iCs/>
                <w:color w:val="0000FF"/>
                <w:sz w:val="28"/>
                <w:szCs w:val="28"/>
                <w:lang w:val="es-ES_tradnl"/>
              </w:rPr>
              <w:t>adversarios importantes</w:t>
            </w:r>
            <w:r w:rsidR="00CF29FF">
              <w:rPr>
                <w:b/>
                <w:bCs/>
                <w:i/>
                <w:iCs/>
                <w:color w:val="0000FF"/>
                <w:sz w:val="28"/>
                <w:szCs w:val="28"/>
                <w:lang w:val="es-ES_tradnl"/>
              </w:rPr>
              <w:t xml:space="preserve"> / a sus mayores contrincantes.</w:t>
            </w:r>
          </w:p>
        </w:tc>
      </w:tr>
      <w:tr w:rsidR="004A3B62" w:rsidRPr="004A3B62" w14:paraId="3F6AC49F" w14:textId="77777777" w:rsidTr="004A3B62">
        <w:tc>
          <w:tcPr>
            <w:tcW w:w="10194" w:type="dxa"/>
          </w:tcPr>
          <w:p w14:paraId="24287705" w14:textId="77777777" w:rsidR="004A3B62" w:rsidRPr="009B1176" w:rsidRDefault="004A3B62" w:rsidP="007F1627">
            <w:pPr>
              <w:jc w:val="both"/>
              <w:rPr>
                <w:sz w:val="28"/>
                <w:szCs w:val="28"/>
              </w:rPr>
            </w:pPr>
            <w:r w:rsidRPr="009B1176">
              <w:rPr>
                <w:sz w:val="28"/>
                <w:szCs w:val="28"/>
              </w:rPr>
              <w:t>En avril 2018, la répression des manifestations pacifiques réclamant leur départ s’était soldée par la mort de 355 personnes, selon la Commission interaméricaine des droits humains, (…)</w:t>
            </w:r>
          </w:p>
        </w:tc>
      </w:tr>
      <w:tr w:rsidR="004A3B62" w:rsidRPr="0038161A" w14:paraId="4231082E" w14:textId="77777777" w:rsidTr="004A3B62">
        <w:tc>
          <w:tcPr>
            <w:tcW w:w="10194" w:type="dxa"/>
          </w:tcPr>
          <w:p w14:paraId="7E05DE60" w14:textId="3D9EF57E" w:rsidR="004A3B62" w:rsidRPr="008F468F" w:rsidRDefault="008F468F" w:rsidP="004A3B62">
            <w:pPr>
              <w:pStyle w:val="Paragraphedeliste"/>
              <w:numPr>
                <w:ilvl w:val="0"/>
                <w:numId w:val="1"/>
              </w:numPr>
              <w:spacing w:after="120"/>
              <w:ind w:left="36" w:hanging="142"/>
              <w:jc w:val="both"/>
              <w:rPr>
                <w:b/>
                <w:bCs/>
                <w:i/>
                <w:iCs/>
                <w:color w:val="0000FF"/>
                <w:sz w:val="28"/>
                <w:szCs w:val="28"/>
                <w:lang w:val="es-ES_tradnl"/>
              </w:rPr>
            </w:pPr>
            <w:r w:rsidRPr="008F468F">
              <w:rPr>
                <w:b/>
                <w:bCs/>
                <w:i/>
                <w:iCs/>
                <w:color w:val="0000FF"/>
                <w:sz w:val="28"/>
                <w:szCs w:val="28"/>
                <w:lang w:val="es-ES_tradnl"/>
              </w:rPr>
              <w:t>En abril de 2018, la re</w:t>
            </w:r>
            <w:r>
              <w:rPr>
                <w:b/>
                <w:bCs/>
                <w:i/>
                <w:iCs/>
                <w:color w:val="0000FF"/>
                <w:sz w:val="28"/>
                <w:szCs w:val="28"/>
                <w:lang w:val="es-ES_tradnl"/>
              </w:rPr>
              <w:t>presión de las pacíficas manifestaciones que reclamaban su salida del poder se había cobrado la vida de 355 personas, según la Comisión Interamericana de los Derechos Humanos, (…)</w:t>
            </w:r>
          </w:p>
        </w:tc>
      </w:tr>
      <w:tr w:rsidR="004A3B62" w:rsidRPr="004A3B62" w14:paraId="00AA5AC4" w14:textId="77777777" w:rsidTr="004A3B62">
        <w:tc>
          <w:tcPr>
            <w:tcW w:w="10194" w:type="dxa"/>
          </w:tcPr>
          <w:p w14:paraId="6E139790" w14:textId="629ADDC1" w:rsidR="004A3B62" w:rsidRPr="009B1176" w:rsidRDefault="004A3B62" w:rsidP="007F1627">
            <w:pPr>
              <w:jc w:val="both"/>
              <w:rPr>
                <w:sz w:val="28"/>
                <w:szCs w:val="28"/>
              </w:rPr>
            </w:pPr>
            <w:r w:rsidRPr="009B1176">
              <w:rPr>
                <w:sz w:val="28"/>
                <w:szCs w:val="28"/>
              </w:rPr>
              <w:t xml:space="preserve">(..) et le départ en exil d’au moins 100 000 Nicaraguayens, pour la plupart vers le Costa Rica voisin. </w:t>
            </w:r>
          </w:p>
        </w:tc>
      </w:tr>
      <w:tr w:rsidR="004A3B62" w:rsidRPr="0038161A" w14:paraId="254BBB8C" w14:textId="77777777" w:rsidTr="004A3B62">
        <w:tc>
          <w:tcPr>
            <w:tcW w:w="10194" w:type="dxa"/>
          </w:tcPr>
          <w:p w14:paraId="2268B09A" w14:textId="2CF9E5A0" w:rsidR="004A3B62" w:rsidRPr="008F468F" w:rsidRDefault="008F468F" w:rsidP="004A3B62">
            <w:pPr>
              <w:pStyle w:val="Paragraphedeliste"/>
              <w:numPr>
                <w:ilvl w:val="0"/>
                <w:numId w:val="1"/>
              </w:numPr>
              <w:spacing w:after="120"/>
              <w:ind w:left="36" w:hanging="142"/>
              <w:jc w:val="both"/>
              <w:rPr>
                <w:b/>
                <w:bCs/>
                <w:i/>
                <w:iCs/>
                <w:color w:val="0000FF"/>
                <w:sz w:val="28"/>
                <w:szCs w:val="28"/>
                <w:lang w:val="es-ES_tradnl"/>
              </w:rPr>
            </w:pPr>
            <w:r w:rsidRPr="008F468F">
              <w:rPr>
                <w:b/>
                <w:bCs/>
                <w:i/>
                <w:iCs/>
                <w:color w:val="0000FF"/>
                <w:sz w:val="28"/>
                <w:szCs w:val="28"/>
                <w:lang w:val="es-ES_tradnl"/>
              </w:rPr>
              <w:lastRenderedPageBreak/>
              <w:t xml:space="preserve">(…) y </w:t>
            </w:r>
            <w:r w:rsidR="00EA38E0">
              <w:rPr>
                <w:b/>
                <w:bCs/>
                <w:i/>
                <w:iCs/>
                <w:color w:val="0000FF"/>
                <w:sz w:val="28"/>
                <w:szCs w:val="28"/>
                <w:lang w:val="es-ES_tradnl"/>
              </w:rPr>
              <w:t xml:space="preserve">había provocado </w:t>
            </w:r>
            <w:r w:rsidRPr="008F468F">
              <w:rPr>
                <w:b/>
                <w:bCs/>
                <w:i/>
                <w:iCs/>
                <w:color w:val="0000FF"/>
                <w:sz w:val="28"/>
                <w:szCs w:val="28"/>
                <w:lang w:val="es-ES_tradnl"/>
              </w:rPr>
              <w:t>la salida al e</w:t>
            </w:r>
            <w:r>
              <w:rPr>
                <w:b/>
                <w:bCs/>
                <w:i/>
                <w:iCs/>
                <w:color w:val="0000FF"/>
                <w:sz w:val="28"/>
                <w:szCs w:val="28"/>
                <w:lang w:val="es-ES_tradnl"/>
              </w:rPr>
              <w:t xml:space="preserve">xilio de al menos / de por lo menos 100 000 nicaragüenses, la mayor parte a </w:t>
            </w:r>
            <w:r w:rsidR="00CF29FF">
              <w:rPr>
                <w:b/>
                <w:bCs/>
                <w:i/>
                <w:iCs/>
                <w:color w:val="0000FF"/>
                <w:sz w:val="28"/>
                <w:szCs w:val="28"/>
                <w:lang w:val="es-ES_tradnl"/>
              </w:rPr>
              <w:t xml:space="preserve">la vecina </w:t>
            </w:r>
            <w:r>
              <w:rPr>
                <w:b/>
                <w:bCs/>
                <w:i/>
                <w:iCs/>
                <w:color w:val="0000FF"/>
                <w:sz w:val="28"/>
                <w:szCs w:val="28"/>
                <w:lang w:val="es-ES_tradnl"/>
              </w:rPr>
              <w:t>Costa Rica.</w:t>
            </w:r>
          </w:p>
        </w:tc>
      </w:tr>
      <w:tr w:rsidR="008F468F" w:rsidRPr="004A3B62" w14:paraId="70EEF281" w14:textId="77777777" w:rsidTr="004A3B62">
        <w:tc>
          <w:tcPr>
            <w:tcW w:w="10194" w:type="dxa"/>
          </w:tcPr>
          <w:p w14:paraId="7E85DFFD" w14:textId="6A3A3371" w:rsidR="008F468F" w:rsidRPr="009B1176" w:rsidRDefault="008F468F" w:rsidP="007F1627">
            <w:pPr>
              <w:jc w:val="both"/>
              <w:rPr>
                <w:sz w:val="28"/>
                <w:szCs w:val="28"/>
              </w:rPr>
            </w:pPr>
            <w:r w:rsidRPr="009B1176">
              <w:rPr>
                <w:sz w:val="28"/>
                <w:szCs w:val="28"/>
              </w:rPr>
              <w:t>Plus de 3 200 ONG ont depuis lors été dissoutes.</w:t>
            </w:r>
          </w:p>
        </w:tc>
      </w:tr>
      <w:tr w:rsidR="008F468F" w:rsidRPr="00D7525D" w14:paraId="5412E4F9" w14:textId="77777777" w:rsidTr="004A3B62">
        <w:tc>
          <w:tcPr>
            <w:tcW w:w="10194" w:type="dxa"/>
          </w:tcPr>
          <w:p w14:paraId="02C4D458" w14:textId="35518101" w:rsidR="008F468F" w:rsidRPr="008F468F" w:rsidRDefault="008F468F" w:rsidP="008F468F">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Más de 3 200 ONG desde entonces resultaron disueltas.</w:t>
            </w:r>
            <w:r w:rsidR="00EA38E0">
              <w:rPr>
                <w:b/>
                <w:bCs/>
                <w:i/>
                <w:iCs/>
                <w:color w:val="0000FF"/>
                <w:sz w:val="28"/>
                <w:szCs w:val="28"/>
                <w:lang w:val="es-ES_tradnl"/>
              </w:rPr>
              <w:t xml:space="preserve"> </w:t>
            </w:r>
            <w:r w:rsidR="00EA38E0" w:rsidRPr="00EA38E0">
              <w:rPr>
                <w:i/>
                <w:iCs/>
                <w:color w:val="006600"/>
                <w:sz w:val="28"/>
                <w:szCs w:val="28"/>
                <w:lang w:val="es-ES_tradnl"/>
              </w:rPr>
              <w:t>[evitar “</w:t>
            </w:r>
            <w:proofErr w:type="spellStart"/>
            <w:r w:rsidR="00EA38E0" w:rsidRPr="00EA38E0">
              <w:rPr>
                <w:i/>
                <w:iCs/>
                <w:color w:val="006600"/>
                <w:sz w:val="28"/>
                <w:szCs w:val="28"/>
                <w:lang w:val="es-ES_tradnl"/>
              </w:rPr>
              <w:t>ONGs</w:t>
            </w:r>
            <w:proofErr w:type="spellEnd"/>
            <w:r w:rsidR="00EA38E0" w:rsidRPr="00EA38E0">
              <w:rPr>
                <w:i/>
                <w:iCs/>
                <w:color w:val="006600"/>
                <w:sz w:val="28"/>
                <w:szCs w:val="28"/>
                <w:lang w:val="es-ES_tradnl"/>
              </w:rPr>
              <w:t>” o “</w:t>
            </w:r>
            <w:proofErr w:type="spellStart"/>
            <w:r w:rsidR="00EA38E0" w:rsidRPr="00EA38E0">
              <w:rPr>
                <w:i/>
                <w:iCs/>
                <w:color w:val="006600"/>
                <w:sz w:val="28"/>
                <w:szCs w:val="28"/>
                <w:lang w:val="es-ES_tradnl"/>
              </w:rPr>
              <w:t>ONG’s</w:t>
            </w:r>
            <w:proofErr w:type="spellEnd"/>
            <w:r w:rsidR="00EA38E0" w:rsidRPr="00EA38E0">
              <w:rPr>
                <w:i/>
                <w:iCs/>
                <w:color w:val="006600"/>
                <w:sz w:val="28"/>
                <w:szCs w:val="28"/>
                <w:lang w:val="es-ES_tradnl"/>
              </w:rPr>
              <w:t>”]</w:t>
            </w:r>
          </w:p>
        </w:tc>
      </w:tr>
      <w:tr w:rsidR="004A3B62" w:rsidRPr="004A3B62" w14:paraId="2D2048CF" w14:textId="77777777" w:rsidTr="004A3B62">
        <w:tc>
          <w:tcPr>
            <w:tcW w:w="10194" w:type="dxa"/>
          </w:tcPr>
          <w:p w14:paraId="6566A04B" w14:textId="77777777" w:rsidR="004A3B62" w:rsidRPr="009B1176" w:rsidRDefault="004A3B62" w:rsidP="007F1627">
            <w:pPr>
              <w:jc w:val="both"/>
              <w:rPr>
                <w:sz w:val="28"/>
                <w:szCs w:val="28"/>
              </w:rPr>
            </w:pPr>
            <w:r w:rsidRPr="009B1176">
              <w:rPr>
                <w:sz w:val="28"/>
                <w:szCs w:val="28"/>
              </w:rPr>
              <w:t>« Les dictateurs Ortega et Murillo imposent une loi de la jungle, constate amèrement Carlos Chamorro, fils de l’</w:t>
            </w:r>
            <w:proofErr w:type="spellStart"/>
            <w:r w:rsidRPr="009B1176">
              <w:rPr>
                <w:sz w:val="28"/>
                <w:szCs w:val="28"/>
              </w:rPr>
              <w:t>ex-présidente</w:t>
            </w:r>
            <w:proofErr w:type="spellEnd"/>
            <w:r w:rsidRPr="009B1176">
              <w:rPr>
                <w:sz w:val="28"/>
                <w:szCs w:val="28"/>
              </w:rPr>
              <w:t xml:space="preserve"> Violeta Barrios de Chamorro – qui avait vaincu Daniel Ortega dans les urnes en 1990 – et lui aussi en exil depuis juillet 2021. </w:t>
            </w:r>
          </w:p>
        </w:tc>
      </w:tr>
      <w:tr w:rsidR="004A3B62" w:rsidRPr="0038161A" w14:paraId="74406E5A" w14:textId="77777777" w:rsidTr="004A3B62">
        <w:tc>
          <w:tcPr>
            <w:tcW w:w="10194" w:type="dxa"/>
          </w:tcPr>
          <w:p w14:paraId="54E2017B" w14:textId="55E7342B" w:rsidR="004A3B62" w:rsidRDefault="00BD28B7" w:rsidP="004A3B62">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w:t>
            </w:r>
            <w:r w:rsidR="008F468F" w:rsidRPr="008F468F">
              <w:rPr>
                <w:b/>
                <w:bCs/>
                <w:i/>
                <w:iCs/>
                <w:color w:val="0000FF"/>
                <w:sz w:val="28"/>
                <w:szCs w:val="28"/>
                <w:lang w:val="es-ES_tradnl"/>
              </w:rPr>
              <w:t>Los dictadores Ortega y M</w:t>
            </w:r>
            <w:r w:rsidR="008F468F">
              <w:rPr>
                <w:b/>
                <w:bCs/>
                <w:i/>
                <w:iCs/>
                <w:color w:val="0000FF"/>
                <w:sz w:val="28"/>
                <w:szCs w:val="28"/>
                <w:lang w:val="es-ES_tradnl"/>
              </w:rPr>
              <w:t>urillo imponen una ley de la selva, comprueba con amargura Carlos Chamorro, hijo de la expresidenta Violeta Chamorro</w:t>
            </w:r>
            <w:r w:rsidR="00933BA2">
              <w:rPr>
                <w:b/>
                <w:bCs/>
                <w:i/>
                <w:iCs/>
                <w:color w:val="0000FF"/>
                <w:sz w:val="28"/>
                <w:szCs w:val="28"/>
                <w:lang w:val="es-ES_tradnl"/>
              </w:rPr>
              <w:t xml:space="preserve"> – que había derrotado a Daniel Ortega en las urnas en 1990 – </w:t>
            </w:r>
            <w:r>
              <w:rPr>
                <w:b/>
                <w:bCs/>
                <w:i/>
                <w:iCs/>
                <w:color w:val="0000FF"/>
                <w:sz w:val="28"/>
                <w:szCs w:val="28"/>
                <w:lang w:val="es-ES_tradnl"/>
              </w:rPr>
              <w:t xml:space="preserve">y </w:t>
            </w:r>
            <w:r w:rsidR="00933BA2">
              <w:rPr>
                <w:b/>
                <w:bCs/>
                <w:i/>
                <w:iCs/>
                <w:color w:val="0000FF"/>
                <w:sz w:val="28"/>
                <w:szCs w:val="28"/>
                <w:lang w:val="es-ES_tradnl"/>
              </w:rPr>
              <w:t>también en el exilio desde julio de 2021.</w:t>
            </w:r>
          </w:p>
          <w:p w14:paraId="4A95EA0A" w14:textId="4F5AB8A4" w:rsidR="00BD28B7" w:rsidRPr="00BD28B7" w:rsidRDefault="00BD28B7" w:rsidP="00BD28B7">
            <w:pPr>
              <w:pStyle w:val="Paragraphedeliste"/>
              <w:numPr>
                <w:ilvl w:val="0"/>
                <w:numId w:val="1"/>
              </w:numPr>
              <w:spacing w:after="120"/>
              <w:ind w:left="36" w:hanging="142"/>
              <w:jc w:val="both"/>
              <w:rPr>
                <w:b/>
                <w:bCs/>
                <w:i/>
                <w:iCs/>
                <w:color w:val="0000FF"/>
                <w:sz w:val="28"/>
                <w:szCs w:val="28"/>
                <w:lang w:val="es-ES_tradnl"/>
              </w:rPr>
            </w:pPr>
            <w:r>
              <w:rPr>
                <w:b/>
                <w:bCs/>
                <w:i/>
                <w:iCs/>
                <w:color w:val="0000FF"/>
                <w:sz w:val="28"/>
                <w:szCs w:val="28"/>
                <w:lang w:val="es-ES_tradnl"/>
              </w:rPr>
              <w:t>“</w:t>
            </w:r>
            <w:r w:rsidRPr="008F468F">
              <w:rPr>
                <w:b/>
                <w:bCs/>
                <w:i/>
                <w:iCs/>
                <w:color w:val="0000FF"/>
                <w:sz w:val="28"/>
                <w:szCs w:val="28"/>
                <w:lang w:val="es-ES_tradnl"/>
              </w:rPr>
              <w:t>Los dictadores Ortega y M</w:t>
            </w:r>
            <w:r>
              <w:rPr>
                <w:b/>
                <w:bCs/>
                <w:i/>
                <w:iCs/>
                <w:color w:val="0000FF"/>
                <w:sz w:val="28"/>
                <w:szCs w:val="28"/>
                <w:lang w:val="es-ES_tradnl"/>
              </w:rPr>
              <w:t>urillo imponen una ley de la selva, constata amargamente Carlos Chamorro, hijo de la expresidenta Violeta Chamorro – que había derrotado a Daniel Ortega en las urnas en 1990 – que también está exiliado desde julio de 2021.</w:t>
            </w:r>
          </w:p>
        </w:tc>
      </w:tr>
      <w:tr w:rsidR="004A3B62" w:rsidRPr="004A3B62" w14:paraId="497BF079" w14:textId="77777777" w:rsidTr="004A3B62">
        <w:tc>
          <w:tcPr>
            <w:tcW w:w="10194" w:type="dxa"/>
          </w:tcPr>
          <w:p w14:paraId="66D66209" w14:textId="77777777" w:rsidR="004A3B62" w:rsidRPr="009B1176" w:rsidRDefault="004A3B62" w:rsidP="007F1627">
            <w:pPr>
              <w:jc w:val="both"/>
              <w:rPr>
                <w:sz w:val="28"/>
                <w:szCs w:val="28"/>
              </w:rPr>
            </w:pPr>
            <w:r w:rsidRPr="009B1176">
              <w:rPr>
                <w:sz w:val="28"/>
                <w:szCs w:val="28"/>
              </w:rPr>
              <w:t xml:space="preserve">Mais ils ne pourront jamais nous dépouiller de notre nationalité par un acte de vengeance. » </w:t>
            </w:r>
          </w:p>
        </w:tc>
      </w:tr>
      <w:tr w:rsidR="004A3B62" w:rsidRPr="0038161A" w14:paraId="542D8040" w14:textId="77777777" w:rsidTr="004A3B62">
        <w:tc>
          <w:tcPr>
            <w:tcW w:w="10194" w:type="dxa"/>
          </w:tcPr>
          <w:p w14:paraId="32C53FCE" w14:textId="0F5E0039" w:rsidR="004A3B62" w:rsidRPr="00933BA2" w:rsidRDefault="00933BA2" w:rsidP="00933BA2">
            <w:pPr>
              <w:spacing w:after="120"/>
              <w:jc w:val="both"/>
              <w:rPr>
                <w:b/>
                <w:bCs/>
                <w:i/>
                <w:iCs/>
                <w:color w:val="0000FF"/>
                <w:sz w:val="28"/>
                <w:szCs w:val="28"/>
                <w:lang w:val="es-ES_tradnl"/>
              </w:rPr>
            </w:pPr>
            <w:r w:rsidRPr="00933BA2">
              <w:rPr>
                <w:b/>
                <w:bCs/>
                <w:i/>
                <w:iCs/>
                <w:color w:val="0000FF"/>
                <w:sz w:val="28"/>
                <w:szCs w:val="28"/>
                <w:lang w:val="es-ES_tradnl"/>
              </w:rPr>
              <w:t xml:space="preserve">Pero nunca podrán despojarnos de nuestra nacionalidad por un acto de venganza. </w:t>
            </w:r>
          </w:p>
        </w:tc>
      </w:tr>
      <w:tr w:rsidR="004A3B62" w:rsidRPr="004A3B62" w14:paraId="77FA1CB8" w14:textId="77777777" w:rsidTr="004A3B62">
        <w:tc>
          <w:tcPr>
            <w:tcW w:w="10194" w:type="dxa"/>
          </w:tcPr>
          <w:p w14:paraId="709DFCDA" w14:textId="666A44F7" w:rsidR="004A3B62" w:rsidRPr="009B1176" w:rsidRDefault="004A3B62" w:rsidP="007F1627">
            <w:pPr>
              <w:jc w:val="both"/>
              <w:rPr>
                <w:sz w:val="28"/>
                <w:szCs w:val="28"/>
              </w:rPr>
            </w:pPr>
            <w:r w:rsidRPr="009B1176">
              <w:rPr>
                <w:sz w:val="28"/>
                <w:szCs w:val="28"/>
              </w:rPr>
              <w:t>Le journaliste appelle les fonctionnaires en poste actuellement au Nicaragua à</w:t>
            </w:r>
            <w:proofErr w:type="gramStart"/>
            <w:r w:rsidRPr="009B1176">
              <w:rPr>
                <w:sz w:val="28"/>
                <w:szCs w:val="28"/>
              </w:rPr>
              <w:t xml:space="preserve"> «commencer</w:t>
            </w:r>
            <w:proofErr w:type="gramEnd"/>
            <w:r w:rsidRPr="009B1176">
              <w:rPr>
                <w:sz w:val="28"/>
                <w:szCs w:val="28"/>
              </w:rPr>
              <w:t xml:space="preserve"> à faire partie d’une solution nationale » (…)</w:t>
            </w:r>
          </w:p>
        </w:tc>
      </w:tr>
      <w:tr w:rsidR="004A3B62" w:rsidRPr="0038161A" w14:paraId="3D61F8D4" w14:textId="77777777" w:rsidTr="004A3B62">
        <w:tc>
          <w:tcPr>
            <w:tcW w:w="10194" w:type="dxa"/>
          </w:tcPr>
          <w:p w14:paraId="512CC3D7" w14:textId="264CA4FC" w:rsidR="004A3B62" w:rsidRPr="00933BA2" w:rsidRDefault="00933BA2" w:rsidP="004A3B62">
            <w:pPr>
              <w:pStyle w:val="Paragraphedeliste"/>
              <w:numPr>
                <w:ilvl w:val="0"/>
                <w:numId w:val="1"/>
              </w:numPr>
              <w:spacing w:after="120"/>
              <w:ind w:left="36" w:hanging="142"/>
              <w:jc w:val="both"/>
              <w:rPr>
                <w:b/>
                <w:bCs/>
                <w:i/>
                <w:iCs/>
                <w:color w:val="0000FF"/>
                <w:sz w:val="28"/>
                <w:szCs w:val="28"/>
                <w:lang w:val="es-ES_tradnl"/>
              </w:rPr>
            </w:pPr>
            <w:r w:rsidRPr="00933BA2">
              <w:rPr>
                <w:b/>
                <w:bCs/>
                <w:i/>
                <w:iCs/>
                <w:color w:val="0000FF"/>
                <w:sz w:val="28"/>
                <w:szCs w:val="28"/>
                <w:lang w:val="es-ES_tradnl"/>
              </w:rPr>
              <w:t>El periodista llama a l</w:t>
            </w:r>
            <w:r>
              <w:rPr>
                <w:b/>
                <w:bCs/>
                <w:i/>
                <w:iCs/>
                <w:color w:val="0000FF"/>
                <w:sz w:val="28"/>
                <w:szCs w:val="28"/>
                <w:lang w:val="es-ES_tradnl"/>
              </w:rPr>
              <w:t xml:space="preserve">os funcionarios actualmente en su puesto </w:t>
            </w:r>
            <w:r w:rsidR="00CF29FF">
              <w:rPr>
                <w:b/>
                <w:bCs/>
                <w:i/>
                <w:iCs/>
                <w:color w:val="0000FF"/>
                <w:sz w:val="28"/>
                <w:szCs w:val="28"/>
                <w:lang w:val="es-ES_tradnl"/>
              </w:rPr>
              <w:t xml:space="preserve">/ actualmente en actividad / que actualmente tienen un cargo </w:t>
            </w:r>
            <w:r>
              <w:rPr>
                <w:b/>
                <w:bCs/>
                <w:i/>
                <w:iCs/>
                <w:color w:val="0000FF"/>
                <w:sz w:val="28"/>
                <w:szCs w:val="28"/>
                <w:lang w:val="es-ES_tradnl"/>
              </w:rPr>
              <w:t>en Nicaragua a “empezar a formar parte de una solución nacional (…)</w:t>
            </w:r>
          </w:p>
        </w:tc>
      </w:tr>
      <w:tr w:rsidR="004A3B62" w:rsidRPr="004A3B62" w14:paraId="298CCDB4" w14:textId="77777777" w:rsidTr="004A3B62">
        <w:tc>
          <w:tcPr>
            <w:tcW w:w="10194" w:type="dxa"/>
          </w:tcPr>
          <w:p w14:paraId="7293C22B" w14:textId="77777777" w:rsidR="004A3B62" w:rsidRPr="009B1176" w:rsidRDefault="004A3B62" w:rsidP="007F1627">
            <w:pPr>
              <w:jc w:val="both"/>
              <w:rPr>
                <w:sz w:val="28"/>
                <w:szCs w:val="28"/>
              </w:rPr>
            </w:pPr>
            <w:r w:rsidRPr="009B1176">
              <w:rPr>
                <w:sz w:val="28"/>
                <w:szCs w:val="28"/>
              </w:rPr>
              <w:t>(…) en « rompant le silence, dénonçant la corruption, et en n’obéissant pas aux ordres nés d’une dictature corrompue et immorale ».</w:t>
            </w:r>
          </w:p>
        </w:tc>
      </w:tr>
      <w:tr w:rsidR="004A3B62" w:rsidRPr="0038161A" w14:paraId="6672145D" w14:textId="77777777" w:rsidTr="004A3B62">
        <w:tc>
          <w:tcPr>
            <w:tcW w:w="10194" w:type="dxa"/>
          </w:tcPr>
          <w:p w14:paraId="19BC4364" w14:textId="421FFBD7" w:rsidR="004A3B62" w:rsidRPr="00933BA2" w:rsidRDefault="00933BA2" w:rsidP="004A3B62">
            <w:pPr>
              <w:pStyle w:val="Paragraphedeliste"/>
              <w:numPr>
                <w:ilvl w:val="0"/>
                <w:numId w:val="1"/>
              </w:numPr>
              <w:spacing w:after="120"/>
              <w:ind w:left="36" w:hanging="142"/>
              <w:jc w:val="both"/>
              <w:rPr>
                <w:b/>
                <w:bCs/>
                <w:i/>
                <w:iCs/>
                <w:color w:val="0000FF"/>
                <w:sz w:val="28"/>
                <w:szCs w:val="28"/>
                <w:lang w:val="es-ES_tradnl"/>
              </w:rPr>
            </w:pPr>
            <w:r w:rsidRPr="00933BA2">
              <w:rPr>
                <w:b/>
                <w:bCs/>
                <w:i/>
                <w:iCs/>
                <w:color w:val="0000FF"/>
                <w:sz w:val="28"/>
                <w:szCs w:val="28"/>
                <w:lang w:val="es-ES_tradnl"/>
              </w:rPr>
              <w:t>(…) rompiendo el silencio, denu</w:t>
            </w:r>
            <w:r>
              <w:rPr>
                <w:b/>
                <w:bCs/>
                <w:i/>
                <w:iCs/>
                <w:color w:val="0000FF"/>
                <w:sz w:val="28"/>
                <w:szCs w:val="28"/>
                <w:lang w:val="es-ES_tradnl"/>
              </w:rPr>
              <w:t>nciando la corrupción y dejando de obedecer</w:t>
            </w:r>
            <w:r w:rsidR="00BD28B7">
              <w:rPr>
                <w:b/>
                <w:bCs/>
                <w:i/>
                <w:iCs/>
                <w:color w:val="0000FF"/>
                <w:sz w:val="28"/>
                <w:szCs w:val="28"/>
                <w:lang w:val="es-ES_tradnl"/>
              </w:rPr>
              <w:t xml:space="preserve"> (a)</w:t>
            </w:r>
            <w:r>
              <w:rPr>
                <w:b/>
                <w:bCs/>
                <w:i/>
                <w:iCs/>
                <w:color w:val="0000FF"/>
                <w:sz w:val="28"/>
                <w:szCs w:val="28"/>
                <w:lang w:val="es-ES_tradnl"/>
              </w:rPr>
              <w:t xml:space="preserve"> las órdenes procedentes de una dictadura corrupta e inmoral.”</w:t>
            </w:r>
          </w:p>
        </w:tc>
      </w:tr>
    </w:tbl>
    <w:p w14:paraId="5ECBFB66" w14:textId="77777777" w:rsidR="001D1B04" w:rsidRPr="00933BA2" w:rsidRDefault="001D1B04" w:rsidP="001D1B04">
      <w:pPr>
        <w:spacing w:after="0" w:line="240" w:lineRule="auto"/>
        <w:jc w:val="both"/>
        <w:rPr>
          <w:sz w:val="28"/>
          <w:szCs w:val="28"/>
          <w:lang w:val="es-ES_tradnl"/>
        </w:rPr>
      </w:pPr>
    </w:p>
    <w:sectPr w:rsidR="001D1B04" w:rsidRPr="00933BA2" w:rsidSect="00E55436">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D948" w14:textId="77777777" w:rsidR="00F3597C" w:rsidRDefault="00F3597C" w:rsidP="00E55436">
      <w:pPr>
        <w:spacing w:after="0" w:line="240" w:lineRule="auto"/>
      </w:pPr>
      <w:r>
        <w:separator/>
      </w:r>
    </w:p>
  </w:endnote>
  <w:endnote w:type="continuationSeparator" w:id="0">
    <w:p w14:paraId="74097C0A" w14:textId="77777777" w:rsidR="00F3597C" w:rsidRDefault="00F3597C" w:rsidP="00E5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ED75" w14:textId="77777777" w:rsidR="00E55436" w:rsidRPr="00EC4FD8" w:rsidRDefault="00E55436" w:rsidP="00E55436">
    <w:pPr>
      <w:pStyle w:val="Pieddepage"/>
      <w:pBdr>
        <w:bottom w:val="single" w:sz="12" w:space="1" w:color="auto"/>
      </w:pBdr>
      <w:jc w:val="right"/>
      <w:rPr>
        <w:rFonts w:ascii="Calibri" w:hAnsi="Calibri"/>
        <w:i/>
        <w:sz w:val="16"/>
      </w:rPr>
    </w:pPr>
  </w:p>
  <w:p w14:paraId="79E61A0F" w14:textId="4346D7ED" w:rsidR="00E55436" w:rsidRPr="00E55436" w:rsidRDefault="00E55436" w:rsidP="00E55436">
    <w:pPr>
      <w:pStyle w:val="Pieddepage"/>
      <w:jc w:val="right"/>
      <w:rPr>
        <w:rFonts w:ascii="Calibri" w:hAnsi="Calibri"/>
        <w:i/>
        <w:sz w:val="16"/>
      </w:rPr>
    </w:pPr>
    <w:r w:rsidRPr="00EC4FD8">
      <w:rPr>
        <w:rFonts w:ascii="Calibri" w:hAnsi="Calibri"/>
        <w:i/>
        <w:sz w:val="16"/>
      </w:rPr>
      <w:tab/>
    </w:r>
    <w:r w:rsidRPr="00EC4FD8">
      <w:rPr>
        <w:rFonts w:ascii="Calibri" w:hAnsi="Calibri"/>
        <w:i/>
      </w:rPr>
      <w:t xml:space="preserve">- </w:t>
    </w:r>
    <w:r w:rsidRPr="00EC4FD8">
      <w:rPr>
        <w:rFonts w:ascii="Calibri" w:hAnsi="Calibri"/>
        <w:b/>
        <w:bCs/>
        <w:iCs/>
      </w:rPr>
      <w:fldChar w:fldCharType="begin"/>
    </w:r>
    <w:r w:rsidRPr="00EC4FD8">
      <w:rPr>
        <w:rFonts w:ascii="Calibri" w:hAnsi="Calibri"/>
        <w:b/>
        <w:bCs/>
        <w:iCs/>
      </w:rPr>
      <w:instrText xml:space="preserve"> PAGE </w:instrText>
    </w:r>
    <w:r w:rsidRPr="00EC4FD8">
      <w:rPr>
        <w:rFonts w:ascii="Calibri" w:hAnsi="Calibri"/>
        <w:b/>
        <w:bCs/>
        <w:iCs/>
      </w:rPr>
      <w:fldChar w:fldCharType="separate"/>
    </w:r>
    <w:r>
      <w:rPr>
        <w:rFonts w:ascii="Calibri" w:hAnsi="Calibri"/>
        <w:b/>
        <w:bCs/>
        <w:iCs/>
      </w:rPr>
      <w:t>1</w:t>
    </w:r>
    <w:r w:rsidRPr="00EC4FD8">
      <w:rPr>
        <w:rFonts w:ascii="Calibri" w:hAnsi="Calibri"/>
        <w:b/>
        <w:bCs/>
        <w:iCs/>
      </w:rPr>
      <w:fldChar w:fldCharType="end"/>
    </w:r>
    <w:r w:rsidRPr="00EC4FD8">
      <w:rPr>
        <w:rFonts w:ascii="Calibri" w:hAnsi="Calibri"/>
        <w:b/>
        <w:bCs/>
        <w:iCs/>
      </w:rPr>
      <w:t xml:space="preserve"> </w:t>
    </w:r>
    <w:r w:rsidRPr="00EC4FD8">
      <w:rPr>
        <w:rFonts w:ascii="Calibri" w:hAnsi="Calibri"/>
        <w:i/>
      </w:rPr>
      <w:t>-</w:t>
    </w:r>
    <w:r w:rsidRPr="00EC4FD8">
      <w:rPr>
        <w:rFonts w:ascii="Calibri" w:hAnsi="Calibri"/>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E73B" w14:textId="77777777" w:rsidR="00F3597C" w:rsidRDefault="00F3597C" w:rsidP="00E55436">
      <w:pPr>
        <w:spacing w:after="0" w:line="240" w:lineRule="auto"/>
      </w:pPr>
      <w:r>
        <w:separator/>
      </w:r>
    </w:p>
  </w:footnote>
  <w:footnote w:type="continuationSeparator" w:id="0">
    <w:p w14:paraId="00154DEE" w14:textId="77777777" w:rsidR="00F3597C" w:rsidRDefault="00F3597C" w:rsidP="00E5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10DBE"/>
    <w:multiLevelType w:val="hybridMultilevel"/>
    <w:tmpl w:val="D8BEA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187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36"/>
    <w:rsid w:val="0002250F"/>
    <w:rsid w:val="00061C2D"/>
    <w:rsid w:val="000A3505"/>
    <w:rsid w:val="000E589B"/>
    <w:rsid w:val="001200CC"/>
    <w:rsid w:val="0019455B"/>
    <w:rsid w:val="001B3B2E"/>
    <w:rsid w:val="001B6411"/>
    <w:rsid w:val="001D0C34"/>
    <w:rsid w:val="001D1B04"/>
    <w:rsid w:val="001D3501"/>
    <w:rsid w:val="001D490F"/>
    <w:rsid w:val="001D7553"/>
    <w:rsid w:val="002603E5"/>
    <w:rsid w:val="0029715A"/>
    <w:rsid w:val="002B530E"/>
    <w:rsid w:val="0033426C"/>
    <w:rsid w:val="003462FB"/>
    <w:rsid w:val="0038161A"/>
    <w:rsid w:val="00382DD1"/>
    <w:rsid w:val="00394245"/>
    <w:rsid w:val="003A77A8"/>
    <w:rsid w:val="003F54DC"/>
    <w:rsid w:val="00426724"/>
    <w:rsid w:val="004869A7"/>
    <w:rsid w:val="004956BA"/>
    <w:rsid w:val="004A3B62"/>
    <w:rsid w:val="004B43F2"/>
    <w:rsid w:val="004C75B2"/>
    <w:rsid w:val="004F10C1"/>
    <w:rsid w:val="005314B9"/>
    <w:rsid w:val="005A703A"/>
    <w:rsid w:val="006358E4"/>
    <w:rsid w:val="00641934"/>
    <w:rsid w:val="00703C46"/>
    <w:rsid w:val="007269A4"/>
    <w:rsid w:val="007775BD"/>
    <w:rsid w:val="00877C91"/>
    <w:rsid w:val="00886B4F"/>
    <w:rsid w:val="008A2951"/>
    <w:rsid w:val="008A2C8C"/>
    <w:rsid w:val="008F468F"/>
    <w:rsid w:val="00920B79"/>
    <w:rsid w:val="00933BA2"/>
    <w:rsid w:val="00997A14"/>
    <w:rsid w:val="009B1176"/>
    <w:rsid w:val="009C560A"/>
    <w:rsid w:val="00A00671"/>
    <w:rsid w:val="00A06D8E"/>
    <w:rsid w:val="00A20EE8"/>
    <w:rsid w:val="00A70E34"/>
    <w:rsid w:val="00A840CA"/>
    <w:rsid w:val="00AB3619"/>
    <w:rsid w:val="00AB718A"/>
    <w:rsid w:val="00AE48F8"/>
    <w:rsid w:val="00BD28B7"/>
    <w:rsid w:val="00C00A0D"/>
    <w:rsid w:val="00C6031B"/>
    <w:rsid w:val="00C9434A"/>
    <w:rsid w:val="00CA193E"/>
    <w:rsid w:val="00CD1ED7"/>
    <w:rsid w:val="00CF29FF"/>
    <w:rsid w:val="00D16799"/>
    <w:rsid w:val="00D205FF"/>
    <w:rsid w:val="00D64B72"/>
    <w:rsid w:val="00D7525D"/>
    <w:rsid w:val="00DD3CDF"/>
    <w:rsid w:val="00E1009D"/>
    <w:rsid w:val="00E37728"/>
    <w:rsid w:val="00E55436"/>
    <w:rsid w:val="00E814B1"/>
    <w:rsid w:val="00EA38E0"/>
    <w:rsid w:val="00ED7D35"/>
    <w:rsid w:val="00F106DC"/>
    <w:rsid w:val="00F25B53"/>
    <w:rsid w:val="00F3597C"/>
    <w:rsid w:val="00F42DBC"/>
    <w:rsid w:val="00F6482D"/>
    <w:rsid w:val="00F7628D"/>
    <w:rsid w:val="00FC4169"/>
    <w:rsid w:val="00FD630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5938"/>
  <w15:chartTrackingRefBased/>
  <w15:docId w15:val="{A015F5C1-0466-4671-BD79-180074F6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5436"/>
    <w:pPr>
      <w:tabs>
        <w:tab w:val="center" w:pos="4536"/>
        <w:tab w:val="right" w:pos="9072"/>
      </w:tabs>
      <w:spacing w:after="0" w:line="240" w:lineRule="auto"/>
    </w:pPr>
  </w:style>
  <w:style w:type="character" w:customStyle="1" w:styleId="En-tteCar">
    <w:name w:val="En-tête Car"/>
    <w:basedOn w:val="Policepardfaut"/>
    <w:link w:val="En-tte"/>
    <w:uiPriority w:val="99"/>
    <w:rsid w:val="00E55436"/>
  </w:style>
  <w:style w:type="paragraph" w:styleId="Pieddepage">
    <w:name w:val="footer"/>
    <w:basedOn w:val="Normal"/>
    <w:link w:val="PieddepageCar"/>
    <w:unhideWhenUsed/>
    <w:rsid w:val="00E55436"/>
    <w:pPr>
      <w:tabs>
        <w:tab w:val="center" w:pos="4536"/>
        <w:tab w:val="right" w:pos="9072"/>
      </w:tabs>
      <w:spacing w:after="0" w:line="240" w:lineRule="auto"/>
    </w:pPr>
  </w:style>
  <w:style w:type="character" w:customStyle="1" w:styleId="PieddepageCar">
    <w:name w:val="Pied de page Car"/>
    <w:basedOn w:val="Policepardfaut"/>
    <w:link w:val="Pieddepage"/>
    <w:rsid w:val="00E55436"/>
  </w:style>
  <w:style w:type="table" w:styleId="Grilledutableau">
    <w:name w:val="Table Grid"/>
    <w:basedOn w:val="TableauNormal"/>
    <w:uiPriority w:val="39"/>
    <w:rsid w:val="001D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95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DAA2B-361A-43F6-A2B1-69CA2203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8535</Characters>
  <Application>Microsoft Office Word</Application>
  <DocSecurity>0</DocSecurity>
  <Lines>71</Lines>
  <Paragraphs>20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Magali Vion</cp:lastModifiedBy>
  <cp:revision>2</cp:revision>
  <cp:lastPrinted>2021-09-14T17:02:00Z</cp:lastPrinted>
  <dcterms:created xsi:type="dcterms:W3CDTF">2026-03-30T12:37:00Z</dcterms:created>
  <dcterms:modified xsi:type="dcterms:W3CDTF">2026-03-30T12:37:00Z</dcterms:modified>
</cp:coreProperties>
</file>