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B2756E" w:rsidRPr="00587232" w:rsidTr="0077778D">
        <w:tc>
          <w:tcPr>
            <w:tcW w:w="9206" w:type="dxa"/>
          </w:tcPr>
          <w:p w:rsidR="00B2756E" w:rsidRDefault="00B2756E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B2756E" w:rsidRPr="00587232" w:rsidRDefault="00B2756E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B2756E" w:rsidRDefault="00B2756E" w:rsidP="00B2756E">
      <w:pPr>
        <w:rPr>
          <w:b/>
          <w:lang w:val="es-ES_tradnl"/>
        </w:rPr>
      </w:pPr>
    </w:p>
    <w:p w:rsidR="00B2756E" w:rsidRDefault="00B2756E" w:rsidP="00B2756E">
      <w:pPr>
        <w:rPr>
          <w:b/>
          <w:lang w:val="es-ES_tradnl"/>
        </w:rPr>
      </w:pPr>
      <w:r>
        <w:rPr>
          <w:b/>
          <w:lang w:val="es-ES_tradnl"/>
        </w:rPr>
        <w:t>OPERACIÓN POLICIAL SANGRIENTA EN RÍO DE JANEIRO ¿Operación política?</w:t>
      </w:r>
    </w:p>
    <w:p w:rsidR="00B2756E" w:rsidRDefault="00B2756E" w:rsidP="00B2756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Los hechos y las funestas cifras</w:t>
      </w:r>
    </w:p>
    <w:p w:rsidR="00B2756E" w:rsidRDefault="00B2756E" w:rsidP="00B2756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 xml:space="preserve">¿Qué es el comando </w:t>
      </w:r>
      <w:proofErr w:type="spellStart"/>
      <w:r>
        <w:rPr>
          <w:b/>
          <w:lang w:val="es-ES_tradnl"/>
        </w:rPr>
        <w:t>Vermelho</w:t>
      </w:r>
      <w:proofErr w:type="spellEnd"/>
      <w:r>
        <w:rPr>
          <w:b/>
          <w:lang w:val="es-ES_tradnl"/>
        </w:rPr>
        <w:t>?</w:t>
      </w:r>
    </w:p>
    <w:p w:rsidR="00B2756E" w:rsidRDefault="00B2756E" w:rsidP="00B2756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¿Una represión justificada?</w:t>
      </w:r>
    </w:p>
    <w:p w:rsidR="00B2756E" w:rsidRPr="000164A7" w:rsidRDefault="00B2756E" w:rsidP="00B2756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¿Qué objetivos políticos?</w:t>
      </w:r>
    </w:p>
    <w:p w:rsidR="00B2756E" w:rsidRDefault="00B2756E">
      <w:pPr>
        <w:rPr>
          <w:lang w:val="es-ES_tradnl"/>
        </w:rPr>
      </w:pPr>
    </w:p>
    <w:p w:rsidR="00973646" w:rsidRPr="00B2756E" w:rsidRDefault="00B2756E">
      <w:pPr>
        <w:rPr>
          <w:lang w:val="es-ES_tradnl"/>
        </w:rPr>
      </w:pPr>
      <w:bookmarkStart w:id="0" w:name="_GoBack"/>
      <w:bookmarkEnd w:id="0"/>
      <w:r w:rsidRPr="00B2756E">
        <w:rPr>
          <w:lang w:val="es-ES_tradnl"/>
        </w:rPr>
        <w:t>Seguro que encontraréis en seguida quién pudo inspirar tal operación demasiado sangrienta.</w:t>
      </w:r>
      <w:r>
        <w:rPr>
          <w:lang w:val="es-ES_tradnl"/>
        </w:rPr>
        <w:t xml:space="preserve"> El narcotráfico progresa en América Latina como una plaga. Cabe valorar si ese género de operaciones policiales sirven para algo. En Colombia, no salió tan bien como se esperaba por ejemplo...</w:t>
      </w:r>
    </w:p>
    <w:sectPr w:rsidR="00973646" w:rsidRPr="00B2756E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C4BE5"/>
    <w:multiLevelType w:val="hybridMultilevel"/>
    <w:tmpl w:val="AFD4DF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6E"/>
    <w:rsid w:val="00544D7F"/>
    <w:rsid w:val="00973646"/>
    <w:rsid w:val="00B2756E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6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756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27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6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756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2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429</Characters>
  <Application>Microsoft Macintosh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2025-11-05T12:12:00Z</dcterms:created>
  <dcterms:modified xsi:type="dcterms:W3CDTF">2025-11-05T12:16:00Z</dcterms:modified>
</cp:coreProperties>
</file>