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2FE6" w14:textId="77777777" w:rsidR="00AE574E" w:rsidRPr="00AE574E" w:rsidRDefault="00AE574E" w:rsidP="00AE574E">
      <w:pPr>
        <w:spacing w:after="0" w:line="240" w:lineRule="auto"/>
        <w:textAlignment w:val="baseline"/>
        <w:outlineLvl w:val="0"/>
        <w:rPr>
          <w:rFonts w:ascii="Georgia" w:eastAsia="Times New Roman" w:hAnsi="Georgia" w:cs="Times New Roman"/>
          <w:b/>
          <w:bCs/>
          <w:color w:val="0D0D0D"/>
          <w:kern w:val="36"/>
          <w:sz w:val="28"/>
          <w:szCs w:val="28"/>
          <w:lang w:val="en-US" w:eastAsia="fr-FR"/>
          <w14:ligatures w14:val="none"/>
        </w:rPr>
      </w:pPr>
      <w:r w:rsidRPr="00AE574E">
        <w:rPr>
          <w:rFonts w:ascii="Georgia" w:eastAsia="Times New Roman" w:hAnsi="Georgia" w:cs="Times New Roman"/>
          <w:b/>
          <w:bCs/>
          <w:color w:val="0D0D0D"/>
          <w:kern w:val="36"/>
          <w:sz w:val="28"/>
          <w:szCs w:val="28"/>
          <w:lang w:val="en-US" w:eastAsia="fr-FR"/>
          <w14:ligatures w14:val="none"/>
        </w:rPr>
        <w:t>Bre-entry may be the next drama to grip the European Union</w:t>
      </w:r>
    </w:p>
    <w:p w14:paraId="135D3576" w14:textId="5E4DD326" w:rsidR="00AE574E" w:rsidRPr="00AE574E" w:rsidRDefault="00AE574E">
      <w:pPr>
        <w:rPr>
          <w:lang w:val="en-US"/>
        </w:rPr>
      </w:pPr>
      <w:r w:rsidRPr="00AE574E">
        <w:rPr>
          <w:lang w:val="en-US"/>
        </w:rPr>
        <w:t xml:space="preserve">Charlemagne, </w:t>
      </w:r>
      <w:r w:rsidRPr="00AE574E">
        <w:rPr>
          <w:i/>
          <w:iCs/>
          <w:lang w:val="en-US"/>
        </w:rPr>
        <w:t>The Economist</w:t>
      </w:r>
      <w:r w:rsidRPr="00AE574E">
        <w:rPr>
          <w:lang w:val="en-US"/>
        </w:rPr>
        <w:t>, May 21st</w:t>
      </w:r>
      <w:proofErr w:type="gramStart"/>
      <w:r w:rsidRPr="00AE574E">
        <w:rPr>
          <w:lang w:val="en-US"/>
        </w:rPr>
        <w:t xml:space="preserve"> 2026</w:t>
      </w:r>
      <w:proofErr w:type="gramEnd"/>
    </w:p>
    <w:p w14:paraId="775B1DEE" w14:textId="77777777" w:rsidR="00AE574E" w:rsidRPr="00AE574E" w:rsidRDefault="00AE574E" w:rsidP="00AE574E">
      <w:pPr>
        <w:pStyle w:val="css-1l5amll"/>
        <w:spacing w:before="0" w:beforeAutospacing="0" w:after="0" w:afterAutospacing="0"/>
        <w:textAlignment w:val="baseline"/>
        <w:rPr>
          <w:rFonts w:ascii="Georgia" w:hAnsi="Georgia"/>
          <w:color w:val="0D0D0D"/>
          <w:sz w:val="26"/>
          <w:szCs w:val="26"/>
          <w:lang w:val="en-US"/>
        </w:rPr>
      </w:pPr>
      <w:r w:rsidRPr="00AE574E">
        <w:rPr>
          <w:rFonts w:ascii="Georgia" w:hAnsi="Georgia"/>
          <w:color w:val="0D0D0D"/>
          <w:sz w:val="26"/>
          <w:szCs w:val="26"/>
          <w:lang w:val="en-US"/>
        </w:rPr>
        <w:t xml:space="preserve">What would once have seemed like a Remainer fever dream no longer feels so absurd. For the first time since the Brexit referendum of June 2016, the idea of asking to return to the fold is on Britain’s political horizon. Granted, for now the idea of Bre-entry is confined to </w:t>
      </w:r>
      <w:proofErr w:type="spellStart"/>
      <w:r w:rsidRPr="00AE574E">
        <w:rPr>
          <w:rFonts w:ascii="Georgia" w:hAnsi="Georgia"/>
          <w:color w:val="0D0D0D"/>
          <w:sz w:val="26"/>
          <w:szCs w:val="26"/>
          <w:lang w:val="en-US"/>
        </w:rPr>
        <w:t>Labour</w:t>
      </w:r>
      <w:proofErr w:type="spellEnd"/>
      <w:r w:rsidRPr="00AE574E">
        <w:rPr>
          <w:rFonts w:ascii="Georgia" w:hAnsi="Georgia"/>
          <w:color w:val="0D0D0D"/>
          <w:sz w:val="26"/>
          <w:szCs w:val="26"/>
          <w:lang w:val="en-US"/>
        </w:rPr>
        <w:t xml:space="preserve"> politicians, floating the notion to charm party members ahead of a possible challenge to Sir Keir Starmer; several hope to become prime minister in his stead. Granted, too, that the euro-bashers of </w:t>
      </w:r>
      <w:proofErr w:type="spellStart"/>
      <w:r w:rsidRPr="00AE574E">
        <w:rPr>
          <w:rFonts w:ascii="Georgia" w:hAnsi="Georgia"/>
          <w:color w:val="0D0D0D"/>
          <w:sz w:val="26"/>
          <w:szCs w:val="26"/>
          <w:lang w:val="en-US"/>
        </w:rPr>
        <w:t>Mr</w:t>
      </w:r>
      <w:proofErr w:type="spellEnd"/>
      <w:r w:rsidRPr="00AE574E">
        <w:rPr>
          <w:rFonts w:ascii="Georgia" w:hAnsi="Georgia"/>
          <w:color w:val="0D0D0D"/>
          <w:sz w:val="26"/>
          <w:szCs w:val="26"/>
          <w:lang w:val="en-US"/>
        </w:rPr>
        <w:t xml:space="preserve"> Farage’s Reform</w:t>
      </w:r>
      <w:r w:rsidRPr="00AE574E">
        <w:rPr>
          <w:rStyle w:val="apple-converted-space"/>
          <w:rFonts w:ascii="Georgia" w:hAnsi="Georgia"/>
          <w:color w:val="0D0D0D"/>
          <w:sz w:val="26"/>
          <w:szCs w:val="26"/>
          <w:lang w:val="en-US"/>
        </w:rPr>
        <w:t> </w:t>
      </w:r>
      <w:proofErr w:type="spellStart"/>
      <w:r w:rsidRPr="00AE574E">
        <w:rPr>
          <w:rFonts w:ascii="Georgia" w:hAnsi="Georgia"/>
          <w:color w:val="0D0D0D"/>
          <w:sz w:val="26"/>
          <w:szCs w:val="26"/>
          <w:bdr w:val="none" w:sz="0" w:space="0" w:color="auto" w:frame="1"/>
          <w:lang w:val="en-US"/>
        </w:rPr>
        <w:t>uk</w:t>
      </w:r>
      <w:proofErr w:type="spellEnd"/>
      <w:r w:rsidRPr="00AE574E">
        <w:rPr>
          <w:rStyle w:val="apple-converted-space"/>
          <w:rFonts w:ascii="Georgia" w:hAnsi="Georgia"/>
          <w:color w:val="0D0D0D"/>
          <w:sz w:val="26"/>
          <w:szCs w:val="26"/>
          <w:lang w:val="en-US"/>
        </w:rPr>
        <w:t> </w:t>
      </w:r>
      <w:r w:rsidRPr="00AE574E">
        <w:rPr>
          <w:rFonts w:ascii="Georgia" w:hAnsi="Georgia"/>
          <w:color w:val="0D0D0D"/>
          <w:sz w:val="26"/>
          <w:szCs w:val="26"/>
          <w:lang w:val="en-US"/>
        </w:rPr>
        <w:t>party are far ahead in the polls. But rejoining the</w:t>
      </w:r>
      <w:r w:rsidRPr="00AE574E">
        <w:rPr>
          <w:rStyle w:val="apple-converted-space"/>
          <w:rFonts w:ascii="Georgia" w:hAnsi="Georgia"/>
          <w:color w:val="0D0D0D"/>
          <w:sz w:val="26"/>
          <w:szCs w:val="26"/>
          <w:lang w:val="en-US"/>
        </w:rPr>
        <w:t> </w:t>
      </w:r>
      <w:proofErr w:type="spellStart"/>
      <w:r w:rsidRPr="00AE574E">
        <w:rPr>
          <w:rFonts w:ascii="Georgia" w:hAnsi="Georgia"/>
          <w:color w:val="0D0D0D"/>
          <w:sz w:val="26"/>
          <w:szCs w:val="26"/>
          <w:bdr w:val="none" w:sz="0" w:space="0" w:color="auto" w:frame="1"/>
          <w:lang w:val="en-US"/>
        </w:rPr>
        <w:t>eu</w:t>
      </w:r>
      <w:proofErr w:type="spellEnd"/>
      <w:r w:rsidRPr="00AE574E">
        <w:rPr>
          <w:rStyle w:val="apple-converted-space"/>
          <w:rFonts w:ascii="Georgia" w:hAnsi="Georgia"/>
          <w:color w:val="0D0D0D"/>
          <w:sz w:val="26"/>
          <w:szCs w:val="26"/>
          <w:bdr w:val="none" w:sz="0" w:space="0" w:color="auto" w:frame="1"/>
          <w:lang w:val="en-US"/>
        </w:rPr>
        <w:t> </w:t>
      </w:r>
      <w:r w:rsidRPr="00AE574E">
        <w:rPr>
          <w:rFonts w:ascii="Georgia" w:hAnsi="Georgia"/>
          <w:color w:val="0D0D0D"/>
          <w:sz w:val="26"/>
          <w:szCs w:val="26"/>
          <w:lang w:val="en-US"/>
        </w:rPr>
        <w:t xml:space="preserve">seems to resonate with many British voters, a majority of whom think leaving was a mistake. The notion is unlikely to go away soon. As </w:t>
      </w:r>
      <w:proofErr w:type="gramStart"/>
      <w:r w:rsidRPr="00AE574E">
        <w:rPr>
          <w:rFonts w:ascii="Georgia" w:hAnsi="Georgia"/>
          <w:color w:val="0D0D0D"/>
          <w:sz w:val="26"/>
          <w:szCs w:val="26"/>
          <w:lang w:val="en-US"/>
        </w:rPr>
        <w:t>more and more</w:t>
      </w:r>
      <w:proofErr w:type="gramEnd"/>
      <w:r w:rsidRPr="00AE574E">
        <w:rPr>
          <w:rFonts w:ascii="Georgia" w:hAnsi="Georgia"/>
          <w:color w:val="0D0D0D"/>
          <w:sz w:val="26"/>
          <w:szCs w:val="26"/>
          <w:lang w:val="en-US"/>
        </w:rPr>
        <w:t xml:space="preserve"> Westminster politicians declare they </w:t>
      </w:r>
      <w:proofErr w:type="spellStart"/>
      <w:r w:rsidRPr="00AE574E">
        <w:rPr>
          <w:rFonts w:ascii="Georgia" w:hAnsi="Georgia"/>
          <w:color w:val="0D0D0D"/>
          <w:sz w:val="26"/>
          <w:szCs w:val="26"/>
          <w:lang w:val="en-US"/>
        </w:rPr>
        <w:t>favour</w:t>
      </w:r>
      <w:proofErr w:type="spellEnd"/>
      <w:r w:rsidRPr="00AE574E">
        <w:rPr>
          <w:rFonts w:ascii="Georgia" w:hAnsi="Georgia"/>
          <w:color w:val="0D0D0D"/>
          <w:sz w:val="26"/>
          <w:szCs w:val="26"/>
          <w:lang w:val="en-US"/>
        </w:rPr>
        <w:t xml:space="preserve"> applying for re-entry, the</w:t>
      </w:r>
      <w:r w:rsidRPr="00AE574E">
        <w:rPr>
          <w:rStyle w:val="apple-converted-space"/>
          <w:rFonts w:ascii="Georgia" w:hAnsi="Georgia"/>
          <w:color w:val="0D0D0D"/>
          <w:sz w:val="26"/>
          <w:szCs w:val="26"/>
          <w:lang w:val="en-US"/>
        </w:rPr>
        <w:t> </w:t>
      </w:r>
      <w:proofErr w:type="spellStart"/>
      <w:r w:rsidRPr="00AE574E">
        <w:rPr>
          <w:rFonts w:ascii="Georgia" w:hAnsi="Georgia"/>
          <w:color w:val="0D0D0D"/>
          <w:sz w:val="26"/>
          <w:szCs w:val="26"/>
          <w:bdr w:val="none" w:sz="0" w:space="0" w:color="auto" w:frame="1"/>
          <w:lang w:val="en-US"/>
        </w:rPr>
        <w:t>eu</w:t>
      </w:r>
      <w:proofErr w:type="spellEnd"/>
      <w:r w:rsidRPr="00AE574E">
        <w:rPr>
          <w:rStyle w:val="apple-converted-space"/>
          <w:rFonts w:ascii="Georgia" w:hAnsi="Georgia"/>
          <w:color w:val="0D0D0D"/>
          <w:sz w:val="26"/>
          <w:szCs w:val="26"/>
          <w:bdr w:val="none" w:sz="0" w:space="0" w:color="auto" w:frame="1"/>
          <w:lang w:val="en-US"/>
        </w:rPr>
        <w:t> </w:t>
      </w:r>
      <w:r w:rsidRPr="00AE574E">
        <w:rPr>
          <w:rFonts w:ascii="Georgia" w:hAnsi="Georgia"/>
          <w:color w:val="0D0D0D"/>
          <w:sz w:val="26"/>
          <w:szCs w:val="26"/>
          <w:lang w:val="en-US"/>
        </w:rPr>
        <w:t>may one day need to say what it thinks of the idea of Britain boomeranging back into the union it left in a huff.</w:t>
      </w:r>
    </w:p>
    <w:p w14:paraId="0FF4ED29" w14:textId="77777777" w:rsidR="00AE574E" w:rsidRPr="00AE574E" w:rsidRDefault="00AE574E" w:rsidP="00AE574E">
      <w:pPr>
        <w:pStyle w:val="css-1l5amll"/>
        <w:spacing w:before="0" w:beforeAutospacing="0" w:after="0" w:afterAutospacing="0"/>
        <w:textAlignment w:val="baseline"/>
        <w:rPr>
          <w:rFonts w:ascii="Georgia" w:hAnsi="Georgia"/>
          <w:color w:val="0D0D0D"/>
          <w:sz w:val="26"/>
          <w:szCs w:val="26"/>
          <w:lang w:val="en-US"/>
        </w:rPr>
      </w:pPr>
    </w:p>
    <w:p w14:paraId="7D98366F" w14:textId="77777777" w:rsidR="00AE574E" w:rsidRPr="00AE574E" w:rsidRDefault="00AE574E" w:rsidP="00AE574E">
      <w:pPr>
        <w:pStyle w:val="css-1l5amll"/>
        <w:spacing w:before="0" w:beforeAutospacing="0" w:after="0" w:afterAutospacing="0"/>
        <w:textAlignment w:val="baseline"/>
        <w:rPr>
          <w:rFonts w:ascii="Georgia" w:hAnsi="Georgia"/>
          <w:color w:val="0D0D0D"/>
          <w:sz w:val="26"/>
          <w:szCs w:val="26"/>
          <w:lang w:val="en-US"/>
        </w:rPr>
      </w:pPr>
      <w:r w:rsidRPr="00AE574E">
        <w:rPr>
          <w:rFonts w:ascii="Georgia" w:hAnsi="Georgia"/>
          <w:color w:val="0D0D0D"/>
          <w:sz w:val="26"/>
          <w:szCs w:val="26"/>
          <w:lang w:val="en-US"/>
        </w:rPr>
        <w:t>The current state of Britain-</w:t>
      </w:r>
      <w:proofErr w:type="spellStart"/>
      <w:r w:rsidRPr="00AE574E">
        <w:rPr>
          <w:rFonts w:ascii="Georgia" w:hAnsi="Georgia"/>
          <w:color w:val="0D0D0D"/>
          <w:sz w:val="26"/>
          <w:szCs w:val="26"/>
          <w:bdr w:val="none" w:sz="0" w:space="0" w:color="auto" w:frame="1"/>
          <w:lang w:val="en-US"/>
        </w:rPr>
        <w:t>eu</w:t>
      </w:r>
      <w:proofErr w:type="spellEnd"/>
      <w:r w:rsidRPr="00AE574E">
        <w:rPr>
          <w:rStyle w:val="apple-converted-space"/>
          <w:rFonts w:ascii="Georgia" w:hAnsi="Georgia"/>
          <w:color w:val="0D0D0D"/>
          <w:sz w:val="26"/>
          <w:szCs w:val="26"/>
          <w:lang w:val="en-US"/>
        </w:rPr>
        <w:t> </w:t>
      </w:r>
      <w:r w:rsidRPr="00AE574E">
        <w:rPr>
          <w:rFonts w:ascii="Georgia" w:hAnsi="Georgia"/>
          <w:color w:val="0D0D0D"/>
          <w:sz w:val="26"/>
          <w:szCs w:val="26"/>
          <w:lang w:val="en-US"/>
        </w:rPr>
        <w:t xml:space="preserve">relations offers nary a hint of what response might emanate from Brussels. Since the divorce was </w:t>
      </w:r>
      <w:proofErr w:type="spellStart"/>
      <w:r w:rsidRPr="00AE574E">
        <w:rPr>
          <w:rFonts w:ascii="Georgia" w:hAnsi="Georgia"/>
          <w:color w:val="0D0D0D"/>
          <w:sz w:val="26"/>
          <w:szCs w:val="26"/>
          <w:lang w:val="en-US"/>
        </w:rPr>
        <w:t>officialised</w:t>
      </w:r>
      <w:proofErr w:type="spellEnd"/>
      <w:r w:rsidRPr="00AE574E">
        <w:rPr>
          <w:rFonts w:ascii="Georgia" w:hAnsi="Georgia"/>
          <w:color w:val="0D0D0D"/>
          <w:sz w:val="26"/>
          <w:szCs w:val="26"/>
          <w:lang w:val="en-US"/>
        </w:rPr>
        <w:t xml:space="preserve"> in 2020, the two sides have haggled over relatively small fry, such as aligning rules on food safety and whatnot. That is the purview of mid-level Eurocrats. In contrast, a bid for Bre-entry would be taken up by the</w:t>
      </w:r>
      <w:r w:rsidRPr="00AE574E">
        <w:rPr>
          <w:rStyle w:val="apple-converted-space"/>
          <w:rFonts w:ascii="Georgia" w:hAnsi="Georgia"/>
          <w:color w:val="0D0D0D"/>
          <w:sz w:val="26"/>
          <w:szCs w:val="26"/>
          <w:lang w:val="en-US"/>
        </w:rPr>
        <w:t> </w:t>
      </w:r>
      <w:proofErr w:type="spellStart"/>
      <w:r w:rsidRPr="00AE574E">
        <w:rPr>
          <w:rFonts w:ascii="Georgia" w:hAnsi="Georgia"/>
          <w:color w:val="0D0D0D"/>
          <w:sz w:val="26"/>
          <w:szCs w:val="26"/>
          <w:bdr w:val="none" w:sz="0" w:space="0" w:color="auto" w:frame="1"/>
          <w:lang w:val="en-US"/>
        </w:rPr>
        <w:t>eu</w:t>
      </w:r>
      <w:r w:rsidRPr="00AE574E">
        <w:rPr>
          <w:rFonts w:ascii="Georgia" w:hAnsi="Georgia"/>
          <w:color w:val="0D0D0D"/>
          <w:sz w:val="26"/>
          <w:szCs w:val="26"/>
          <w:lang w:val="en-US"/>
        </w:rPr>
        <w:t>’s</w:t>
      </w:r>
      <w:proofErr w:type="spellEnd"/>
      <w:r w:rsidRPr="00AE574E">
        <w:rPr>
          <w:rFonts w:ascii="Georgia" w:hAnsi="Georgia"/>
          <w:color w:val="0D0D0D"/>
          <w:sz w:val="26"/>
          <w:szCs w:val="26"/>
          <w:lang w:val="en-US"/>
        </w:rPr>
        <w:t xml:space="preserve"> national leaders in Paris, Berlin and beyond. Plenty would see the case for Britain to rejoin. Any union should welcome a</w:t>
      </w:r>
      <w:r w:rsidRPr="00AE574E">
        <w:rPr>
          <w:rStyle w:val="apple-converted-space"/>
          <w:rFonts w:ascii="Georgia" w:hAnsi="Georgia"/>
          <w:color w:val="0D0D0D"/>
          <w:sz w:val="26"/>
          <w:szCs w:val="26"/>
          <w:lang w:val="en-US"/>
        </w:rPr>
        <w:t> </w:t>
      </w:r>
      <w:r w:rsidRPr="00AE574E">
        <w:rPr>
          <w:rFonts w:ascii="Georgia" w:hAnsi="Georgia"/>
          <w:color w:val="0D0D0D"/>
          <w:sz w:val="26"/>
          <w:szCs w:val="26"/>
          <w:bdr w:val="none" w:sz="0" w:space="0" w:color="auto" w:frame="1"/>
          <w:lang w:val="en-US"/>
        </w:rPr>
        <w:t>g7</w:t>
      </w:r>
      <w:r w:rsidRPr="00AE574E">
        <w:rPr>
          <w:rFonts w:ascii="Georgia" w:hAnsi="Georgia"/>
          <w:color w:val="0D0D0D"/>
          <w:sz w:val="26"/>
          <w:szCs w:val="26"/>
          <w:lang w:val="en-US"/>
        </w:rPr>
        <w:t>country with a seat on the</w:t>
      </w:r>
      <w:r w:rsidRPr="00AE574E">
        <w:rPr>
          <w:rStyle w:val="apple-converted-space"/>
          <w:rFonts w:ascii="Georgia" w:hAnsi="Georgia"/>
          <w:color w:val="0D0D0D"/>
          <w:sz w:val="26"/>
          <w:szCs w:val="26"/>
          <w:lang w:val="en-US"/>
        </w:rPr>
        <w:t> </w:t>
      </w:r>
      <w:proofErr w:type="gramStart"/>
      <w:r w:rsidRPr="00AE574E">
        <w:rPr>
          <w:rFonts w:ascii="Georgia" w:hAnsi="Georgia"/>
          <w:color w:val="0D0D0D"/>
          <w:sz w:val="26"/>
          <w:szCs w:val="26"/>
          <w:bdr w:val="none" w:sz="0" w:space="0" w:color="auto" w:frame="1"/>
          <w:lang w:val="en-US"/>
        </w:rPr>
        <w:t>un</w:t>
      </w:r>
      <w:r w:rsidRPr="00AE574E">
        <w:rPr>
          <w:rStyle w:val="apple-converted-space"/>
          <w:rFonts w:ascii="Georgia" w:hAnsi="Georgia"/>
          <w:color w:val="0D0D0D"/>
          <w:sz w:val="26"/>
          <w:szCs w:val="26"/>
          <w:bdr w:val="none" w:sz="0" w:space="0" w:color="auto" w:frame="1"/>
          <w:lang w:val="en-US"/>
        </w:rPr>
        <w:t> </w:t>
      </w:r>
      <w:r w:rsidRPr="00AE574E">
        <w:rPr>
          <w:rFonts w:ascii="Georgia" w:hAnsi="Georgia"/>
          <w:color w:val="0D0D0D"/>
          <w:sz w:val="26"/>
          <w:szCs w:val="26"/>
          <w:lang w:val="en-US"/>
        </w:rPr>
        <w:t>Security</w:t>
      </w:r>
      <w:proofErr w:type="gramEnd"/>
      <w:r w:rsidRPr="00AE574E">
        <w:rPr>
          <w:rFonts w:ascii="Georgia" w:hAnsi="Georgia"/>
          <w:color w:val="0D0D0D"/>
          <w:sz w:val="26"/>
          <w:szCs w:val="26"/>
          <w:lang w:val="en-US"/>
        </w:rPr>
        <w:t xml:space="preserve"> Council, its own nuclear weapons and the continent’s biggest capital-markets hub. The same factors that are prompting some in Britain to discuss a return—a chaotic global order, in which America and China vie for supremacy and leave middle powers scrambling for security—should also sway the</w:t>
      </w:r>
      <w:r w:rsidRPr="00AE574E">
        <w:rPr>
          <w:rStyle w:val="apple-converted-space"/>
          <w:rFonts w:ascii="Georgia" w:hAnsi="Georgia"/>
          <w:color w:val="0D0D0D"/>
          <w:sz w:val="26"/>
          <w:szCs w:val="26"/>
          <w:lang w:val="en-US"/>
        </w:rPr>
        <w:t> </w:t>
      </w:r>
      <w:proofErr w:type="spellStart"/>
      <w:r w:rsidRPr="00AE574E">
        <w:rPr>
          <w:rFonts w:ascii="Georgia" w:hAnsi="Georgia"/>
          <w:color w:val="0D0D0D"/>
          <w:sz w:val="26"/>
          <w:szCs w:val="26"/>
          <w:bdr w:val="none" w:sz="0" w:space="0" w:color="auto" w:frame="1"/>
          <w:lang w:val="en-US"/>
        </w:rPr>
        <w:t>eu</w:t>
      </w:r>
      <w:proofErr w:type="spellEnd"/>
      <w:r w:rsidRPr="00AE574E">
        <w:rPr>
          <w:rStyle w:val="apple-converted-space"/>
          <w:rFonts w:ascii="Georgia" w:hAnsi="Georgia"/>
          <w:color w:val="0D0D0D"/>
          <w:sz w:val="26"/>
          <w:szCs w:val="26"/>
          <w:bdr w:val="none" w:sz="0" w:space="0" w:color="auto" w:frame="1"/>
          <w:lang w:val="en-US"/>
        </w:rPr>
        <w:t> </w:t>
      </w:r>
      <w:r w:rsidRPr="00AE574E">
        <w:rPr>
          <w:rFonts w:ascii="Georgia" w:hAnsi="Georgia"/>
          <w:color w:val="0D0D0D"/>
          <w:sz w:val="26"/>
          <w:szCs w:val="26"/>
          <w:lang w:val="en-US"/>
        </w:rPr>
        <w:t>towards Bre-entry. Across the union, voters say they would welcome Britain back.</w:t>
      </w:r>
    </w:p>
    <w:p w14:paraId="3059881D" w14:textId="77777777" w:rsidR="00AE574E" w:rsidRPr="00AE574E" w:rsidRDefault="00AE574E" w:rsidP="00AE574E">
      <w:pPr>
        <w:pStyle w:val="css-1l5amll"/>
        <w:spacing w:before="0" w:beforeAutospacing="0" w:after="0" w:afterAutospacing="0"/>
        <w:textAlignment w:val="baseline"/>
        <w:rPr>
          <w:rFonts w:ascii="Georgia" w:hAnsi="Georgia"/>
          <w:color w:val="0D0D0D"/>
          <w:sz w:val="26"/>
          <w:szCs w:val="26"/>
          <w:lang w:val="en-US"/>
        </w:rPr>
      </w:pPr>
    </w:p>
    <w:p w14:paraId="09BF78F6" w14:textId="6C23CD4E" w:rsidR="00AE574E" w:rsidRPr="00AE574E" w:rsidRDefault="00AE574E" w:rsidP="00AE574E">
      <w:pPr>
        <w:spacing w:after="0" w:line="240" w:lineRule="auto"/>
        <w:rPr>
          <w:rFonts w:ascii="Georgia" w:hAnsi="Georgia"/>
          <w:color w:val="0D0D0D"/>
          <w:sz w:val="26"/>
          <w:szCs w:val="26"/>
          <w:shd w:val="clear" w:color="auto" w:fill="FFFFFF"/>
          <w:lang w:val="en-US"/>
        </w:rPr>
      </w:pPr>
      <w:r w:rsidRPr="00AE574E">
        <w:rPr>
          <w:rFonts w:ascii="Georgia" w:hAnsi="Georgia"/>
          <w:i/>
          <w:iCs/>
          <w:color w:val="0D0D0D"/>
          <w:sz w:val="26"/>
          <w:szCs w:val="26"/>
          <w:bdr w:val="none" w:sz="0" w:space="0" w:color="auto" w:frame="1"/>
        </w:rPr>
        <w:t>Pas si vite</w:t>
      </w:r>
      <w:r w:rsidRPr="00AE574E">
        <w:rPr>
          <w:rFonts w:ascii="Georgia" w:hAnsi="Georgia"/>
          <w:color w:val="0D0D0D"/>
          <w:sz w:val="26"/>
          <w:szCs w:val="26"/>
          <w:shd w:val="clear" w:color="auto" w:fill="FFFFFF"/>
        </w:rPr>
        <w:t xml:space="preserve">, </w:t>
      </w:r>
      <w:proofErr w:type="spellStart"/>
      <w:r w:rsidRPr="00AE574E">
        <w:rPr>
          <w:rFonts w:ascii="Georgia" w:hAnsi="Georgia"/>
          <w:color w:val="0D0D0D"/>
          <w:sz w:val="26"/>
          <w:szCs w:val="26"/>
          <w:shd w:val="clear" w:color="auto" w:fill="FFFFFF"/>
        </w:rPr>
        <w:t>some</w:t>
      </w:r>
      <w:proofErr w:type="spellEnd"/>
      <w:r w:rsidRPr="00AE574E">
        <w:rPr>
          <w:rFonts w:ascii="Georgia" w:hAnsi="Georgia"/>
          <w:color w:val="0D0D0D"/>
          <w:sz w:val="26"/>
          <w:szCs w:val="26"/>
          <w:shd w:val="clear" w:color="auto" w:fill="FFFFFF"/>
        </w:rPr>
        <w:t xml:space="preserve"> </w:t>
      </w:r>
      <w:proofErr w:type="spellStart"/>
      <w:r w:rsidRPr="00AE574E">
        <w:rPr>
          <w:rFonts w:ascii="Georgia" w:hAnsi="Georgia"/>
          <w:color w:val="0D0D0D"/>
          <w:sz w:val="26"/>
          <w:szCs w:val="26"/>
          <w:shd w:val="clear" w:color="auto" w:fill="FFFFFF"/>
        </w:rPr>
        <w:t>diplomats</w:t>
      </w:r>
      <w:proofErr w:type="spellEnd"/>
      <w:r w:rsidRPr="00AE574E">
        <w:rPr>
          <w:rFonts w:ascii="Georgia" w:hAnsi="Georgia"/>
          <w:color w:val="0D0D0D"/>
          <w:sz w:val="26"/>
          <w:szCs w:val="26"/>
          <w:shd w:val="clear" w:color="auto" w:fill="FFFFFF"/>
        </w:rPr>
        <w:t xml:space="preserve"> </w:t>
      </w:r>
      <w:proofErr w:type="spellStart"/>
      <w:r w:rsidRPr="00AE574E">
        <w:rPr>
          <w:rFonts w:ascii="Georgia" w:hAnsi="Georgia"/>
          <w:color w:val="0D0D0D"/>
          <w:sz w:val="26"/>
          <w:szCs w:val="26"/>
          <w:shd w:val="clear" w:color="auto" w:fill="FFFFFF"/>
        </w:rPr>
        <w:t>might</w:t>
      </w:r>
      <w:proofErr w:type="spellEnd"/>
      <w:r w:rsidRPr="00AE574E">
        <w:rPr>
          <w:rFonts w:ascii="Georgia" w:hAnsi="Georgia"/>
          <w:color w:val="0D0D0D"/>
          <w:sz w:val="26"/>
          <w:szCs w:val="26"/>
          <w:shd w:val="clear" w:color="auto" w:fill="FFFFFF"/>
        </w:rPr>
        <w:t xml:space="preserve"> </w:t>
      </w:r>
      <w:proofErr w:type="spellStart"/>
      <w:r w:rsidRPr="00AE574E">
        <w:rPr>
          <w:rFonts w:ascii="Georgia" w:hAnsi="Georgia"/>
          <w:color w:val="0D0D0D"/>
          <w:sz w:val="26"/>
          <w:szCs w:val="26"/>
          <w:shd w:val="clear" w:color="auto" w:fill="FFFFFF"/>
        </w:rPr>
        <w:t>retort</w:t>
      </w:r>
      <w:proofErr w:type="spellEnd"/>
      <w:r w:rsidRPr="00AE574E">
        <w:rPr>
          <w:rFonts w:ascii="Georgia" w:hAnsi="Georgia"/>
          <w:color w:val="0D0D0D"/>
          <w:sz w:val="26"/>
          <w:szCs w:val="26"/>
          <w:shd w:val="clear" w:color="auto" w:fill="FFFFFF"/>
        </w:rPr>
        <w:t xml:space="preserve">. </w:t>
      </w:r>
      <w:r w:rsidRPr="00AE574E">
        <w:rPr>
          <w:rFonts w:ascii="Georgia" w:hAnsi="Georgia"/>
          <w:color w:val="0D0D0D"/>
          <w:sz w:val="26"/>
          <w:szCs w:val="26"/>
          <w:shd w:val="clear" w:color="auto" w:fill="FFFFFF"/>
          <w:lang w:val="en-US"/>
        </w:rPr>
        <w:t>Britain was always a half-hearted member of the</w:t>
      </w:r>
      <w:r w:rsidRPr="00AE574E">
        <w:rPr>
          <w:rStyle w:val="apple-converted-space"/>
          <w:rFonts w:ascii="Georgia" w:hAnsi="Georgia"/>
          <w:color w:val="0D0D0D"/>
          <w:sz w:val="26"/>
          <w:szCs w:val="26"/>
          <w:shd w:val="clear" w:color="auto" w:fill="FFFFFF"/>
          <w:lang w:val="en-US"/>
        </w:rPr>
        <w:t> </w:t>
      </w:r>
      <w:proofErr w:type="spellStart"/>
      <w:r w:rsidRPr="00AE574E">
        <w:rPr>
          <w:rFonts w:ascii="Georgia" w:hAnsi="Georgia"/>
          <w:color w:val="0D0D0D"/>
          <w:sz w:val="26"/>
          <w:szCs w:val="26"/>
          <w:bdr w:val="none" w:sz="0" w:space="0" w:color="auto" w:frame="1"/>
          <w:lang w:val="en-US"/>
        </w:rPr>
        <w:t>eu</w:t>
      </w:r>
      <w:proofErr w:type="spellEnd"/>
      <w:r w:rsidRPr="00AE574E">
        <w:rPr>
          <w:rFonts w:ascii="Georgia" w:hAnsi="Georgia"/>
          <w:color w:val="0D0D0D"/>
          <w:sz w:val="26"/>
          <w:szCs w:val="26"/>
          <w:shd w:val="clear" w:color="auto" w:fill="FFFFFF"/>
          <w:lang w:val="en-US"/>
        </w:rPr>
        <w:t>. It insisted on opt-outs from some of the bloc’s flagship measures, notably the euro and the Schengen passport-free travel area, not to mention demanding rebates on its contributions to the budget.</w:t>
      </w:r>
      <w:r w:rsidRPr="00AE574E">
        <w:rPr>
          <w:rStyle w:val="apple-converted-space"/>
          <w:rFonts w:ascii="Georgia" w:hAnsi="Georgia"/>
          <w:color w:val="0D0D0D"/>
          <w:sz w:val="26"/>
          <w:szCs w:val="26"/>
          <w:shd w:val="clear" w:color="auto" w:fill="FFFFFF"/>
          <w:lang w:val="en-US"/>
        </w:rPr>
        <w:t> </w:t>
      </w:r>
      <w:r w:rsidRPr="00AE574E">
        <w:rPr>
          <w:rStyle w:val="apple-converted-space"/>
          <w:rFonts w:ascii="Georgia" w:hAnsi="Georgia"/>
          <w:color w:val="0D0D0D"/>
          <w:sz w:val="26"/>
          <w:szCs w:val="26"/>
          <w:shd w:val="clear" w:color="auto" w:fill="FFFFFF"/>
          <w:lang w:val="en-US"/>
        </w:rPr>
        <w:t xml:space="preserve">(…) </w:t>
      </w:r>
      <w:r w:rsidRPr="00AE574E">
        <w:rPr>
          <w:rFonts w:ascii="Georgia" w:hAnsi="Georgia"/>
          <w:color w:val="0D0D0D"/>
          <w:sz w:val="26"/>
          <w:szCs w:val="26"/>
          <w:shd w:val="clear" w:color="auto" w:fill="FFFFFF"/>
          <w:lang w:val="en-US"/>
        </w:rPr>
        <w:t xml:space="preserve">In theory, Britain’s </w:t>
      </w:r>
      <w:proofErr w:type="spellStart"/>
      <w:r w:rsidRPr="00AE574E">
        <w:rPr>
          <w:rFonts w:ascii="Georgia" w:hAnsi="Georgia"/>
          <w:color w:val="0D0D0D"/>
          <w:sz w:val="26"/>
          <w:szCs w:val="26"/>
          <w:shd w:val="clear" w:color="auto" w:fill="FFFFFF"/>
          <w:lang w:val="en-US"/>
        </w:rPr>
        <w:t>reaccession</w:t>
      </w:r>
      <w:proofErr w:type="spellEnd"/>
      <w:r w:rsidRPr="00AE574E">
        <w:rPr>
          <w:rFonts w:ascii="Georgia" w:hAnsi="Georgia"/>
          <w:color w:val="0D0D0D"/>
          <w:sz w:val="26"/>
          <w:szCs w:val="26"/>
          <w:shd w:val="clear" w:color="auto" w:fill="FFFFFF"/>
          <w:lang w:val="en-US"/>
        </w:rPr>
        <w:t xml:space="preserve"> bid would be treated no differently from those of other countries, from Ukraine to Serbia, which have formally asked to join the</w:t>
      </w:r>
      <w:r w:rsidRPr="00AE574E">
        <w:rPr>
          <w:rStyle w:val="apple-converted-space"/>
          <w:rFonts w:ascii="Georgia" w:hAnsi="Georgia"/>
          <w:color w:val="0D0D0D"/>
          <w:sz w:val="26"/>
          <w:szCs w:val="26"/>
          <w:shd w:val="clear" w:color="auto" w:fill="FFFFFF"/>
          <w:lang w:val="en-US"/>
        </w:rPr>
        <w:t> </w:t>
      </w:r>
      <w:proofErr w:type="spellStart"/>
      <w:r w:rsidRPr="00AE574E">
        <w:rPr>
          <w:rFonts w:ascii="Georgia" w:hAnsi="Georgia"/>
          <w:color w:val="0D0D0D"/>
          <w:sz w:val="26"/>
          <w:szCs w:val="26"/>
          <w:bdr w:val="none" w:sz="0" w:space="0" w:color="auto" w:frame="1"/>
          <w:lang w:val="en-US"/>
        </w:rPr>
        <w:t>eu</w:t>
      </w:r>
      <w:proofErr w:type="spellEnd"/>
      <w:r w:rsidRPr="00AE574E">
        <w:rPr>
          <w:rFonts w:ascii="Georgia" w:hAnsi="Georgia"/>
          <w:color w:val="0D0D0D"/>
          <w:sz w:val="26"/>
          <w:szCs w:val="26"/>
          <w:shd w:val="clear" w:color="auto" w:fill="FFFFFF"/>
          <w:lang w:val="en-US"/>
        </w:rPr>
        <w:t>. In practice it would be both easier and harder. As a past member whose regulation has not much diverged from the</w:t>
      </w:r>
      <w:r w:rsidRPr="00AE574E">
        <w:rPr>
          <w:rStyle w:val="apple-converted-space"/>
          <w:rFonts w:ascii="Georgia" w:hAnsi="Georgia"/>
          <w:color w:val="0D0D0D"/>
          <w:sz w:val="26"/>
          <w:szCs w:val="26"/>
          <w:shd w:val="clear" w:color="auto" w:fill="FFFFFF"/>
          <w:lang w:val="en-US"/>
        </w:rPr>
        <w:t> </w:t>
      </w:r>
      <w:r w:rsidRPr="00AE574E">
        <w:rPr>
          <w:rFonts w:ascii="Georgia" w:hAnsi="Georgia"/>
          <w:i/>
          <w:iCs/>
          <w:color w:val="0D0D0D"/>
          <w:sz w:val="26"/>
          <w:szCs w:val="26"/>
          <w:bdr w:val="none" w:sz="0" w:space="0" w:color="auto" w:frame="1"/>
          <w:lang w:val="en-US"/>
        </w:rPr>
        <w:t xml:space="preserve">acquis </w:t>
      </w:r>
      <w:proofErr w:type="spellStart"/>
      <w:r w:rsidRPr="00AE574E">
        <w:rPr>
          <w:rFonts w:ascii="Georgia" w:hAnsi="Georgia"/>
          <w:i/>
          <w:iCs/>
          <w:color w:val="0D0D0D"/>
          <w:sz w:val="26"/>
          <w:szCs w:val="26"/>
          <w:bdr w:val="none" w:sz="0" w:space="0" w:color="auto" w:frame="1"/>
          <w:lang w:val="en-US"/>
        </w:rPr>
        <w:t>communautaire</w:t>
      </w:r>
      <w:proofErr w:type="spellEnd"/>
      <w:r w:rsidRPr="00AE574E">
        <w:rPr>
          <w:rFonts w:ascii="Georgia" w:hAnsi="Georgia"/>
          <w:color w:val="0D0D0D"/>
          <w:sz w:val="26"/>
          <w:szCs w:val="26"/>
          <w:shd w:val="clear" w:color="auto" w:fill="FFFFFF"/>
          <w:lang w:val="en-US"/>
        </w:rPr>
        <w:t>, the hundreds of tomes of</w:t>
      </w:r>
      <w:r w:rsidRPr="00AE574E">
        <w:rPr>
          <w:rStyle w:val="apple-converted-space"/>
          <w:rFonts w:ascii="Georgia" w:hAnsi="Georgia"/>
          <w:color w:val="0D0D0D"/>
          <w:sz w:val="26"/>
          <w:szCs w:val="26"/>
          <w:shd w:val="clear" w:color="auto" w:fill="FFFFFF"/>
          <w:lang w:val="en-US"/>
        </w:rPr>
        <w:t> </w:t>
      </w:r>
      <w:proofErr w:type="spellStart"/>
      <w:r w:rsidRPr="00AE574E">
        <w:rPr>
          <w:rFonts w:ascii="Georgia" w:hAnsi="Georgia"/>
          <w:color w:val="0D0D0D"/>
          <w:sz w:val="26"/>
          <w:szCs w:val="26"/>
          <w:bdr w:val="none" w:sz="0" w:space="0" w:color="auto" w:frame="1"/>
          <w:lang w:val="en-US"/>
        </w:rPr>
        <w:t>eu</w:t>
      </w:r>
      <w:proofErr w:type="spellEnd"/>
      <w:r w:rsidRPr="00AE574E">
        <w:rPr>
          <w:rStyle w:val="apple-converted-space"/>
          <w:rFonts w:ascii="Georgia" w:hAnsi="Georgia"/>
          <w:color w:val="0D0D0D"/>
          <w:sz w:val="26"/>
          <w:szCs w:val="26"/>
          <w:bdr w:val="none" w:sz="0" w:space="0" w:color="auto" w:frame="1"/>
          <w:lang w:val="en-US"/>
        </w:rPr>
        <w:t> </w:t>
      </w:r>
      <w:r w:rsidRPr="00AE574E">
        <w:rPr>
          <w:rFonts w:ascii="Georgia" w:hAnsi="Georgia"/>
          <w:color w:val="0D0D0D"/>
          <w:sz w:val="26"/>
          <w:szCs w:val="26"/>
          <w:shd w:val="clear" w:color="auto" w:fill="FFFFFF"/>
          <w:lang w:val="en-US"/>
        </w:rPr>
        <w:t>rules that all prospective joiners must accept, Britain would jump through hoops faster than most. The tough bit—apart from dozens of national governments each wielding a veto over the final decision—is that some might insist Britain could join the</w:t>
      </w:r>
      <w:r w:rsidRPr="00AE574E">
        <w:rPr>
          <w:rStyle w:val="apple-converted-space"/>
          <w:rFonts w:ascii="Georgia" w:hAnsi="Georgia"/>
          <w:color w:val="0D0D0D"/>
          <w:sz w:val="26"/>
          <w:szCs w:val="26"/>
          <w:shd w:val="clear" w:color="auto" w:fill="FFFFFF"/>
          <w:lang w:val="en-US"/>
        </w:rPr>
        <w:t> </w:t>
      </w:r>
      <w:proofErr w:type="spellStart"/>
      <w:r w:rsidRPr="00AE574E">
        <w:rPr>
          <w:rFonts w:ascii="Georgia" w:hAnsi="Georgia"/>
          <w:color w:val="0D0D0D"/>
          <w:sz w:val="26"/>
          <w:szCs w:val="26"/>
          <w:bdr w:val="none" w:sz="0" w:space="0" w:color="auto" w:frame="1"/>
          <w:lang w:val="en-US"/>
        </w:rPr>
        <w:t>eu</w:t>
      </w:r>
      <w:proofErr w:type="spellEnd"/>
      <w:r w:rsidRPr="00AE574E">
        <w:rPr>
          <w:rStyle w:val="apple-converted-space"/>
          <w:rFonts w:ascii="Georgia" w:hAnsi="Georgia"/>
          <w:color w:val="0D0D0D"/>
          <w:sz w:val="26"/>
          <w:szCs w:val="26"/>
          <w:bdr w:val="none" w:sz="0" w:space="0" w:color="auto" w:frame="1"/>
          <w:lang w:val="en-US"/>
        </w:rPr>
        <w:t> </w:t>
      </w:r>
      <w:r w:rsidRPr="00AE574E">
        <w:rPr>
          <w:rFonts w:ascii="Georgia" w:hAnsi="Georgia"/>
          <w:color w:val="0D0D0D"/>
          <w:sz w:val="26"/>
          <w:szCs w:val="26"/>
          <w:shd w:val="clear" w:color="auto" w:fill="FFFFFF"/>
          <w:lang w:val="en-US"/>
        </w:rPr>
        <w:t>only</w:t>
      </w:r>
      <w:r w:rsidRPr="00AE574E">
        <w:rPr>
          <w:rStyle w:val="apple-converted-space"/>
          <w:rFonts w:ascii="Georgia" w:hAnsi="Georgia"/>
          <w:color w:val="0D0D0D"/>
          <w:sz w:val="26"/>
          <w:szCs w:val="26"/>
          <w:bdr w:val="none" w:sz="0" w:space="0" w:color="auto" w:frame="1"/>
          <w:lang w:val="en-US"/>
        </w:rPr>
        <w:t> </w:t>
      </w:r>
      <w:r w:rsidRPr="00AE574E">
        <w:rPr>
          <w:rFonts w:ascii="Georgia" w:hAnsi="Georgia"/>
          <w:color w:val="0D0D0D"/>
          <w:sz w:val="26"/>
          <w:szCs w:val="26"/>
          <w:shd w:val="clear" w:color="auto" w:fill="FFFFFF"/>
          <w:lang w:val="en-US"/>
        </w:rPr>
        <w:t>if it also agreed to adopt the euro and Schengen. This could serve as a test of how seriously the aspiring newcomer</w:t>
      </w:r>
      <w:r w:rsidRPr="00AE574E">
        <w:rPr>
          <w:rStyle w:val="apple-converted-space"/>
          <w:rFonts w:ascii="Georgia" w:hAnsi="Georgia"/>
          <w:color w:val="0D0D0D"/>
          <w:sz w:val="26"/>
          <w:szCs w:val="26"/>
          <w:shd w:val="clear" w:color="auto" w:fill="FFFFFF"/>
          <w:lang w:val="en-US"/>
        </w:rPr>
        <w:t> </w:t>
      </w:r>
      <w:r w:rsidRPr="00AE574E">
        <w:rPr>
          <w:rFonts w:ascii="Georgia" w:hAnsi="Georgia"/>
          <w:i/>
          <w:iCs/>
          <w:color w:val="0D0D0D"/>
          <w:sz w:val="26"/>
          <w:szCs w:val="26"/>
          <w:bdr w:val="none" w:sz="0" w:space="0" w:color="auto" w:frame="1"/>
          <w:lang w:val="en-US"/>
        </w:rPr>
        <w:t>really</w:t>
      </w:r>
      <w:r w:rsidR="00A0174C">
        <w:rPr>
          <w:rFonts w:ascii="Georgia" w:hAnsi="Georgia"/>
          <w:i/>
          <w:iCs/>
          <w:color w:val="0D0D0D"/>
          <w:sz w:val="26"/>
          <w:szCs w:val="26"/>
          <w:bdr w:val="none" w:sz="0" w:space="0" w:color="auto" w:frame="1"/>
          <w:lang w:val="en-US"/>
        </w:rPr>
        <w:t xml:space="preserve"> </w:t>
      </w:r>
      <w:r w:rsidRPr="00AE574E">
        <w:rPr>
          <w:rFonts w:ascii="Georgia" w:hAnsi="Georgia"/>
          <w:color w:val="0D0D0D"/>
          <w:sz w:val="26"/>
          <w:szCs w:val="26"/>
          <w:shd w:val="clear" w:color="auto" w:fill="FFFFFF"/>
          <w:lang w:val="en-US"/>
        </w:rPr>
        <w:t>wants to be part of the club this time.</w:t>
      </w:r>
    </w:p>
    <w:p w14:paraId="034F5F83" w14:textId="77777777" w:rsidR="00AE574E" w:rsidRPr="00AE574E" w:rsidRDefault="00AE574E" w:rsidP="00AE574E">
      <w:pPr>
        <w:spacing w:after="0" w:line="240" w:lineRule="auto"/>
        <w:rPr>
          <w:rFonts w:ascii="Georgia" w:hAnsi="Georgia"/>
          <w:color w:val="0D0D0D"/>
          <w:sz w:val="26"/>
          <w:szCs w:val="26"/>
          <w:shd w:val="clear" w:color="auto" w:fill="FFFFFF"/>
          <w:lang w:val="en-US"/>
        </w:rPr>
      </w:pPr>
    </w:p>
    <w:p w14:paraId="44A83DB1" w14:textId="255AD402" w:rsidR="00AE574E" w:rsidRPr="00AE574E" w:rsidRDefault="00AE574E" w:rsidP="00AE574E">
      <w:pPr>
        <w:spacing w:after="0" w:line="240" w:lineRule="auto"/>
        <w:rPr>
          <w:rFonts w:ascii="Georgia" w:hAnsi="Georgia"/>
          <w:color w:val="0D0D0D"/>
          <w:sz w:val="26"/>
          <w:szCs w:val="26"/>
          <w:shd w:val="clear" w:color="auto" w:fill="FFFFFF"/>
          <w:lang w:val="en-US"/>
        </w:rPr>
      </w:pPr>
      <w:r w:rsidRPr="00AE574E">
        <w:rPr>
          <w:rFonts w:ascii="Georgia" w:hAnsi="Georgia"/>
          <w:color w:val="0D0D0D"/>
          <w:sz w:val="26"/>
          <w:szCs w:val="26"/>
          <w:shd w:val="clear" w:color="auto" w:fill="FFFFFF"/>
          <w:lang w:val="en-US"/>
        </w:rPr>
        <w:t>The main reason for reluctance about Bre-entry on the</w:t>
      </w:r>
      <w:r w:rsidRPr="00AE574E">
        <w:rPr>
          <w:rStyle w:val="apple-converted-space"/>
          <w:rFonts w:ascii="Georgia" w:hAnsi="Georgia"/>
          <w:color w:val="0D0D0D"/>
          <w:sz w:val="26"/>
          <w:szCs w:val="26"/>
          <w:shd w:val="clear" w:color="auto" w:fill="FFFFFF"/>
          <w:lang w:val="en-US"/>
        </w:rPr>
        <w:t> </w:t>
      </w:r>
      <w:proofErr w:type="spellStart"/>
      <w:r w:rsidRPr="00AE574E">
        <w:rPr>
          <w:rFonts w:ascii="Georgia" w:hAnsi="Georgia"/>
          <w:color w:val="0D0D0D"/>
          <w:sz w:val="26"/>
          <w:szCs w:val="26"/>
          <w:bdr w:val="none" w:sz="0" w:space="0" w:color="auto" w:frame="1"/>
          <w:lang w:val="en-US"/>
        </w:rPr>
        <w:t>eu</w:t>
      </w:r>
      <w:proofErr w:type="spellEnd"/>
      <w:r w:rsidRPr="00AE574E">
        <w:rPr>
          <w:rStyle w:val="apple-converted-space"/>
          <w:rFonts w:ascii="Georgia" w:hAnsi="Georgia"/>
          <w:color w:val="0D0D0D"/>
          <w:sz w:val="26"/>
          <w:szCs w:val="26"/>
          <w:shd w:val="clear" w:color="auto" w:fill="FFFFFF"/>
          <w:lang w:val="en-US"/>
        </w:rPr>
        <w:t> </w:t>
      </w:r>
      <w:r w:rsidRPr="00AE574E">
        <w:rPr>
          <w:rFonts w:ascii="Georgia" w:hAnsi="Georgia"/>
          <w:color w:val="0D0D0D"/>
          <w:sz w:val="26"/>
          <w:szCs w:val="26"/>
          <w:shd w:val="clear" w:color="auto" w:fill="FFFFFF"/>
          <w:lang w:val="en-US"/>
        </w:rPr>
        <w:t>side is</w:t>
      </w:r>
      <w:r w:rsidRPr="00AE574E">
        <w:rPr>
          <w:rFonts w:ascii="Georgia" w:hAnsi="Georgia"/>
          <w:b/>
          <w:bCs/>
          <w:color w:val="0D0D0D"/>
          <w:sz w:val="26"/>
          <w:szCs w:val="26"/>
          <w:bdr w:val="none" w:sz="0" w:space="0" w:color="auto" w:frame="1"/>
          <w:lang w:val="en-US"/>
        </w:rPr>
        <w:t> </w:t>
      </w:r>
      <w:r w:rsidRPr="00AE574E">
        <w:rPr>
          <w:rFonts w:ascii="Georgia" w:hAnsi="Georgia"/>
          <w:color w:val="0D0D0D"/>
          <w:sz w:val="26"/>
          <w:szCs w:val="26"/>
          <w:shd w:val="clear" w:color="auto" w:fill="FFFFFF"/>
          <w:lang w:val="en-US"/>
        </w:rPr>
        <w:t>a niggling doubt as to whether Britain can ever be counted on to stay in. To have a member leave the union once may be regarded as a misfortune; for it to happen again would look like carelessness.</w:t>
      </w:r>
      <w:r w:rsidRPr="00AE574E">
        <w:rPr>
          <w:rFonts w:ascii="Georgia" w:hAnsi="Georgia"/>
          <w:color w:val="0D0D0D"/>
          <w:sz w:val="26"/>
          <w:szCs w:val="26"/>
          <w:shd w:val="clear" w:color="auto" w:fill="FFFFFF"/>
          <w:lang w:val="en-US"/>
        </w:rPr>
        <w:t xml:space="preserve"> (5</w:t>
      </w:r>
      <w:r w:rsidR="006E355C">
        <w:rPr>
          <w:rFonts w:ascii="Georgia" w:hAnsi="Georgia"/>
          <w:color w:val="0D0D0D"/>
          <w:sz w:val="26"/>
          <w:szCs w:val="26"/>
          <w:shd w:val="clear" w:color="auto" w:fill="FFFFFF"/>
          <w:lang w:val="en-US"/>
        </w:rPr>
        <w:t>40</w:t>
      </w:r>
      <w:r w:rsidRPr="00AE574E">
        <w:rPr>
          <w:rFonts w:ascii="Georgia" w:hAnsi="Georgia"/>
          <w:color w:val="0D0D0D"/>
          <w:sz w:val="26"/>
          <w:szCs w:val="26"/>
          <w:shd w:val="clear" w:color="auto" w:fill="FFFFFF"/>
          <w:lang w:val="en-US"/>
        </w:rPr>
        <w:t xml:space="preserve"> words)</w:t>
      </w:r>
    </w:p>
    <w:sectPr w:rsidR="00AE574E" w:rsidRPr="00AE574E" w:rsidSect="00AE574E">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4E"/>
    <w:rsid w:val="006E355C"/>
    <w:rsid w:val="00A0174C"/>
    <w:rsid w:val="00AE574E"/>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88D9"/>
  <w15:chartTrackingRefBased/>
  <w15:docId w15:val="{6FF54CF7-3CA7-6E4D-8509-05B6B0CE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E5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5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57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57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57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57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57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57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57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57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57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57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57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57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57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57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57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574E"/>
    <w:rPr>
      <w:rFonts w:eastAsiaTheme="majorEastAsia" w:cstheme="majorBidi"/>
      <w:color w:val="272727" w:themeColor="text1" w:themeTint="D8"/>
    </w:rPr>
  </w:style>
  <w:style w:type="paragraph" w:styleId="Titre">
    <w:name w:val="Title"/>
    <w:basedOn w:val="Normal"/>
    <w:next w:val="Normal"/>
    <w:link w:val="TitreCar"/>
    <w:uiPriority w:val="10"/>
    <w:qFormat/>
    <w:rsid w:val="00AE5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57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57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57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574E"/>
    <w:pPr>
      <w:spacing w:before="160"/>
      <w:jc w:val="center"/>
    </w:pPr>
    <w:rPr>
      <w:i/>
      <w:iCs/>
      <w:color w:val="404040" w:themeColor="text1" w:themeTint="BF"/>
    </w:rPr>
  </w:style>
  <w:style w:type="character" w:customStyle="1" w:styleId="CitationCar">
    <w:name w:val="Citation Car"/>
    <w:basedOn w:val="Policepardfaut"/>
    <w:link w:val="Citation"/>
    <w:uiPriority w:val="29"/>
    <w:rsid w:val="00AE574E"/>
    <w:rPr>
      <w:i/>
      <w:iCs/>
      <w:color w:val="404040" w:themeColor="text1" w:themeTint="BF"/>
    </w:rPr>
  </w:style>
  <w:style w:type="paragraph" w:styleId="Paragraphedeliste">
    <w:name w:val="List Paragraph"/>
    <w:basedOn w:val="Normal"/>
    <w:uiPriority w:val="34"/>
    <w:qFormat/>
    <w:rsid w:val="00AE574E"/>
    <w:pPr>
      <w:ind w:left="720"/>
      <w:contextualSpacing/>
    </w:pPr>
  </w:style>
  <w:style w:type="character" w:styleId="Accentuationintense">
    <w:name w:val="Intense Emphasis"/>
    <w:basedOn w:val="Policepardfaut"/>
    <w:uiPriority w:val="21"/>
    <w:qFormat/>
    <w:rsid w:val="00AE574E"/>
    <w:rPr>
      <w:i/>
      <w:iCs/>
      <w:color w:val="0F4761" w:themeColor="accent1" w:themeShade="BF"/>
    </w:rPr>
  </w:style>
  <w:style w:type="paragraph" w:styleId="Citationintense">
    <w:name w:val="Intense Quote"/>
    <w:basedOn w:val="Normal"/>
    <w:next w:val="Normal"/>
    <w:link w:val="CitationintenseCar"/>
    <w:uiPriority w:val="30"/>
    <w:qFormat/>
    <w:rsid w:val="00AE5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574E"/>
    <w:rPr>
      <w:i/>
      <w:iCs/>
      <w:color w:val="0F4761" w:themeColor="accent1" w:themeShade="BF"/>
    </w:rPr>
  </w:style>
  <w:style w:type="character" w:styleId="Rfrenceintense">
    <w:name w:val="Intense Reference"/>
    <w:basedOn w:val="Policepardfaut"/>
    <w:uiPriority w:val="32"/>
    <w:qFormat/>
    <w:rsid w:val="00AE574E"/>
    <w:rPr>
      <w:b/>
      <w:bCs/>
      <w:smallCaps/>
      <w:color w:val="0F4761" w:themeColor="accent1" w:themeShade="BF"/>
      <w:spacing w:val="5"/>
    </w:rPr>
  </w:style>
  <w:style w:type="paragraph" w:customStyle="1" w:styleId="css-1l5amll">
    <w:name w:val="css-1l5amll"/>
    <w:basedOn w:val="Normal"/>
    <w:rsid w:val="00AE574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AE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557</Words>
  <Characters>2661</Characters>
  <Application>Microsoft Office Word</Application>
  <DocSecurity>0</DocSecurity>
  <Lines>43</Lines>
  <Paragraphs>4</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4</cp:revision>
  <cp:lastPrinted>2026-05-21T14:51:00Z</cp:lastPrinted>
  <dcterms:created xsi:type="dcterms:W3CDTF">2026-05-21T14:46:00Z</dcterms:created>
  <dcterms:modified xsi:type="dcterms:W3CDTF">2026-05-21T14:52:00Z</dcterms:modified>
</cp:coreProperties>
</file>