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E91F" w14:textId="77777777" w:rsidR="00FB13D4" w:rsidRPr="00383556" w:rsidRDefault="00FB13D4" w:rsidP="00FB13D4">
      <w:pPr>
        <w:jc w:val="center"/>
        <w:rPr>
          <w:rFonts w:ascii="Cambria Math" w:hAnsi="Cambria Math"/>
          <w:b/>
          <w:bCs/>
          <w:sz w:val="24"/>
          <w:szCs w:val="24"/>
          <w:u w:val="single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>DS n°2</w:t>
      </w:r>
    </w:p>
    <w:p w14:paraId="2FB71617" w14:textId="071BC1AE" w:rsidR="00FB13D4" w:rsidRPr="00383556" w:rsidRDefault="00FB13D4" w:rsidP="00FB13D4">
      <w:pPr>
        <w:rPr>
          <w:rFonts w:ascii="Cambria Math" w:hAnsi="Cambria Math"/>
          <w:i/>
          <w:iCs/>
          <w:sz w:val="24"/>
          <w:szCs w:val="24"/>
        </w:rPr>
      </w:pPr>
      <w:r w:rsidRPr="00383556">
        <w:rPr>
          <w:rFonts w:ascii="Cambria Math" w:hAnsi="Cambria Math"/>
          <w:i/>
          <w:iCs/>
          <w:sz w:val="24"/>
          <w:szCs w:val="24"/>
        </w:rPr>
        <w:t>La calculatrice est interdite. L’usage du téléphone portable ou de tout objet connecté est prohibé</w:t>
      </w:r>
    </w:p>
    <w:p w14:paraId="1DD74A92" w14:textId="77777777" w:rsidR="00FB13D4" w:rsidRPr="00383556" w:rsidRDefault="00FB13D4" w:rsidP="00FB13D4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>Exercice n°1 (sur 2 points)</w:t>
      </w:r>
    </w:p>
    <w:p w14:paraId="67549130" w14:textId="77777777" w:rsidR="00FB13D4" w:rsidRPr="00383556" w:rsidRDefault="00FB13D4" w:rsidP="00FB13D4">
      <w:pPr>
        <w:rPr>
          <w:rFonts w:ascii="Cambria Math" w:hAnsi="Cambria Math"/>
          <w:sz w:val="24"/>
          <w:szCs w:val="24"/>
        </w:rPr>
      </w:pPr>
      <w:r w:rsidRPr="00383556">
        <w:rPr>
          <w:rFonts w:ascii="Cambria Math" w:hAnsi="Cambria Math"/>
          <w:sz w:val="24"/>
          <w:szCs w:val="24"/>
        </w:rPr>
        <w:t>Résoudre le système suivant :  (S) 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-x+2y+z=5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2x-3y+4z=-3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4x-5y+14z=1</m:t>
                </m:r>
              </m:e>
            </m:eqArr>
          </m:e>
        </m:d>
      </m:oMath>
    </w:p>
    <w:p w14:paraId="0DA788DE" w14:textId="6461B2EF" w:rsidR="00E57CE2" w:rsidRPr="00E57CE2" w:rsidRDefault="00FB13D4" w:rsidP="00E57CE2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>Exercice n°2 (sur 4 points)</w:t>
      </w:r>
      <w:r w:rsidR="00E57CE2">
        <w:rPr>
          <w:rFonts w:ascii="Cambria Math" w:hAnsi="Cambria Math"/>
          <w:b/>
          <w:bCs/>
          <w:sz w:val="24"/>
          <w:szCs w:val="24"/>
          <w:u w:val="single"/>
        </w:rPr>
        <w:t> :</w:t>
      </w:r>
      <w:r w:rsidR="00E57CE2">
        <w:rPr>
          <w:rFonts w:ascii="Cambria Math" w:hAnsi="Cambria Math"/>
          <w:b/>
          <w:bCs/>
          <w:sz w:val="24"/>
          <w:szCs w:val="24"/>
        </w:rPr>
        <w:t xml:space="preserve"> </w:t>
      </w:r>
      <w:r w:rsidR="00E57CE2" w:rsidRPr="00E57CE2">
        <w:rPr>
          <w:rFonts w:ascii="Cambria Math" w:hAnsi="Cambria Math"/>
          <w:i/>
          <w:iCs/>
          <w:kern w:val="2"/>
          <w:sz w:val="24"/>
          <w:szCs w:val="24"/>
          <w14:ligatures w14:val="standardContextual"/>
        </w:rPr>
        <w:t xml:space="preserve">Les </w:t>
      </w:r>
      <w:r w:rsidR="00E57CE2" w:rsidRPr="00E57CE2">
        <w:rPr>
          <w:rFonts w:ascii="Cambria Math" w:hAnsi="Cambria Math"/>
          <w:i/>
          <w:iCs/>
          <w:kern w:val="2"/>
          <w:sz w:val="24"/>
          <w:szCs w:val="24"/>
          <w14:ligatures w14:val="standardContextual"/>
        </w:rPr>
        <w:t>deux</w:t>
      </w:r>
      <w:r w:rsidR="00E57CE2" w:rsidRPr="00E57CE2">
        <w:rPr>
          <w:rFonts w:ascii="Cambria Math" w:hAnsi="Cambria Math"/>
          <w:i/>
          <w:iCs/>
          <w:kern w:val="2"/>
          <w:sz w:val="24"/>
          <w:szCs w:val="24"/>
          <w14:ligatures w14:val="standardContextual"/>
        </w:rPr>
        <w:t xml:space="preserve"> questions de l’exercice sont indépendantes.</w:t>
      </w:r>
    </w:p>
    <w:p w14:paraId="6F3A5C27" w14:textId="77777777" w:rsidR="00E57CE2" w:rsidRPr="00E57CE2" w:rsidRDefault="00E57CE2" w:rsidP="00E57CE2">
      <w:pPr>
        <w:pStyle w:val="Paragraphedeliste"/>
        <w:numPr>
          <w:ilvl w:val="0"/>
          <w:numId w:val="9"/>
        </w:numPr>
        <w:spacing w:line="259" w:lineRule="auto"/>
        <w:rPr>
          <w:rFonts w:ascii="Cambria Math" w:hAnsi="Cambria Math"/>
        </w:rPr>
      </w:pPr>
      <w:r w:rsidRPr="00E57CE2">
        <w:rPr>
          <w:rFonts w:ascii="Cambria Math" w:hAnsi="Cambria Math"/>
        </w:rPr>
        <w:t xml:space="preserve">a) Montrer que pour k, entier supérieur ou égal à 1,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k</m:t>
                </m:r>
              </m:e>
            </m:rad>
          </m:den>
        </m:f>
      </m:oMath>
      <w:r w:rsidRPr="00E57CE2">
        <w:rPr>
          <w:rFonts w:ascii="Cambria Math" w:hAnsi="Cambria Math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rad>
      </m:oMath>
      <w:r w:rsidRPr="00E57CE2">
        <w:rPr>
          <w:rFonts w:ascii="Cambria Math" w:hAnsi="Cambria Math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k</m:t>
            </m:r>
          </m:e>
        </m:rad>
      </m:oMath>
    </w:p>
    <w:p w14:paraId="2CEE2427" w14:textId="77777777" w:rsidR="00E57CE2" w:rsidRPr="00E57CE2" w:rsidRDefault="00E57CE2" w:rsidP="00E57CE2">
      <w:pPr>
        <w:pStyle w:val="Paragraphedeliste"/>
        <w:rPr>
          <w:rFonts w:ascii="Cambria Math" w:hAnsi="Cambria Math"/>
        </w:rPr>
      </w:pPr>
      <w:r w:rsidRPr="00E57CE2">
        <w:rPr>
          <w:rFonts w:ascii="Cambria Math" w:hAnsi="Cambria Math"/>
        </w:rPr>
        <w:t>b) En déduire : S</w:t>
      </w:r>
      <w:r w:rsidRPr="00E57CE2">
        <w:rPr>
          <w:rFonts w:ascii="Cambria Math" w:hAnsi="Cambria Math"/>
          <w:vertAlign w:val="subscript"/>
        </w:rPr>
        <w:t>n</w:t>
      </w:r>
      <w:r w:rsidRPr="00E57CE2">
        <w:rPr>
          <w:rFonts w:ascii="Cambria Math" w:hAnsi="Cambria Math"/>
        </w:rPr>
        <w:t xml:space="preserve"> =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rad>
              </m:den>
            </m:f>
          </m:e>
        </m:nary>
      </m:oMath>
    </w:p>
    <w:p w14:paraId="2900615A" w14:textId="77777777" w:rsidR="00E57CE2" w:rsidRPr="00E57CE2" w:rsidRDefault="00E57CE2" w:rsidP="00E57CE2">
      <w:pPr>
        <w:pStyle w:val="Paragraphedeliste"/>
        <w:numPr>
          <w:ilvl w:val="0"/>
          <w:numId w:val="9"/>
        </w:numPr>
        <w:spacing w:line="259" w:lineRule="auto"/>
        <w:rPr>
          <w:rFonts w:ascii="Cambria Math" w:hAnsi="Cambria Math"/>
        </w:rPr>
      </w:pPr>
      <w:r w:rsidRPr="00E57CE2">
        <w:rPr>
          <w:rFonts w:ascii="Cambria Math" w:hAnsi="Cambria Math"/>
        </w:rPr>
        <w:t xml:space="preserve">On souhaite calculer S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</m:t>
                    </m:r>
                  </m:den>
                </m:f>
              </m:e>
            </m:nary>
          </m:e>
        </m:nary>
      </m:oMath>
    </w:p>
    <w:p w14:paraId="0EA37C29" w14:textId="77777777" w:rsidR="00E57CE2" w:rsidRPr="00E57CE2" w:rsidRDefault="00E57CE2" w:rsidP="00E57CE2">
      <w:pPr>
        <w:pStyle w:val="Paragraphedeliste"/>
        <w:numPr>
          <w:ilvl w:val="0"/>
          <w:numId w:val="10"/>
        </w:numPr>
        <w:spacing w:line="259" w:lineRule="auto"/>
        <w:rPr>
          <w:rFonts w:ascii="Cambria Math" w:hAnsi="Cambria Math"/>
        </w:rPr>
      </w:pPr>
      <w:r w:rsidRPr="00E57CE2">
        <w:rPr>
          <w:rFonts w:ascii="Cambria Math" w:hAnsi="Cambria Math"/>
        </w:rPr>
        <w:t xml:space="preserve">Réécrire S en inversant les sommations, c’est-à-dire en sommant selon : 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</m:t>
                    </m:r>
                  </m:den>
                </m:f>
              </m:e>
            </m:nary>
          </m:e>
        </m:nary>
      </m:oMath>
    </w:p>
    <w:p w14:paraId="30DEE8CB" w14:textId="77777777" w:rsidR="00E57CE2" w:rsidRPr="00E57CE2" w:rsidRDefault="00E57CE2" w:rsidP="00E57CE2">
      <w:pPr>
        <w:pStyle w:val="Paragraphedeliste"/>
        <w:numPr>
          <w:ilvl w:val="0"/>
          <w:numId w:val="10"/>
        </w:numPr>
        <w:spacing w:line="259" w:lineRule="auto"/>
        <w:rPr>
          <w:rFonts w:ascii="Cambria Math" w:hAnsi="Cambria Math"/>
        </w:rPr>
      </w:pPr>
      <w:r w:rsidRPr="00E57CE2">
        <w:rPr>
          <w:rFonts w:ascii="Cambria Math" w:hAnsi="Cambria Math"/>
        </w:rPr>
        <w:t>En déduire la valeur de S</w:t>
      </w:r>
    </w:p>
    <w:p w14:paraId="72957A8D" w14:textId="77777777" w:rsidR="00E57CE2" w:rsidRPr="00E57CE2" w:rsidRDefault="00E57CE2" w:rsidP="00E57CE2">
      <w:pPr>
        <w:pStyle w:val="Paragraphedeliste"/>
        <w:ind w:left="1080"/>
        <w:rPr>
          <w:rFonts w:ascii="Cambria Math" w:hAnsi="Cambria Math"/>
        </w:rPr>
      </w:pPr>
    </w:p>
    <w:p w14:paraId="050EEC61" w14:textId="476C7362" w:rsidR="00FB13D4" w:rsidRPr="00383556" w:rsidRDefault="00FB13D4" w:rsidP="00FB13D4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 xml:space="preserve">Exercice n°3 (sur </w:t>
      </w:r>
      <w:r w:rsidR="005C6CAB">
        <w:rPr>
          <w:rFonts w:ascii="Cambria Math" w:hAnsi="Cambria Math"/>
          <w:b/>
          <w:bCs/>
          <w:sz w:val="24"/>
          <w:szCs w:val="24"/>
          <w:u w:val="single"/>
        </w:rPr>
        <w:t>6</w:t>
      </w:r>
      <w:r w:rsidRPr="00383556">
        <w:rPr>
          <w:rFonts w:ascii="Cambria Math" w:hAnsi="Cambria Math"/>
          <w:b/>
          <w:bCs/>
          <w:sz w:val="24"/>
          <w:szCs w:val="24"/>
          <w:u w:val="single"/>
        </w:rPr>
        <w:t xml:space="preserve"> points)</w:t>
      </w:r>
    </w:p>
    <w:p w14:paraId="288EF92A" w14:textId="77777777" w:rsidR="00FB13D4" w:rsidRPr="00383556" w:rsidRDefault="00FB13D4" w:rsidP="00FB13D4">
      <w:pPr>
        <w:pStyle w:val="Paragraphedeliste"/>
        <w:numPr>
          <w:ilvl w:val="0"/>
          <w:numId w:val="7"/>
        </w:numPr>
        <w:rPr>
          <w:rFonts w:ascii="Cambria Math" w:hAnsi="Cambria Math"/>
        </w:rPr>
      </w:pPr>
      <w:r w:rsidRPr="00383556">
        <w:rPr>
          <w:rFonts w:ascii="Cambria Math" w:hAnsi="Cambria Math"/>
        </w:rPr>
        <w:t xml:space="preserve">On note (1) l’équation </w:t>
      </w:r>
      <m:oMath>
        <m:sSup>
          <m:sSupPr>
            <m:ctrlPr>
              <w:rPr>
                <w:rFonts w:ascii="Cambria Math" w:hAnsi="Cambria Math"/>
                <w:i/>
                <w14:ligatures w14:val="none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+z-1=0</m:t>
        </m:r>
      </m:oMath>
      <w:r w:rsidRPr="00383556">
        <w:rPr>
          <w:rFonts w:ascii="Cambria Math" w:eastAsiaTheme="minorEastAsia" w:hAnsi="Cambria Math"/>
        </w:rPr>
        <w:t>. Déterminer les solutions de cette équation.</w:t>
      </w:r>
    </w:p>
    <w:p w14:paraId="0FF99561" w14:textId="77777777" w:rsidR="00FB13D4" w:rsidRPr="00383556" w:rsidRDefault="00FB13D4" w:rsidP="00FB13D4">
      <w:pPr>
        <w:pStyle w:val="Paragraphedeliste"/>
        <w:numPr>
          <w:ilvl w:val="0"/>
          <w:numId w:val="7"/>
        </w:numPr>
        <w:rPr>
          <w:rFonts w:ascii="Cambria Math" w:hAnsi="Cambria Math"/>
        </w:rPr>
      </w:pPr>
      <w:r w:rsidRPr="00383556">
        <w:rPr>
          <w:rFonts w:ascii="Cambria Math" w:eastAsiaTheme="minorEastAsia" w:hAnsi="Cambria Math"/>
        </w:rPr>
        <w:t>a) Soient a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 xml:space="preserve">∈C, </m:t>
        </m:r>
        <m:r>
          <w:rPr>
            <w:rFonts w:ascii="Cambria Math" w:eastAsiaTheme="minorEastAsia" w:hAnsi="Cambria Math"/>
          </w:rPr>
          <m:t>et n</m:t>
        </m:r>
        <m:sSup>
          <m:sSup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∈N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Pr="00383556">
        <w:rPr>
          <w:rFonts w:ascii="Cambria Math" w:eastAsiaTheme="minorEastAsia" w:hAnsi="Cambria Math"/>
        </w:rPr>
        <w:t xml:space="preserve">, rappeler la valeur de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n-1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k</m:t>
                </m:r>
              </m:sup>
            </m:sSup>
          </m:e>
        </m:nary>
      </m:oMath>
    </w:p>
    <w:p w14:paraId="74E46AE6" w14:textId="647FDA9D" w:rsidR="00FB13D4" w:rsidRPr="00383556" w:rsidRDefault="00FB13D4" w:rsidP="00FB13D4">
      <w:pPr>
        <w:pStyle w:val="Paragraphedeliste"/>
        <w:rPr>
          <w:rFonts w:ascii="Cambria Math" w:eastAsiaTheme="minorEastAsia" w:hAnsi="Cambria Math"/>
        </w:rPr>
      </w:pPr>
      <w:r w:rsidRPr="00383556">
        <w:rPr>
          <w:rFonts w:ascii="Cambria Math" w:eastAsiaTheme="minorEastAsia" w:hAnsi="Cambria Math"/>
        </w:rPr>
        <w:t xml:space="preserve">b) On note (2) l’équation </w:t>
      </w:r>
      <m:oMath>
        <m:sSup>
          <m:sSup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+z+1=0</m:t>
        </m:r>
      </m:oMath>
      <w:r w:rsidRPr="00383556">
        <w:rPr>
          <w:rFonts w:ascii="Cambria Math" w:eastAsiaTheme="minorEastAsia" w:hAnsi="Cambria Math"/>
        </w:rPr>
        <w:t xml:space="preserve">, déterminer </w:t>
      </w:r>
      <w:r w:rsidR="00383556">
        <w:rPr>
          <w:rFonts w:ascii="Cambria Math" w:eastAsiaTheme="minorEastAsia" w:hAnsi="Cambria Math"/>
        </w:rPr>
        <w:t>ses solutions.</w:t>
      </w:r>
    </w:p>
    <w:p w14:paraId="79E5F063" w14:textId="043AA9E2" w:rsidR="00FB13D4" w:rsidRPr="00383556" w:rsidRDefault="00FB13D4" w:rsidP="00FB13D4">
      <w:pPr>
        <w:rPr>
          <w:rFonts w:ascii="Cambria Math" w:eastAsiaTheme="minorEastAsia" w:hAnsi="Cambria Math"/>
          <w:sz w:val="24"/>
          <w:szCs w:val="24"/>
        </w:rPr>
      </w:pPr>
      <w:r w:rsidRPr="00383556">
        <w:rPr>
          <w:rFonts w:ascii="Cambria Math" w:eastAsiaTheme="minorEastAsia" w:hAnsi="Cambria Math"/>
          <w:sz w:val="24"/>
          <w:szCs w:val="24"/>
        </w:rPr>
        <w:t xml:space="preserve">       3)   Montrer </w:t>
      </w:r>
      <w:r w:rsidR="00383556">
        <w:rPr>
          <w:rFonts w:ascii="Cambria Math" w:eastAsiaTheme="minorEastAsia" w:hAnsi="Cambria Math"/>
          <w:sz w:val="24"/>
          <w:szCs w:val="24"/>
        </w:rPr>
        <w:t>que : u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Pr="00383556">
        <w:rPr>
          <w:rFonts w:ascii="Cambria Math" w:eastAsiaTheme="minorEastAsia" w:hAnsi="Cambria Math"/>
          <w:sz w:val="24"/>
          <w:szCs w:val="24"/>
        </w:rPr>
        <w:t xml:space="preserve"> est solution de (2) si et seulement si </w:t>
      </w:r>
      <m:oMath>
        <m:r>
          <w:rPr>
            <w:rFonts w:ascii="Cambria Math" w:eastAsiaTheme="minorEastAsia" w:hAnsi="Cambria Math"/>
            <w:sz w:val="24"/>
            <w:szCs w:val="24"/>
          </w:rPr>
          <m:t>u+</m:t>
        </m:r>
        <m:f>
          <m:f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den>
        </m:f>
      </m:oMath>
      <w:r w:rsidRPr="00383556">
        <w:rPr>
          <w:rFonts w:ascii="Cambria Math" w:eastAsiaTheme="minorEastAsia" w:hAnsi="Cambria Math"/>
          <w:sz w:val="24"/>
          <w:szCs w:val="24"/>
        </w:rPr>
        <w:t xml:space="preserve"> est </w:t>
      </w:r>
    </w:p>
    <w:p w14:paraId="05440978" w14:textId="77777777" w:rsidR="00FB13D4" w:rsidRPr="00383556" w:rsidRDefault="00FB13D4" w:rsidP="00FB13D4">
      <w:pPr>
        <w:ind w:firstLine="708"/>
        <w:rPr>
          <w:rFonts w:ascii="Cambria Math" w:eastAsiaTheme="minorEastAsia" w:hAnsi="Cambria Math"/>
          <w:sz w:val="24"/>
          <w:szCs w:val="24"/>
        </w:rPr>
      </w:pPr>
      <w:r w:rsidRPr="00383556">
        <w:rPr>
          <w:rFonts w:ascii="Cambria Math" w:eastAsiaTheme="minorEastAsia" w:hAnsi="Cambria Math"/>
          <w:sz w:val="24"/>
          <w:szCs w:val="24"/>
        </w:rPr>
        <w:t>solution de (1)</w:t>
      </w:r>
    </w:p>
    <w:p w14:paraId="1E2BEBAE" w14:textId="77777777" w:rsidR="00FB13D4" w:rsidRPr="00383556" w:rsidRDefault="00FB13D4" w:rsidP="00FB13D4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 w:rsidRPr="00383556">
        <w:rPr>
          <w:rFonts w:ascii="Cambria Math" w:hAnsi="Cambria Math"/>
        </w:rPr>
        <w:t xml:space="preserve">Expliciter les valeurs prises par </w:t>
      </w:r>
      <m:oMath>
        <m:r>
          <w:rPr>
            <w:rFonts w:ascii="Cambria Math" w:eastAsiaTheme="minorEastAsia" w:hAnsi="Cambria Math"/>
          </w:rPr>
          <m:t>u+</m:t>
        </m:r>
        <m:f>
          <m:f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u</m:t>
            </m:r>
          </m:den>
        </m:f>
      </m:oMath>
      <w:r w:rsidRPr="00383556">
        <w:rPr>
          <w:rFonts w:ascii="Cambria Math" w:eastAsiaTheme="minorEastAsia" w:hAnsi="Cambria Math"/>
        </w:rPr>
        <w:t xml:space="preserve"> lorsque u décrit les solutions de (2)</w:t>
      </w:r>
    </w:p>
    <w:p w14:paraId="15FD36B3" w14:textId="77777777" w:rsidR="00FB13D4" w:rsidRPr="00383556" w:rsidRDefault="00FB13D4" w:rsidP="00FB13D4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 w:rsidRPr="00383556">
        <w:rPr>
          <w:rFonts w:ascii="Cambria Math" w:eastAsiaTheme="minorEastAsia" w:hAnsi="Cambria Math"/>
        </w:rPr>
        <w:t>En déduire la valeur de cos(</w:t>
      </w:r>
      <m:oMath>
        <m:f>
          <m:f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0383556">
        <w:rPr>
          <w:rFonts w:ascii="Cambria Math" w:eastAsiaTheme="minorEastAsia" w:hAnsi="Cambria Math"/>
        </w:rPr>
        <w:t>)</w:t>
      </w:r>
    </w:p>
    <w:p w14:paraId="5529F93E" w14:textId="5C42F67D" w:rsidR="00FB13D4" w:rsidRPr="00383556" w:rsidRDefault="00FB13D4" w:rsidP="00FB13D4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 xml:space="preserve">Exercice n°4 (sur </w:t>
      </w:r>
      <w:r w:rsidR="005C6CAB">
        <w:rPr>
          <w:rFonts w:ascii="Cambria Math" w:hAnsi="Cambria Math"/>
          <w:b/>
          <w:bCs/>
          <w:sz w:val="24"/>
          <w:szCs w:val="24"/>
          <w:u w:val="single"/>
        </w:rPr>
        <w:t>3</w:t>
      </w:r>
      <w:r w:rsidRPr="00383556">
        <w:rPr>
          <w:rFonts w:ascii="Cambria Math" w:hAnsi="Cambria Math"/>
          <w:b/>
          <w:bCs/>
          <w:sz w:val="24"/>
          <w:szCs w:val="24"/>
          <w:u w:val="single"/>
        </w:rPr>
        <w:t xml:space="preserve"> points) </w:t>
      </w:r>
    </w:p>
    <w:p w14:paraId="464B9611" w14:textId="77777777" w:rsidR="00FB13D4" w:rsidRPr="00383556" w:rsidRDefault="00FB13D4" w:rsidP="00FB13D4">
      <w:pPr>
        <w:rPr>
          <w:rFonts w:ascii="Cambria Math" w:hAnsi="Cambria Math"/>
          <w:sz w:val="24"/>
          <w:szCs w:val="24"/>
        </w:rPr>
      </w:pPr>
      <w:r w:rsidRPr="00383556">
        <w:rPr>
          <w:rFonts w:ascii="Cambria Math" w:hAnsi="Cambria Math"/>
          <w:sz w:val="24"/>
          <w:szCs w:val="24"/>
        </w:rPr>
        <w:t xml:space="preserve">Résoudre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C</m:t>
        </m:r>
      </m:oMath>
      <w:r w:rsidRPr="00383556">
        <w:rPr>
          <w:rFonts w:ascii="Cambria Math" w:eastAsiaTheme="minorEastAsia" w:hAnsi="Cambria Math"/>
          <w:sz w:val="24"/>
          <w:szCs w:val="24"/>
        </w:rPr>
        <w:t xml:space="preserve">, l’équation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6+2i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11+16i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-6-24i=0</m:t>
        </m:r>
      </m:oMath>
      <w:r w:rsidRPr="00383556">
        <w:rPr>
          <w:rFonts w:ascii="Cambria Math" w:eastAsiaTheme="minorEastAsia" w:hAnsi="Cambria Math"/>
          <w:sz w:val="24"/>
          <w:szCs w:val="24"/>
        </w:rPr>
        <w:t xml:space="preserve"> sachant qu’elle possède une solution réelle.</w:t>
      </w:r>
    </w:p>
    <w:p w14:paraId="20B26CB5" w14:textId="7DD50175" w:rsidR="00FB13D4" w:rsidRPr="005C6CAB" w:rsidRDefault="00FB13D4" w:rsidP="00FB13D4">
      <w:pPr>
        <w:rPr>
          <w:rFonts w:ascii="Cambria Math" w:hAnsi="Cambria Math"/>
          <w:b/>
          <w:bCs/>
          <w:sz w:val="24"/>
          <w:szCs w:val="24"/>
        </w:rPr>
      </w:pPr>
      <w:r w:rsidRPr="00383556">
        <w:rPr>
          <w:rFonts w:ascii="Cambria Math" w:hAnsi="Cambria Math"/>
          <w:b/>
          <w:bCs/>
          <w:sz w:val="24"/>
          <w:szCs w:val="24"/>
          <w:u w:val="single"/>
        </w:rPr>
        <w:t>Exercice n°5</w:t>
      </w:r>
      <w:r w:rsidR="005C6CAB">
        <w:rPr>
          <w:rFonts w:ascii="Cambria Math" w:hAnsi="Cambria Math"/>
          <w:b/>
          <w:bCs/>
          <w:sz w:val="24"/>
          <w:szCs w:val="24"/>
          <w:u w:val="single"/>
        </w:rPr>
        <w:t xml:space="preserve"> </w:t>
      </w:r>
      <w:r w:rsidR="005C6CAB">
        <w:rPr>
          <w:rFonts w:ascii="Cambria Math" w:hAnsi="Cambria Math"/>
          <w:b/>
          <w:bCs/>
          <w:sz w:val="24"/>
          <w:szCs w:val="24"/>
        </w:rPr>
        <w:t>(sur 5 points)</w:t>
      </w:r>
    </w:p>
    <w:p w14:paraId="5E9BBC4B" w14:textId="6D23132F" w:rsidR="00FB13D4" w:rsidRPr="00383556" w:rsidRDefault="00FB13D4" w:rsidP="00FB13D4">
      <w:pPr>
        <w:rPr>
          <w:rFonts w:ascii="Cambria Math" w:eastAsiaTheme="minorEastAsia" w:hAnsi="Cambria Math"/>
          <w:sz w:val="24"/>
          <w:szCs w:val="24"/>
        </w:rPr>
      </w:pPr>
      <w:r w:rsidRPr="00383556">
        <w:rPr>
          <w:rFonts w:ascii="Cambria Math" w:hAnsi="Cambria Math"/>
          <w:sz w:val="24"/>
          <w:szCs w:val="24"/>
        </w:rPr>
        <w:t>Soit x</w:t>
      </w:r>
      <m:oMath>
        <m:r>
          <w:rPr>
            <w:rFonts w:ascii="Cambria Math" w:hAnsi="Cambria Math"/>
            <w:sz w:val="24"/>
            <w:szCs w:val="24"/>
          </w:rPr>
          <m:t>∈]0,2π[</m:t>
        </m:r>
      </m:oMath>
      <w:r w:rsidRPr="00383556">
        <w:rPr>
          <w:rFonts w:ascii="Cambria Math" w:eastAsiaTheme="minorEastAsia" w:hAnsi="Cambria Math"/>
          <w:sz w:val="24"/>
          <w:szCs w:val="24"/>
        </w:rPr>
        <w:t xml:space="preserve"> et soit n un entier naturel supérieur ou égal à 2. On pose </w:t>
      </w:r>
    </w:p>
    <w:p w14:paraId="2E6E527F" w14:textId="20A39DE7" w:rsidR="00383556" w:rsidRPr="00383556" w:rsidRDefault="00383556" w:rsidP="00383556">
      <w:pPr>
        <w:pStyle w:val="Paragraphedeliste"/>
        <w:numPr>
          <w:ilvl w:val="0"/>
          <w:numId w:val="6"/>
        </w:numPr>
        <w:rPr>
          <w:rFonts w:ascii="Cambria Math" w:eastAsiaTheme="minorEastAsia" w:hAnsi="Cambria Math"/>
        </w:rPr>
      </w:pPr>
      <w:r w:rsidRPr="00383556">
        <w:rPr>
          <w:rFonts w:ascii="Cambria Math" w:eastAsiaTheme="minorEastAsia" w:hAnsi="Cambria Math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ikx</m:t>
                </m:r>
              </m:sup>
            </m:sSup>
          </m:e>
        </m:nary>
      </m:oMath>
      <w:r w:rsidRPr="00383556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, m</w:t>
      </w:r>
      <w:r w:rsidRPr="00383556">
        <w:rPr>
          <w:rFonts w:ascii="Cambria Math" w:eastAsiaTheme="minorEastAsia" w:hAnsi="Cambria Math"/>
        </w:rPr>
        <w:t xml:space="preserve">ontrer que </w:t>
      </w:r>
      <m:oMath>
        <m:sSub>
          <m:sSub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f>
          <m:f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sin⁡</m:t>
            </m:r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sin⁡</m:t>
            </m:r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</m:oMath>
    </w:p>
    <w:p w14:paraId="54A68103" w14:textId="2F9C1DC8" w:rsidR="00FB13D4" w:rsidRPr="00383556" w:rsidRDefault="00FB13D4" w:rsidP="00FB13D4">
      <w:pPr>
        <w:pStyle w:val="Paragraphedeliste"/>
        <w:numPr>
          <w:ilvl w:val="0"/>
          <w:numId w:val="6"/>
        </w:numPr>
        <w:rPr>
          <w:rFonts w:ascii="Cambria Math" w:eastAsiaTheme="minorEastAsia" w:hAnsi="Cambria Math"/>
        </w:rPr>
      </w:pPr>
      <w:r w:rsidRPr="00383556">
        <w:rPr>
          <w:rFonts w:ascii="Cambria Math" w:eastAsiaTheme="minorEastAsia" w:hAnsi="Cambria Math"/>
        </w:rPr>
        <w:t xml:space="preserve">a) </w:t>
      </w:r>
      <w:r w:rsidR="00383556" w:rsidRPr="00383556">
        <w:rPr>
          <w:rFonts w:ascii="Cambria Math" w:eastAsiaTheme="minorEastAsia" w:hAnsi="Cambria Math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n-1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sin⁡</m:t>
            </m:r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nary>
        <m:r>
          <m:rPr>
            <m:sty m:val="p"/>
          </m:rPr>
          <w:rPr>
            <w:rFonts w:ascii="Cambria Math" w:eastAsiaTheme="minorEastAsia" w:hAnsi="Cambria Math"/>
            <w14:ligatures w14:val="none"/>
          </w:rPr>
          <m:t>, j</m:t>
        </m:r>
      </m:oMath>
      <w:r w:rsidRPr="00383556">
        <w:rPr>
          <w:rFonts w:ascii="Cambria Math" w:eastAsiaTheme="minorEastAsia" w:hAnsi="Cambria Math"/>
        </w:rPr>
        <w:t xml:space="preserve">ustifier que </w:t>
      </w:r>
      <m:oMath>
        <m:sSub>
          <m:sSubPr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sin⁡</m:t>
            </m:r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14:ligatures w14:val="non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nary>
      </m:oMath>
    </w:p>
    <w:p w14:paraId="12B0218A" w14:textId="77777777" w:rsidR="00FB13D4" w:rsidRPr="00383556" w:rsidRDefault="00FB13D4" w:rsidP="00FB13D4">
      <w:pPr>
        <w:ind w:firstLine="708"/>
        <w:rPr>
          <w:rFonts w:ascii="Cambria Math" w:eastAsiaTheme="minorEastAsia" w:hAnsi="Cambria Math"/>
          <w:sz w:val="24"/>
          <w:szCs w:val="24"/>
        </w:rPr>
      </w:pPr>
      <w:r w:rsidRPr="00383556">
        <w:rPr>
          <w:rFonts w:ascii="Cambria Math" w:eastAsiaTheme="minorEastAsia" w:hAnsi="Cambria Math"/>
          <w:sz w:val="24"/>
          <w:szCs w:val="24"/>
        </w:rPr>
        <w:t xml:space="preserve">b) Quel est le lien entre </w:t>
      </w:r>
      <m:oMath>
        <m:sSub>
          <m:sSub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Pr="00383556">
        <w:rPr>
          <w:rFonts w:ascii="Cambria Math" w:eastAsiaTheme="minorEastAsia" w:hAnsi="Cambria Math"/>
          <w:sz w:val="24"/>
          <w:szCs w:val="24"/>
        </w:rPr>
        <w:t>?</w:t>
      </w:r>
    </w:p>
    <w:p w14:paraId="0A036F9F" w14:textId="77777777" w:rsidR="00FB13D4" w:rsidRPr="00383556" w:rsidRDefault="00FB13D4" w:rsidP="00FB13D4">
      <w:pPr>
        <w:ind w:firstLine="708"/>
        <w:rPr>
          <w:rFonts w:ascii="Cambria Math" w:eastAsiaTheme="minorEastAsia" w:hAnsi="Cambria Math"/>
          <w:sz w:val="24"/>
          <w:szCs w:val="24"/>
        </w:rPr>
      </w:pPr>
      <w:r w:rsidRPr="00383556">
        <w:rPr>
          <w:rFonts w:ascii="Cambria Math" w:eastAsiaTheme="minorEastAsia" w:hAnsi="Cambria Math"/>
          <w:sz w:val="24"/>
          <w:szCs w:val="24"/>
        </w:rPr>
        <w:t xml:space="preserve">c) Montrer que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Pr="00383556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kern w:val="2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den>
        </m:f>
      </m:oMath>
    </w:p>
    <w:sectPr w:rsidR="00FB13D4" w:rsidRPr="00383556" w:rsidSect="00383556">
      <w:footerReference w:type="default" r:id="rId7"/>
      <w:pgSz w:w="11906" w:h="16838"/>
      <w:pgMar w:top="1417" w:right="849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004A" w14:textId="77777777" w:rsidR="00796E77" w:rsidRDefault="00796E77">
      <w:pPr>
        <w:spacing w:after="0" w:line="240" w:lineRule="auto"/>
      </w:pPr>
      <w:r>
        <w:separator/>
      </w:r>
    </w:p>
  </w:endnote>
  <w:endnote w:type="continuationSeparator" w:id="0">
    <w:p w14:paraId="73B68E83" w14:textId="77777777" w:rsidR="00796E77" w:rsidRDefault="0079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688A" w14:textId="3F1FAB02" w:rsidR="00FB13D4" w:rsidRDefault="00FB13D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AA6F30" wp14:editId="0EE696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54635268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994454" id="Rectangle 1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737373 [1614]" strokeweight="1.25pt">
              <v:path arrowok="t"/>
              <w10:wrap anchorx="page" anchory="page"/>
            </v:rect>
          </w:pict>
        </mc:Fallback>
      </mc:AlternateContent>
    </w:r>
    <w:r>
      <w:t>Première année classe préparatoire INP des Hauts-de-France, lycée Fénelon Cambrai, M. Calciano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B1DF" w14:textId="77777777" w:rsidR="00796E77" w:rsidRDefault="00796E77">
      <w:pPr>
        <w:spacing w:after="0" w:line="240" w:lineRule="auto"/>
      </w:pPr>
      <w:r>
        <w:separator/>
      </w:r>
    </w:p>
  </w:footnote>
  <w:footnote w:type="continuationSeparator" w:id="0">
    <w:p w14:paraId="02A16A04" w14:textId="77777777" w:rsidR="00796E77" w:rsidRDefault="0079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08F"/>
    <w:multiLevelType w:val="hybridMultilevel"/>
    <w:tmpl w:val="F4E6D602"/>
    <w:lvl w:ilvl="0" w:tplc="E3D0327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6F3"/>
    <w:multiLevelType w:val="hybridMultilevel"/>
    <w:tmpl w:val="B95A3A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2775"/>
    <w:multiLevelType w:val="hybridMultilevel"/>
    <w:tmpl w:val="BC2C84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939"/>
    <w:multiLevelType w:val="hybridMultilevel"/>
    <w:tmpl w:val="ADF89610"/>
    <w:lvl w:ilvl="0" w:tplc="1CE6EDB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04B47"/>
    <w:multiLevelType w:val="hybridMultilevel"/>
    <w:tmpl w:val="9F2CD6E0"/>
    <w:lvl w:ilvl="0" w:tplc="93C0C69A">
      <w:start w:val="1"/>
      <w:numFmt w:val="lowerLetter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D50B8E"/>
    <w:multiLevelType w:val="hybridMultilevel"/>
    <w:tmpl w:val="8460D008"/>
    <w:lvl w:ilvl="0" w:tplc="906615F4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9D2E45"/>
    <w:multiLevelType w:val="hybridMultilevel"/>
    <w:tmpl w:val="F5D8FD6A"/>
    <w:lvl w:ilvl="0" w:tplc="69B02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0160D"/>
    <w:multiLevelType w:val="hybridMultilevel"/>
    <w:tmpl w:val="3F481842"/>
    <w:lvl w:ilvl="0" w:tplc="7AEEA09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55C16"/>
    <w:multiLevelType w:val="hybridMultilevel"/>
    <w:tmpl w:val="87FA0AB0"/>
    <w:lvl w:ilvl="0" w:tplc="5546E57C">
      <w:start w:val="1"/>
      <w:numFmt w:val="decimal"/>
      <w:lvlText w:val="%1)"/>
      <w:lvlJc w:val="left"/>
      <w:pPr>
        <w:ind w:left="720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7E5"/>
    <w:multiLevelType w:val="hybridMultilevel"/>
    <w:tmpl w:val="6F3E26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3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8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754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73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4134690">
    <w:abstractNumId w:val="0"/>
  </w:num>
  <w:num w:numId="6" w16cid:durableId="1086001284">
    <w:abstractNumId w:val="1"/>
  </w:num>
  <w:num w:numId="7" w16cid:durableId="1260874997">
    <w:abstractNumId w:val="9"/>
  </w:num>
  <w:num w:numId="8" w16cid:durableId="703868039">
    <w:abstractNumId w:val="7"/>
  </w:num>
  <w:num w:numId="9" w16cid:durableId="1818571036">
    <w:abstractNumId w:val="6"/>
  </w:num>
  <w:num w:numId="10" w16cid:durableId="978338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35"/>
    <w:rsid w:val="000644EA"/>
    <w:rsid w:val="000F3FD2"/>
    <w:rsid w:val="001F5A3A"/>
    <w:rsid w:val="002A05D2"/>
    <w:rsid w:val="00383556"/>
    <w:rsid w:val="00456335"/>
    <w:rsid w:val="005B2539"/>
    <w:rsid w:val="005C6CAB"/>
    <w:rsid w:val="00796E77"/>
    <w:rsid w:val="009E6735"/>
    <w:rsid w:val="00BA4A69"/>
    <w:rsid w:val="00E57CE2"/>
    <w:rsid w:val="00EA1332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B97C9"/>
  <w15:chartTrackingRefBased/>
  <w15:docId w15:val="{4AD5984D-33C1-46F2-BE9E-C52FAC6C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D4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E6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7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7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7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7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7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7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7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67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67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67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67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67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67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E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7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E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67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E67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67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E67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7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6735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1F5A3A"/>
    <w:rPr>
      <w:color w:val="666666"/>
    </w:rPr>
  </w:style>
  <w:style w:type="paragraph" w:styleId="Pieddepage">
    <w:name w:val="footer"/>
    <w:basedOn w:val="Normal"/>
    <w:link w:val="PieddepageCar"/>
    <w:uiPriority w:val="99"/>
    <w:unhideWhenUsed/>
    <w:rsid w:val="00FB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3D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calciano</dc:creator>
  <cp:keywords/>
  <dc:description/>
  <cp:lastModifiedBy>paolo calciano</cp:lastModifiedBy>
  <cp:revision>4</cp:revision>
  <cp:lastPrinted>2025-09-26T15:45:00Z</cp:lastPrinted>
  <dcterms:created xsi:type="dcterms:W3CDTF">2025-06-23T14:17:00Z</dcterms:created>
  <dcterms:modified xsi:type="dcterms:W3CDTF">2025-09-29T14:22:00Z</dcterms:modified>
</cp:coreProperties>
</file>