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4" w:rsidRPr="00E5682F" w:rsidRDefault="009940EE" w:rsidP="00E5682F">
      <w:pPr>
        <w:pStyle w:val="Aucunstyledeparagraphe"/>
        <w:spacing w:line="240" w:lineRule="auto"/>
        <w:jc w:val="both"/>
        <w:rPr>
          <w:rFonts w:ascii="Times New Roman" w:eastAsia="Batang" w:hAnsi="Times New Roman"/>
          <w:i/>
          <w:sz w:val="22"/>
          <w:szCs w:val="22"/>
        </w:rPr>
      </w:pPr>
      <w:r w:rsidRPr="00E5682F">
        <w:rPr>
          <w:rFonts w:ascii="Times New Roman" w:eastAsia="Batang" w:hAnsi="Times New Roman"/>
          <w:i/>
          <w:sz w:val="22"/>
          <w:szCs w:val="22"/>
        </w:rPr>
        <w:t xml:space="preserve">Les éléments de la biographie de Phèdre c. 18-c. 50 </w:t>
      </w:r>
      <w:proofErr w:type="spellStart"/>
      <w:r w:rsidRPr="00E5682F">
        <w:rPr>
          <w:rFonts w:ascii="Times New Roman" w:eastAsia="Batang" w:hAnsi="Times New Roman"/>
          <w:i/>
          <w:sz w:val="22"/>
          <w:szCs w:val="22"/>
        </w:rPr>
        <w:t>ap</w:t>
      </w:r>
      <w:proofErr w:type="spellEnd"/>
      <w:r w:rsidRPr="00E5682F">
        <w:rPr>
          <w:rFonts w:ascii="Times New Roman" w:eastAsia="Batang" w:hAnsi="Times New Roman"/>
          <w:i/>
          <w:sz w:val="22"/>
          <w:szCs w:val="22"/>
        </w:rPr>
        <w:t xml:space="preserve">. J.-C.) </w:t>
      </w:r>
      <w:proofErr w:type="gramStart"/>
      <w:r w:rsidRPr="00E5682F">
        <w:rPr>
          <w:rFonts w:ascii="Times New Roman" w:eastAsia="Batang" w:hAnsi="Times New Roman"/>
          <w:i/>
          <w:sz w:val="22"/>
          <w:szCs w:val="22"/>
        </w:rPr>
        <w:t>sont</w:t>
      </w:r>
      <w:proofErr w:type="gramEnd"/>
      <w:r w:rsidRPr="00E5682F">
        <w:rPr>
          <w:rFonts w:ascii="Times New Roman" w:eastAsia="Batang" w:hAnsi="Times New Roman"/>
          <w:i/>
          <w:sz w:val="22"/>
          <w:szCs w:val="22"/>
        </w:rPr>
        <w:t xml:space="preserve"> si semblables à ceux du fabuliste grec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Ésope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qu’on peine à les croire : Phèdre serait lui aussi un esclave thrace et aurait été</w:t>
      </w:r>
      <w:r w:rsidRPr="00E5682F">
        <w:rPr>
          <w:rFonts w:ascii="Batang" w:eastAsia="Batang" w:hAnsi="Batang"/>
          <w:i/>
          <w:sz w:val="22"/>
          <w:szCs w:val="22"/>
        </w:rPr>
        <w:t xml:space="preserve"> </w:t>
      </w:r>
      <w:r w:rsidRPr="00E5682F">
        <w:rPr>
          <w:rFonts w:ascii="Times New Roman" w:eastAsia="Batang" w:hAnsi="Times New Roman"/>
          <w:i/>
          <w:sz w:val="22"/>
          <w:szCs w:val="22"/>
        </w:rPr>
        <w:t>affranchi par Auguste. Inaugurant un genre nouveau à la cour de Néron, Phèdre est l’héritier des fabulistes latins, Ennius et Lucilius. Loin d’être naïves, ses Fables sont pleines d’allusions politiques et constituent une « chronique codée de la vie romaine ».</w:t>
      </w:r>
    </w:p>
    <w:tbl>
      <w:tblPr>
        <w:tblStyle w:val="Grilledutableau"/>
        <w:tblpPr w:leftFromText="141" w:rightFromText="141" w:vertAnchor="page" w:horzAnchor="margin" w:tblpXSpec="center" w:tblpY="291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024"/>
        <w:gridCol w:w="4860"/>
      </w:tblGrid>
      <w:tr w:rsidR="00E5682F" w:rsidTr="00E5682F">
        <w:trPr>
          <w:trHeight w:val="1088"/>
        </w:trPr>
        <w:tc>
          <w:tcPr>
            <w:tcW w:w="456" w:type="dxa"/>
          </w:tcPr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  <w:r>
              <w:t>1</w:t>
            </w: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  <w:r>
              <w:t>5</w:t>
            </w: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  <w:r>
              <w:t>10</w:t>
            </w: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pPr>
              <w:spacing w:line="360" w:lineRule="auto"/>
            </w:pPr>
          </w:p>
          <w:p w:rsidR="00E5682F" w:rsidRDefault="00E5682F" w:rsidP="00E5682F">
            <w:r>
              <w:t>15</w:t>
            </w:r>
          </w:p>
          <w:p w:rsidR="00E5682F" w:rsidRDefault="00E5682F" w:rsidP="00E5682F"/>
          <w:p w:rsidR="00E5682F" w:rsidRDefault="00E5682F" w:rsidP="00E5682F"/>
          <w:p w:rsidR="00E5682F" w:rsidRDefault="00E5682F" w:rsidP="00E5682F"/>
          <w:p w:rsidR="00E5682F" w:rsidRDefault="00E5682F" w:rsidP="00E5682F"/>
          <w:p w:rsidR="00E5682F" w:rsidRPr="00B934E8" w:rsidRDefault="00E5682F" w:rsidP="00E5682F">
            <w:r>
              <w:t>20</w:t>
            </w:r>
          </w:p>
        </w:tc>
        <w:tc>
          <w:tcPr>
            <w:tcW w:w="6024" w:type="dxa"/>
          </w:tcPr>
          <w:p w:rsidR="00E5682F" w:rsidRDefault="00E5682F" w:rsidP="00E5682F">
            <w:pPr>
              <w:spacing w:line="360" w:lineRule="auto"/>
            </w:pPr>
            <w:r>
              <w:t xml:space="preserve">     </w:t>
            </w:r>
            <w:r w:rsidRPr="004B6D96">
              <w:t xml:space="preserve"> </w:t>
            </w:r>
            <w:r>
              <w:t xml:space="preserve">               </w:t>
            </w:r>
            <w:r w:rsidRPr="004B6D96">
              <w:t>RANÆ REGEM PETENTES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Ranæ</w:t>
            </w:r>
            <w:proofErr w:type="spellEnd"/>
            <w:r>
              <w:t xml:space="preserve">, </w:t>
            </w:r>
            <w:proofErr w:type="spellStart"/>
            <w:r>
              <w:t>vagantes</w:t>
            </w:r>
            <w:proofErr w:type="spellEnd"/>
            <w:r>
              <w:t xml:space="preserve"> </w:t>
            </w:r>
            <w:proofErr w:type="spellStart"/>
            <w:r>
              <w:t>liberis</w:t>
            </w:r>
            <w:proofErr w:type="spellEnd"/>
            <w:r>
              <w:t xml:space="preserve"> </w:t>
            </w:r>
            <w:proofErr w:type="spellStart"/>
            <w:r>
              <w:t>paludibus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Clamore</w:t>
            </w:r>
            <w:proofErr w:type="spellEnd"/>
            <w:r>
              <w:t xml:space="preserve"> </w:t>
            </w:r>
            <w:proofErr w:type="spellStart"/>
            <w:r>
              <w:t>magno</w:t>
            </w:r>
            <w:proofErr w:type="spellEnd"/>
            <w:r>
              <w:t xml:space="preserve"> </w:t>
            </w:r>
            <w:proofErr w:type="spellStart"/>
            <w:r>
              <w:t>regem</w:t>
            </w:r>
            <w:proofErr w:type="spellEnd"/>
            <w:r>
              <w:t xml:space="preserve"> </w:t>
            </w:r>
            <w:proofErr w:type="spellStart"/>
            <w:r>
              <w:t>petiere</w:t>
            </w:r>
            <w:proofErr w:type="spellEnd"/>
            <w:r>
              <w:t xml:space="preserve"> a Jove,</w:t>
            </w:r>
          </w:p>
          <w:p w:rsidR="00E5682F" w:rsidRDefault="00E5682F" w:rsidP="00E5682F">
            <w:pPr>
              <w:spacing w:line="360" w:lineRule="auto"/>
              <w:jc w:val="both"/>
            </w:pPr>
            <w:r w:rsidRPr="00C00FC5">
              <w:rPr>
                <w:u w:val="single"/>
              </w:rPr>
              <w:t xml:space="preserve">Qui </w:t>
            </w:r>
            <w:proofErr w:type="spellStart"/>
            <w:r w:rsidRPr="00C00FC5">
              <w:rPr>
                <w:u w:val="single"/>
              </w:rPr>
              <w:t>dissolutos</w:t>
            </w:r>
            <w:proofErr w:type="spellEnd"/>
            <w:r w:rsidRPr="00C00FC5">
              <w:rPr>
                <w:u w:val="single"/>
              </w:rPr>
              <w:t xml:space="preserve"> mores vi </w:t>
            </w:r>
            <w:proofErr w:type="spellStart"/>
            <w:r w:rsidRPr="00C00FC5">
              <w:rPr>
                <w:u w:val="single"/>
              </w:rPr>
              <w:t>compesceret</w:t>
            </w:r>
            <w:proofErr w:type="spellEnd"/>
            <w:r>
              <w:rPr>
                <w:rStyle w:val="Appelnotedebasdep"/>
                <w:u w:val="single"/>
              </w:rPr>
              <w:footnoteReference w:id="1"/>
            </w:r>
            <w:r>
              <w:t>.</w:t>
            </w:r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Pater </w:t>
            </w:r>
            <w:proofErr w:type="spellStart"/>
            <w:r>
              <w:t>deorum</w:t>
            </w:r>
            <w:proofErr w:type="spellEnd"/>
            <w:r>
              <w:t xml:space="preserve"> </w:t>
            </w:r>
            <w:proofErr w:type="spellStart"/>
            <w:r>
              <w:t>risit</w:t>
            </w:r>
            <w:proofErr w:type="spellEnd"/>
            <w:r>
              <w:t xml:space="preserve"> </w:t>
            </w:r>
            <w:proofErr w:type="spellStart"/>
            <w:r>
              <w:t>atque</w:t>
            </w:r>
            <w:proofErr w:type="spellEnd"/>
            <w:r>
              <w:t xml:space="preserve"> </w:t>
            </w:r>
            <w:proofErr w:type="spellStart"/>
            <w:r>
              <w:t>illis</w:t>
            </w:r>
            <w:proofErr w:type="spellEnd"/>
            <w:r>
              <w:t xml:space="preserve"> </w:t>
            </w:r>
            <w:proofErr w:type="spellStart"/>
            <w:r>
              <w:t>dedit</w:t>
            </w:r>
            <w:proofErr w:type="spellEnd"/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Paruum</w:t>
            </w:r>
            <w:proofErr w:type="spellEnd"/>
            <w:r>
              <w:t xml:space="preserve"> </w:t>
            </w:r>
            <w:proofErr w:type="spellStart"/>
            <w:r>
              <w:t>tigillum</w:t>
            </w:r>
            <w:proofErr w:type="spellEnd"/>
            <w:r>
              <w:t xml:space="preserve">, </w:t>
            </w:r>
            <w:proofErr w:type="spellStart"/>
            <w:r>
              <w:t>missum</w:t>
            </w:r>
            <w:proofErr w:type="spellEnd"/>
            <w:r>
              <w:t xml:space="preserve"> quod subito </w:t>
            </w:r>
            <w:proofErr w:type="spellStart"/>
            <w:r>
              <w:t>vadis</w:t>
            </w:r>
            <w:proofErr w:type="spellEnd"/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Motu </w:t>
            </w:r>
            <w:proofErr w:type="spellStart"/>
            <w:r>
              <w:t>sonoque</w:t>
            </w:r>
            <w:proofErr w:type="spellEnd"/>
            <w:r>
              <w:t xml:space="preserve"> </w:t>
            </w:r>
            <w:proofErr w:type="spellStart"/>
            <w:r>
              <w:t>terruit</w:t>
            </w:r>
            <w:proofErr w:type="spellEnd"/>
            <w:r>
              <w:t xml:space="preserve"> </w:t>
            </w:r>
            <w:proofErr w:type="spellStart"/>
            <w:r>
              <w:t>pavidum</w:t>
            </w:r>
            <w:proofErr w:type="spellEnd"/>
            <w:r>
              <w:t xml:space="preserve"> </w:t>
            </w:r>
            <w:proofErr w:type="spellStart"/>
            <w:r>
              <w:t>genus</w:t>
            </w:r>
            <w:proofErr w:type="spellEnd"/>
            <w:r>
              <w:t>.</w:t>
            </w:r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Hoc </w:t>
            </w:r>
            <w:proofErr w:type="spellStart"/>
            <w:r>
              <w:t>mersum</w:t>
            </w:r>
            <w:proofErr w:type="spellEnd"/>
            <w:r>
              <w:t xml:space="preserve"> </w:t>
            </w:r>
            <w:proofErr w:type="spellStart"/>
            <w:r>
              <w:t>limo</w:t>
            </w:r>
            <w:proofErr w:type="spellEnd"/>
            <w:r>
              <w:t xml:space="preserve"> cum </w:t>
            </w:r>
            <w:proofErr w:type="spellStart"/>
            <w:r>
              <w:t>iaceret</w:t>
            </w:r>
            <w:proofErr w:type="spellEnd"/>
            <w:r>
              <w:t xml:space="preserve"> </w:t>
            </w:r>
            <w:proofErr w:type="spellStart"/>
            <w:r>
              <w:t>diutius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Forte </w:t>
            </w:r>
            <w:proofErr w:type="spellStart"/>
            <w:r>
              <w:t>una</w:t>
            </w:r>
            <w:proofErr w:type="spellEnd"/>
            <w:r>
              <w:t xml:space="preserve"> tacite </w:t>
            </w:r>
            <w:proofErr w:type="spellStart"/>
            <w:r>
              <w:t>profert</w:t>
            </w:r>
            <w:proofErr w:type="spellEnd"/>
            <w:r>
              <w:t xml:space="preserve"> e </w:t>
            </w:r>
            <w:proofErr w:type="spellStart"/>
            <w:r>
              <w:t>stagno</w:t>
            </w:r>
            <w:proofErr w:type="spellEnd"/>
            <w:r>
              <w:t xml:space="preserve"> </w:t>
            </w:r>
            <w:proofErr w:type="spellStart"/>
            <w:r>
              <w:t>caput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Et </w:t>
            </w:r>
            <w:proofErr w:type="spellStart"/>
            <w:r>
              <w:t>explorato</w:t>
            </w:r>
            <w:proofErr w:type="spellEnd"/>
            <w:r>
              <w:t xml:space="preserve"> </w:t>
            </w:r>
            <w:proofErr w:type="spellStart"/>
            <w:r>
              <w:t>rege</w:t>
            </w:r>
            <w:proofErr w:type="spellEnd"/>
            <w:r>
              <w:t xml:space="preserve"> </w:t>
            </w:r>
            <w:proofErr w:type="spellStart"/>
            <w:r>
              <w:t>cunctas</w:t>
            </w:r>
            <w:proofErr w:type="spellEnd"/>
            <w:r>
              <w:t xml:space="preserve"> </w:t>
            </w:r>
            <w:proofErr w:type="spellStart"/>
            <w:r>
              <w:t>euocat</w:t>
            </w:r>
            <w:proofErr w:type="spellEnd"/>
            <w:r>
              <w:t>.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Illæ</w:t>
            </w:r>
            <w:proofErr w:type="spellEnd"/>
            <w:r>
              <w:t xml:space="preserve"> </w:t>
            </w:r>
            <w:proofErr w:type="spellStart"/>
            <w:r>
              <w:t>timore</w:t>
            </w:r>
            <w:proofErr w:type="spellEnd"/>
            <w:r>
              <w:t xml:space="preserve"> </w:t>
            </w:r>
            <w:proofErr w:type="spellStart"/>
            <w:r>
              <w:t>posito</w:t>
            </w:r>
            <w:proofErr w:type="spellEnd"/>
            <w:r>
              <w:t xml:space="preserve"> </w:t>
            </w:r>
            <w:proofErr w:type="spellStart"/>
            <w:r>
              <w:t>certatim</w:t>
            </w:r>
            <w:proofErr w:type="spellEnd"/>
            <w:r>
              <w:t xml:space="preserve"> </w:t>
            </w:r>
            <w:proofErr w:type="spellStart"/>
            <w:r>
              <w:t>adnatant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Lignumque</w:t>
            </w:r>
            <w:proofErr w:type="spellEnd"/>
            <w:r>
              <w:t xml:space="preserve"> supra </w:t>
            </w:r>
            <w:proofErr w:type="spellStart"/>
            <w:r>
              <w:t>turba</w:t>
            </w:r>
            <w:proofErr w:type="spellEnd"/>
            <w:r>
              <w:t xml:space="preserve"> </w:t>
            </w:r>
            <w:proofErr w:type="spellStart"/>
            <w:r>
              <w:t>petulans</w:t>
            </w:r>
            <w:proofErr w:type="spellEnd"/>
            <w:r>
              <w:t xml:space="preserve"> </w:t>
            </w:r>
            <w:proofErr w:type="spellStart"/>
            <w:r>
              <w:t>insilit</w:t>
            </w:r>
            <w:proofErr w:type="spellEnd"/>
            <w:r>
              <w:t>.</w:t>
            </w:r>
          </w:p>
          <w:p w:rsidR="00E5682F" w:rsidRDefault="00E5682F" w:rsidP="00E5682F">
            <w:pPr>
              <w:spacing w:line="360" w:lineRule="auto"/>
              <w:jc w:val="both"/>
            </w:pPr>
            <w:r>
              <w:t xml:space="preserve">Quod cum </w:t>
            </w:r>
            <w:proofErr w:type="spellStart"/>
            <w:r>
              <w:t>inquinassent</w:t>
            </w:r>
            <w:proofErr w:type="spellEnd"/>
            <w:r>
              <w:t xml:space="preserve"> omni </w:t>
            </w:r>
            <w:proofErr w:type="spellStart"/>
            <w:r>
              <w:t>contumelia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>
              <w:t>Alium</w:t>
            </w:r>
            <w:proofErr w:type="spellEnd"/>
            <w:r>
              <w:t xml:space="preserve"> </w:t>
            </w:r>
            <w:proofErr w:type="spellStart"/>
            <w:r>
              <w:t>rogantes</w:t>
            </w:r>
            <w:proofErr w:type="spellEnd"/>
            <w:r>
              <w:t xml:space="preserve"> </w:t>
            </w:r>
            <w:proofErr w:type="spellStart"/>
            <w:r>
              <w:t>regem</w:t>
            </w:r>
            <w:proofErr w:type="spellEnd"/>
            <w:r>
              <w:t xml:space="preserve"> </w:t>
            </w:r>
            <w:proofErr w:type="spellStart"/>
            <w:r>
              <w:t>misere</w:t>
            </w:r>
            <w:proofErr w:type="spellEnd"/>
            <w:r>
              <w:t xml:space="preserve"> ad </w:t>
            </w:r>
            <w:proofErr w:type="spellStart"/>
            <w:r>
              <w:t>Jovem</w:t>
            </w:r>
            <w:proofErr w:type="spellEnd"/>
            <w:r>
              <w:t>,</w:t>
            </w:r>
          </w:p>
          <w:p w:rsidR="00E5682F" w:rsidRDefault="00E5682F" w:rsidP="00E5682F">
            <w:pPr>
              <w:spacing w:line="360" w:lineRule="auto"/>
              <w:jc w:val="both"/>
            </w:pPr>
            <w:proofErr w:type="spellStart"/>
            <w:r w:rsidRPr="00E5682F">
              <w:rPr>
                <w:u w:val="single"/>
              </w:rPr>
              <w:t>Inutilis</w:t>
            </w:r>
            <w:proofErr w:type="spellEnd"/>
            <w:r w:rsidRPr="00E5682F">
              <w:rPr>
                <w:u w:val="single"/>
              </w:rPr>
              <w:t xml:space="preserve"> </w:t>
            </w:r>
            <w:proofErr w:type="spellStart"/>
            <w:r w:rsidRPr="00E5682F">
              <w:rPr>
                <w:u w:val="single"/>
              </w:rPr>
              <w:t>quoniam</w:t>
            </w:r>
            <w:proofErr w:type="spellEnd"/>
            <w:r w:rsidRPr="00E5682F">
              <w:rPr>
                <w:u w:val="single"/>
              </w:rPr>
              <w:t xml:space="preserve"> </w:t>
            </w:r>
            <w:proofErr w:type="spellStart"/>
            <w:r w:rsidRPr="00E5682F">
              <w:rPr>
                <w:u w:val="single"/>
              </w:rPr>
              <w:t>esset</w:t>
            </w:r>
            <w:proofErr w:type="spellEnd"/>
            <w:r w:rsidRPr="00E5682F">
              <w:rPr>
                <w:u w:val="single"/>
              </w:rPr>
              <w:t xml:space="preserve"> qui </w:t>
            </w:r>
            <w:proofErr w:type="spellStart"/>
            <w:r w:rsidRPr="00E5682F">
              <w:rPr>
                <w:u w:val="single"/>
              </w:rPr>
              <w:t>fuerat</w:t>
            </w:r>
            <w:proofErr w:type="spellEnd"/>
            <w:r w:rsidRPr="00E5682F">
              <w:rPr>
                <w:u w:val="single"/>
              </w:rPr>
              <w:t xml:space="preserve"> </w:t>
            </w:r>
            <w:proofErr w:type="spellStart"/>
            <w:r w:rsidRPr="00E5682F">
              <w:rPr>
                <w:u w:val="single"/>
              </w:rPr>
              <w:t>datus</w:t>
            </w:r>
            <w:proofErr w:type="spellEnd"/>
            <w:r>
              <w:rPr>
                <w:rStyle w:val="Appelnotedebasdep"/>
                <w:u w:val="single"/>
              </w:rPr>
              <w:footnoteReference w:id="2"/>
            </w:r>
            <w:r>
              <w:t>.</w:t>
            </w: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spacing w:line="360" w:lineRule="auto"/>
              <w:jc w:val="both"/>
            </w:pPr>
          </w:p>
          <w:p w:rsidR="00E5682F" w:rsidRDefault="00E5682F" w:rsidP="00E5682F">
            <w:pPr>
              <w:jc w:val="both"/>
            </w:pPr>
            <w:proofErr w:type="spellStart"/>
            <w:r>
              <w:t>Tum</w:t>
            </w:r>
            <w:proofErr w:type="spellEnd"/>
            <w:r>
              <w:t xml:space="preserve"> </w:t>
            </w:r>
            <w:proofErr w:type="spellStart"/>
            <w:r>
              <w:t>misit</w:t>
            </w:r>
            <w:proofErr w:type="spellEnd"/>
            <w:r>
              <w:t xml:space="preserve"> </w:t>
            </w:r>
            <w:proofErr w:type="spellStart"/>
            <w:r>
              <w:t>illis</w:t>
            </w:r>
            <w:proofErr w:type="spellEnd"/>
            <w:r>
              <w:t xml:space="preserve"> </w:t>
            </w:r>
            <w:proofErr w:type="spellStart"/>
            <w:r>
              <w:t>hydrum</w:t>
            </w:r>
            <w:proofErr w:type="spellEnd"/>
            <w:r>
              <w:t xml:space="preserve">, qui dente </w:t>
            </w:r>
            <w:proofErr w:type="spellStart"/>
            <w:r>
              <w:t>aspero</w:t>
            </w:r>
            <w:proofErr w:type="spellEnd"/>
          </w:p>
          <w:p w:rsidR="00E5682F" w:rsidRDefault="00E5682F" w:rsidP="00E5682F">
            <w:pPr>
              <w:jc w:val="both"/>
            </w:pPr>
            <w:proofErr w:type="spellStart"/>
            <w:r>
              <w:t>Corripere</w:t>
            </w:r>
            <w:proofErr w:type="spellEnd"/>
            <w:r>
              <w:t xml:space="preserve"> </w:t>
            </w:r>
            <w:proofErr w:type="spellStart"/>
            <w:r>
              <w:t>cœpit</w:t>
            </w:r>
            <w:proofErr w:type="spellEnd"/>
            <w:r>
              <w:t xml:space="preserve"> </w:t>
            </w:r>
            <w:proofErr w:type="spellStart"/>
            <w:r>
              <w:t>singulas</w:t>
            </w:r>
            <w:proofErr w:type="spellEnd"/>
            <w:r>
              <w:t xml:space="preserve">. Frustra </w:t>
            </w:r>
            <w:proofErr w:type="spellStart"/>
            <w:r>
              <w:t>necem</w:t>
            </w:r>
            <w:proofErr w:type="spellEnd"/>
          </w:p>
          <w:p w:rsidR="00E5682F" w:rsidRDefault="00E5682F" w:rsidP="00E5682F">
            <w:pPr>
              <w:jc w:val="both"/>
            </w:pPr>
            <w:proofErr w:type="spellStart"/>
            <w:r>
              <w:t>Fugitant</w:t>
            </w:r>
            <w:proofErr w:type="spellEnd"/>
            <w:r>
              <w:t xml:space="preserve"> inertes; </w:t>
            </w:r>
            <w:proofErr w:type="spellStart"/>
            <w:r>
              <w:t>vocem</w:t>
            </w:r>
            <w:proofErr w:type="spellEnd"/>
            <w:r>
              <w:t xml:space="preserve"> </w:t>
            </w:r>
            <w:proofErr w:type="spellStart"/>
            <w:r>
              <w:t>præcludit</w:t>
            </w:r>
            <w:proofErr w:type="spellEnd"/>
            <w:r>
              <w:t xml:space="preserve"> </w:t>
            </w:r>
            <w:proofErr w:type="spellStart"/>
            <w:r>
              <w:t>metus</w:t>
            </w:r>
            <w:proofErr w:type="spellEnd"/>
            <w:r>
              <w:t>.</w:t>
            </w:r>
          </w:p>
          <w:p w:rsidR="00E5682F" w:rsidRDefault="00E5682F" w:rsidP="00E5682F">
            <w:pPr>
              <w:jc w:val="both"/>
            </w:pPr>
            <w:proofErr w:type="spellStart"/>
            <w:r>
              <w:t>Furtim</w:t>
            </w:r>
            <w:proofErr w:type="spellEnd"/>
            <w:r>
              <w:t xml:space="preserve"> </w:t>
            </w:r>
            <w:proofErr w:type="spellStart"/>
            <w:r>
              <w:t>igitur</w:t>
            </w:r>
            <w:proofErr w:type="spellEnd"/>
            <w:r>
              <w:t xml:space="preserve"> </w:t>
            </w:r>
            <w:proofErr w:type="spellStart"/>
            <w:r>
              <w:t>dant</w:t>
            </w:r>
            <w:proofErr w:type="spellEnd"/>
            <w:r>
              <w:t xml:space="preserve"> </w:t>
            </w:r>
            <w:proofErr w:type="spellStart"/>
            <w:r>
              <w:t>Mercurio</w:t>
            </w:r>
            <w:proofErr w:type="spellEnd"/>
            <w:r>
              <w:t xml:space="preserve"> mandata ad </w:t>
            </w:r>
            <w:proofErr w:type="spellStart"/>
            <w:r>
              <w:t>Iovem</w:t>
            </w:r>
            <w:proofErr w:type="spellEnd"/>
            <w:r>
              <w:t>,</w:t>
            </w:r>
          </w:p>
          <w:p w:rsidR="00E5682F" w:rsidRDefault="00E5682F" w:rsidP="00E5682F">
            <w:pPr>
              <w:jc w:val="both"/>
            </w:pPr>
            <w:proofErr w:type="spellStart"/>
            <w:r>
              <w:t>Adflictis</w:t>
            </w:r>
            <w:proofErr w:type="spellEnd"/>
            <w:r>
              <w:t xml:space="preserve"> ut </w:t>
            </w:r>
            <w:proofErr w:type="spellStart"/>
            <w:r>
              <w:t>succurrat</w:t>
            </w:r>
            <w:proofErr w:type="spellEnd"/>
            <w:r>
              <w:t xml:space="preserve">. </w:t>
            </w:r>
            <w:proofErr w:type="spellStart"/>
            <w:r>
              <w:t>Tunc</w:t>
            </w:r>
            <w:proofErr w:type="spellEnd"/>
            <w:r>
              <w:t xml:space="preserve"> contra </w:t>
            </w:r>
            <w:proofErr w:type="spellStart"/>
            <w:r>
              <w:t>Tonans</w:t>
            </w:r>
            <w:proofErr w:type="spellEnd"/>
          </w:p>
          <w:p w:rsidR="00E5682F" w:rsidRDefault="00E5682F" w:rsidP="00E5682F">
            <w:pPr>
              <w:jc w:val="both"/>
            </w:pPr>
            <w:r>
              <w:t xml:space="preserve">Quia </w:t>
            </w:r>
            <w:proofErr w:type="spellStart"/>
            <w:r>
              <w:t>noluistis</w:t>
            </w:r>
            <w:proofErr w:type="spellEnd"/>
            <w:r>
              <w:t xml:space="preserve"> </w:t>
            </w:r>
            <w:proofErr w:type="spellStart"/>
            <w:r>
              <w:t>vestrum</w:t>
            </w:r>
            <w:proofErr w:type="spellEnd"/>
            <w:r>
              <w:t xml:space="preserve"> ferre </w:t>
            </w:r>
            <w:proofErr w:type="spellStart"/>
            <w:r>
              <w:t>inquit</w:t>
            </w:r>
            <w:proofErr w:type="spellEnd"/>
            <w:r>
              <w:t xml:space="preserve"> </w:t>
            </w:r>
            <w:proofErr w:type="spellStart"/>
            <w:r>
              <w:t>bonum</w:t>
            </w:r>
            <w:proofErr w:type="spellEnd"/>
            <w:r>
              <w:t>,</w:t>
            </w:r>
          </w:p>
          <w:p w:rsidR="00E5682F" w:rsidRDefault="00E5682F" w:rsidP="00E5682F">
            <w:pPr>
              <w:jc w:val="both"/>
            </w:pPr>
            <w:proofErr w:type="spellStart"/>
            <w:r>
              <w:t>Malum</w:t>
            </w:r>
            <w:proofErr w:type="spellEnd"/>
            <w:r>
              <w:t xml:space="preserve"> </w:t>
            </w:r>
            <w:proofErr w:type="spellStart"/>
            <w:r>
              <w:t>perferte</w:t>
            </w:r>
            <w:proofErr w:type="spellEnd"/>
            <w:r>
              <w:t xml:space="preserve">. </w:t>
            </w:r>
          </w:p>
          <w:p w:rsidR="00E5682F" w:rsidRPr="00E5682F" w:rsidRDefault="00E5682F" w:rsidP="00E5682F">
            <w:pPr>
              <w:jc w:val="center"/>
              <w:rPr>
                <w:b/>
              </w:rPr>
            </w:pPr>
            <w:r>
              <w:t xml:space="preserve">                             </w:t>
            </w:r>
            <w:r w:rsidRPr="009940EE">
              <w:rPr>
                <w:b/>
              </w:rPr>
              <w:t xml:space="preserve">Phèdre </w:t>
            </w:r>
          </w:p>
        </w:tc>
        <w:tc>
          <w:tcPr>
            <w:tcW w:w="4860" w:type="dxa"/>
          </w:tcPr>
          <w:p w:rsidR="00E5682F" w:rsidRDefault="00E5682F" w:rsidP="00E5682F">
            <w:pPr>
              <w:jc w:val="center"/>
              <w:rPr>
                <w:rStyle w:val="lev"/>
                <w:sz w:val="16"/>
                <w:szCs w:val="16"/>
              </w:rPr>
            </w:pPr>
            <w:r w:rsidRPr="004B6D96">
              <w:rPr>
                <w:rStyle w:val="lev"/>
                <w:sz w:val="16"/>
                <w:szCs w:val="16"/>
              </w:rPr>
              <w:t>LES GRENOUILLES QUI DEMANDENT UN ROI</w:t>
            </w:r>
          </w:p>
          <w:p w:rsidR="00E5682F" w:rsidRDefault="00E5682F" w:rsidP="00E5682F">
            <w:pPr>
              <w:rPr>
                <w:rStyle w:val="lev"/>
                <w:sz w:val="16"/>
                <w:szCs w:val="16"/>
              </w:rPr>
            </w:pPr>
          </w:p>
          <w:p w:rsidR="00E5682F" w:rsidRDefault="00E5682F" w:rsidP="00E5682F">
            <w:pPr>
              <w:rPr>
                <w:rStyle w:val="lev"/>
                <w:sz w:val="16"/>
                <w:szCs w:val="16"/>
              </w:rPr>
            </w:pPr>
          </w:p>
          <w:p w:rsidR="00E5682F" w:rsidRPr="000819BE" w:rsidRDefault="00E5682F" w:rsidP="00E5682F">
            <w:pPr>
              <w:rPr>
                <w:sz w:val="16"/>
                <w:szCs w:val="16"/>
              </w:rPr>
            </w:pPr>
            <w:proofErr w:type="spellStart"/>
            <w:r w:rsidRPr="00CB2BEC">
              <w:rPr>
                <w:rStyle w:val="lev"/>
                <w:sz w:val="16"/>
                <w:szCs w:val="16"/>
              </w:rPr>
              <w:t>vagantes</w:t>
            </w:r>
            <w:proofErr w:type="spellEnd"/>
            <w:r w:rsidRPr="000819BE">
              <w:rPr>
                <w:sz w:val="16"/>
                <w:szCs w:val="16"/>
              </w:rPr>
              <w:t xml:space="preserve"> : </w:t>
            </w:r>
            <w:r>
              <w:rPr>
                <w:sz w:val="16"/>
                <w:szCs w:val="16"/>
              </w:rPr>
              <w:t xml:space="preserve">participe présent &lt; </w:t>
            </w:r>
            <w:proofErr w:type="spellStart"/>
            <w:r>
              <w:rPr>
                <w:sz w:val="16"/>
                <w:szCs w:val="16"/>
              </w:rPr>
              <w:t>vago</w:t>
            </w:r>
            <w:proofErr w:type="spellEnd"/>
            <w:r>
              <w:rPr>
                <w:sz w:val="16"/>
                <w:szCs w:val="16"/>
              </w:rPr>
              <w:t xml:space="preserve">, as, are : errer 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CB2BEC">
              <w:rPr>
                <w:rStyle w:val="lev"/>
                <w:sz w:val="16"/>
                <w:szCs w:val="16"/>
              </w:rPr>
              <w:t>pălūs</w:t>
            </w:r>
            <w:proofErr w:type="spellEnd"/>
            <w:r w:rsidRPr="00CB2BEC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 w:rsidRPr="00CB2BEC">
              <w:rPr>
                <w:rStyle w:val="lev"/>
                <w:b w:val="0"/>
                <w:sz w:val="16"/>
                <w:szCs w:val="16"/>
              </w:rPr>
              <w:t>udis</w:t>
            </w:r>
            <w:proofErr w:type="spellEnd"/>
            <w:r w:rsidRPr="00CB2BEC"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gramStart"/>
            <w:r w:rsidRPr="00CB2BEC">
              <w:rPr>
                <w:rStyle w:val="lev"/>
                <w:b w:val="0"/>
                <w:sz w:val="16"/>
                <w:szCs w:val="16"/>
              </w:rPr>
              <w:t>f. :</w:t>
            </w:r>
            <w:proofErr w:type="gramEnd"/>
            <w:r w:rsidRPr="00CB2BEC">
              <w:rPr>
                <w:rStyle w:val="lev"/>
                <w:b w:val="0"/>
                <w:sz w:val="16"/>
                <w:szCs w:val="16"/>
              </w:rPr>
              <w:t xml:space="preserve"> marais </w:t>
            </w:r>
            <w:r>
              <w:rPr>
                <w:rStyle w:val="lev"/>
                <w:b w:val="0"/>
                <w:sz w:val="16"/>
                <w:szCs w:val="16"/>
              </w:rPr>
              <w:t xml:space="preserve">(construire : [in] </w:t>
            </w:r>
            <w:proofErr w:type="spellStart"/>
            <w:r w:rsidRPr="00CB2BEC">
              <w:rPr>
                <w:rStyle w:val="lev"/>
                <w:b w:val="0"/>
                <w:sz w:val="16"/>
                <w:szCs w:val="16"/>
              </w:rPr>
              <w:t>liberis</w:t>
            </w:r>
            <w:proofErr w:type="spellEnd"/>
            <w:r w:rsidRPr="00CB2BEC">
              <w:rPr>
                <w:rStyle w:val="lev"/>
                <w:b w:val="0"/>
                <w:sz w:val="16"/>
                <w:szCs w:val="16"/>
              </w:rPr>
              <w:t xml:space="preserve"> </w:t>
            </w:r>
            <w:proofErr w:type="spellStart"/>
            <w:r w:rsidRPr="00CB2BEC">
              <w:rPr>
                <w:rStyle w:val="lev"/>
                <w:b w:val="0"/>
                <w:sz w:val="16"/>
                <w:szCs w:val="16"/>
              </w:rPr>
              <w:t>paludibus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) </w:t>
            </w:r>
          </w:p>
          <w:p w:rsidR="00E5682F" w:rsidRPr="00CB2BEC" w:rsidRDefault="00E5682F" w:rsidP="00E5682F">
            <w:pPr>
              <w:pStyle w:val="NormalWeb"/>
              <w:spacing w:before="0" w:beforeAutospacing="0" w:after="0" w:afterAutospacing="0"/>
              <w:rPr>
                <w:rStyle w:val="lev"/>
                <w:b w:val="0"/>
                <w:sz w:val="16"/>
                <w:szCs w:val="16"/>
              </w:rPr>
            </w:pPr>
            <w:proofErr w:type="spellStart"/>
            <w:r w:rsidRPr="00C00FC5">
              <w:rPr>
                <w:rStyle w:val="lev"/>
                <w:sz w:val="16"/>
                <w:szCs w:val="16"/>
              </w:rPr>
              <w:t>clamor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lev"/>
                <w:b w:val="0"/>
                <w:sz w:val="16"/>
                <w:szCs w:val="16"/>
              </w:rPr>
              <w:t>oris</w:t>
            </w:r>
            <w:proofErr w:type="spellEnd"/>
            <w:r>
              <w:rPr>
                <w:rStyle w:val="lev"/>
                <w:b w:val="0"/>
                <w:sz w:val="16"/>
                <w:szCs w:val="16"/>
              </w:rPr>
              <w:t xml:space="preserve">, </w:t>
            </w:r>
            <w:proofErr w:type="gramStart"/>
            <w:r>
              <w:rPr>
                <w:rStyle w:val="lev"/>
                <w:b w:val="0"/>
                <w:sz w:val="16"/>
                <w:szCs w:val="16"/>
              </w:rPr>
              <w:t>m. :</w:t>
            </w:r>
            <w:proofErr w:type="gramEnd"/>
            <w:r>
              <w:rPr>
                <w:rStyle w:val="lev"/>
                <w:b w:val="0"/>
                <w:sz w:val="16"/>
                <w:szCs w:val="16"/>
              </w:rPr>
              <w:t xml:space="preserve"> la clameur, le cri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00FC5">
              <w:rPr>
                <w:b/>
                <w:bCs/>
                <w:sz w:val="16"/>
                <w:szCs w:val="16"/>
              </w:rPr>
              <w:t>pĕto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ere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iui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itum</w:t>
            </w:r>
            <w:proofErr w:type="spellEnd"/>
            <w:r>
              <w:rPr>
                <w:bCs/>
                <w:sz w:val="16"/>
                <w:szCs w:val="16"/>
              </w:rPr>
              <w:t xml:space="preserve"> : demander (</w:t>
            </w:r>
            <w:proofErr w:type="spellStart"/>
            <w:r>
              <w:rPr>
                <w:bCs/>
                <w:sz w:val="16"/>
                <w:szCs w:val="16"/>
              </w:rPr>
              <w:t>petiere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petiuerunt</w:t>
            </w:r>
            <w:proofErr w:type="spellEnd"/>
            <w:r>
              <w:rPr>
                <w:bCs/>
                <w:sz w:val="16"/>
                <w:szCs w:val="16"/>
              </w:rPr>
              <w:t xml:space="preserve">)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gramStart"/>
            <w:r w:rsidRPr="00C00FC5">
              <w:rPr>
                <w:b/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(</w:t>
            </w:r>
            <w:proofErr w:type="gramEnd"/>
            <w:r>
              <w:rPr>
                <w:bCs/>
                <w:sz w:val="16"/>
                <w:szCs w:val="16"/>
              </w:rPr>
              <w:t xml:space="preserve">b) + </w:t>
            </w:r>
            <w:proofErr w:type="spellStart"/>
            <w:r>
              <w:rPr>
                <w:bCs/>
                <w:sz w:val="16"/>
                <w:szCs w:val="16"/>
              </w:rPr>
              <w:t>abl</w:t>
            </w:r>
            <w:proofErr w:type="spellEnd"/>
            <w:r>
              <w:rPr>
                <w:bCs/>
                <w:sz w:val="16"/>
                <w:szCs w:val="16"/>
              </w:rPr>
              <w:t xml:space="preserve">. : de, de la part de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00FC5">
              <w:rPr>
                <w:b/>
                <w:bCs/>
                <w:sz w:val="16"/>
                <w:szCs w:val="16"/>
              </w:rPr>
              <w:t>illis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eis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C00FC5">
              <w:rPr>
                <w:b/>
                <w:bCs/>
                <w:sz w:val="16"/>
                <w:szCs w:val="16"/>
              </w:rPr>
              <w:t>tĭgīllum</w:t>
            </w:r>
            <w:proofErr w:type="spellEnd"/>
            <w:r w:rsidRPr="00C00FC5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C00FC5">
              <w:rPr>
                <w:bCs/>
                <w:sz w:val="16"/>
                <w:szCs w:val="16"/>
              </w:rPr>
              <w:t>n. :</w:t>
            </w:r>
            <w:proofErr w:type="gramEnd"/>
            <w:r w:rsidRPr="00C00FC5">
              <w:rPr>
                <w:bCs/>
                <w:sz w:val="16"/>
                <w:szCs w:val="16"/>
              </w:rPr>
              <w:t xml:space="preserve"> petite poutre</w:t>
            </w:r>
            <w:r>
              <w:rPr>
                <w:bCs/>
                <w:sz w:val="16"/>
                <w:szCs w:val="16"/>
              </w:rPr>
              <w:t xml:space="preserve">, soliveau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FE15C5">
              <w:rPr>
                <w:b/>
                <w:bCs/>
                <w:sz w:val="16"/>
                <w:szCs w:val="16"/>
              </w:rPr>
              <w:t>quod</w:t>
            </w:r>
            <w:r>
              <w:rPr>
                <w:bCs/>
                <w:sz w:val="16"/>
                <w:szCs w:val="16"/>
              </w:rPr>
              <w:t xml:space="preserve"> : le relatif est au nominatif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missum</w:t>
            </w:r>
            <w:proofErr w:type="spellEnd"/>
            <w:r>
              <w:rPr>
                <w:bCs/>
                <w:sz w:val="16"/>
                <w:szCs w:val="16"/>
              </w:rPr>
              <w:t xml:space="preserve"> : participe parfait passif au neutre (&lt; </w:t>
            </w:r>
            <w:proofErr w:type="spellStart"/>
            <w:r>
              <w:rPr>
                <w:bCs/>
                <w:sz w:val="16"/>
                <w:szCs w:val="16"/>
              </w:rPr>
              <w:t>mitto</w:t>
            </w:r>
            <w:proofErr w:type="spellEnd"/>
            <w:r>
              <w:rPr>
                <w:bCs/>
                <w:sz w:val="16"/>
                <w:szCs w:val="16"/>
              </w:rPr>
              <w:t>), apposé au sujet</w:t>
            </w:r>
            <w:r w:rsidR="008C27E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du verbe « </w:t>
            </w:r>
            <w:proofErr w:type="spellStart"/>
            <w:r>
              <w:rPr>
                <w:bCs/>
                <w:sz w:val="16"/>
                <w:szCs w:val="16"/>
              </w:rPr>
              <w:t>terruit</w:t>
            </w:r>
            <w:proofErr w:type="spellEnd"/>
            <w:r>
              <w:rPr>
                <w:bCs/>
                <w:sz w:val="16"/>
                <w:szCs w:val="16"/>
              </w:rPr>
              <w:t> »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vadum</w:t>
            </w:r>
            <w:proofErr w:type="spellEnd"/>
            <w:r>
              <w:rPr>
                <w:bCs/>
                <w:sz w:val="16"/>
                <w:szCs w:val="16"/>
              </w:rPr>
              <w:t xml:space="preserve">, i, </w:t>
            </w:r>
            <w:proofErr w:type="gramStart"/>
            <w:r>
              <w:rPr>
                <w:bCs/>
                <w:sz w:val="16"/>
                <w:szCs w:val="16"/>
              </w:rPr>
              <w:t>n. :</w:t>
            </w:r>
            <w:proofErr w:type="gramEnd"/>
            <w:r>
              <w:rPr>
                <w:bCs/>
                <w:sz w:val="16"/>
                <w:szCs w:val="16"/>
              </w:rPr>
              <w:t xml:space="preserve"> le fond (d’un étang, d’une rivière) ; construire « in </w:t>
            </w:r>
            <w:proofErr w:type="spellStart"/>
            <w:r>
              <w:rPr>
                <w:bCs/>
                <w:sz w:val="16"/>
                <w:szCs w:val="16"/>
              </w:rPr>
              <w:t>vadis</w:t>
            </w:r>
            <w:proofErr w:type="spellEnd"/>
            <w:r>
              <w:rPr>
                <w:bCs/>
                <w:sz w:val="16"/>
                <w:szCs w:val="16"/>
              </w:rPr>
              <w:t xml:space="preserve"> »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FE15C5">
              <w:rPr>
                <w:b/>
                <w:bCs/>
                <w:sz w:val="16"/>
                <w:szCs w:val="16"/>
              </w:rPr>
              <w:t>motus</w:t>
            </w:r>
            <w:r>
              <w:rPr>
                <w:bCs/>
                <w:sz w:val="16"/>
                <w:szCs w:val="16"/>
              </w:rPr>
              <w:t xml:space="preserve">, us, </w:t>
            </w:r>
            <w:proofErr w:type="gramStart"/>
            <w:r>
              <w:rPr>
                <w:bCs/>
                <w:sz w:val="16"/>
                <w:szCs w:val="16"/>
              </w:rPr>
              <w:t>m. :</w:t>
            </w:r>
            <w:proofErr w:type="gramEnd"/>
            <w:r>
              <w:rPr>
                <w:bCs/>
                <w:sz w:val="16"/>
                <w:szCs w:val="16"/>
              </w:rPr>
              <w:t xml:space="preserve"> mouvement (le mot est à l’ablatif)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sonus</w:t>
            </w:r>
            <w:proofErr w:type="spellEnd"/>
            <w:r>
              <w:rPr>
                <w:bCs/>
                <w:sz w:val="16"/>
                <w:szCs w:val="16"/>
              </w:rPr>
              <w:t xml:space="preserve">, a, </w:t>
            </w:r>
            <w:proofErr w:type="spellStart"/>
            <w:r>
              <w:rPr>
                <w:bCs/>
                <w:sz w:val="16"/>
                <w:szCs w:val="16"/>
              </w:rPr>
              <w:t>um</w:t>
            </w:r>
            <w:proofErr w:type="spellEnd"/>
            <w:r>
              <w:rPr>
                <w:bCs/>
                <w:sz w:val="16"/>
                <w:szCs w:val="16"/>
              </w:rPr>
              <w:t xml:space="preserve"> : bruyant, sonore 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tērrĕo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es, </w:t>
            </w:r>
            <w:proofErr w:type="spellStart"/>
            <w:r w:rsidRPr="00FE15C5">
              <w:rPr>
                <w:bCs/>
                <w:sz w:val="16"/>
                <w:szCs w:val="16"/>
              </w:rPr>
              <w:t>ere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E15C5">
              <w:rPr>
                <w:bCs/>
                <w:sz w:val="16"/>
                <w:szCs w:val="16"/>
              </w:rPr>
              <w:t>ui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E15C5">
              <w:rPr>
                <w:bCs/>
                <w:sz w:val="16"/>
                <w:szCs w:val="16"/>
              </w:rPr>
              <w:t>itum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 : effrayer, épouvanter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păvĭdus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a, </w:t>
            </w:r>
            <w:proofErr w:type="spellStart"/>
            <w:r w:rsidRPr="00FE15C5">
              <w:rPr>
                <w:bCs/>
                <w:sz w:val="16"/>
                <w:szCs w:val="16"/>
              </w:rPr>
              <w:t>um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 : </w:t>
            </w:r>
            <w:r>
              <w:rPr>
                <w:bCs/>
                <w:sz w:val="16"/>
                <w:szCs w:val="16"/>
              </w:rPr>
              <w:t xml:space="preserve">craintif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FE15C5">
              <w:rPr>
                <w:b/>
                <w:bCs/>
                <w:sz w:val="16"/>
                <w:szCs w:val="16"/>
              </w:rPr>
              <w:t>gĕnŭs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E15C5">
              <w:rPr>
                <w:bCs/>
                <w:sz w:val="16"/>
                <w:szCs w:val="16"/>
              </w:rPr>
              <w:t>eris</w:t>
            </w:r>
            <w:proofErr w:type="spellEnd"/>
            <w:r w:rsidRPr="00FE15C5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FE15C5">
              <w:rPr>
                <w:bCs/>
                <w:sz w:val="16"/>
                <w:szCs w:val="16"/>
              </w:rPr>
              <w:t>n. :</w:t>
            </w:r>
            <w:proofErr w:type="gramEnd"/>
            <w:r w:rsidRPr="00FE15C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l’</w:t>
            </w:r>
            <w:r w:rsidRPr="00FE15C5">
              <w:rPr>
                <w:bCs/>
                <w:sz w:val="16"/>
                <w:szCs w:val="16"/>
              </w:rPr>
              <w:t>espèce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D83A4A">
              <w:rPr>
                <w:b/>
                <w:bCs/>
                <w:sz w:val="16"/>
                <w:szCs w:val="16"/>
              </w:rPr>
              <w:t>cum</w:t>
            </w:r>
            <w:r>
              <w:rPr>
                <w:bCs/>
                <w:sz w:val="16"/>
                <w:szCs w:val="16"/>
              </w:rPr>
              <w:t xml:space="preserve"> + subj. : comme, alors que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D83A4A">
              <w:rPr>
                <w:b/>
                <w:bCs/>
                <w:sz w:val="16"/>
                <w:szCs w:val="16"/>
              </w:rPr>
              <w:t>hoc</w:t>
            </w:r>
            <w:r>
              <w:rPr>
                <w:bCs/>
                <w:sz w:val="16"/>
                <w:szCs w:val="16"/>
              </w:rPr>
              <w:t xml:space="preserve"> = id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D83A4A">
              <w:rPr>
                <w:b/>
                <w:bCs/>
                <w:sz w:val="16"/>
                <w:szCs w:val="16"/>
              </w:rPr>
              <w:t>mērgo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83A4A">
              <w:rPr>
                <w:bCs/>
                <w:sz w:val="16"/>
                <w:szCs w:val="16"/>
              </w:rPr>
              <w:t>is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83A4A">
              <w:rPr>
                <w:bCs/>
                <w:sz w:val="16"/>
                <w:szCs w:val="16"/>
              </w:rPr>
              <w:t>ere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83A4A">
              <w:rPr>
                <w:bCs/>
                <w:sz w:val="16"/>
                <w:szCs w:val="16"/>
              </w:rPr>
              <w:t>mersi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83A4A">
              <w:rPr>
                <w:bCs/>
                <w:sz w:val="16"/>
                <w:szCs w:val="16"/>
              </w:rPr>
              <w:t>mersum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 : </w:t>
            </w:r>
            <w:proofErr w:type="gramStart"/>
            <w:r w:rsidRPr="00D83A4A">
              <w:rPr>
                <w:bCs/>
                <w:sz w:val="16"/>
                <w:szCs w:val="16"/>
              </w:rPr>
              <w:t>plonger</w:t>
            </w:r>
            <w:proofErr w:type="gramEnd"/>
            <w:r w:rsidRPr="00D83A4A">
              <w:rPr>
                <w:bCs/>
                <w:sz w:val="16"/>
                <w:szCs w:val="16"/>
              </w:rPr>
              <w:t>, tremper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D83A4A">
              <w:rPr>
                <w:b/>
                <w:bCs/>
                <w:sz w:val="16"/>
                <w:szCs w:val="16"/>
              </w:rPr>
              <w:t>līmus</w:t>
            </w:r>
            <w:proofErr w:type="spellEnd"/>
            <w:r w:rsidRPr="00D83A4A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D83A4A">
              <w:rPr>
                <w:bCs/>
                <w:sz w:val="16"/>
                <w:szCs w:val="16"/>
              </w:rPr>
              <w:t>m. :</w:t>
            </w:r>
            <w:proofErr w:type="gramEnd"/>
            <w:r w:rsidRPr="00D83A4A">
              <w:rPr>
                <w:bCs/>
                <w:sz w:val="16"/>
                <w:szCs w:val="16"/>
              </w:rPr>
              <w:t xml:space="preserve"> boue</w:t>
            </w:r>
            <w:r>
              <w:rPr>
                <w:bCs/>
                <w:sz w:val="16"/>
                <w:szCs w:val="16"/>
              </w:rPr>
              <w:t xml:space="preserve">, vase (construire : « in </w:t>
            </w:r>
            <w:proofErr w:type="spellStart"/>
            <w:r>
              <w:rPr>
                <w:bCs/>
                <w:sz w:val="16"/>
                <w:szCs w:val="16"/>
              </w:rPr>
              <w:t>limo</w:t>
            </w:r>
            <w:proofErr w:type="spellEnd"/>
            <w:r>
              <w:rPr>
                <w:bCs/>
                <w:sz w:val="16"/>
                <w:szCs w:val="16"/>
              </w:rPr>
              <w:t> »)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D83A4A">
              <w:rPr>
                <w:b/>
                <w:bCs/>
                <w:sz w:val="16"/>
                <w:szCs w:val="16"/>
              </w:rPr>
              <w:t>iaceret</w:t>
            </w:r>
            <w:proofErr w:type="spellEnd"/>
            <w:r>
              <w:rPr>
                <w:bCs/>
                <w:sz w:val="16"/>
                <w:szCs w:val="16"/>
              </w:rPr>
              <w:t xml:space="preserve"> : subj. imparfait &lt; </w:t>
            </w:r>
            <w:proofErr w:type="spellStart"/>
            <w:r>
              <w:rPr>
                <w:bCs/>
                <w:sz w:val="16"/>
                <w:szCs w:val="16"/>
              </w:rPr>
              <w:t>iaceo</w:t>
            </w:r>
            <w:proofErr w:type="spellEnd"/>
            <w:r>
              <w:rPr>
                <w:bCs/>
                <w:sz w:val="16"/>
                <w:szCs w:val="16"/>
              </w:rPr>
              <w:t xml:space="preserve">, es, </w:t>
            </w:r>
            <w:proofErr w:type="spellStart"/>
            <w:r>
              <w:rPr>
                <w:bCs/>
                <w:sz w:val="16"/>
                <w:szCs w:val="16"/>
              </w:rPr>
              <w:t>ere</w:t>
            </w:r>
            <w:proofErr w:type="spellEnd"/>
            <w:r>
              <w:rPr>
                <w:bCs/>
                <w:sz w:val="16"/>
                <w:szCs w:val="16"/>
              </w:rPr>
              <w:t xml:space="preserve"> : rester, gésir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D83A4A">
              <w:rPr>
                <w:b/>
                <w:bCs/>
                <w:sz w:val="16"/>
                <w:szCs w:val="16"/>
              </w:rPr>
              <w:t>dĭūtĭŭs</w:t>
            </w:r>
            <w:proofErr w:type="spellEnd"/>
            <w:r>
              <w:rPr>
                <w:bCs/>
                <w:sz w:val="16"/>
                <w:szCs w:val="16"/>
              </w:rPr>
              <w:t xml:space="preserve"> : assez longtemps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E4A3B">
              <w:rPr>
                <w:b/>
                <w:bCs/>
                <w:sz w:val="16"/>
                <w:szCs w:val="16"/>
              </w:rPr>
              <w:t>forte</w:t>
            </w:r>
            <w:r>
              <w:rPr>
                <w:bCs/>
                <w:sz w:val="16"/>
                <w:szCs w:val="16"/>
              </w:rPr>
              <w:t xml:space="preserve"> : d’aventure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una</w:t>
            </w:r>
            <w:proofErr w:type="spellEnd"/>
            <w:r>
              <w:rPr>
                <w:bCs/>
                <w:sz w:val="16"/>
                <w:szCs w:val="16"/>
              </w:rPr>
              <w:t xml:space="preserve"> [</w:t>
            </w:r>
            <w:proofErr w:type="spellStart"/>
            <w:r>
              <w:rPr>
                <w:bCs/>
                <w:sz w:val="16"/>
                <w:szCs w:val="16"/>
              </w:rPr>
              <w:t>rana</w:t>
            </w:r>
            <w:proofErr w:type="spellEnd"/>
            <w:r>
              <w:rPr>
                <w:bCs/>
                <w:sz w:val="16"/>
                <w:szCs w:val="16"/>
              </w:rPr>
              <w:t>]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E4A3B">
              <w:rPr>
                <w:b/>
                <w:bCs/>
                <w:sz w:val="16"/>
                <w:szCs w:val="16"/>
              </w:rPr>
              <w:t>tacit</w:t>
            </w:r>
            <w:r>
              <w:rPr>
                <w:b/>
                <w:bCs/>
                <w:sz w:val="16"/>
                <w:szCs w:val="16"/>
              </w:rPr>
              <w:t xml:space="preserve">e </w:t>
            </w:r>
            <w:r>
              <w:rPr>
                <w:bCs/>
                <w:sz w:val="16"/>
                <w:szCs w:val="16"/>
              </w:rPr>
              <w:t xml:space="preserve">: silencieusement, sans faire de bruit 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stāgnŭm</w:t>
            </w:r>
            <w:proofErr w:type="spellEnd"/>
            <w:r w:rsidRPr="007E4A3B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7E4A3B">
              <w:rPr>
                <w:bCs/>
                <w:sz w:val="16"/>
                <w:szCs w:val="16"/>
              </w:rPr>
              <w:t>n. :</w:t>
            </w:r>
            <w:proofErr w:type="gramEnd"/>
            <w:r w:rsidRPr="007E4A3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étang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profero</w:t>
            </w:r>
            <w:proofErr w:type="spellEnd"/>
            <w:r>
              <w:rPr>
                <w:bCs/>
                <w:sz w:val="16"/>
                <w:szCs w:val="16"/>
              </w:rPr>
              <w:t>, fers, ferre : porter vers le haut, faire sortir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explorato</w:t>
            </w:r>
            <w:proofErr w:type="spellEnd"/>
            <w:r w:rsidRPr="007E4A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4A3B">
              <w:rPr>
                <w:b/>
                <w:bCs/>
                <w:sz w:val="16"/>
                <w:szCs w:val="16"/>
              </w:rPr>
              <w:t>rege</w:t>
            </w:r>
            <w:proofErr w:type="spellEnd"/>
            <w:r>
              <w:rPr>
                <w:bCs/>
                <w:sz w:val="16"/>
                <w:szCs w:val="16"/>
              </w:rPr>
              <w:t xml:space="preserve"> : « après avoir observé le roi »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cunctus</w:t>
            </w:r>
            <w:proofErr w:type="spellEnd"/>
            <w:r>
              <w:rPr>
                <w:bCs/>
                <w:sz w:val="16"/>
                <w:szCs w:val="16"/>
              </w:rPr>
              <w:t xml:space="preserve">, a, </w:t>
            </w:r>
            <w:proofErr w:type="spellStart"/>
            <w:r>
              <w:rPr>
                <w:bCs/>
                <w:sz w:val="16"/>
                <w:szCs w:val="16"/>
              </w:rPr>
              <w:t>um</w:t>
            </w:r>
            <w:proofErr w:type="spellEnd"/>
            <w:r>
              <w:rPr>
                <w:bCs/>
                <w:sz w:val="16"/>
                <w:szCs w:val="16"/>
              </w:rPr>
              <w:t xml:space="preserve"> : l’ensemble des autres, tous les autres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7E4A3B">
              <w:rPr>
                <w:b/>
                <w:bCs/>
                <w:sz w:val="16"/>
                <w:szCs w:val="16"/>
              </w:rPr>
              <w:t>illae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eae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timore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posito</w:t>
            </w:r>
            <w:proofErr w:type="spellEnd"/>
            <w:r w:rsidRPr="009F44C7">
              <w:rPr>
                <w:bCs/>
                <w:sz w:val="16"/>
                <w:szCs w:val="16"/>
              </w:rPr>
              <w:t> :</w:t>
            </w:r>
            <w:r>
              <w:rPr>
                <w:b/>
                <w:bCs/>
                <w:sz w:val="16"/>
                <w:szCs w:val="16"/>
              </w:rPr>
              <w:t xml:space="preserve"> « </w:t>
            </w:r>
            <w:r w:rsidRPr="009F44C7">
              <w:rPr>
                <w:bCs/>
                <w:sz w:val="16"/>
                <w:szCs w:val="16"/>
              </w:rPr>
              <w:t>ayant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F44C7">
              <w:rPr>
                <w:bCs/>
                <w:sz w:val="16"/>
                <w:szCs w:val="16"/>
              </w:rPr>
              <w:t>abandonné leur crainte</w:t>
            </w:r>
            <w:r>
              <w:rPr>
                <w:bCs/>
                <w:sz w:val="16"/>
                <w:szCs w:val="16"/>
              </w:rPr>
              <w:t> »</w:t>
            </w:r>
            <w:r w:rsidRPr="009F44C7">
              <w:rPr>
                <w:bCs/>
                <w:sz w:val="16"/>
                <w:szCs w:val="16"/>
              </w:rPr>
              <w:t xml:space="preserve">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certatim</w:t>
            </w:r>
            <w:proofErr w:type="spellEnd"/>
            <w:r>
              <w:rPr>
                <w:bCs/>
                <w:sz w:val="16"/>
                <w:szCs w:val="16"/>
              </w:rPr>
              <w:t xml:space="preserve"> : à qui mieux </w:t>
            </w:r>
            <w:proofErr w:type="spellStart"/>
            <w:r>
              <w:rPr>
                <w:bCs/>
                <w:sz w:val="16"/>
                <w:szCs w:val="16"/>
              </w:rPr>
              <w:t>mieux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adnato</w:t>
            </w:r>
            <w:proofErr w:type="spellEnd"/>
            <w:r>
              <w:rPr>
                <w:bCs/>
                <w:sz w:val="16"/>
                <w:szCs w:val="16"/>
              </w:rPr>
              <w:t>, as, are : venir en nageant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turba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Cs/>
                <w:sz w:val="16"/>
                <w:szCs w:val="16"/>
              </w:rPr>
              <w:t>f. :</w:t>
            </w:r>
            <w:proofErr w:type="gramEnd"/>
            <w:r>
              <w:rPr>
                <w:bCs/>
                <w:sz w:val="16"/>
                <w:szCs w:val="16"/>
              </w:rPr>
              <w:t xml:space="preserve"> la foule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līgnŭm</w:t>
            </w:r>
            <w:proofErr w:type="spellEnd"/>
            <w:r w:rsidRPr="009F44C7">
              <w:rPr>
                <w:bCs/>
                <w:sz w:val="16"/>
                <w:szCs w:val="16"/>
              </w:rPr>
              <w:t xml:space="preserve">, i, </w:t>
            </w:r>
            <w:proofErr w:type="gramStart"/>
            <w:r w:rsidRPr="009F44C7">
              <w:rPr>
                <w:bCs/>
                <w:sz w:val="16"/>
                <w:szCs w:val="16"/>
              </w:rPr>
              <w:t>n. :</w:t>
            </w:r>
            <w:proofErr w:type="gramEnd"/>
            <w:r w:rsidRPr="009F44C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le </w:t>
            </w:r>
            <w:r w:rsidRPr="009F44C7">
              <w:rPr>
                <w:bCs/>
                <w:sz w:val="16"/>
                <w:szCs w:val="16"/>
              </w:rPr>
              <w:t>bois</w:t>
            </w:r>
            <w:r>
              <w:rPr>
                <w:bCs/>
                <w:sz w:val="16"/>
                <w:szCs w:val="16"/>
              </w:rPr>
              <w:t xml:space="preserve">, le morceau de bois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9F44C7">
              <w:rPr>
                <w:b/>
                <w:bCs/>
                <w:sz w:val="16"/>
                <w:szCs w:val="16"/>
              </w:rPr>
              <w:t>supra</w:t>
            </w:r>
            <w:r>
              <w:rPr>
                <w:bCs/>
                <w:sz w:val="16"/>
                <w:szCs w:val="16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</w:rPr>
              <w:t>acc</w:t>
            </w:r>
            <w:proofErr w:type="spellEnd"/>
            <w:r>
              <w:rPr>
                <w:bCs/>
                <w:sz w:val="16"/>
                <w:szCs w:val="16"/>
              </w:rPr>
              <w:t xml:space="preserve">. : sur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insilio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is</w:t>
            </w:r>
            <w:proofErr w:type="spellEnd"/>
            <w:r>
              <w:rPr>
                <w:bCs/>
                <w:sz w:val="16"/>
                <w:szCs w:val="16"/>
              </w:rPr>
              <w:t xml:space="preserve">, ire : sauter, bondir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9F44C7">
              <w:rPr>
                <w:b/>
                <w:bCs/>
                <w:sz w:val="16"/>
                <w:szCs w:val="16"/>
              </w:rPr>
              <w:t>quod</w:t>
            </w:r>
            <w:r>
              <w:rPr>
                <w:bCs/>
                <w:sz w:val="16"/>
                <w:szCs w:val="16"/>
              </w:rPr>
              <w:t xml:space="preserve"> : relatif de liaison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inquinassent</w:t>
            </w:r>
            <w:proofErr w:type="spellEnd"/>
            <w:r>
              <w:rPr>
                <w:bCs/>
                <w:sz w:val="16"/>
                <w:szCs w:val="16"/>
              </w:rPr>
              <w:t xml:space="preserve"> : subjonctif plus que parfait &lt; </w:t>
            </w:r>
            <w:proofErr w:type="spellStart"/>
            <w:r w:rsidRPr="009F44C7">
              <w:rPr>
                <w:bCs/>
                <w:sz w:val="16"/>
                <w:szCs w:val="16"/>
              </w:rPr>
              <w:t>īnquĭno</w:t>
            </w:r>
            <w:proofErr w:type="spellEnd"/>
            <w:r w:rsidRPr="009F44C7">
              <w:rPr>
                <w:bCs/>
                <w:sz w:val="16"/>
                <w:szCs w:val="16"/>
              </w:rPr>
              <w:t>, as, are : salir,</w:t>
            </w:r>
            <w:r>
              <w:rPr>
                <w:bCs/>
                <w:sz w:val="16"/>
                <w:szCs w:val="16"/>
              </w:rPr>
              <w:t xml:space="preserve"> abîmer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cōntŭmēlĭa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ae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Cs/>
                <w:sz w:val="16"/>
                <w:szCs w:val="16"/>
              </w:rPr>
              <w:t>f. :</w:t>
            </w:r>
            <w:proofErr w:type="gramEnd"/>
            <w:r>
              <w:rPr>
                <w:bCs/>
                <w:sz w:val="16"/>
                <w:szCs w:val="16"/>
              </w:rPr>
              <w:t xml:space="preserve"> outrage, affront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9F44C7">
              <w:rPr>
                <w:b/>
                <w:bCs/>
                <w:sz w:val="16"/>
                <w:szCs w:val="16"/>
              </w:rPr>
              <w:t>omni</w:t>
            </w:r>
            <w:r>
              <w:rPr>
                <w:bCs/>
                <w:sz w:val="16"/>
                <w:szCs w:val="16"/>
              </w:rPr>
              <w:t xml:space="preserve"> : tout, de toutes sortes (l’adjectif est à l’ablatif)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rogantes</w:t>
            </w:r>
            <w:proofErr w:type="spellEnd"/>
            <w:r>
              <w:rPr>
                <w:bCs/>
                <w:sz w:val="16"/>
                <w:szCs w:val="16"/>
              </w:rPr>
              <w:t xml:space="preserve"> : demandant (le participe est au nominatif pluriel)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9F44C7">
              <w:rPr>
                <w:b/>
                <w:bCs/>
                <w:sz w:val="16"/>
                <w:szCs w:val="16"/>
              </w:rPr>
              <w:t>alius</w:t>
            </w:r>
            <w:proofErr w:type="spellEnd"/>
            <w:r>
              <w:rPr>
                <w:bCs/>
                <w:sz w:val="16"/>
                <w:szCs w:val="16"/>
              </w:rPr>
              <w:t xml:space="preserve">, a, </w:t>
            </w:r>
            <w:proofErr w:type="spellStart"/>
            <w:r>
              <w:rPr>
                <w:bCs/>
                <w:sz w:val="16"/>
                <w:szCs w:val="16"/>
              </w:rPr>
              <w:t>um</w:t>
            </w:r>
            <w:proofErr w:type="spellEnd"/>
            <w:r>
              <w:rPr>
                <w:bCs/>
                <w:sz w:val="16"/>
                <w:szCs w:val="16"/>
              </w:rPr>
              <w:t xml:space="preserve"> : autre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proofErr w:type="spellStart"/>
            <w:r w:rsidRPr="00E5682F">
              <w:rPr>
                <w:b/>
                <w:bCs/>
                <w:sz w:val="16"/>
                <w:szCs w:val="16"/>
              </w:rPr>
              <w:t>misere</w:t>
            </w:r>
            <w:proofErr w:type="spellEnd"/>
            <w:r>
              <w:rPr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bCs/>
                <w:sz w:val="16"/>
                <w:szCs w:val="16"/>
              </w:rPr>
              <w:t>miserunt</w:t>
            </w:r>
            <w:proofErr w:type="spellEnd"/>
            <w:r>
              <w:rPr>
                <w:bCs/>
                <w:sz w:val="16"/>
                <w:szCs w:val="16"/>
              </w:rPr>
              <w:t xml:space="preserve"> (&lt; </w:t>
            </w:r>
            <w:proofErr w:type="spellStart"/>
            <w:r>
              <w:rPr>
                <w:bCs/>
                <w:sz w:val="16"/>
                <w:szCs w:val="16"/>
              </w:rPr>
              <w:t>mitto</w:t>
            </w:r>
            <w:proofErr w:type="spellEnd"/>
            <w:r>
              <w:rPr>
                <w:bCs/>
                <w:sz w:val="16"/>
                <w:szCs w:val="16"/>
              </w:rPr>
              <w:t xml:space="preserve">) ; sous-entendre « un messager »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Il leur envoya alors une hydre, qui d'une dent aigüe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se </w:t>
            </w:r>
            <w:r>
              <w:rPr>
                <w:bCs/>
                <w:sz w:val="18"/>
                <w:szCs w:val="18"/>
              </w:rPr>
              <w:t>met à les saisir une par une. C’</w:t>
            </w:r>
            <w:r w:rsidRPr="00E5682F">
              <w:rPr>
                <w:bCs/>
                <w:sz w:val="18"/>
                <w:szCs w:val="18"/>
              </w:rPr>
              <w:t xml:space="preserve">est en vain qu'elles fuient </w:t>
            </w: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la mort, sans ressort, la peur leur coupant la voix. </w:t>
            </w: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Puis, elles mandatent Mercure en secret pour que Jupiter  </w:t>
            </w:r>
          </w:p>
          <w:p w:rsid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les secoure alors qu'elles sont terrassées. Mais au contraire, </w:t>
            </w: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5682F">
              <w:rPr>
                <w:bCs/>
                <w:sz w:val="18"/>
                <w:szCs w:val="18"/>
              </w:rPr>
              <w:t xml:space="preserve">le dieu du tonnerre dit : </w:t>
            </w: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 Puisque vous n’</w:t>
            </w:r>
            <w:r w:rsidRPr="00E5682F">
              <w:rPr>
                <w:bCs/>
                <w:sz w:val="18"/>
                <w:szCs w:val="18"/>
              </w:rPr>
              <w:t xml:space="preserve">avez pas voulu supporter votre bon roi, </w:t>
            </w:r>
          </w:p>
          <w:p w:rsidR="00E5682F" w:rsidRPr="00E5682F" w:rsidRDefault="00E5682F" w:rsidP="00E5682F">
            <w:pPr>
              <w:pStyle w:val="NormalWeb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E5682F">
              <w:rPr>
                <w:bCs/>
                <w:sz w:val="18"/>
                <w:szCs w:val="18"/>
              </w:rPr>
              <w:t>endurez le méchant jusqu'au bout. »</w:t>
            </w:r>
          </w:p>
        </w:tc>
      </w:tr>
    </w:tbl>
    <w:p w:rsidR="00E35434" w:rsidRDefault="00E35434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1"/>
        <w:gridCol w:w="4611"/>
      </w:tblGrid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Ranæ</w:t>
            </w:r>
            <w:proofErr w:type="spellEnd"/>
            <w:r>
              <w:t xml:space="preserve">, </w:t>
            </w:r>
            <w:proofErr w:type="spellStart"/>
            <w:r>
              <w:t>vagantes</w:t>
            </w:r>
            <w:proofErr w:type="spellEnd"/>
            <w:r>
              <w:t xml:space="preserve"> </w:t>
            </w:r>
            <w:proofErr w:type="spellStart"/>
            <w:r>
              <w:t>liberis</w:t>
            </w:r>
            <w:proofErr w:type="spellEnd"/>
            <w:r>
              <w:t xml:space="preserve"> </w:t>
            </w:r>
            <w:proofErr w:type="spellStart"/>
            <w:r>
              <w:t>paludibus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8C27EB" w:rsidRDefault="008C27EB" w:rsidP="008C27EB">
            <w:pPr>
              <w:spacing w:before="100" w:beforeAutospacing="1" w:after="100" w:afterAutospacing="1"/>
            </w:pPr>
            <w:r w:rsidRPr="008C27EB">
              <w:t xml:space="preserve">Les grenouilles, </w:t>
            </w:r>
            <w:r>
              <w:t>qui erraient dans leurs marais libres</w:t>
            </w:r>
            <w:r>
              <w:rPr>
                <w:rStyle w:val="Appelnotedebasdep"/>
              </w:rPr>
              <w:footnoteReference w:id="3"/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Clamore</w:t>
            </w:r>
            <w:proofErr w:type="spellEnd"/>
            <w:r>
              <w:t xml:space="preserve"> </w:t>
            </w:r>
            <w:proofErr w:type="spellStart"/>
            <w:r>
              <w:t>magno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d’un grand cri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regem</w:t>
            </w:r>
            <w:proofErr w:type="spellEnd"/>
            <w:r>
              <w:t xml:space="preserve"> </w:t>
            </w:r>
            <w:proofErr w:type="spellStart"/>
            <w:r>
              <w:t>petiere</w:t>
            </w:r>
            <w:proofErr w:type="spellEnd"/>
            <w:r>
              <w:t xml:space="preserve"> a Jove,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>réclamèrent à Jupiter un roi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r w:rsidRPr="008C27EB">
              <w:t xml:space="preserve">Qui </w:t>
            </w:r>
            <w:proofErr w:type="spellStart"/>
            <w:r w:rsidRPr="008C27EB">
              <w:t>dissolutos</w:t>
            </w:r>
            <w:proofErr w:type="spellEnd"/>
            <w:r w:rsidRPr="008C27EB">
              <w:t xml:space="preserve"> mores vi </w:t>
            </w:r>
            <w:proofErr w:type="spellStart"/>
            <w:r w:rsidRPr="008C27EB">
              <w:t>compesceret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>dont l’énergie pourrait réprimer leurs mœurs dissolues et leur donna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r>
              <w:t xml:space="preserve">Pater </w:t>
            </w:r>
            <w:proofErr w:type="spellStart"/>
            <w:r>
              <w:t>deorum</w:t>
            </w:r>
            <w:proofErr w:type="spellEnd"/>
            <w:r>
              <w:t xml:space="preserve"> </w:t>
            </w:r>
            <w:proofErr w:type="spellStart"/>
            <w:r>
              <w:t>risit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Le père des dieux rit,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atque</w:t>
            </w:r>
            <w:proofErr w:type="spellEnd"/>
            <w:r>
              <w:t xml:space="preserve"> </w:t>
            </w:r>
            <w:proofErr w:type="spellStart"/>
            <w:r>
              <w:t>illis</w:t>
            </w:r>
            <w:proofErr w:type="spellEnd"/>
            <w:r>
              <w:t xml:space="preserve"> </w:t>
            </w:r>
            <w:proofErr w:type="spellStart"/>
            <w:r>
              <w:t>dedit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E0B2E" w:rsidP="0084488F">
            <w:pPr>
              <w:spacing w:before="100" w:beforeAutospacing="1" w:after="100" w:afterAutospacing="1"/>
            </w:pPr>
            <w:r>
              <w:t xml:space="preserve">et </w:t>
            </w:r>
            <w:r w:rsidR="008C27EB">
              <w:t xml:space="preserve">donna </w:t>
            </w:r>
            <w:r w:rsidR="0084488F">
              <w:t>à celles-ci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Paruum</w:t>
            </w:r>
            <w:proofErr w:type="spellEnd"/>
            <w:r>
              <w:t xml:space="preserve"> </w:t>
            </w:r>
            <w:proofErr w:type="spellStart"/>
            <w:r>
              <w:t>tigillum</w:t>
            </w:r>
            <w:proofErr w:type="spellEnd"/>
            <w:r>
              <w:t xml:space="preserve">,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une petite poutre </w:t>
            </w:r>
            <w:r w:rsidR="008E0B2E" w:rsidRPr="00FC56F2">
              <w:t xml:space="preserve">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missum</w:t>
            </w:r>
            <w:proofErr w:type="spellEnd"/>
            <w:r>
              <w:t xml:space="preserve"> quod subito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qui, envoyée soudainement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vadis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dans le marais 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r>
              <w:t xml:space="preserve">Motu </w:t>
            </w:r>
            <w:proofErr w:type="spellStart"/>
            <w:r>
              <w:t>sonoque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>et avec un mouvement sonore</w:t>
            </w:r>
          </w:p>
        </w:tc>
      </w:tr>
      <w:tr w:rsidR="008E0B2E" w:rsidRPr="00FC56F2" w:rsidTr="00C86D2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jc w:val="both"/>
            </w:pPr>
            <w:proofErr w:type="spellStart"/>
            <w:r>
              <w:t>terruit</w:t>
            </w:r>
            <w:proofErr w:type="spellEnd"/>
            <w:r>
              <w:t xml:space="preserve"> </w:t>
            </w:r>
            <w:proofErr w:type="spellStart"/>
            <w:r>
              <w:t>pavidum</w:t>
            </w:r>
            <w:proofErr w:type="spellEnd"/>
            <w:r>
              <w:t xml:space="preserve"> </w:t>
            </w:r>
            <w:proofErr w:type="spellStart"/>
            <w:r>
              <w:t>genus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8C27EB">
            <w:pPr>
              <w:spacing w:before="100" w:beforeAutospacing="1" w:after="100" w:afterAutospacing="1"/>
            </w:pPr>
            <w:r>
              <w:t xml:space="preserve">terrorisa l’espèce craintive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jc w:val="both"/>
            </w:pPr>
            <w:r>
              <w:t xml:space="preserve">Hoc </w:t>
            </w:r>
            <w:proofErr w:type="spellStart"/>
            <w:r w:rsidR="008C27EB">
              <w:t>mersum</w:t>
            </w:r>
            <w:proofErr w:type="spellEnd"/>
            <w:r w:rsidR="008C27EB">
              <w:t xml:space="preserve"> </w:t>
            </w:r>
            <w:proofErr w:type="spellStart"/>
            <w:r w:rsidR="008C27EB">
              <w:t>limo</w:t>
            </w:r>
            <w:proofErr w:type="spellEnd"/>
            <w:r w:rsidR="008C27EB">
              <w:t xml:space="preserve"> cum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3313AE">
            <w:pPr>
              <w:spacing w:before="100" w:beforeAutospacing="1" w:after="100" w:afterAutospacing="1"/>
            </w:pPr>
            <w:r>
              <w:t>Comme celle-ci</w:t>
            </w:r>
            <w:r w:rsidR="0084488F">
              <w:t xml:space="preserve"> (la poutre)</w:t>
            </w:r>
            <w:r w:rsidR="003313AE">
              <w:t xml:space="preserve">, immergée dans la vase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C27EB" w:rsidP="003313AE">
            <w:pPr>
              <w:jc w:val="both"/>
            </w:pPr>
            <w:proofErr w:type="spellStart"/>
            <w:r>
              <w:t>iaceret</w:t>
            </w:r>
            <w:proofErr w:type="spellEnd"/>
            <w:r>
              <w:t xml:space="preserve"> </w:t>
            </w:r>
            <w:proofErr w:type="spellStart"/>
            <w:r>
              <w:t>diutius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spacing w:before="100" w:beforeAutospacing="1" w:after="100" w:afterAutospacing="1"/>
            </w:pPr>
            <w:r>
              <w:t xml:space="preserve">restait assez longtemps,  </w:t>
            </w:r>
            <w:r w:rsidR="00F76BB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r>
              <w:t xml:space="preserve">Forte </w:t>
            </w:r>
            <w:proofErr w:type="spellStart"/>
            <w:r>
              <w:t>una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 xml:space="preserve">D’aventure, une seule (grenouille)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profert</w:t>
            </w:r>
            <w:proofErr w:type="spellEnd"/>
            <w:r>
              <w:t xml:space="preserve"> </w:t>
            </w:r>
            <w:proofErr w:type="spellStart"/>
            <w:r>
              <w:t>caput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spacing w:before="100" w:beforeAutospacing="1" w:after="100" w:afterAutospacing="1"/>
            </w:pPr>
            <w:r>
              <w:t xml:space="preserve">sort la tête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r>
              <w:t xml:space="preserve">e </w:t>
            </w:r>
            <w:proofErr w:type="spellStart"/>
            <w:r>
              <w:t>stagno</w:t>
            </w:r>
            <w:proofErr w:type="spellEnd"/>
            <w:r>
              <w:t xml:space="preserve"> tacite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 xml:space="preserve">hors de l’eau (désormais) tranquille </w:t>
            </w:r>
            <w:r w:rsidR="00F76BB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r>
              <w:t xml:space="preserve">Et </w:t>
            </w:r>
            <w:proofErr w:type="spellStart"/>
            <w:r>
              <w:t>explorato</w:t>
            </w:r>
            <w:proofErr w:type="spellEnd"/>
            <w:r>
              <w:t xml:space="preserve"> </w:t>
            </w:r>
            <w:proofErr w:type="spellStart"/>
            <w:r>
              <w:t>rege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>et, après avoir observé le roi</w:t>
            </w:r>
            <w:r w:rsidR="00F76BB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cunctas</w:t>
            </w:r>
            <w:proofErr w:type="spellEnd"/>
            <w:r>
              <w:t xml:space="preserve"> </w:t>
            </w:r>
            <w:proofErr w:type="spellStart"/>
            <w:r>
              <w:t>euocat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 xml:space="preserve">appelle dehors toutes les autres </w:t>
            </w:r>
            <w:r w:rsidR="00F76BBE">
              <w:t xml:space="preserve"> </w:t>
            </w:r>
            <w:r w:rsidR="008E0B2E" w:rsidRPr="00FC56F2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Illæ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spacing w:before="100" w:beforeAutospacing="1" w:after="100" w:afterAutospacing="1"/>
            </w:pPr>
            <w:r>
              <w:t xml:space="preserve">Celles-ci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timore</w:t>
            </w:r>
            <w:proofErr w:type="spellEnd"/>
            <w:r>
              <w:t xml:space="preserve"> </w:t>
            </w:r>
            <w:proofErr w:type="spellStart"/>
            <w:r>
              <w:t>posito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 xml:space="preserve">après avoir abandonné leur crainte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certatim</w:t>
            </w:r>
            <w:proofErr w:type="spellEnd"/>
            <w:r>
              <w:t xml:space="preserve"> </w:t>
            </w:r>
            <w:proofErr w:type="spellStart"/>
            <w:r>
              <w:t>adnatant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8C27EB">
            <w:pPr>
              <w:spacing w:before="100" w:beforeAutospacing="1" w:after="100" w:afterAutospacing="1"/>
            </w:pPr>
            <w:r>
              <w:t xml:space="preserve">accourent à la nage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jc w:val="both"/>
            </w:pPr>
            <w:proofErr w:type="spellStart"/>
            <w:r>
              <w:t>Lignumque</w:t>
            </w:r>
            <w:proofErr w:type="spellEnd"/>
            <w:r>
              <w:t xml:space="preserve"> supra </w:t>
            </w:r>
            <w:proofErr w:type="spellStart"/>
            <w:r>
              <w:t>turba</w:t>
            </w:r>
            <w:proofErr w:type="spellEnd"/>
            <w:r>
              <w:t xml:space="preserve"> </w:t>
            </w:r>
            <w:proofErr w:type="spellStart"/>
            <w:r>
              <w:t>petulans</w:t>
            </w:r>
            <w:proofErr w:type="spellEnd"/>
            <w:r>
              <w:t xml:space="preserve"> </w:t>
            </w:r>
            <w:proofErr w:type="spellStart"/>
            <w:r>
              <w:t>insilit</w:t>
            </w:r>
            <w:proofErr w:type="spellEnd"/>
            <w:r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313AE">
            <w:pPr>
              <w:spacing w:before="100" w:beforeAutospacing="1" w:after="100" w:afterAutospacing="1"/>
            </w:pPr>
            <w:r>
              <w:t xml:space="preserve">et en foule </w:t>
            </w:r>
            <w:r w:rsidR="003C0581">
              <w:t>saute</w:t>
            </w:r>
            <w:r w:rsidR="0084488F">
              <w:t>[nt]</w:t>
            </w:r>
            <w:r w:rsidR="003C0581">
              <w:t xml:space="preserve"> avec allégresse sur le bout de bois </w:t>
            </w:r>
            <w:r>
              <w:t xml:space="preserve"> </w:t>
            </w:r>
            <w:r w:rsidR="00F76BBE">
              <w:t xml:space="preserve">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313AE" w:rsidP="003C0581">
            <w:pPr>
              <w:jc w:val="both"/>
            </w:pPr>
            <w:r>
              <w:t xml:space="preserve">Quod cum </w:t>
            </w:r>
            <w:proofErr w:type="spellStart"/>
            <w:r>
              <w:t>inquinassent</w:t>
            </w:r>
            <w:proofErr w:type="spellEnd"/>
            <w: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C0581" w:rsidP="008C27EB">
            <w:pPr>
              <w:spacing w:before="100" w:beforeAutospacing="1" w:after="100" w:afterAutospacing="1"/>
            </w:pPr>
            <w:r>
              <w:rPr>
                <w:rStyle w:val="fp-text"/>
              </w:rPr>
              <w:t xml:space="preserve">et, comme elles l’avaient abîmé </w:t>
            </w:r>
          </w:p>
        </w:tc>
      </w:tr>
      <w:tr w:rsidR="008E0B2E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3C0581" w:rsidP="003C0581">
            <w:pPr>
              <w:jc w:val="both"/>
            </w:pPr>
            <w:r>
              <w:t xml:space="preserve">omni </w:t>
            </w:r>
            <w:proofErr w:type="spellStart"/>
            <w:r>
              <w:t>contumelia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2E" w:rsidRPr="00FC56F2" w:rsidRDefault="0084488F" w:rsidP="008C27EB">
            <w:pPr>
              <w:spacing w:before="100" w:beforeAutospacing="1" w:after="100" w:afterAutospacing="1"/>
            </w:pPr>
            <w:r>
              <w:t>par toute sorte d’outrage</w:t>
            </w:r>
            <w:r w:rsidR="003C0581">
              <w:t xml:space="preserve"> </w:t>
            </w:r>
          </w:p>
        </w:tc>
      </w:tr>
      <w:tr w:rsidR="003C0581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Default="003C0581" w:rsidP="003C0581">
            <w:pPr>
              <w:jc w:val="both"/>
            </w:pPr>
            <w:proofErr w:type="spellStart"/>
            <w:r>
              <w:t>misere</w:t>
            </w:r>
            <w:proofErr w:type="spellEnd"/>
            <w:r>
              <w:t xml:space="preserve"> ad </w:t>
            </w:r>
            <w:proofErr w:type="spellStart"/>
            <w:r>
              <w:t>Jovem</w:t>
            </w:r>
            <w:proofErr w:type="spellEnd"/>
            <w:r>
              <w:t>,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Default="003C0581" w:rsidP="008C27EB">
            <w:pPr>
              <w:spacing w:before="100" w:beforeAutospacing="1" w:after="100" w:afterAutospacing="1"/>
            </w:pPr>
            <w:r>
              <w:t xml:space="preserve">elles envoyèrent (un messager) à Jupiter </w:t>
            </w:r>
          </w:p>
        </w:tc>
      </w:tr>
      <w:tr w:rsidR="003C0581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Default="003C0581" w:rsidP="003C0581">
            <w:pPr>
              <w:jc w:val="both"/>
            </w:pPr>
            <w:proofErr w:type="spellStart"/>
            <w:r>
              <w:t>Alium</w:t>
            </w:r>
            <w:proofErr w:type="spellEnd"/>
            <w:r>
              <w:t xml:space="preserve"> </w:t>
            </w:r>
            <w:proofErr w:type="spellStart"/>
            <w:r>
              <w:t>rogantes</w:t>
            </w:r>
            <w:proofErr w:type="spellEnd"/>
            <w:r>
              <w:t xml:space="preserve"> </w:t>
            </w:r>
            <w:proofErr w:type="spellStart"/>
            <w:r>
              <w:t>regem</w:t>
            </w:r>
            <w:proofErr w:type="spellEnd"/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Default="003C0581" w:rsidP="008C27EB">
            <w:pPr>
              <w:spacing w:before="100" w:beforeAutospacing="1" w:after="100" w:afterAutospacing="1"/>
            </w:pPr>
            <w:r>
              <w:t xml:space="preserve">réclamant (= pour réclamer) un autre roi </w:t>
            </w:r>
          </w:p>
        </w:tc>
      </w:tr>
      <w:tr w:rsidR="003C0581" w:rsidRPr="00FC56F2" w:rsidTr="00F76BB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Pr="003C0581" w:rsidRDefault="003C0581" w:rsidP="003C0581">
            <w:pPr>
              <w:jc w:val="both"/>
            </w:pPr>
            <w:proofErr w:type="spellStart"/>
            <w:r w:rsidRPr="003C0581">
              <w:t>Inutilis</w:t>
            </w:r>
            <w:proofErr w:type="spellEnd"/>
            <w:r w:rsidRPr="003C0581">
              <w:t xml:space="preserve"> </w:t>
            </w:r>
            <w:proofErr w:type="spellStart"/>
            <w:r w:rsidRPr="003C0581">
              <w:t>quoniam</w:t>
            </w:r>
            <w:proofErr w:type="spellEnd"/>
            <w:r w:rsidRPr="003C0581">
              <w:t xml:space="preserve"> </w:t>
            </w:r>
            <w:proofErr w:type="spellStart"/>
            <w:r w:rsidRPr="003C0581">
              <w:t>esset</w:t>
            </w:r>
            <w:proofErr w:type="spellEnd"/>
            <w:r w:rsidRPr="003C0581">
              <w:t xml:space="preserve"> qui </w:t>
            </w:r>
            <w:proofErr w:type="spellStart"/>
            <w:r w:rsidRPr="003C0581">
              <w:t>fuerat</w:t>
            </w:r>
            <w:proofErr w:type="spellEnd"/>
            <w:r w:rsidRPr="003C0581">
              <w:t xml:space="preserve"> </w:t>
            </w:r>
            <w:proofErr w:type="spellStart"/>
            <w:r w:rsidRPr="003C0581">
              <w:t>datus</w:t>
            </w:r>
            <w:proofErr w:type="spellEnd"/>
            <w:r w:rsidRPr="003C0581">
              <w:t>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0581" w:rsidRDefault="003C0581" w:rsidP="008C27EB">
            <w:pPr>
              <w:spacing w:before="100" w:beforeAutospacing="1" w:after="100" w:afterAutospacing="1"/>
            </w:pPr>
            <w:r>
              <w:t>parce que celui qui leur avait été donné était (désormais) inutile </w:t>
            </w:r>
          </w:p>
        </w:tc>
      </w:tr>
    </w:tbl>
    <w:p w:rsidR="00E35434" w:rsidRDefault="00E35434"/>
    <w:sectPr w:rsidR="00E35434" w:rsidSect="001414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62" w:rsidRDefault="008D1462" w:rsidP="009940EE">
      <w:r>
        <w:separator/>
      </w:r>
    </w:p>
  </w:endnote>
  <w:endnote w:type="continuationSeparator" w:id="0">
    <w:p w:rsidR="008D1462" w:rsidRDefault="008D1462" w:rsidP="0099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62" w:rsidRDefault="008D1462" w:rsidP="009940EE">
      <w:r>
        <w:separator/>
      </w:r>
    </w:p>
  </w:footnote>
  <w:footnote w:type="continuationSeparator" w:id="0">
    <w:p w:rsidR="008D1462" w:rsidRDefault="008D1462" w:rsidP="009940EE">
      <w:r>
        <w:continuationSeparator/>
      </w:r>
    </w:p>
  </w:footnote>
  <w:footnote w:id="1">
    <w:p w:rsidR="00E5682F" w:rsidRDefault="00E5682F" w:rsidP="00E5682F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C00FC5">
        <w:rPr>
          <w:i/>
        </w:rPr>
        <w:t xml:space="preserve">Qui </w:t>
      </w:r>
      <w:proofErr w:type="spellStart"/>
      <w:r w:rsidRPr="00C00FC5">
        <w:rPr>
          <w:i/>
        </w:rPr>
        <w:t>dissolutos</w:t>
      </w:r>
      <w:proofErr w:type="spellEnd"/>
      <w:r w:rsidRPr="00C00FC5">
        <w:rPr>
          <w:i/>
        </w:rPr>
        <w:t xml:space="preserve"> mores vi </w:t>
      </w:r>
      <w:proofErr w:type="spellStart"/>
      <w:r w:rsidRPr="00C00FC5">
        <w:rPr>
          <w:i/>
        </w:rPr>
        <w:t>compesceret</w:t>
      </w:r>
      <w:proofErr w:type="spellEnd"/>
      <w:r>
        <w:t> : (antécédent = « </w:t>
      </w:r>
      <w:proofErr w:type="spellStart"/>
      <w:r>
        <w:t>regem</w:t>
      </w:r>
      <w:proofErr w:type="spellEnd"/>
      <w:r>
        <w:t xml:space="preserve"> ») : « dont l’énergie pourrait réprimer leurs mœurs dissolues ». </w:t>
      </w:r>
    </w:p>
  </w:footnote>
  <w:footnote w:id="2">
    <w:p w:rsidR="00E5682F" w:rsidRPr="00E5682F" w:rsidRDefault="00E5682F" w:rsidP="00E5682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E5682F">
        <w:rPr>
          <w:i/>
        </w:rPr>
        <w:t>Inutilis</w:t>
      </w:r>
      <w:proofErr w:type="spellEnd"/>
      <w:r w:rsidRPr="00E5682F">
        <w:rPr>
          <w:i/>
        </w:rPr>
        <w:t xml:space="preserve"> </w:t>
      </w:r>
      <w:proofErr w:type="spellStart"/>
      <w:r w:rsidRPr="00E5682F">
        <w:rPr>
          <w:i/>
        </w:rPr>
        <w:t>quoniam</w:t>
      </w:r>
      <w:proofErr w:type="spellEnd"/>
      <w:r w:rsidRPr="00E5682F">
        <w:rPr>
          <w:i/>
        </w:rPr>
        <w:t xml:space="preserve"> </w:t>
      </w:r>
      <w:proofErr w:type="spellStart"/>
      <w:r w:rsidRPr="00E5682F">
        <w:rPr>
          <w:i/>
        </w:rPr>
        <w:t>esset</w:t>
      </w:r>
      <w:proofErr w:type="spellEnd"/>
      <w:r w:rsidRPr="00E5682F">
        <w:rPr>
          <w:i/>
        </w:rPr>
        <w:t xml:space="preserve"> qui </w:t>
      </w:r>
      <w:proofErr w:type="spellStart"/>
      <w:r w:rsidRPr="00E5682F">
        <w:rPr>
          <w:i/>
        </w:rPr>
        <w:t>fuerat</w:t>
      </w:r>
      <w:proofErr w:type="spellEnd"/>
      <w:r w:rsidRPr="00E5682F">
        <w:rPr>
          <w:i/>
        </w:rPr>
        <w:t xml:space="preserve"> </w:t>
      </w:r>
      <w:proofErr w:type="spellStart"/>
      <w:r w:rsidRPr="00E5682F">
        <w:rPr>
          <w:i/>
        </w:rPr>
        <w:t>datus</w:t>
      </w:r>
      <w:proofErr w:type="spellEnd"/>
      <w:r>
        <w:rPr>
          <w:i/>
        </w:rPr>
        <w:t> </w:t>
      </w:r>
      <w:r w:rsidRPr="00E5682F">
        <w:t>:</w:t>
      </w:r>
      <w:r>
        <w:t xml:space="preserve"> « parce que celui qui leur avait été donné était (désormais) inutile ». </w:t>
      </w:r>
    </w:p>
  </w:footnote>
  <w:footnote w:id="3">
    <w:p w:rsidR="008C27EB" w:rsidRDefault="008C27EB">
      <w:pPr>
        <w:pStyle w:val="Notedebasdepage"/>
      </w:pPr>
      <w:r>
        <w:rPr>
          <w:rStyle w:val="Appelnotedebasdep"/>
        </w:rPr>
        <w:footnoteRef/>
      </w:r>
      <w:r>
        <w:t xml:space="preserve"> On remarquera l’hypallage : ce sont les grenouilles qui sont libres et non les marais.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3A" w:rsidRPr="00E5682F" w:rsidRDefault="009E7B3A" w:rsidP="009E7B3A">
    <w:pPr>
      <w:pStyle w:val="En-tte"/>
      <w:tabs>
        <w:tab w:val="clear" w:pos="4536"/>
      </w:tabs>
      <w:rPr>
        <w:sz w:val="20"/>
        <w:szCs w:val="20"/>
      </w:rPr>
    </w:pPr>
    <w:r w:rsidRPr="00E5682F">
      <w:rPr>
        <w:sz w:val="20"/>
        <w:szCs w:val="20"/>
      </w:rPr>
      <w:t xml:space="preserve">Lettres supérieures </w:t>
    </w:r>
    <w:r w:rsidRPr="00E5682F">
      <w:rPr>
        <w:sz w:val="20"/>
        <w:szCs w:val="20"/>
      </w:rPr>
      <w:tab/>
      <w:t>Colles période n°2</w:t>
    </w:r>
  </w:p>
  <w:p w:rsidR="009E7B3A" w:rsidRPr="00E5682F" w:rsidRDefault="00895FF2" w:rsidP="009E7B3A">
    <w:pPr>
      <w:pStyle w:val="En-tte"/>
      <w:rPr>
        <w:sz w:val="20"/>
        <w:szCs w:val="20"/>
      </w:rPr>
    </w:pPr>
    <w:r w:rsidRPr="00E5682F">
      <w:rPr>
        <w:sz w:val="20"/>
        <w:szCs w:val="20"/>
      </w:rPr>
      <w:t xml:space="preserve">Latin débutant </w:t>
    </w:r>
    <w:r w:rsidRPr="00E5682F">
      <w:rPr>
        <w:sz w:val="20"/>
        <w:szCs w:val="20"/>
      </w:rPr>
      <w:tab/>
    </w:r>
    <w:r w:rsidRPr="00E5682F">
      <w:rPr>
        <w:sz w:val="20"/>
        <w:szCs w:val="20"/>
      </w:rPr>
      <w:tab/>
      <w:t>Sujet n°3</w:t>
    </w:r>
    <w:r w:rsidR="009E7B3A" w:rsidRPr="00E5682F">
      <w:rPr>
        <w:sz w:val="20"/>
        <w:szCs w:val="20"/>
      </w:rPr>
      <w:t xml:space="preserve"> </w:t>
    </w:r>
  </w:p>
  <w:p w:rsidR="009E7B3A" w:rsidRDefault="009E7B3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EE"/>
    <w:rsid w:val="00141489"/>
    <w:rsid w:val="00187F39"/>
    <w:rsid w:val="003313AE"/>
    <w:rsid w:val="003C0581"/>
    <w:rsid w:val="00455D17"/>
    <w:rsid w:val="004B6D96"/>
    <w:rsid w:val="00533813"/>
    <w:rsid w:val="007E4A3B"/>
    <w:rsid w:val="0084488F"/>
    <w:rsid w:val="00895FF2"/>
    <w:rsid w:val="008C27EB"/>
    <w:rsid w:val="008D1462"/>
    <w:rsid w:val="008E0B2E"/>
    <w:rsid w:val="00961F85"/>
    <w:rsid w:val="00990C6D"/>
    <w:rsid w:val="009940EE"/>
    <w:rsid w:val="00996801"/>
    <w:rsid w:val="009E7B3A"/>
    <w:rsid w:val="009F44C7"/>
    <w:rsid w:val="00C00FC5"/>
    <w:rsid w:val="00CA4C65"/>
    <w:rsid w:val="00CB2BEC"/>
    <w:rsid w:val="00D83A4A"/>
    <w:rsid w:val="00DF1178"/>
    <w:rsid w:val="00E35434"/>
    <w:rsid w:val="00E5682F"/>
    <w:rsid w:val="00F231A4"/>
    <w:rsid w:val="00F34DAB"/>
    <w:rsid w:val="00F76BBE"/>
    <w:rsid w:val="00FE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940EE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9940EE"/>
    <w:rPr>
      <w:b/>
      <w:bCs/>
    </w:rPr>
  </w:style>
  <w:style w:type="paragraph" w:styleId="Notedebasdepage">
    <w:name w:val="footnote text"/>
    <w:basedOn w:val="Normal"/>
    <w:link w:val="NotedebasdepageCar"/>
    <w:semiHidden/>
    <w:rsid w:val="009940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940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40EE"/>
    <w:rPr>
      <w:vertAlign w:val="superscript"/>
    </w:rPr>
  </w:style>
  <w:style w:type="paragraph" w:customStyle="1" w:styleId="Aucunstyledeparagraphe">
    <w:name w:val="[Aucun style de paragraphe]"/>
    <w:rsid w:val="009940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E7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B3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p-text">
    <w:name w:val="fp-text"/>
    <w:basedOn w:val="Policepardfaut"/>
    <w:rsid w:val="003C0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2021-03-10T15:10:00Z</dcterms:created>
  <dcterms:modified xsi:type="dcterms:W3CDTF">2021-03-17T15:38:00Z</dcterms:modified>
</cp:coreProperties>
</file>