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34" w:rsidRPr="00E5682F" w:rsidRDefault="009940EE" w:rsidP="00E5682F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  <w:sz w:val="22"/>
          <w:szCs w:val="22"/>
        </w:rPr>
      </w:pPr>
      <w:r w:rsidRPr="00E5682F">
        <w:rPr>
          <w:rFonts w:ascii="Times New Roman" w:eastAsia="Batang" w:hAnsi="Times New Roman"/>
          <w:i/>
          <w:sz w:val="22"/>
          <w:szCs w:val="22"/>
        </w:rPr>
        <w:t xml:space="preserve">Les éléments de la biographie de Phèdre c. 18-c. 50 </w:t>
      </w:r>
      <w:proofErr w:type="spellStart"/>
      <w:r w:rsidRPr="00E5682F">
        <w:rPr>
          <w:rFonts w:ascii="Times New Roman" w:eastAsia="Batang" w:hAnsi="Times New Roman"/>
          <w:i/>
          <w:sz w:val="22"/>
          <w:szCs w:val="22"/>
        </w:rPr>
        <w:t>ap</w:t>
      </w:r>
      <w:proofErr w:type="spellEnd"/>
      <w:r w:rsidRPr="00E5682F">
        <w:rPr>
          <w:rFonts w:ascii="Times New Roman" w:eastAsia="Batang" w:hAnsi="Times New Roman"/>
          <w:i/>
          <w:sz w:val="22"/>
          <w:szCs w:val="22"/>
        </w:rPr>
        <w:t xml:space="preserve">. J.-C.) </w:t>
      </w:r>
      <w:proofErr w:type="gramStart"/>
      <w:r w:rsidRPr="00E5682F">
        <w:rPr>
          <w:rFonts w:ascii="Times New Roman" w:eastAsia="Batang" w:hAnsi="Times New Roman"/>
          <w:i/>
          <w:sz w:val="22"/>
          <w:szCs w:val="22"/>
        </w:rPr>
        <w:t>sont</w:t>
      </w:r>
      <w:proofErr w:type="gramEnd"/>
      <w:r w:rsidRPr="00E5682F">
        <w:rPr>
          <w:rFonts w:ascii="Times New Roman" w:eastAsia="Batang" w:hAnsi="Times New Roman"/>
          <w:i/>
          <w:sz w:val="22"/>
          <w:szCs w:val="22"/>
        </w:rPr>
        <w:t xml:space="preserve"> si semblables à ceux du fabuliste grec</w:t>
      </w:r>
      <w:r w:rsidRPr="00E5682F">
        <w:rPr>
          <w:rFonts w:ascii="Batang" w:eastAsia="Batang" w:hAnsi="Batang"/>
          <w:i/>
          <w:sz w:val="22"/>
          <w:szCs w:val="22"/>
        </w:rPr>
        <w:t xml:space="preserve"> </w:t>
      </w:r>
      <w:r w:rsidRPr="00E5682F">
        <w:rPr>
          <w:rFonts w:ascii="Times New Roman" w:eastAsia="Batang" w:hAnsi="Times New Roman"/>
          <w:i/>
          <w:sz w:val="22"/>
          <w:szCs w:val="22"/>
        </w:rPr>
        <w:t>Ésope</w:t>
      </w:r>
      <w:r w:rsidRPr="00E5682F">
        <w:rPr>
          <w:rFonts w:ascii="Batang" w:eastAsia="Batang" w:hAnsi="Batang"/>
          <w:i/>
          <w:sz w:val="22"/>
          <w:szCs w:val="22"/>
        </w:rPr>
        <w:t xml:space="preserve"> </w:t>
      </w:r>
      <w:r w:rsidRPr="00E5682F">
        <w:rPr>
          <w:rFonts w:ascii="Times New Roman" w:eastAsia="Batang" w:hAnsi="Times New Roman"/>
          <w:i/>
          <w:sz w:val="22"/>
          <w:szCs w:val="22"/>
        </w:rPr>
        <w:t>qu’on peine à les croire : Phèdre serait lui aussi un esclave thrace et aurait été</w:t>
      </w:r>
      <w:r w:rsidRPr="00E5682F">
        <w:rPr>
          <w:rFonts w:ascii="Batang" w:eastAsia="Batang" w:hAnsi="Batang"/>
          <w:i/>
          <w:sz w:val="22"/>
          <w:szCs w:val="22"/>
        </w:rPr>
        <w:t xml:space="preserve"> </w:t>
      </w:r>
      <w:r w:rsidRPr="00E5682F">
        <w:rPr>
          <w:rFonts w:ascii="Times New Roman" w:eastAsia="Batang" w:hAnsi="Times New Roman"/>
          <w:i/>
          <w:sz w:val="22"/>
          <w:szCs w:val="22"/>
        </w:rPr>
        <w:t>affranchi par Auguste. Inaugurant un genre nouveau à la cour de Néron, Phèdre est l’héritier des fabulistes latins, Ennius et Lucilius. Loin d’être naïves, ses Fables sont pleines d’allusions politiques et constituent une « chronique codée de la vie romaine ».</w:t>
      </w:r>
    </w:p>
    <w:tbl>
      <w:tblPr>
        <w:tblStyle w:val="Grilledutableau"/>
        <w:tblpPr w:leftFromText="141" w:rightFromText="141" w:vertAnchor="page" w:horzAnchor="margin" w:tblpXSpec="center" w:tblpY="340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024"/>
        <w:gridCol w:w="4860"/>
      </w:tblGrid>
      <w:tr w:rsidR="00E5682F" w:rsidTr="00A843D0">
        <w:trPr>
          <w:trHeight w:val="1088"/>
        </w:trPr>
        <w:tc>
          <w:tcPr>
            <w:tcW w:w="456" w:type="dxa"/>
          </w:tcPr>
          <w:p w:rsidR="00E5682F" w:rsidRDefault="00E5682F" w:rsidP="00A843D0">
            <w:pPr>
              <w:spacing w:line="360" w:lineRule="auto"/>
            </w:pPr>
          </w:p>
          <w:p w:rsidR="00212BF4" w:rsidRDefault="00212BF4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  <w:r>
              <w:t>1</w:t>
            </w: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  <w:r>
              <w:t>5</w:t>
            </w: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  <w:r>
              <w:t>10</w:t>
            </w: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Default="00E5682F" w:rsidP="00A843D0">
            <w:pPr>
              <w:spacing w:line="360" w:lineRule="auto"/>
            </w:pPr>
          </w:p>
          <w:p w:rsidR="00E5682F" w:rsidRPr="00B934E8" w:rsidRDefault="00E5682F" w:rsidP="00A843D0"/>
        </w:tc>
        <w:tc>
          <w:tcPr>
            <w:tcW w:w="6024" w:type="dxa"/>
          </w:tcPr>
          <w:p w:rsidR="00E5682F" w:rsidRDefault="00E5682F" w:rsidP="00A843D0">
            <w:pPr>
              <w:spacing w:line="360" w:lineRule="auto"/>
            </w:pPr>
            <w:r>
              <w:t xml:space="preserve">     </w:t>
            </w:r>
            <w:r w:rsidR="00A843D0">
              <w:t>PUGN</w:t>
            </w:r>
            <w:r w:rsidR="00A843D0" w:rsidRPr="00A843D0">
              <w:t>A MURIUM ET MUSTELARUM</w:t>
            </w:r>
          </w:p>
          <w:p w:rsidR="00212BF4" w:rsidRDefault="00212BF4" w:rsidP="00A843D0">
            <w:pPr>
              <w:spacing w:line="360" w:lineRule="auto"/>
            </w:pPr>
          </w:p>
          <w:p w:rsidR="00A843D0" w:rsidRDefault="00A843D0" w:rsidP="00A843D0">
            <w:pPr>
              <w:spacing w:line="360" w:lineRule="auto"/>
              <w:jc w:val="both"/>
            </w:pPr>
            <w:r>
              <w:t xml:space="preserve">Cum </w:t>
            </w:r>
            <w:proofErr w:type="spellStart"/>
            <w:r>
              <w:t>victi</w:t>
            </w:r>
            <w:proofErr w:type="spellEnd"/>
            <w:r>
              <w:t xml:space="preserve"> Mures </w:t>
            </w:r>
            <w:proofErr w:type="spellStart"/>
            <w:r>
              <w:t>Mustelarum</w:t>
            </w:r>
            <w:proofErr w:type="spellEnd"/>
            <w:r>
              <w:t xml:space="preserve"> </w:t>
            </w:r>
            <w:proofErr w:type="spellStart"/>
            <w:r>
              <w:t>exercitu</w:t>
            </w:r>
            <w:proofErr w:type="spellEnd"/>
          </w:p>
          <w:p w:rsidR="00A843D0" w:rsidRDefault="00AB7E04" w:rsidP="00A843D0">
            <w:pPr>
              <w:spacing w:line="360" w:lineRule="auto"/>
              <w:jc w:val="both"/>
            </w:pPr>
            <w:r>
              <w:t>(h</w:t>
            </w:r>
            <w:r w:rsidR="00A843D0">
              <w:t>istoria</w:t>
            </w:r>
            <w:r>
              <w:t xml:space="preserve"> quorum </w:t>
            </w:r>
            <w:r w:rsidR="00A843D0">
              <w:t xml:space="preserve">in </w:t>
            </w:r>
            <w:proofErr w:type="spellStart"/>
            <w:r w:rsidR="00A843D0">
              <w:t>tabernis</w:t>
            </w:r>
            <w:proofErr w:type="spellEnd"/>
            <w:r w:rsidR="00A843D0">
              <w:t xml:space="preserve"> </w:t>
            </w:r>
            <w:proofErr w:type="spellStart"/>
            <w:r w:rsidR="00A843D0">
              <w:t>pingitur</w:t>
            </w:r>
            <w:proofErr w:type="spellEnd"/>
            <w:r>
              <w:t>)</w:t>
            </w:r>
          </w:p>
          <w:p w:rsidR="00A843D0" w:rsidRDefault="00A843D0" w:rsidP="00A843D0">
            <w:pPr>
              <w:spacing w:line="360" w:lineRule="auto"/>
              <w:jc w:val="both"/>
            </w:pPr>
            <w:proofErr w:type="spellStart"/>
            <w:r>
              <w:t>Fugerent</w:t>
            </w:r>
            <w:proofErr w:type="spellEnd"/>
            <w:r>
              <w:t xml:space="preserve"> et </w:t>
            </w:r>
            <w:proofErr w:type="spellStart"/>
            <w:r>
              <w:t>artos</w:t>
            </w:r>
            <w:proofErr w:type="spellEnd"/>
            <w:r>
              <w:t xml:space="preserve"> </w:t>
            </w:r>
            <w:proofErr w:type="spellStart"/>
            <w:r>
              <w:t>circum</w:t>
            </w:r>
            <w:proofErr w:type="spellEnd"/>
            <w:r>
              <w:t xml:space="preserve"> </w:t>
            </w:r>
            <w:proofErr w:type="spellStart"/>
            <w:r>
              <w:t>trepidarent</w:t>
            </w:r>
            <w:proofErr w:type="spellEnd"/>
            <w:r>
              <w:t xml:space="preserve"> </w:t>
            </w:r>
            <w:proofErr w:type="spellStart"/>
            <w:r>
              <w:t>cauos</w:t>
            </w:r>
            <w:proofErr w:type="spellEnd"/>
            <w:r>
              <w:t>,</w:t>
            </w:r>
          </w:p>
          <w:p w:rsidR="00A843D0" w:rsidRDefault="00A843D0" w:rsidP="00A843D0">
            <w:pPr>
              <w:spacing w:line="360" w:lineRule="auto"/>
              <w:jc w:val="both"/>
            </w:pPr>
            <w:proofErr w:type="spellStart"/>
            <w:r>
              <w:t>ægre</w:t>
            </w:r>
            <w:proofErr w:type="spellEnd"/>
            <w:r>
              <w:t xml:space="preserve"> </w:t>
            </w:r>
            <w:proofErr w:type="spellStart"/>
            <w:r>
              <w:t>recepti</w:t>
            </w:r>
            <w:proofErr w:type="spellEnd"/>
            <w:r>
              <w:t xml:space="preserve">, </w:t>
            </w:r>
            <w:proofErr w:type="spellStart"/>
            <w:r>
              <w:t>tamen</w:t>
            </w:r>
            <w:proofErr w:type="spellEnd"/>
            <w:r>
              <w:t xml:space="preserve"> </w:t>
            </w:r>
            <w:proofErr w:type="spellStart"/>
            <w:r>
              <w:t>evaserunt</w:t>
            </w:r>
            <w:proofErr w:type="spellEnd"/>
            <w:r>
              <w:t xml:space="preserve"> </w:t>
            </w:r>
            <w:proofErr w:type="spellStart"/>
            <w:r>
              <w:t>necem</w:t>
            </w:r>
            <w:proofErr w:type="spellEnd"/>
            <w:r w:rsidR="009F5D67">
              <w:t xml:space="preserve"> </w:t>
            </w:r>
            <w:r>
              <w:t>:</w:t>
            </w:r>
          </w:p>
          <w:p w:rsidR="00A843D0" w:rsidRDefault="00A843D0" w:rsidP="00A843D0">
            <w:pPr>
              <w:spacing w:line="360" w:lineRule="auto"/>
              <w:jc w:val="both"/>
            </w:pPr>
            <w:r>
              <w:t xml:space="preserve">Duces </w:t>
            </w:r>
            <w:proofErr w:type="spellStart"/>
            <w:r>
              <w:t>eorum</w:t>
            </w:r>
            <w:proofErr w:type="spellEnd"/>
            <w:r>
              <w:t xml:space="preserve">, qui </w:t>
            </w:r>
            <w:proofErr w:type="spellStart"/>
            <w:r>
              <w:t>capitibus</w:t>
            </w:r>
            <w:proofErr w:type="spellEnd"/>
            <w:r>
              <w:t xml:space="preserve"> </w:t>
            </w:r>
            <w:proofErr w:type="spellStart"/>
            <w:r>
              <w:t>cornua</w:t>
            </w:r>
            <w:proofErr w:type="spellEnd"/>
          </w:p>
          <w:p w:rsidR="00A843D0" w:rsidRDefault="009F5D67" w:rsidP="00A843D0">
            <w:pPr>
              <w:spacing w:line="360" w:lineRule="auto"/>
              <w:jc w:val="both"/>
            </w:pPr>
            <w:r>
              <w:t>S</w:t>
            </w:r>
            <w:r w:rsidR="00A843D0">
              <w:t xml:space="preserve">uis </w:t>
            </w:r>
            <w:proofErr w:type="spellStart"/>
            <w:proofErr w:type="gramStart"/>
            <w:r w:rsidR="00A843D0">
              <w:t>liga</w:t>
            </w:r>
            <w:proofErr w:type="spellEnd"/>
            <w:r>
              <w:t>[</w:t>
            </w:r>
            <w:proofErr w:type="spellStart"/>
            <w:proofErr w:type="gramEnd"/>
            <w:r>
              <w:t>ue</w:t>
            </w:r>
            <w:proofErr w:type="spellEnd"/>
            <w:r>
              <w:t>]</w:t>
            </w:r>
            <w:proofErr w:type="spellStart"/>
            <w:r w:rsidR="00A843D0">
              <w:t>rant</w:t>
            </w:r>
            <w:proofErr w:type="spellEnd"/>
            <w:r w:rsidR="00A843D0">
              <w:t xml:space="preserve"> ut </w:t>
            </w:r>
            <w:proofErr w:type="spellStart"/>
            <w:r w:rsidR="00A843D0">
              <w:t>conspicuum</w:t>
            </w:r>
            <w:proofErr w:type="spellEnd"/>
            <w:r w:rsidR="00A843D0">
              <w:t xml:space="preserve"> in </w:t>
            </w:r>
            <w:proofErr w:type="spellStart"/>
            <w:r w:rsidR="00A843D0">
              <w:t>prœlio</w:t>
            </w:r>
            <w:proofErr w:type="spellEnd"/>
          </w:p>
          <w:p w:rsidR="00A843D0" w:rsidRDefault="00A843D0" w:rsidP="00A843D0">
            <w:pPr>
              <w:spacing w:line="360" w:lineRule="auto"/>
              <w:jc w:val="both"/>
            </w:pPr>
            <w:proofErr w:type="spellStart"/>
            <w:r>
              <w:t>Haberent</w:t>
            </w:r>
            <w:proofErr w:type="spellEnd"/>
            <w:r>
              <w:t xml:space="preserve"> </w:t>
            </w:r>
            <w:proofErr w:type="spellStart"/>
            <w:r>
              <w:t>signum</w:t>
            </w:r>
            <w:proofErr w:type="spellEnd"/>
            <w:r>
              <w:t xml:space="preserve"> </w:t>
            </w:r>
            <w:r w:rsidRPr="009F5D67">
              <w:rPr>
                <w:u w:val="single"/>
              </w:rPr>
              <w:t xml:space="preserve">quod </w:t>
            </w:r>
            <w:proofErr w:type="spellStart"/>
            <w:r w:rsidRPr="009F5D67">
              <w:rPr>
                <w:u w:val="single"/>
              </w:rPr>
              <w:t>sequerentur</w:t>
            </w:r>
            <w:proofErr w:type="spellEnd"/>
            <w:r w:rsidR="009F5D67">
              <w:rPr>
                <w:rStyle w:val="Appelnotedebasdep"/>
                <w:u w:val="single"/>
              </w:rPr>
              <w:footnoteReference w:id="1"/>
            </w:r>
            <w:r>
              <w:t xml:space="preserve"> milites,</w:t>
            </w:r>
          </w:p>
          <w:p w:rsidR="00A843D0" w:rsidRDefault="00A843D0" w:rsidP="00A843D0">
            <w:pPr>
              <w:spacing w:line="360" w:lineRule="auto"/>
              <w:jc w:val="both"/>
            </w:pPr>
            <w:proofErr w:type="spellStart"/>
            <w:r>
              <w:t>Hæsere</w:t>
            </w:r>
            <w:proofErr w:type="spellEnd"/>
            <w:r>
              <w:t xml:space="preserve"> in portis </w:t>
            </w:r>
            <w:proofErr w:type="spellStart"/>
            <w:r>
              <w:t>suntque</w:t>
            </w:r>
            <w:proofErr w:type="spellEnd"/>
            <w:r>
              <w:t xml:space="preserve"> </w:t>
            </w:r>
            <w:proofErr w:type="spellStart"/>
            <w:r>
              <w:t>capti</w:t>
            </w:r>
            <w:proofErr w:type="spellEnd"/>
            <w:r>
              <w:t xml:space="preserve"> ab </w:t>
            </w:r>
            <w:proofErr w:type="spellStart"/>
            <w:r>
              <w:t>hostibus</w:t>
            </w:r>
            <w:proofErr w:type="spellEnd"/>
            <w:r w:rsidR="00212BF4">
              <w:t xml:space="preserve"> </w:t>
            </w:r>
            <w:r>
              <w:t>;</w:t>
            </w:r>
          </w:p>
          <w:p w:rsidR="00A843D0" w:rsidRDefault="00A843D0" w:rsidP="00A843D0">
            <w:pPr>
              <w:spacing w:line="360" w:lineRule="auto"/>
              <w:jc w:val="both"/>
            </w:pPr>
            <w:proofErr w:type="spellStart"/>
            <w:r>
              <w:t>Quos</w:t>
            </w:r>
            <w:proofErr w:type="spellEnd"/>
            <w:r>
              <w:t xml:space="preserve"> </w:t>
            </w:r>
            <w:proofErr w:type="spellStart"/>
            <w:r>
              <w:t>immolatos</w:t>
            </w:r>
            <w:proofErr w:type="spellEnd"/>
            <w:r>
              <w:t xml:space="preserve"> </w:t>
            </w:r>
            <w:proofErr w:type="spellStart"/>
            <w:r>
              <w:t>uictor</w:t>
            </w:r>
            <w:proofErr w:type="spellEnd"/>
            <w:r>
              <w:t xml:space="preserve"> </w:t>
            </w:r>
            <w:proofErr w:type="spellStart"/>
            <w:r>
              <w:t>avidis</w:t>
            </w:r>
            <w:proofErr w:type="spellEnd"/>
            <w:r>
              <w:t xml:space="preserve"> </w:t>
            </w:r>
            <w:proofErr w:type="spellStart"/>
            <w:r>
              <w:t>dentibus</w:t>
            </w:r>
            <w:proofErr w:type="spellEnd"/>
          </w:p>
          <w:p w:rsidR="00A843D0" w:rsidRDefault="00A843D0" w:rsidP="00A843D0">
            <w:pPr>
              <w:spacing w:line="360" w:lineRule="auto"/>
              <w:jc w:val="both"/>
            </w:pPr>
            <w:proofErr w:type="spellStart"/>
            <w:r>
              <w:t>Capacis</w:t>
            </w:r>
            <w:proofErr w:type="spellEnd"/>
            <w:r>
              <w:t xml:space="preserve"> </w:t>
            </w:r>
            <w:proofErr w:type="spellStart"/>
            <w:r>
              <w:t>alui</w:t>
            </w:r>
            <w:proofErr w:type="spellEnd"/>
            <w:r>
              <w:t xml:space="preserve"> </w:t>
            </w:r>
            <w:proofErr w:type="spellStart"/>
            <w:r>
              <w:t>mersit</w:t>
            </w:r>
            <w:proofErr w:type="spellEnd"/>
            <w:r>
              <w:t xml:space="preserve"> </w:t>
            </w:r>
            <w:proofErr w:type="spellStart"/>
            <w:r>
              <w:t>tartareo</w:t>
            </w:r>
            <w:proofErr w:type="spellEnd"/>
            <w:r>
              <w:t xml:space="preserve"> </w:t>
            </w:r>
            <w:proofErr w:type="spellStart"/>
            <w:r>
              <w:t>specu</w:t>
            </w:r>
            <w:proofErr w:type="spellEnd"/>
            <w:r>
              <w:t>.</w:t>
            </w:r>
          </w:p>
          <w:p w:rsidR="00212BF4" w:rsidRDefault="00212BF4" w:rsidP="00A843D0">
            <w:pPr>
              <w:spacing w:line="360" w:lineRule="auto"/>
              <w:jc w:val="both"/>
            </w:pPr>
          </w:p>
          <w:p w:rsidR="00212BF4" w:rsidRDefault="00212BF4" w:rsidP="00A843D0">
            <w:pPr>
              <w:spacing w:line="360" w:lineRule="auto"/>
              <w:jc w:val="both"/>
            </w:pPr>
          </w:p>
          <w:p w:rsidR="00A843D0" w:rsidRDefault="00212BF4" w:rsidP="00A843D0">
            <w:pPr>
              <w:spacing w:line="360" w:lineRule="auto"/>
              <w:jc w:val="both"/>
            </w:pPr>
            <w:proofErr w:type="spellStart"/>
            <w:r w:rsidRPr="00202676">
              <w:t>Quemcumque</w:t>
            </w:r>
            <w:proofErr w:type="spellEnd"/>
            <w:r>
              <w:t xml:space="preserve"> </w:t>
            </w:r>
            <w:proofErr w:type="spellStart"/>
            <w:r>
              <w:t>populum</w:t>
            </w:r>
            <w:proofErr w:type="spellEnd"/>
            <w:r>
              <w:t xml:space="preserve"> </w:t>
            </w:r>
            <w:proofErr w:type="spellStart"/>
            <w:r>
              <w:t>tristis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r w:rsidR="00A843D0">
              <w:t>entus</w:t>
            </w:r>
            <w:proofErr w:type="spellEnd"/>
            <w:r w:rsidR="00A843D0">
              <w:t xml:space="preserve"> </w:t>
            </w:r>
            <w:proofErr w:type="spellStart"/>
            <w:r w:rsidR="00A843D0">
              <w:t>premit</w:t>
            </w:r>
            <w:proofErr w:type="spellEnd"/>
            <w:r w:rsidR="00A843D0">
              <w:t>,</w:t>
            </w:r>
          </w:p>
          <w:p w:rsidR="00A843D0" w:rsidRDefault="00A843D0" w:rsidP="00A843D0">
            <w:pPr>
              <w:spacing w:line="360" w:lineRule="auto"/>
              <w:jc w:val="both"/>
            </w:pPr>
            <w:proofErr w:type="spellStart"/>
            <w:r>
              <w:t>Periclitatur</w:t>
            </w:r>
            <w:proofErr w:type="spellEnd"/>
            <w:r>
              <w:t xml:space="preserve"> </w:t>
            </w:r>
            <w:proofErr w:type="spellStart"/>
            <w:r>
              <w:t>magnitudo</w:t>
            </w:r>
            <w:proofErr w:type="spellEnd"/>
            <w:r>
              <w:t xml:space="preserve"> </w:t>
            </w:r>
            <w:proofErr w:type="spellStart"/>
            <w:r>
              <w:t>principium</w:t>
            </w:r>
            <w:proofErr w:type="spellEnd"/>
            <w:r>
              <w:t>,</w:t>
            </w:r>
          </w:p>
          <w:p w:rsidR="00E5682F" w:rsidRDefault="00A843D0" w:rsidP="00A843D0">
            <w:pPr>
              <w:spacing w:line="360" w:lineRule="auto"/>
              <w:jc w:val="both"/>
            </w:pPr>
            <w:r>
              <w:t xml:space="preserve">Minuta </w:t>
            </w:r>
            <w:proofErr w:type="spellStart"/>
            <w:r>
              <w:t>plebes</w:t>
            </w:r>
            <w:proofErr w:type="spellEnd"/>
            <w:r>
              <w:t xml:space="preserve"> </w:t>
            </w:r>
            <w:proofErr w:type="spellStart"/>
            <w:r>
              <w:t>facili</w:t>
            </w:r>
            <w:proofErr w:type="spellEnd"/>
            <w:r>
              <w:t xml:space="preserve"> </w:t>
            </w:r>
            <w:proofErr w:type="spellStart"/>
            <w:r>
              <w:t>præsidio</w:t>
            </w:r>
            <w:proofErr w:type="spellEnd"/>
            <w:r>
              <w:t xml:space="preserve"> </w:t>
            </w:r>
            <w:proofErr w:type="spellStart"/>
            <w:r>
              <w:t>latet</w:t>
            </w:r>
            <w:proofErr w:type="spellEnd"/>
            <w:r>
              <w:t xml:space="preserve">. </w:t>
            </w:r>
          </w:p>
          <w:p w:rsidR="00E5682F" w:rsidRPr="00E5682F" w:rsidRDefault="00E5682F" w:rsidP="00A843D0">
            <w:pPr>
              <w:rPr>
                <w:b/>
              </w:rPr>
            </w:pPr>
            <w:r>
              <w:t xml:space="preserve">                             </w:t>
            </w:r>
            <w:r w:rsidR="00A843D0">
              <w:t xml:space="preserve">                              </w:t>
            </w:r>
            <w:r w:rsidRPr="009940EE">
              <w:rPr>
                <w:b/>
              </w:rPr>
              <w:t xml:space="preserve">Phèdre </w:t>
            </w:r>
          </w:p>
        </w:tc>
        <w:tc>
          <w:tcPr>
            <w:tcW w:w="4860" w:type="dxa"/>
          </w:tcPr>
          <w:p w:rsidR="00AB7E04" w:rsidRPr="00AB7E04" w:rsidRDefault="00AB7E04" w:rsidP="00AB7E04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AB7E04">
              <w:rPr>
                <w:rStyle w:val="lev"/>
                <w:sz w:val="16"/>
                <w:szCs w:val="16"/>
              </w:rPr>
              <w:t>mūs</w:t>
            </w:r>
            <w:proofErr w:type="spellEnd"/>
            <w:r w:rsidRPr="00AB7E04">
              <w:rPr>
                <w:rStyle w:val="lev"/>
                <w:b w:val="0"/>
                <w:sz w:val="16"/>
                <w:szCs w:val="16"/>
              </w:rPr>
              <w:t xml:space="preserve">, muris, </w:t>
            </w:r>
            <w:proofErr w:type="gramStart"/>
            <w:r w:rsidRPr="00AB7E04">
              <w:rPr>
                <w:rStyle w:val="lev"/>
                <w:b w:val="0"/>
                <w:sz w:val="16"/>
                <w:szCs w:val="16"/>
              </w:rPr>
              <w:t>m. :</w:t>
            </w:r>
            <w:proofErr w:type="gramEnd"/>
            <w:r w:rsidRPr="00AB7E04">
              <w:rPr>
                <w:rStyle w:val="lev"/>
                <w:b w:val="0"/>
                <w:sz w:val="16"/>
                <w:szCs w:val="16"/>
              </w:rPr>
              <w:t xml:space="preserve"> </w:t>
            </w:r>
            <w:r>
              <w:rPr>
                <w:rStyle w:val="lev"/>
                <w:b w:val="0"/>
                <w:sz w:val="16"/>
                <w:szCs w:val="16"/>
              </w:rPr>
              <w:t xml:space="preserve">le </w:t>
            </w:r>
            <w:r w:rsidRPr="00AB7E04">
              <w:rPr>
                <w:rStyle w:val="lev"/>
                <w:b w:val="0"/>
                <w:sz w:val="16"/>
                <w:szCs w:val="16"/>
              </w:rPr>
              <w:t>rat</w:t>
            </w:r>
          </w:p>
          <w:p w:rsidR="00AB7E04" w:rsidRPr="00AB7E04" w:rsidRDefault="00AB7E04" w:rsidP="00AB7E04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AB7E04">
              <w:rPr>
                <w:rStyle w:val="lev"/>
                <w:sz w:val="16"/>
                <w:szCs w:val="16"/>
              </w:rPr>
              <w:t>mūstēla</w:t>
            </w:r>
            <w:proofErr w:type="spellEnd"/>
            <w:r w:rsidRPr="00AB7E04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AB7E04">
              <w:rPr>
                <w:rStyle w:val="lev"/>
                <w:b w:val="0"/>
                <w:sz w:val="16"/>
                <w:szCs w:val="16"/>
              </w:rPr>
              <w:t>ae</w:t>
            </w:r>
            <w:proofErr w:type="spellEnd"/>
            <w:r w:rsidRPr="00AB7E04">
              <w:rPr>
                <w:rStyle w:val="lev"/>
                <w:b w:val="0"/>
                <w:sz w:val="16"/>
                <w:szCs w:val="16"/>
              </w:rPr>
              <w:t xml:space="preserve">, f : </w:t>
            </w:r>
            <w:r>
              <w:rPr>
                <w:rStyle w:val="lev"/>
                <w:b w:val="0"/>
                <w:sz w:val="16"/>
                <w:szCs w:val="16"/>
              </w:rPr>
              <w:t xml:space="preserve">la </w:t>
            </w:r>
            <w:r w:rsidRPr="00AB7E04">
              <w:rPr>
                <w:rStyle w:val="lev"/>
                <w:b w:val="0"/>
                <w:sz w:val="16"/>
                <w:szCs w:val="16"/>
              </w:rPr>
              <w:t>belette</w:t>
            </w:r>
          </w:p>
          <w:p w:rsidR="00E5682F" w:rsidRDefault="00E5682F" w:rsidP="00AB7E04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D83A4A">
              <w:rPr>
                <w:b/>
                <w:bCs/>
                <w:sz w:val="16"/>
                <w:szCs w:val="16"/>
              </w:rPr>
              <w:t>cum</w:t>
            </w:r>
            <w:r>
              <w:rPr>
                <w:bCs/>
                <w:sz w:val="16"/>
                <w:szCs w:val="16"/>
              </w:rPr>
              <w:t xml:space="preserve"> + subj. : comme, alors que </w:t>
            </w:r>
          </w:p>
          <w:p w:rsidR="00E5682F" w:rsidRDefault="00AB7E04" w:rsidP="00A843D0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AB7E04">
              <w:rPr>
                <w:b/>
                <w:bCs/>
                <w:sz w:val="16"/>
                <w:szCs w:val="16"/>
              </w:rPr>
              <w:t>exercitus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us, </w:t>
            </w:r>
            <w:proofErr w:type="gramStart"/>
            <w:r w:rsidRPr="00AB7E04">
              <w:rPr>
                <w:bCs/>
                <w:sz w:val="16"/>
                <w:szCs w:val="16"/>
              </w:rPr>
              <w:t>m. :</w:t>
            </w:r>
            <w:proofErr w:type="gramEnd"/>
            <w:r>
              <w:rPr>
                <w:bCs/>
                <w:sz w:val="16"/>
                <w:szCs w:val="16"/>
              </w:rPr>
              <w:t xml:space="preserve"> l’armée (le mot est à l’ablatif </w:t>
            </w:r>
            <w:proofErr w:type="spellStart"/>
            <w:r>
              <w:rPr>
                <w:bCs/>
                <w:sz w:val="16"/>
                <w:szCs w:val="16"/>
              </w:rPr>
              <w:t>sing</w:t>
            </w:r>
            <w:proofErr w:type="spellEnd"/>
            <w:r>
              <w:rPr>
                <w:bCs/>
                <w:sz w:val="16"/>
                <w:szCs w:val="16"/>
              </w:rPr>
              <w:t xml:space="preserve">.) </w:t>
            </w:r>
          </w:p>
          <w:p w:rsidR="00AB7E04" w:rsidRDefault="00AB7E04" w:rsidP="00A843D0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AB7E04">
              <w:rPr>
                <w:b/>
                <w:bCs/>
                <w:sz w:val="16"/>
                <w:szCs w:val="16"/>
              </w:rPr>
              <w:t>quorum</w:t>
            </w:r>
            <w:r>
              <w:rPr>
                <w:bCs/>
                <w:sz w:val="16"/>
                <w:szCs w:val="16"/>
              </w:rPr>
              <w:t xml:space="preserve"> : relatif de liaison </w:t>
            </w:r>
          </w:p>
          <w:p w:rsidR="00AB7E04" w:rsidRDefault="00AB7E04" w:rsidP="00A843D0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AB7E04">
              <w:rPr>
                <w:b/>
                <w:bCs/>
                <w:sz w:val="16"/>
                <w:szCs w:val="16"/>
              </w:rPr>
              <w:t>tăbērna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B7E04">
              <w:rPr>
                <w:bCs/>
                <w:sz w:val="16"/>
                <w:szCs w:val="16"/>
              </w:rPr>
              <w:t>ae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AB7E04">
              <w:rPr>
                <w:bCs/>
                <w:sz w:val="16"/>
                <w:szCs w:val="16"/>
              </w:rPr>
              <w:t>f. :</w:t>
            </w:r>
            <w:proofErr w:type="gramEnd"/>
            <w:r w:rsidRPr="00AB7E04">
              <w:rPr>
                <w:bCs/>
                <w:sz w:val="16"/>
                <w:szCs w:val="16"/>
              </w:rPr>
              <w:t xml:space="preserve"> taverne</w:t>
            </w:r>
            <w:r>
              <w:rPr>
                <w:bCs/>
                <w:sz w:val="16"/>
                <w:szCs w:val="16"/>
              </w:rPr>
              <w:t xml:space="preserve">, </w:t>
            </w:r>
            <w:r w:rsidR="003D0600">
              <w:rPr>
                <w:bCs/>
                <w:sz w:val="16"/>
                <w:szCs w:val="16"/>
              </w:rPr>
              <w:t>cabaret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E5682F" w:rsidRDefault="00AB7E04" w:rsidP="00A843D0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AB7E04">
              <w:rPr>
                <w:b/>
                <w:bCs/>
                <w:sz w:val="16"/>
                <w:szCs w:val="16"/>
              </w:rPr>
              <w:t>pīngo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B7E04">
              <w:rPr>
                <w:bCs/>
                <w:sz w:val="16"/>
                <w:szCs w:val="16"/>
              </w:rPr>
              <w:t>is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B7E04">
              <w:rPr>
                <w:bCs/>
                <w:sz w:val="16"/>
                <w:szCs w:val="16"/>
              </w:rPr>
              <w:t>ere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B7E04">
              <w:rPr>
                <w:bCs/>
                <w:sz w:val="16"/>
                <w:szCs w:val="16"/>
              </w:rPr>
              <w:t>pinxi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B7E04">
              <w:rPr>
                <w:bCs/>
                <w:sz w:val="16"/>
                <w:szCs w:val="16"/>
              </w:rPr>
              <w:t>pictum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 : peindre</w:t>
            </w:r>
          </w:p>
          <w:p w:rsidR="00AB7E04" w:rsidRDefault="00AB7E04" w:rsidP="00A843D0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AB7E04">
              <w:rPr>
                <w:b/>
                <w:bCs/>
                <w:sz w:val="16"/>
                <w:szCs w:val="16"/>
              </w:rPr>
              <w:t>fugerent</w:t>
            </w:r>
            <w:proofErr w:type="spellEnd"/>
            <w:r>
              <w:rPr>
                <w:bCs/>
                <w:sz w:val="16"/>
                <w:szCs w:val="16"/>
              </w:rPr>
              <w:t xml:space="preserve"> : subj. imparfait &lt; </w:t>
            </w:r>
            <w:proofErr w:type="spellStart"/>
            <w:r>
              <w:rPr>
                <w:bCs/>
                <w:sz w:val="16"/>
                <w:szCs w:val="16"/>
              </w:rPr>
              <w:t>fugio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ere</w:t>
            </w:r>
            <w:proofErr w:type="spellEnd"/>
          </w:p>
          <w:p w:rsidR="00AB7E04" w:rsidRDefault="00AB7E04" w:rsidP="00A843D0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AB7E04">
              <w:rPr>
                <w:b/>
                <w:bCs/>
                <w:sz w:val="16"/>
                <w:szCs w:val="16"/>
              </w:rPr>
              <w:t>ārtus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, a, </w:t>
            </w:r>
            <w:proofErr w:type="spellStart"/>
            <w:r w:rsidRPr="00AB7E04">
              <w:rPr>
                <w:bCs/>
                <w:sz w:val="16"/>
                <w:szCs w:val="16"/>
              </w:rPr>
              <w:t>um</w:t>
            </w:r>
            <w:proofErr w:type="spellEnd"/>
            <w:r w:rsidRPr="00AB7E04">
              <w:rPr>
                <w:bCs/>
                <w:sz w:val="16"/>
                <w:szCs w:val="16"/>
              </w:rPr>
              <w:t xml:space="preserve"> : serré, étroit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trepidarent</w:t>
            </w:r>
            <w:proofErr w:type="spellEnd"/>
            <w:r>
              <w:rPr>
                <w:bCs/>
                <w:sz w:val="16"/>
                <w:szCs w:val="16"/>
              </w:rPr>
              <w:t xml:space="preserve"> : subj. imparfait &lt; </w:t>
            </w:r>
            <w:r>
              <w:t xml:space="preserve"> </w:t>
            </w:r>
            <w:proofErr w:type="spellStart"/>
            <w:r w:rsidRPr="009F5D67">
              <w:rPr>
                <w:bCs/>
                <w:sz w:val="16"/>
                <w:szCs w:val="16"/>
              </w:rPr>
              <w:t>trĕpĭdo</w:t>
            </w:r>
            <w:proofErr w:type="spellEnd"/>
            <w:r w:rsidRPr="009F5D67">
              <w:rPr>
                <w:bCs/>
                <w:sz w:val="16"/>
                <w:szCs w:val="16"/>
              </w:rPr>
              <w:t>, as, are : trembler, s'agiter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circum</w:t>
            </w:r>
            <w:proofErr w:type="spellEnd"/>
            <w:r>
              <w:rPr>
                <w:bCs/>
                <w:sz w:val="16"/>
                <w:szCs w:val="16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</w:rPr>
              <w:t>acc</w:t>
            </w:r>
            <w:proofErr w:type="spellEnd"/>
            <w:r>
              <w:rPr>
                <w:bCs/>
                <w:sz w:val="16"/>
                <w:szCs w:val="16"/>
              </w:rPr>
              <w:t xml:space="preserve">. : autour de, près de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cauum</w:t>
            </w:r>
            <w:proofErr w:type="spellEnd"/>
            <w:r>
              <w:rPr>
                <w:bCs/>
                <w:sz w:val="16"/>
                <w:szCs w:val="16"/>
              </w:rPr>
              <w:t xml:space="preserve">, i, n : cavité, trou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āegrē</w:t>
            </w:r>
            <w:proofErr w:type="spellEnd"/>
            <w:r w:rsidRPr="009F5D67">
              <w:rPr>
                <w:bCs/>
                <w:sz w:val="16"/>
                <w:szCs w:val="16"/>
              </w:rPr>
              <w:t>, adv. : avec peine,</w:t>
            </w:r>
            <w:r>
              <w:rPr>
                <w:bCs/>
                <w:sz w:val="16"/>
                <w:szCs w:val="16"/>
              </w:rPr>
              <w:t xml:space="preserve"> difficilement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rĕcĭpĭo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is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ere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cepi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ceptum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 : recevoir</w:t>
            </w:r>
            <w:r>
              <w:rPr>
                <w:bCs/>
                <w:sz w:val="16"/>
                <w:szCs w:val="16"/>
              </w:rPr>
              <w:t>, recueillir (construire « </w:t>
            </w:r>
            <w:proofErr w:type="spellStart"/>
            <w:r>
              <w:rPr>
                <w:bCs/>
                <w:sz w:val="16"/>
                <w:szCs w:val="16"/>
              </w:rPr>
              <w:t>recepti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sunt</w:t>
            </w:r>
            <w:proofErr w:type="spellEnd"/>
            <w:r>
              <w:rPr>
                <w:bCs/>
                <w:sz w:val="16"/>
                <w:szCs w:val="16"/>
              </w:rPr>
              <w:t xml:space="preserve"> ») 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ēvādo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is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ere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uasi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uasum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 : échapper</w:t>
            </w:r>
            <w:r>
              <w:rPr>
                <w:bCs/>
                <w:sz w:val="16"/>
                <w:szCs w:val="16"/>
              </w:rPr>
              <w:t xml:space="preserve"> à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nēx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9F5D67">
              <w:rPr>
                <w:bCs/>
                <w:sz w:val="16"/>
                <w:szCs w:val="16"/>
              </w:rPr>
              <w:t>necis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9F5D67">
              <w:rPr>
                <w:bCs/>
                <w:sz w:val="16"/>
                <w:szCs w:val="16"/>
              </w:rPr>
              <w:t>f. :</w:t>
            </w:r>
            <w:proofErr w:type="gramEnd"/>
            <w:r w:rsidRPr="009F5D67">
              <w:rPr>
                <w:bCs/>
                <w:sz w:val="16"/>
                <w:szCs w:val="16"/>
              </w:rPr>
              <w:t xml:space="preserve"> mort, meurtre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caput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capitis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bCs/>
                <w:sz w:val="16"/>
                <w:szCs w:val="16"/>
              </w:rPr>
              <w:t>n.:</w:t>
            </w:r>
            <w:proofErr w:type="gramEnd"/>
            <w:r>
              <w:rPr>
                <w:bCs/>
                <w:sz w:val="16"/>
                <w:szCs w:val="16"/>
              </w:rPr>
              <w:t xml:space="preserve"> la tête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cōrnū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us, </w:t>
            </w:r>
            <w:proofErr w:type="gramStart"/>
            <w:r w:rsidRPr="009F5D67">
              <w:rPr>
                <w:bCs/>
                <w:sz w:val="16"/>
                <w:szCs w:val="16"/>
              </w:rPr>
              <w:t>n. :</w:t>
            </w:r>
            <w:proofErr w:type="gramEnd"/>
            <w:r>
              <w:rPr>
                <w:bCs/>
                <w:sz w:val="16"/>
                <w:szCs w:val="16"/>
              </w:rPr>
              <w:t xml:space="preserve"> panache, aigrette (le mot est à l’accusatif pluriel)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lĭgo</w:t>
            </w:r>
            <w:proofErr w:type="spellEnd"/>
            <w:r w:rsidRPr="009F5D67">
              <w:rPr>
                <w:bCs/>
                <w:sz w:val="16"/>
                <w:szCs w:val="16"/>
              </w:rPr>
              <w:t>, as, are</w:t>
            </w:r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aui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atum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 : lier</w:t>
            </w:r>
            <w:r>
              <w:rPr>
                <w:bCs/>
                <w:sz w:val="16"/>
                <w:szCs w:val="16"/>
              </w:rPr>
              <w:t xml:space="preserve">, attacher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9F5D67">
              <w:rPr>
                <w:b/>
                <w:bCs/>
                <w:sz w:val="16"/>
                <w:szCs w:val="16"/>
              </w:rPr>
              <w:t>ut</w:t>
            </w:r>
            <w:r>
              <w:rPr>
                <w:bCs/>
                <w:sz w:val="16"/>
                <w:szCs w:val="16"/>
              </w:rPr>
              <w:t xml:space="preserve"> + subj. : pour, afin de </w:t>
            </w:r>
          </w:p>
          <w:p w:rsidR="009F5D67" w:rsidRDefault="009F5D67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9F5D67">
              <w:rPr>
                <w:b/>
                <w:bCs/>
                <w:sz w:val="16"/>
                <w:szCs w:val="16"/>
              </w:rPr>
              <w:t>cōnspĭcŭus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, a, </w:t>
            </w:r>
            <w:proofErr w:type="spellStart"/>
            <w:r w:rsidRPr="009F5D67">
              <w:rPr>
                <w:bCs/>
                <w:sz w:val="16"/>
                <w:szCs w:val="16"/>
              </w:rPr>
              <w:t>um</w:t>
            </w:r>
            <w:proofErr w:type="spellEnd"/>
            <w:r w:rsidRPr="009F5D67">
              <w:rPr>
                <w:bCs/>
                <w:sz w:val="16"/>
                <w:szCs w:val="16"/>
              </w:rPr>
              <w:t xml:space="preserve"> : visible, remarquable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hāerĕo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es, </w:t>
            </w:r>
            <w:proofErr w:type="spellStart"/>
            <w:r w:rsidRPr="00212BF4">
              <w:rPr>
                <w:bCs/>
                <w:sz w:val="16"/>
                <w:szCs w:val="16"/>
              </w:rPr>
              <w:t>ere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haesi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haesum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 : être attaché</w:t>
            </w:r>
            <w:r>
              <w:rPr>
                <w:bCs/>
                <w:sz w:val="16"/>
                <w:szCs w:val="16"/>
              </w:rPr>
              <w:t>, bloqué (</w:t>
            </w:r>
            <w:proofErr w:type="spellStart"/>
            <w:r>
              <w:rPr>
                <w:bCs/>
                <w:sz w:val="16"/>
                <w:szCs w:val="16"/>
              </w:rPr>
              <w:t>haesere</w:t>
            </w:r>
            <w:proofErr w:type="spellEnd"/>
            <w:r>
              <w:rPr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sz w:val="16"/>
                <w:szCs w:val="16"/>
              </w:rPr>
              <w:t>haeserunt</w:t>
            </w:r>
            <w:proofErr w:type="spellEnd"/>
            <w:r>
              <w:rPr>
                <w:bCs/>
                <w:sz w:val="16"/>
                <w:szCs w:val="16"/>
              </w:rPr>
              <w:t xml:space="preserve">) 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quos</w:t>
            </w:r>
            <w:proofErr w:type="spellEnd"/>
            <w:r>
              <w:rPr>
                <w:bCs/>
                <w:sz w:val="16"/>
                <w:szCs w:val="16"/>
              </w:rPr>
              <w:t xml:space="preserve"> : relatif de liaison 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īmmŏlo</w:t>
            </w:r>
            <w:proofErr w:type="spellEnd"/>
            <w:r w:rsidRPr="00212BF4">
              <w:rPr>
                <w:bCs/>
                <w:sz w:val="16"/>
                <w:szCs w:val="16"/>
              </w:rPr>
              <w:t>, as, are : sacrifier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dens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dentis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bCs/>
                <w:sz w:val="16"/>
                <w:szCs w:val="16"/>
              </w:rPr>
              <w:t>m. :</w:t>
            </w:r>
            <w:proofErr w:type="gramEnd"/>
            <w:r>
              <w:rPr>
                <w:bCs/>
                <w:sz w:val="16"/>
                <w:szCs w:val="16"/>
              </w:rPr>
              <w:t xml:space="preserve"> la dent 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căpāx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acis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 : spacieux</w:t>
            </w:r>
            <w:r>
              <w:rPr>
                <w:bCs/>
                <w:sz w:val="16"/>
                <w:szCs w:val="16"/>
              </w:rPr>
              <w:t xml:space="preserve">, large 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āluus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i, </w:t>
            </w:r>
            <w:proofErr w:type="gramStart"/>
            <w:r w:rsidRPr="00212BF4">
              <w:rPr>
                <w:bCs/>
                <w:sz w:val="16"/>
                <w:szCs w:val="16"/>
              </w:rPr>
              <w:t>f. :</w:t>
            </w:r>
            <w:proofErr w:type="gramEnd"/>
            <w:r w:rsidRPr="00212BF4">
              <w:rPr>
                <w:bCs/>
                <w:sz w:val="16"/>
                <w:szCs w:val="16"/>
              </w:rPr>
              <w:t xml:space="preserve"> le ventre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mērgo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is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ere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mersi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mersum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 : </w:t>
            </w:r>
            <w:proofErr w:type="gramStart"/>
            <w:r w:rsidRPr="00212BF4">
              <w:rPr>
                <w:bCs/>
                <w:sz w:val="16"/>
                <w:szCs w:val="16"/>
              </w:rPr>
              <w:t>plonger</w:t>
            </w:r>
            <w:proofErr w:type="gramEnd"/>
            <w:r w:rsidRPr="00212BF4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 xml:space="preserve"> immerger 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tārtărĕus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212BF4">
              <w:rPr>
                <w:bCs/>
                <w:sz w:val="16"/>
                <w:szCs w:val="16"/>
              </w:rPr>
              <w:t>a</w:t>
            </w:r>
            <w:proofErr w:type="gram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um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 : du Tartare, des Enfers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spĕcus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us, </w:t>
            </w:r>
            <w:proofErr w:type="gramStart"/>
            <w:r w:rsidRPr="00212BF4">
              <w:rPr>
                <w:bCs/>
                <w:sz w:val="16"/>
                <w:szCs w:val="16"/>
              </w:rPr>
              <w:t>m. :</w:t>
            </w:r>
            <w:proofErr w:type="gramEnd"/>
            <w:r w:rsidRPr="00212BF4">
              <w:rPr>
                <w:bCs/>
                <w:sz w:val="16"/>
                <w:szCs w:val="16"/>
              </w:rPr>
              <w:t xml:space="preserve"> grotte, caverne</w:t>
            </w:r>
            <w:r>
              <w:rPr>
                <w:bCs/>
                <w:sz w:val="16"/>
                <w:szCs w:val="16"/>
              </w:rPr>
              <w:t xml:space="preserve"> (le mot est à l’ablatif </w:t>
            </w:r>
            <w:proofErr w:type="spellStart"/>
            <w:r>
              <w:rPr>
                <w:bCs/>
                <w:sz w:val="16"/>
                <w:szCs w:val="16"/>
              </w:rPr>
              <w:t>sing</w:t>
            </w:r>
            <w:proofErr w:type="spellEnd"/>
            <w:r>
              <w:rPr>
                <w:bCs/>
                <w:sz w:val="16"/>
                <w:szCs w:val="16"/>
              </w:rPr>
              <w:t xml:space="preserve">.) ; construire « in </w:t>
            </w:r>
            <w:proofErr w:type="spellStart"/>
            <w:r>
              <w:rPr>
                <w:bCs/>
                <w:sz w:val="16"/>
                <w:szCs w:val="16"/>
              </w:rPr>
              <w:t>specu</w:t>
            </w:r>
            <w:proofErr w:type="spellEnd"/>
            <w:r>
              <w:rPr>
                <w:bCs/>
                <w:sz w:val="16"/>
                <w:szCs w:val="16"/>
              </w:rPr>
              <w:t xml:space="preserve"> ». </w:t>
            </w:r>
          </w:p>
          <w:p w:rsidR="00212BF4" w:rsidRDefault="00212BF4" w:rsidP="009F5D67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02676">
              <w:rPr>
                <w:b/>
                <w:bCs/>
                <w:sz w:val="16"/>
                <w:szCs w:val="16"/>
              </w:rPr>
              <w:t>quemcumque</w:t>
            </w:r>
            <w:proofErr w:type="spellEnd"/>
            <w:r w:rsidRPr="00202676">
              <w:rPr>
                <w:bCs/>
                <w:sz w:val="16"/>
                <w:szCs w:val="16"/>
              </w:rPr>
              <w:t> :</w:t>
            </w:r>
            <w:r>
              <w:rPr>
                <w:bCs/>
                <w:sz w:val="16"/>
                <w:szCs w:val="16"/>
              </w:rPr>
              <w:t xml:space="preserve"> quel </w:t>
            </w:r>
            <w:r w:rsidR="00202676">
              <w:rPr>
                <w:bCs/>
                <w:sz w:val="16"/>
                <w:szCs w:val="16"/>
              </w:rPr>
              <w:t xml:space="preserve">que soit </w:t>
            </w:r>
            <w:r w:rsidR="00164933">
              <w:rPr>
                <w:bCs/>
                <w:sz w:val="16"/>
                <w:szCs w:val="16"/>
              </w:rPr>
              <w:t xml:space="preserve">... que </w:t>
            </w:r>
          </w:p>
          <w:p w:rsidR="00212BF4" w:rsidRDefault="00212BF4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trīstĭs</w:t>
            </w:r>
            <w:proofErr w:type="spellEnd"/>
            <w:r w:rsidRPr="00212BF4">
              <w:rPr>
                <w:bCs/>
                <w:sz w:val="16"/>
                <w:szCs w:val="16"/>
              </w:rPr>
              <w:t>, e : sombre,</w:t>
            </w:r>
            <w:r>
              <w:rPr>
                <w:bCs/>
                <w:sz w:val="16"/>
                <w:szCs w:val="16"/>
              </w:rPr>
              <w:t xml:space="preserve"> funeste </w:t>
            </w:r>
          </w:p>
          <w:p w:rsidR="00212BF4" w:rsidRDefault="00212BF4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ēvēntus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us, </w:t>
            </w:r>
            <w:proofErr w:type="gramStart"/>
            <w:r w:rsidRPr="00212BF4">
              <w:rPr>
                <w:bCs/>
                <w:sz w:val="16"/>
                <w:szCs w:val="16"/>
              </w:rPr>
              <w:t>m. :</w:t>
            </w:r>
            <w:proofErr w:type="gramEnd"/>
            <w:r w:rsidRPr="00212BF4">
              <w:rPr>
                <w:bCs/>
                <w:sz w:val="16"/>
                <w:szCs w:val="16"/>
              </w:rPr>
              <w:t xml:space="preserve"> événement</w:t>
            </w:r>
          </w:p>
          <w:p w:rsidR="00212BF4" w:rsidRDefault="00212BF4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212BF4">
              <w:rPr>
                <w:b/>
                <w:bCs/>
                <w:sz w:val="16"/>
                <w:szCs w:val="16"/>
              </w:rPr>
              <w:t>prĕmo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is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ere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pressi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pressum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 : </w:t>
            </w:r>
            <w:proofErr w:type="gramStart"/>
            <w:r w:rsidRPr="00212BF4">
              <w:rPr>
                <w:bCs/>
                <w:sz w:val="16"/>
                <w:szCs w:val="16"/>
              </w:rPr>
              <w:t>presser</w:t>
            </w:r>
            <w:proofErr w:type="gramEnd"/>
            <w:r w:rsidRPr="00212BF4">
              <w:rPr>
                <w:bCs/>
                <w:sz w:val="16"/>
                <w:szCs w:val="16"/>
              </w:rPr>
              <w:t>, accabler, écraser</w:t>
            </w:r>
          </w:p>
          <w:p w:rsidR="00212BF4" w:rsidRDefault="00212BF4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1B6C43">
              <w:rPr>
                <w:b/>
                <w:bCs/>
                <w:sz w:val="16"/>
                <w:szCs w:val="16"/>
              </w:rPr>
              <w:t>pĕrīclĭtŏr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aris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212BF4">
              <w:rPr>
                <w:bCs/>
                <w:sz w:val="16"/>
                <w:szCs w:val="16"/>
              </w:rPr>
              <w:t>ari</w:t>
            </w:r>
            <w:proofErr w:type="spellEnd"/>
            <w:r w:rsidRPr="00212BF4">
              <w:rPr>
                <w:bCs/>
                <w:sz w:val="16"/>
                <w:szCs w:val="16"/>
              </w:rPr>
              <w:t xml:space="preserve"> : être en danger</w:t>
            </w:r>
            <w:r w:rsidR="001B6C43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="001B6C43">
              <w:rPr>
                <w:bCs/>
                <w:sz w:val="16"/>
                <w:szCs w:val="16"/>
              </w:rPr>
              <w:t>exposer</w:t>
            </w:r>
            <w:proofErr w:type="gramEnd"/>
            <w:r w:rsidR="001B6C43">
              <w:rPr>
                <w:bCs/>
                <w:sz w:val="16"/>
                <w:szCs w:val="16"/>
              </w:rPr>
              <w:t xml:space="preserve"> au danger </w:t>
            </w:r>
          </w:p>
          <w:p w:rsidR="001B6C43" w:rsidRDefault="001B6C43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1B6C43">
              <w:rPr>
                <w:b/>
                <w:bCs/>
                <w:sz w:val="16"/>
                <w:szCs w:val="16"/>
              </w:rPr>
              <w:t>minutus</w:t>
            </w:r>
            <w:proofErr w:type="spellEnd"/>
            <w:r>
              <w:rPr>
                <w:bCs/>
                <w:sz w:val="16"/>
                <w:szCs w:val="16"/>
              </w:rPr>
              <w:t xml:space="preserve">, a, </w:t>
            </w:r>
            <w:proofErr w:type="spellStart"/>
            <w:r>
              <w:rPr>
                <w:bCs/>
                <w:sz w:val="16"/>
                <w:szCs w:val="16"/>
              </w:rPr>
              <w:t>um</w:t>
            </w:r>
            <w:proofErr w:type="spellEnd"/>
            <w:r>
              <w:rPr>
                <w:bCs/>
                <w:sz w:val="16"/>
                <w:szCs w:val="16"/>
              </w:rPr>
              <w:t xml:space="preserve"> : petit, menu </w:t>
            </w:r>
          </w:p>
          <w:p w:rsidR="001B6C43" w:rsidRDefault="001B6C43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1B6C43">
              <w:rPr>
                <w:b/>
                <w:bCs/>
                <w:sz w:val="16"/>
                <w:szCs w:val="16"/>
              </w:rPr>
              <w:t>plebes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plebis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bCs/>
                <w:sz w:val="16"/>
                <w:szCs w:val="16"/>
              </w:rPr>
              <w:t>f. :</w:t>
            </w:r>
            <w:proofErr w:type="gramEnd"/>
            <w:r>
              <w:rPr>
                <w:bCs/>
                <w:sz w:val="16"/>
                <w:szCs w:val="16"/>
              </w:rPr>
              <w:t xml:space="preserve"> la plèbe, le peuple </w:t>
            </w:r>
          </w:p>
          <w:p w:rsidR="001B6C43" w:rsidRDefault="001B6C43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1B6C43">
              <w:rPr>
                <w:b/>
                <w:bCs/>
                <w:sz w:val="16"/>
                <w:szCs w:val="16"/>
              </w:rPr>
              <w:t>lătĕo</w:t>
            </w:r>
            <w:proofErr w:type="spellEnd"/>
            <w:r w:rsidRPr="001B6C43">
              <w:rPr>
                <w:bCs/>
                <w:sz w:val="16"/>
                <w:szCs w:val="16"/>
              </w:rPr>
              <w:t xml:space="preserve">, es, </w:t>
            </w:r>
            <w:proofErr w:type="spellStart"/>
            <w:r w:rsidRPr="001B6C43">
              <w:rPr>
                <w:bCs/>
                <w:sz w:val="16"/>
                <w:szCs w:val="16"/>
              </w:rPr>
              <w:t>ere</w:t>
            </w:r>
            <w:proofErr w:type="spellEnd"/>
            <w:r w:rsidRPr="001B6C43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1B6C43">
              <w:rPr>
                <w:bCs/>
                <w:sz w:val="16"/>
                <w:szCs w:val="16"/>
              </w:rPr>
              <w:t>latui</w:t>
            </w:r>
            <w:proofErr w:type="spellEnd"/>
            <w:r w:rsidRPr="001B6C43">
              <w:rPr>
                <w:bCs/>
                <w:sz w:val="16"/>
                <w:szCs w:val="16"/>
              </w:rPr>
              <w:t xml:space="preserve"> : se cacher</w:t>
            </w:r>
          </w:p>
          <w:p w:rsidR="00E948FD" w:rsidRDefault="00E948FD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E948FD">
              <w:rPr>
                <w:b/>
                <w:bCs/>
                <w:sz w:val="16"/>
                <w:szCs w:val="16"/>
              </w:rPr>
              <w:t>prāesĭdĭŭm</w:t>
            </w:r>
            <w:proofErr w:type="spellEnd"/>
            <w:r w:rsidRPr="00E948FD">
              <w:rPr>
                <w:bCs/>
                <w:sz w:val="16"/>
                <w:szCs w:val="16"/>
              </w:rPr>
              <w:t xml:space="preserve">, ii, </w:t>
            </w:r>
            <w:proofErr w:type="gramStart"/>
            <w:r w:rsidRPr="00E948FD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>. :</w:t>
            </w:r>
            <w:proofErr w:type="gramEnd"/>
            <w:r>
              <w:rPr>
                <w:bCs/>
                <w:sz w:val="16"/>
                <w:szCs w:val="16"/>
              </w:rPr>
              <w:t xml:space="preserve"> la protection, le moyen de protection </w:t>
            </w:r>
          </w:p>
          <w:p w:rsidR="001B6C43" w:rsidRPr="00E5682F" w:rsidRDefault="001B6C43" w:rsidP="00212BF4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proofErr w:type="spellStart"/>
            <w:r w:rsidRPr="001B6C43">
              <w:rPr>
                <w:b/>
                <w:bCs/>
                <w:sz w:val="16"/>
                <w:szCs w:val="16"/>
              </w:rPr>
              <w:t>facili</w:t>
            </w:r>
            <w:proofErr w:type="spellEnd"/>
            <w:r>
              <w:rPr>
                <w:bCs/>
                <w:sz w:val="16"/>
                <w:szCs w:val="16"/>
              </w:rPr>
              <w:t xml:space="preserve"> : l’adjectif est à l’ablatif </w:t>
            </w:r>
          </w:p>
        </w:tc>
      </w:tr>
    </w:tbl>
    <w:p w:rsidR="00E35434" w:rsidRDefault="00E35434"/>
    <w:p w:rsidR="00A843D0" w:rsidRDefault="00A843D0"/>
    <w:p w:rsidR="00A843D0" w:rsidRDefault="00A843D0"/>
    <w:p w:rsidR="00A843D0" w:rsidRDefault="00A843D0"/>
    <w:p w:rsidR="00A843D0" w:rsidRDefault="00A843D0"/>
    <w:p w:rsidR="00A843D0" w:rsidRDefault="00A843D0"/>
    <w:p w:rsidR="00A843D0" w:rsidRDefault="00A843D0"/>
    <w:p w:rsidR="00A843D0" w:rsidRDefault="00A843D0"/>
    <w:p w:rsidR="00A843D0" w:rsidRDefault="00A843D0"/>
    <w:p w:rsidR="00E948FD" w:rsidRDefault="00E948FD"/>
    <w:p w:rsidR="00E948FD" w:rsidRDefault="00E948FD"/>
    <w:p w:rsidR="00E948FD" w:rsidRDefault="00E948FD"/>
    <w:p w:rsidR="00225E1B" w:rsidRDefault="00225E1B"/>
    <w:p w:rsidR="00E948FD" w:rsidRDefault="00E948FD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lastRenderedPageBreak/>
              <w:t>PUGN</w:t>
            </w:r>
            <w:r w:rsidRPr="00A843D0">
              <w:t>A MURIUM ET MUSTELARUM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rPr>
                <w:b/>
              </w:rPr>
              <w:t>LE COMBAT DES RATS ET DES BELETTES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Cum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164933">
            <w:r>
              <w:t xml:space="preserve">Comme (alors que)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proofErr w:type="spellStart"/>
            <w:r>
              <w:t>victi</w:t>
            </w:r>
            <w:proofErr w:type="spellEnd"/>
            <w:r>
              <w:t xml:space="preserve"> Mures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les rats, vaincus 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pPr>
              <w:jc w:val="both"/>
            </w:pPr>
            <w:proofErr w:type="spellStart"/>
            <w:r>
              <w:t>Mustelarum</w:t>
            </w:r>
            <w:proofErr w:type="spellEnd"/>
            <w:r>
              <w:t xml:space="preserve"> </w:t>
            </w:r>
            <w:proofErr w:type="spellStart"/>
            <w:r>
              <w:t>exercitu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par l’armée des belettes 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>historia quorum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(l’histoire de ces derniers 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in </w:t>
            </w:r>
            <w:proofErr w:type="spellStart"/>
            <w:r>
              <w:t>tabernis</w:t>
            </w:r>
            <w:proofErr w:type="spellEnd"/>
            <w:r>
              <w:t xml:space="preserve"> </w:t>
            </w:r>
            <w:proofErr w:type="spellStart"/>
            <w:r>
              <w:t>pingitur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est peinte dans les tavernes)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proofErr w:type="spellStart"/>
            <w:r>
              <w:t>Fugerent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fuyaient 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et </w:t>
            </w:r>
            <w:proofErr w:type="spellStart"/>
            <w:r>
              <w:t>artos</w:t>
            </w:r>
            <w:proofErr w:type="spellEnd"/>
            <w:r>
              <w:t xml:space="preserve"> </w:t>
            </w:r>
            <w:proofErr w:type="spellStart"/>
            <w:r>
              <w:t>circum</w:t>
            </w:r>
            <w:proofErr w:type="spellEnd"/>
            <w:r>
              <w:t xml:space="preserve"> </w:t>
            </w:r>
            <w:proofErr w:type="spellStart"/>
            <w:r>
              <w:t>trepidarent</w:t>
            </w:r>
            <w:proofErr w:type="spellEnd"/>
            <w:r>
              <w:t xml:space="preserve"> </w:t>
            </w:r>
            <w:proofErr w:type="spellStart"/>
            <w:r>
              <w:t>cauos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>et s’agitaient à l’approche de leurs trous étroits</w:t>
            </w:r>
            <w:r w:rsidR="00164933">
              <w:t> 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proofErr w:type="spellStart"/>
            <w:r>
              <w:t>ægre</w:t>
            </w:r>
            <w:proofErr w:type="spellEnd"/>
            <w:r>
              <w:t xml:space="preserve"> </w:t>
            </w:r>
            <w:proofErr w:type="spellStart"/>
            <w:r>
              <w:t>recepti</w:t>
            </w:r>
            <w:proofErr w:type="spellEnd"/>
            <w:r>
              <w:t xml:space="preserve">,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202676" w:rsidP="00164933">
            <w:r>
              <w:t>reçus</w:t>
            </w:r>
            <w:r w:rsidR="00F200A5">
              <w:t xml:space="preserve"> avec peine </w:t>
            </w:r>
            <w:r w:rsidR="008E0B2E">
              <w:t xml:space="preserve"> 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proofErr w:type="spellStart"/>
            <w:r>
              <w:t>tamen</w:t>
            </w:r>
            <w:proofErr w:type="spellEnd"/>
            <w:r>
              <w:t xml:space="preserve"> </w:t>
            </w:r>
            <w:proofErr w:type="spellStart"/>
            <w:r>
              <w:t>evaserunt</w:t>
            </w:r>
            <w:proofErr w:type="spellEnd"/>
            <w:r>
              <w:t xml:space="preserve"> </w:t>
            </w:r>
            <w:proofErr w:type="spellStart"/>
            <w:r>
              <w:t>necem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néanmoins ils échappèrent à la mort </w:t>
            </w:r>
            <w:r w:rsidR="00F76BBE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Duces </w:t>
            </w:r>
            <w:proofErr w:type="spellStart"/>
            <w:r>
              <w:t>eorum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mais leurs chefs </w:t>
            </w:r>
            <w:r w:rsidR="00164933">
              <w:t>(</w:t>
            </w:r>
            <w:r w:rsidR="00164933" w:rsidRPr="00164933">
              <w:rPr>
                <w:i/>
              </w:rPr>
              <w:t>les chefs de ceux-ci</w:t>
            </w:r>
            <w:r w:rsidR="00164933">
              <w:t>)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pPr>
              <w:jc w:val="both"/>
            </w:pPr>
            <w:r>
              <w:t xml:space="preserve">qui </w:t>
            </w:r>
            <w:proofErr w:type="spellStart"/>
            <w:r>
              <w:t>capitibus</w:t>
            </w:r>
            <w:proofErr w:type="spellEnd"/>
            <w:r>
              <w:t xml:space="preserve"> </w:t>
            </w:r>
            <w:r w:rsidR="00164933">
              <w:t>s</w:t>
            </w:r>
            <w:r>
              <w:t xml:space="preserve">uis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qui, </w:t>
            </w:r>
            <w:r w:rsidR="00164933">
              <w:t>à</w:t>
            </w:r>
            <w:r>
              <w:t xml:space="preserve"> leur tête, </w:t>
            </w:r>
          </w:p>
        </w:tc>
      </w:tr>
      <w:tr w:rsidR="00164933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4933" w:rsidRDefault="00164933" w:rsidP="00164933">
            <w:proofErr w:type="spellStart"/>
            <w:r>
              <w:t>cornua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liga</w:t>
            </w:r>
            <w:proofErr w:type="spellEnd"/>
            <w:r>
              <w:t>[</w:t>
            </w:r>
            <w:proofErr w:type="spellStart"/>
            <w:proofErr w:type="gramEnd"/>
            <w:r>
              <w:t>ue</w:t>
            </w:r>
            <w:proofErr w:type="spellEnd"/>
            <w:r>
              <w:t>]</w:t>
            </w:r>
            <w:proofErr w:type="spellStart"/>
            <w:r>
              <w:t>rant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4933" w:rsidRDefault="00164933" w:rsidP="00164933">
            <w:r>
              <w:t>avaient attaché des aigrettes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pPr>
              <w:jc w:val="both"/>
            </w:pPr>
            <w:r>
              <w:t xml:space="preserve">ut </w:t>
            </w:r>
            <w:proofErr w:type="spellStart"/>
            <w:r w:rsidR="00164933">
              <w:t>haberent</w:t>
            </w:r>
            <w:proofErr w:type="spellEnd"/>
            <w:r w:rsidR="00164933"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F200A5" w:rsidP="00164933">
            <w:r>
              <w:t xml:space="preserve">pour </w:t>
            </w:r>
            <w:r w:rsidR="00164933">
              <w:t xml:space="preserve">qu’ils aient  </w:t>
            </w:r>
          </w:p>
        </w:tc>
      </w:tr>
      <w:tr w:rsidR="00164933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4933" w:rsidRDefault="00164933" w:rsidP="00164933">
            <w:pPr>
              <w:jc w:val="both"/>
            </w:pPr>
            <w:proofErr w:type="spellStart"/>
            <w:r>
              <w:t>signum</w:t>
            </w:r>
            <w:proofErr w:type="spellEnd"/>
            <w:r>
              <w:t xml:space="preserve"> </w:t>
            </w:r>
            <w:proofErr w:type="spellStart"/>
            <w:r>
              <w:t>conspicuum</w:t>
            </w:r>
            <w:proofErr w:type="spellEnd"/>
            <w:r>
              <w:t xml:space="preserve"> in </w:t>
            </w:r>
            <w:proofErr w:type="spellStart"/>
            <w:r>
              <w:t>prœlio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4933" w:rsidRDefault="00164933" w:rsidP="00164933">
            <w:r>
              <w:t xml:space="preserve">un signe visible dans les combats  </w:t>
            </w:r>
            <w:r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225E1B" w:rsidP="00164933">
            <w:r w:rsidRPr="00225E1B">
              <w:t xml:space="preserve">quod </w:t>
            </w:r>
            <w:proofErr w:type="spellStart"/>
            <w:r w:rsidRPr="00225E1B">
              <w:t>sequerentur</w:t>
            </w:r>
            <w:proofErr w:type="spellEnd"/>
            <w:r w:rsidRPr="00225E1B">
              <w:t xml:space="preserve"> milites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164933" w:rsidP="00164933">
            <w:r>
              <w:t>que puissent suivre les soldats</w:t>
            </w:r>
            <w:r w:rsidR="00D14D92">
              <w:t>,</w:t>
            </w:r>
            <w:r w:rsidR="00225E1B">
              <w:t> 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225E1B" w:rsidP="00164933">
            <w:proofErr w:type="spellStart"/>
            <w:r>
              <w:t>Hæsere</w:t>
            </w:r>
            <w:proofErr w:type="spellEnd"/>
            <w:r>
              <w:t xml:space="preserve"> in portis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225E1B" w:rsidP="00164933">
            <w:r>
              <w:t xml:space="preserve">restèrent coincés aux portes  </w:t>
            </w:r>
            <w:r w:rsidR="00F76BBE">
              <w:t xml:space="preserve">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225E1B" w:rsidP="00164933">
            <w:proofErr w:type="spellStart"/>
            <w:r>
              <w:t>suntque</w:t>
            </w:r>
            <w:proofErr w:type="spellEnd"/>
            <w:r>
              <w:t xml:space="preserve"> </w:t>
            </w:r>
            <w:proofErr w:type="spellStart"/>
            <w:r>
              <w:t>capti</w:t>
            </w:r>
            <w:proofErr w:type="spellEnd"/>
            <w:r>
              <w:t xml:space="preserve"> ab </w:t>
            </w:r>
            <w:proofErr w:type="spellStart"/>
            <w:r>
              <w:t>hostibus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225E1B" w:rsidP="00164933">
            <w:r>
              <w:t>et furent pris par les ennemis</w:t>
            </w:r>
            <w:r w:rsidR="00D14D92">
              <w:t xml:space="preserve">. </w:t>
            </w:r>
          </w:p>
        </w:tc>
      </w:tr>
      <w:tr w:rsidR="00225E1B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225E1B" w:rsidP="00164933">
            <w:pPr>
              <w:jc w:val="both"/>
            </w:pPr>
            <w:proofErr w:type="spellStart"/>
            <w:r>
              <w:t>Quos</w:t>
            </w:r>
            <w:proofErr w:type="spellEnd"/>
            <w:r>
              <w:t xml:space="preserve"> </w:t>
            </w:r>
            <w:proofErr w:type="spellStart"/>
            <w:r>
              <w:t>immolatos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225E1B" w:rsidP="00164933">
            <w:r>
              <w:t xml:space="preserve">et eux, sacrifiés, </w:t>
            </w:r>
          </w:p>
        </w:tc>
      </w:tr>
      <w:tr w:rsidR="00225E1B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225E1B" w:rsidP="00164933">
            <w:pPr>
              <w:jc w:val="both"/>
            </w:pPr>
            <w:proofErr w:type="spellStart"/>
            <w:r>
              <w:t>avidis</w:t>
            </w:r>
            <w:proofErr w:type="spellEnd"/>
            <w:r>
              <w:t xml:space="preserve"> </w:t>
            </w:r>
            <w:proofErr w:type="spellStart"/>
            <w:r>
              <w:t>dentibus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164933" w:rsidP="00164933">
            <w:r>
              <w:t>par</w:t>
            </w:r>
            <w:r w:rsidR="00225E1B">
              <w:t xml:space="preserve"> ses dents meurtrières</w:t>
            </w:r>
          </w:p>
        </w:tc>
      </w:tr>
      <w:tr w:rsidR="00225E1B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164933" w:rsidP="00164933">
            <w:pPr>
              <w:jc w:val="both"/>
            </w:pPr>
            <w:proofErr w:type="spellStart"/>
            <w:r>
              <w:t>uictor</w:t>
            </w:r>
            <w:proofErr w:type="spellEnd"/>
            <w:r>
              <w:t xml:space="preserve"> </w:t>
            </w:r>
            <w:proofErr w:type="spellStart"/>
            <w:r w:rsidR="00225E1B">
              <w:t>mersit</w:t>
            </w:r>
            <w:proofErr w:type="spellEnd"/>
            <w:r w:rsidR="00225E1B"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164933" w:rsidP="00164933">
            <w:r>
              <w:t xml:space="preserve">le vainqueur </w:t>
            </w:r>
            <w:r w:rsidR="00225E1B">
              <w:t xml:space="preserve">les engloutit </w:t>
            </w:r>
          </w:p>
        </w:tc>
      </w:tr>
      <w:tr w:rsidR="00164933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933" w:rsidRDefault="00164933" w:rsidP="00164933">
            <w:pPr>
              <w:jc w:val="both"/>
            </w:pPr>
            <w:proofErr w:type="spellStart"/>
            <w:r>
              <w:t>tartareo</w:t>
            </w:r>
            <w:proofErr w:type="spellEnd"/>
            <w:r>
              <w:t xml:space="preserve"> </w:t>
            </w:r>
            <w:proofErr w:type="spellStart"/>
            <w:r>
              <w:t>specu</w:t>
            </w:r>
            <w:proofErr w:type="spellEnd"/>
            <w:r>
              <w:t>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933" w:rsidRDefault="00164933" w:rsidP="00164933">
            <w:r>
              <w:t xml:space="preserve">dans l’antre </w:t>
            </w:r>
            <w:proofErr w:type="gramStart"/>
            <w:r>
              <w:t>infernale</w:t>
            </w:r>
            <w:proofErr w:type="gramEnd"/>
          </w:p>
        </w:tc>
      </w:tr>
      <w:tr w:rsidR="00225E1B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225E1B" w:rsidP="00164933">
            <w:pPr>
              <w:jc w:val="both"/>
            </w:pPr>
            <w:proofErr w:type="spellStart"/>
            <w:r>
              <w:t>Capacis</w:t>
            </w:r>
            <w:proofErr w:type="spellEnd"/>
            <w:r>
              <w:t xml:space="preserve"> </w:t>
            </w:r>
            <w:proofErr w:type="spellStart"/>
            <w:r>
              <w:t>alui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225E1B" w:rsidP="00164933">
            <w:r>
              <w:t>de son estomac spacieux</w:t>
            </w:r>
            <w:r w:rsidR="00D14D92">
              <w:t xml:space="preserve">. </w:t>
            </w:r>
          </w:p>
        </w:tc>
      </w:tr>
      <w:tr w:rsidR="00225E1B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164933" w:rsidP="00164933">
            <w:pPr>
              <w:jc w:val="both"/>
            </w:pPr>
            <w:proofErr w:type="spellStart"/>
            <w:r w:rsidRPr="00202676">
              <w:t>Quemcumque</w:t>
            </w:r>
            <w:proofErr w:type="spellEnd"/>
            <w:r>
              <w:t xml:space="preserve"> </w:t>
            </w:r>
            <w:proofErr w:type="spellStart"/>
            <w:r>
              <w:t>populum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E1B" w:rsidRDefault="00D14D92" w:rsidP="00164933">
            <w:r>
              <w:t>Quel que soit le peuple qu’</w:t>
            </w:r>
            <w:r w:rsidR="00164933">
              <w:t xml:space="preserve"> </w:t>
            </w:r>
          </w:p>
        </w:tc>
      </w:tr>
      <w:tr w:rsidR="00164933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933" w:rsidRPr="00202676" w:rsidRDefault="00164933" w:rsidP="00164933">
            <w:pPr>
              <w:jc w:val="both"/>
            </w:pPr>
            <w:proofErr w:type="spellStart"/>
            <w:r>
              <w:t>tristis</w:t>
            </w:r>
            <w:proofErr w:type="spellEnd"/>
            <w:r>
              <w:t xml:space="preserve"> </w:t>
            </w:r>
            <w:proofErr w:type="spellStart"/>
            <w:r>
              <w:t>euentus</w:t>
            </w:r>
            <w:proofErr w:type="spellEnd"/>
            <w:r>
              <w:t xml:space="preserve"> </w:t>
            </w:r>
            <w:proofErr w:type="spellStart"/>
            <w:r>
              <w:t>premit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933" w:rsidRDefault="00164933" w:rsidP="00164933">
            <w:r>
              <w:t>un événement funeste accable</w:t>
            </w:r>
            <w:r w:rsidR="00D14D92">
              <w:t>,</w:t>
            </w:r>
            <w:r>
              <w:t xml:space="preserve"> </w:t>
            </w:r>
          </w:p>
        </w:tc>
      </w:tr>
      <w:tr w:rsidR="00164933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933" w:rsidRDefault="00164933" w:rsidP="00164933">
            <w:pPr>
              <w:jc w:val="both"/>
            </w:pPr>
            <w:proofErr w:type="spellStart"/>
            <w:r>
              <w:t>magnitudo</w:t>
            </w:r>
            <w:proofErr w:type="spellEnd"/>
            <w:r>
              <w:t xml:space="preserve"> </w:t>
            </w:r>
            <w:proofErr w:type="spellStart"/>
            <w:r>
              <w:t>principium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933" w:rsidRDefault="003D0600" w:rsidP="003D0600">
            <w:r>
              <w:t xml:space="preserve">la grandeur des premiers </w:t>
            </w:r>
          </w:p>
        </w:tc>
      </w:tr>
      <w:tr w:rsidR="003D0600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600" w:rsidRDefault="003D0600" w:rsidP="00164933">
            <w:pPr>
              <w:jc w:val="both"/>
            </w:pPr>
            <w:proofErr w:type="spellStart"/>
            <w:r>
              <w:t>Periclitatur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600" w:rsidRDefault="00D14D92" w:rsidP="00164933">
            <w:r>
              <w:t xml:space="preserve">(les) </w:t>
            </w:r>
            <w:r w:rsidR="003D0600">
              <w:t>expose au danger</w:t>
            </w:r>
          </w:p>
        </w:tc>
      </w:tr>
      <w:tr w:rsidR="003D0600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600" w:rsidRDefault="003D0600" w:rsidP="003D0600">
            <w:pPr>
              <w:jc w:val="both"/>
            </w:pPr>
            <w:r>
              <w:t xml:space="preserve">Minuta </w:t>
            </w:r>
            <w:proofErr w:type="spellStart"/>
            <w:r>
              <w:t>plebes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600" w:rsidRDefault="003D0600" w:rsidP="00164933">
            <w:r>
              <w:t xml:space="preserve">(tandis que) le petit peuple </w:t>
            </w:r>
          </w:p>
        </w:tc>
      </w:tr>
      <w:tr w:rsidR="003D0600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600" w:rsidRDefault="003D0600" w:rsidP="003D0600">
            <w:pPr>
              <w:jc w:val="both"/>
            </w:pPr>
            <w:proofErr w:type="spellStart"/>
            <w:r>
              <w:t>facili</w:t>
            </w:r>
            <w:proofErr w:type="spellEnd"/>
            <w:r>
              <w:t xml:space="preserve"> </w:t>
            </w:r>
            <w:proofErr w:type="spellStart"/>
            <w:r>
              <w:t>præsidio</w:t>
            </w:r>
            <w:proofErr w:type="spellEnd"/>
            <w:r>
              <w:t xml:space="preserve"> </w:t>
            </w:r>
            <w:proofErr w:type="spellStart"/>
            <w:r>
              <w:t>latet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600" w:rsidRDefault="003D0600" w:rsidP="00164933">
            <w:r>
              <w:t xml:space="preserve">se cache par une protection facile </w:t>
            </w:r>
          </w:p>
        </w:tc>
      </w:tr>
    </w:tbl>
    <w:p w:rsidR="00E35434" w:rsidRDefault="00E35434"/>
    <w:sectPr w:rsidR="00E35434" w:rsidSect="001414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EB" w:rsidRDefault="00F32AEB" w:rsidP="009940EE">
      <w:r>
        <w:separator/>
      </w:r>
    </w:p>
  </w:endnote>
  <w:endnote w:type="continuationSeparator" w:id="0">
    <w:p w:rsidR="00F32AEB" w:rsidRDefault="00F32AEB" w:rsidP="0099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EB" w:rsidRDefault="00F32AEB" w:rsidP="009940EE">
      <w:r>
        <w:separator/>
      </w:r>
    </w:p>
  </w:footnote>
  <w:footnote w:type="continuationSeparator" w:id="0">
    <w:p w:rsidR="00F32AEB" w:rsidRDefault="00F32AEB" w:rsidP="009940EE">
      <w:r>
        <w:continuationSeparator/>
      </w:r>
    </w:p>
  </w:footnote>
  <w:footnote w:id="1">
    <w:p w:rsidR="009F5D67" w:rsidRDefault="009F5D6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3D0600">
        <w:rPr>
          <w:i/>
        </w:rPr>
        <w:t>quod</w:t>
      </w:r>
      <w:proofErr w:type="gramEnd"/>
      <w:r w:rsidRPr="003D0600">
        <w:rPr>
          <w:i/>
        </w:rPr>
        <w:t xml:space="preserve"> </w:t>
      </w:r>
      <w:proofErr w:type="spellStart"/>
      <w:r w:rsidRPr="003D0600">
        <w:rPr>
          <w:i/>
        </w:rPr>
        <w:t>sequerentur</w:t>
      </w:r>
      <w:proofErr w:type="spellEnd"/>
      <w:r w:rsidRPr="003D0600">
        <w:rPr>
          <w:i/>
        </w:rPr>
        <w:t> </w:t>
      </w:r>
      <w:r w:rsidR="00225E1B" w:rsidRPr="003D0600">
        <w:rPr>
          <w:i/>
        </w:rPr>
        <w:t>milites</w:t>
      </w:r>
      <w:r w:rsidR="00225E1B">
        <w:t xml:space="preserve"> </w:t>
      </w:r>
      <w:r>
        <w:t>: « </w:t>
      </w:r>
      <w:r w:rsidR="00164933">
        <w:t>que puissent suivre les soldats</w:t>
      </w:r>
      <w:r>
        <w:t> » (antécédent : « </w:t>
      </w:r>
      <w:proofErr w:type="spellStart"/>
      <w:r>
        <w:t>signum</w:t>
      </w:r>
      <w:proofErr w:type="spellEnd"/>
      <w:r>
        <w:t xml:space="preserve"> »)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3A" w:rsidRPr="00E5682F" w:rsidRDefault="009E7B3A" w:rsidP="009E7B3A">
    <w:pPr>
      <w:pStyle w:val="En-tte"/>
      <w:tabs>
        <w:tab w:val="clear" w:pos="4536"/>
      </w:tabs>
      <w:rPr>
        <w:sz w:val="20"/>
        <w:szCs w:val="20"/>
      </w:rPr>
    </w:pPr>
    <w:r w:rsidRPr="00E5682F">
      <w:rPr>
        <w:sz w:val="20"/>
        <w:szCs w:val="20"/>
      </w:rPr>
      <w:t xml:space="preserve">Lettres supérieures </w:t>
    </w:r>
    <w:r w:rsidRPr="00E5682F">
      <w:rPr>
        <w:sz w:val="20"/>
        <w:szCs w:val="20"/>
      </w:rPr>
      <w:tab/>
      <w:t>Colles période n°2</w:t>
    </w:r>
  </w:p>
  <w:p w:rsidR="009E7B3A" w:rsidRPr="00E5682F" w:rsidRDefault="00A843D0" w:rsidP="009E7B3A">
    <w:pPr>
      <w:pStyle w:val="En-tte"/>
      <w:rPr>
        <w:sz w:val="20"/>
        <w:szCs w:val="20"/>
      </w:rPr>
    </w:pPr>
    <w:r>
      <w:rPr>
        <w:sz w:val="20"/>
        <w:szCs w:val="20"/>
      </w:rPr>
      <w:t xml:space="preserve">Latin débutant </w:t>
    </w:r>
    <w:r>
      <w:rPr>
        <w:sz w:val="20"/>
        <w:szCs w:val="20"/>
      </w:rPr>
      <w:tab/>
    </w:r>
    <w:r>
      <w:rPr>
        <w:sz w:val="20"/>
        <w:szCs w:val="20"/>
      </w:rPr>
      <w:tab/>
      <w:t>Sujet n°4</w:t>
    </w:r>
    <w:r w:rsidR="009E7B3A" w:rsidRPr="00E5682F">
      <w:rPr>
        <w:sz w:val="20"/>
        <w:szCs w:val="20"/>
      </w:rPr>
      <w:t xml:space="preserve"> </w:t>
    </w:r>
  </w:p>
  <w:p w:rsidR="009E7B3A" w:rsidRDefault="009E7B3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EE"/>
    <w:rsid w:val="00141489"/>
    <w:rsid w:val="00164933"/>
    <w:rsid w:val="00187F39"/>
    <w:rsid w:val="001B6C43"/>
    <w:rsid w:val="00202676"/>
    <w:rsid w:val="00212BF4"/>
    <w:rsid w:val="00225E1B"/>
    <w:rsid w:val="00336978"/>
    <w:rsid w:val="003D0600"/>
    <w:rsid w:val="00455D17"/>
    <w:rsid w:val="004B6D96"/>
    <w:rsid w:val="00513FB0"/>
    <w:rsid w:val="00533813"/>
    <w:rsid w:val="007E4A3B"/>
    <w:rsid w:val="00895FF2"/>
    <w:rsid w:val="008E0B2E"/>
    <w:rsid w:val="00990C6D"/>
    <w:rsid w:val="009940EE"/>
    <w:rsid w:val="009E7B3A"/>
    <w:rsid w:val="009F44C7"/>
    <w:rsid w:val="009F5D67"/>
    <w:rsid w:val="00A843D0"/>
    <w:rsid w:val="00AB7E04"/>
    <w:rsid w:val="00C00FC5"/>
    <w:rsid w:val="00CA4C65"/>
    <w:rsid w:val="00CB2BEC"/>
    <w:rsid w:val="00D14D92"/>
    <w:rsid w:val="00D83A4A"/>
    <w:rsid w:val="00E35434"/>
    <w:rsid w:val="00E5682F"/>
    <w:rsid w:val="00E948FD"/>
    <w:rsid w:val="00F200A5"/>
    <w:rsid w:val="00F32AEB"/>
    <w:rsid w:val="00F34DAB"/>
    <w:rsid w:val="00F76BBE"/>
    <w:rsid w:val="00FE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4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940EE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9940EE"/>
    <w:rPr>
      <w:b/>
      <w:bCs/>
    </w:rPr>
  </w:style>
  <w:style w:type="paragraph" w:styleId="Notedebasdepage">
    <w:name w:val="footnote text"/>
    <w:basedOn w:val="Normal"/>
    <w:link w:val="NotedebasdepageCar"/>
    <w:semiHidden/>
    <w:rsid w:val="009940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940E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40EE"/>
    <w:rPr>
      <w:vertAlign w:val="superscript"/>
    </w:rPr>
  </w:style>
  <w:style w:type="paragraph" w:customStyle="1" w:styleId="Aucunstyledeparagraphe">
    <w:name w:val="[Aucun style de paragraphe]"/>
    <w:rsid w:val="009940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E7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E7B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E7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B3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7</cp:revision>
  <dcterms:created xsi:type="dcterms:W3CDTF">2021-03-10T20:38:00Z</dcterms:created>
  <dcterms:modified xsi:type="dcterms:W3CDTF">2021-03-17T15:42:00Z</dcterms:modified>
</cp:coreProperties>
</file>