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14C2" w14:textId="3596D09D" w:rsidR="00FC7BFE" w:rsidRDefault="006A5670" w:rsidP="00FC7BFE">
      <w:pPr>
        <w:pStyle w:val="Titre1"/>
        <w:shd w:val="clear" w:color="auto" w:fill="FFFFFF"/>
        <w:spacing w:before="0" w:beforeAutospacing="0" w:after="225" w:afterAutospacing="0"/>
        <w:textAlignment w:val="baseline"/>
        <w:rPr>
          <w:rFonts w:ascii="Amasis MT Pro Black" w:hAnsi="Amasis MT Pro Black"/>
          <w:b w:val="0"/>
          <w:bCs w:val="0"/>
          <w:sz w:val="24"/>
          <w:szCs w:val="24"/>
          <w:lang w:val="en-US"/>
        </w:rPr>
      </w:pPr>
      <w:r w:rsidRPr="00FC7BFE">
        <w:rPr>
          <w:rFonts w:ascii="Amasis MT Pro Black" w:hAnsi="Amasis MT Pro Black" w:cs="Segoe UI"/>
          <w:b w:val="0"/>
          <w:bCs w:val="0"/>
          <w:i/>
          <w:iCs/>
          <w:noProof/>
          <w:sz w:val="24"/>
          <w:szCs w:val="24"/>
          <w:lang w:val="en-US"/>
        </w:rPr>
        <mc:AlternateContent>
          <mc:Choice Requires="wps">
            <w:drawing>
              <wp:anchor distT="45720" distB="45720" distL="114300" distR="114300" simplePos="0" relativeHeight="251659264" behindDoc="1" locked="0" layoutInCell="1" allowOverlap="1" wp14:anchorId="06DC3FE7" wp14:editId="666B48C6">
                <wp:simplePos x="0" y="0"/>
                <wp:positionH relativeFrom="margin">
                  <wp:posOffset>3997597</wp:posOffset>
                </wp:positionH>
                <wp:positionV relativeFrom="paragraph">
                  <wp:posOffset>272</wp:posOffset>
                </wp:positionV>
                <wp:extent cx="2211070" cy="1404620"/>
                <wp:effectExtent l="0" t="0" r="17780" b="27940"/>
                <wp:wrapThrough wrapText="bothSides">
                  <wp:wrapPolygon edited="0">
                    <wp:start x="0" y="0"/>
                    <wp:lineTo x="0" y="22068"/>
                    <wp:lineTo x="21588" y="22068"/>
                    <wp:lineTo x="21588"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4179C592" w:rsidR="0011597A" w:rsidRPr="002B2A83" w:rsidRDefault="000528C0" w:rsidP="0011597A">
                            <w:pPr>
                              <w:spacing w:after="0" w:line="240" w:lineRule="auto"/>
                              <w:rPr>
                                <w:sz w:val="18"/>
                                <w:szCs w:val="18"/>
                                <w:lang w:val="en-US"/>
                              </w:rPr>
                            </w:pPr>
                            <w:r w:rsidRPr="002B2A83">
                              <w:rPr>
                                <w:lang w:val="en-US"/>
                              </w:rPr>
                              <w:t>202</w:t>
                            </w:r>
                            <w:r w:rsidR="00DA242D" w:rsidRPr="002B2A83">
                              <w:rPr>
                                <w:lang w:val="en-US"/>
                              </w:rPr>
                              <w:t>3</w:t>
                            </w:r>
                            <w:r w:rsidR="0011597A" w:rsidRPr="002B2A83">
                              <w:rPr>
                                <w:lang w:val="en-US"/>
                              </w:rPr>
                              <w:t>-2024</w:t>
                            </w:r>
                            <w:r w:rsidRPr="002B2A83">
                              <w:rPr>
                                <w:lang w:val="en-US"/>
                              </w:rPr>
                              <w:t xml:space="preserve">  </w:t>
                            </w:r>
                          </w:p>
                          <w:p w14:paraId="4632239B" w14:textId="72C5CEFB" w:rsidR="000528C0" w:rsidRPr="002B2A83" w:rsidRDefault="00452940" w:rsidP="0011597A">
                            <w:pPr>
                              <w:spacing w:after="0" w:line="240" w:lineRule="auto"/>
                              <w:rPr>
                                <w:sz w:val="18"/>
                                <w:szCs w:val="18"/>
                                <w:lang w:val="en-US"/>
                              </w:rPr>
                            </w:pPr>
                            <w:r w:rsidRPr="002B2A83">
                              <w:rPr>
                                <w:sz w:val="18"/>
                                <w:szCs w:val="18"/>
                                <w:lang w:val="en-US"/>
                              </w:rPr>
                              <w:t>oral sessions with</w:t>
                            </w:r>
                            <w:r w:rsidR="000528C0" w:rsidRPr="002B2A83">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margin-left:314.7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">
                <v:textbox style="mso-fit-shape-to-text:t">
                  <w:txbxContent>
                    <w:p w14:paraId="29A26693" w14:textId="4179C592" w:rsidR="0011597A" w:rsidRPr="002B2A83" w:rsidRDefault="000528C0" w:rsidP="0011597A">
                      <w:pPr>
                        <w:spacing w:after="0" w:line="240" w:lineRule="auto"/>
                        <w:rPr>
                          <w:sz w:val="18"/>
                          <w:szCs w:val="18"/>
                          <w:lang w:val="en-US"/>
                        </w:rPr>
                      </w:pPr>
                      <w:r w:rsidRPr="002B2A83">
                        <w:rPr>
                          <w:lang w:val="en-US"/>
                        </w:rPr>
                        <w:t>202</w:t>
                      </w:r>
                      <w:r w:rsidR="00DA242D" w:rsidRPr="002B2A83">
                        <w:rPr>
                          <w:lang w:val="en-US"/>
                        </w:rPr>
                        <w:t>3</w:t>
                      </w:r>
                      <w:r w:rsidR="0011597A" w:rsidRPr="002B2A83">
                        <w:rPr>
                          <w:lang w:val="en-US"/>
                        </w:rPr>
                        <w:t>-2024</w:t>
                      </w:r>
                      <w:r w:rsidRPr="002B2A83">
                        <w:rPr>
                          <w:lang w:val="en-US"/>
                        </w:rPr>
                        <w:t xml:space="preserve">  </w:t>
                      </w:r>
                    </w:p>
                    <w:p w14:paraId="4632239B" w14:textId="72C5CEFB" w:rsidR="000528C0" w:rsidRPr="002B2A83" w:rsidRDefault="00452940" w:rsidP="0011597A">
                      <w:pPr>
                        <w:spacing w:after="0" w:line="240" w:lineRule="auto"/>
                        <w:rPr>
                          <w:sz w:val="18"/>
                          <w:szCs w:val="18"/>
                          <w:lang w:val="en-US"/>
                        </w:rPr>
                      </w:pPr>
                      <w:r w:rsidRPr="002B2A83">
                        <w:rPr>
                          <w:sz w:val="18"/>
                          <w:szCs w:val="18"/>
                          <w:lang w:val="en-US"/>
                        </w:rPr>
                        <w:t>oral sessions with</w:t>
                      </w:r>
                      <w:r w:rsidR="000528C0" w:rsidRPr="002B2A83">
                        <w:rPr>
                          <w:sz w:val="18"/>
                          <w:szCs w:val="18"/>
                          <w:lang w:val="en-US"/>
                        </w:rPr>
                        <w:t xml:space="preserve"> C. Hamard</w:t>
                      </w:r>
                    </w:p>
                  </w:txbxContent>
                </v:textbox>
                <w10:wrap type="through" anchorx="margin"/>
              </v:shape>
            </w:pict>
          </mc:Fallback>
        </mc:AlternateContent>
      </w:r>
      <w:r w:rsidR="00FC7BFE" w:rsidRPr="00FC7BFE">
        <w:rPr>
          <w:rFonts w:ascii="Amasis MT Pro Black" w:hAnsi="Amasis MT Pro Black"/>
          <w:b w:val="0"/>
          <w:bCs w:val="0"/>
          <w:sz w:val="24"/>
          <w:szCs w:val="24"/>
          <w:lang w:val="en-US"/>
        </w:rPr>
        <w:t xml:space="preserve">Inside Britain’s retail </w:t>
      </w:r>
      <w:proofErr w:type="spellStart"/>
      <w:r w:rsidR="00FC7BFE" w:rsidRPr="00FC7BFE">
        <w:rPr>
          <w:rFonts w:ascii="Amasis MT Pro Black" w:hAnsi="Amasis MT Pro Black"/>
          <w:b w:val="0"/>
          <w:bCs w:val="0"/>
          <w:sz w:val="24"/>
          <w:szCs w:val="24"/>
          <w:lang w:val="en-US"/>
        </w:rPr>
        <w:t>centres</w:t>
      </w:r>
      <w:proofErr w:type="spellEnd"/>
      <w:r w:rsidR="00FC7BFE" w:rsidRPr="00FC7BFE">
        <w:rPr>
          <w:rFonts w:ascii="Amasis MT Pro Black" w:hAnsi="Amasis MT Pro Black"/>
          <w:b w:val="0"/>
          <w:bCs w:val="0"/>
          <w:sz w:val="24"/>
          <w:szCs w:val="24"/>
          <w:lang w:val="en-US"/>
        </w:rPr>
        <w:t xml:space="preserve"> where facial recognition cameras now spy on shoplifters</w:t>
      </w:r>
    </w:p>
    <w:p w14:paraId="27966E48" w14:textId="1C182AAE" w:rsidR="00FC7BFE" w:rsidRPr="00FC7BFE" w:rsidRDefault="00FC7BFE" w:rsidP="00FC7BFE">
      <w:pPr>
        <w:pStyle w:val="Titre1"/>
        <w:shd w:val="clear" w:color="auto" w:fill="FFFFFF"/>
        <w:spacing w:before="0" w:beforeAutospacing="0" w:after="225" w:afterAutospacing="0"/>
        <w:textAlignment w:val="baseline"/>
        <w:rPr>
          <w:rFonts w:ascii="Amasis MT Pro Black" w:hAnsi="Amasis MT Pro Black"/>
          <w:b w:val="0"/>
          <w:bCs w:val="0"/>
          <w:sz w:val="24"/>
          <w:szCs w:val="24"/>
          <w:lang w:val="en-US"/>
        </w:rPr>
      </w:pPr>
      <w:r w:rsidRPr="00FC7BFE">
        <w:rPr>
          <w:rFonts w:ascii="Maiandra GD" w:hAnsi="Maiandra GD"/>
          <w:b w:val="0"/>
          <w:bCs w:val="0"/>
          <w:sz w:val="22"/>
          <w:szCs w:val="22"/>
          <w:lang w:val="en-US"/>
        </w:rPr>
        <w:t>Mark Townsend</w:t>
      </w:r>
      <w:r>
        <w:rPr>
          <w:rFonts w:ascii="Maiandra GD" w:hAnsi="Maiandra GD"/>
          <w:b w:val="0"/>
          <w:bCs w:val="0"/>
          <w:sz w:val="22"/>
          <w:szCs w:val="22"/>
          <w:lang w:val="en-US"/>
        </w:rPr>
        <w:t xml:space="preserve">, </w:t>
      </w:r>
      <w:r w:rsidR="00000000">
        <w:fldChar w:fldCharType="begin"/>
      </w:r>
      <w:r w:rsidR="00000000" w:rsidRPr="002B2A83">
        <w:rPr>
          <w:lang w:val="en-US"/>
        </w:rPr>
        <w:instrText>HYPERLINK "http://www.theguardian.com"</w:instrText>
      </w:r>
      <w:r w:rsidR="00000000">
        <w:fldChar w:fldCharType="separate"/>
      </w:r>
      <w:r w:rsidRPr="00F73ED0">
        <w:rPr>
          <w:rStyle w:val="Lienhypertexte"/>
          <w:rFonts w:ascii="Maiandra GD" w:hAnsi="Maiandra GD"/>
          <w:b w:val="0"/>
          <w:bCs w:val="0"/>
          <w:sz w:val="22"/>
          <w:szCs w:val="22"/>
          <w:lang w:val="en-US"/>
        </w:rPr>
        <w:t>www.theguardian.com</w:t>
      </w:r>
      <w:r w:rsidR="00000000">
        <w:rPr>
          <w:rStyle w:val="Lienhypertexte"/>
          <w:rFonts w:ascii="Maiandra GD" w:hAnsi="Maiandra GD"/>
          <w:b w:val="0"/>
          <w:bCs w:val="0"/>
          <w:sz w:val="22"/>
          <w:szCs w:val="22"/>
          <w:lang w:val="en-US"/>
        </w:rPr>
        <w:fldChar w:fldCharType="end"/>
      </w:r>
      <w:r>
        <w:rPr>
          <w:rFonts w:ascii="Maiandra GD" w:hAnsi="Maiandra GD"/>
          <w:b w:val="0"/>
          <w:bCs w:val="0"/>
          <w:sz w:val="22"/>
          <w:szCs w:val="22"/>
          <w:lang w:val="en-US"/>
        </w:rPr>
        <w:t>, July 2023</w:t>
      </w:r>
    </w:p>
    <w:p w14:paraId="5A29BEEB" w14:textId="6C28D61C" w:rsidR="00FC7BFE" w:rsidRPr="00FC7BFE" w:rsidRDefault="00FC7BFE" w:rsidP="00FC7BFE">
      <w:pPr>
        <w:pStyle w:val="Titre1"/>
        <w:spacing w:after="0"/>
        <w:jc w:val="both"/>
        <w:rPr>
          <w:rFonts w:ascii="Maiandra GD" w:hAnsi="Maiandra GD"/>
          <w:b w:val="0"/>
          <w:bCs w:val="0"/>
          <w:sz w:val="22"/>
          <w:szCs w:val="22"/>
          <w:lang w:val="en-US"/>
        </w:rPr>
      </w:pPr>
      <w:r>
        <w:rPr>
          <w:rFonts w:ascii="Maiandra GD" w:hAnsi="Maiandra GD"/>
          <w:b w:val="0"/>
          <w:bCs w:val="0"/>
          <w:sz w:val="22"/>
          <w:szCs w:val="22"/>
          <w:lang w:val="en-US"/>
        </w:rPr>
        <w:t>L</w:t>
      </w:r>
      <w:r w:rsidRPr="00FC7BFE">
        <w:rPr>
          <w:rFonts w:ascii="Maiandra GD" w:hAnsi="Maiandra GD"/>
          <w:b w:val="0"/>
          <w:bCs w:val="0"/>
          <w:sz w:val="22"/>
          <w:szCs w:val="22"/>
          <w:lang w:val="en-US"/>
        </w:rPr>
        <w:t xml:space="preserve">ast Tuesday, a woman in her 70s sauntered through the main entrance of the </w:t>
      </w:r>
      <w:proofErr w:type="spellStart"/>
      <w:r w:rsidRPr="00FC7BFE">
        <w:rPr>
          <w:rFonts w:ascii="Maiandra GD" w:hAnsi="Maiandra GD"/>
          <w:b w:val="0"/>
          <w:bCs w:val="0"/>
          <w:sz w:val="22"/>
          <w:szCs w:val="22"/>
          <w:lang w:val="en-US"/>
        </w:rPr>
        <w:t>Ruxley</w:t>
      </w:r>
      <w:proofErr w:type="spellEnd"/>
      <w:r w:rsidRPr="00FC7BFE">
        <w:rPr>
          <w:rFonts w:ascii="Maiandra GD" w:hAnsi="Maiandra GD"/>
          <w:b w:val="0"/>
          <w:bCs w:val="0"/>
          <w:sz w:val="22"/>
          <w:szCs w:val="22"/>
          <w:lang w:val="en-US"/>
        </w:rPr>
        <w:t xml:space="preserve"> Manor garden </w:t>
      </w:r>
      <w:proofErr w:type="spellStart"/>
      <w:r w:rsidRPr="00FC7BFE">
        <w:rPr>
          <w:rFonts w:ascii="Maiandra GD" w:hAnsi="Maiandra GD"/>
          <w:b w:val="0"/>
          <w:bCs w:val="0"/>
          <w:sz w:val="22"/>
          <w:szCs w:val="22"/>
          <w:lang w:val="en-US"/>
        </w:rPr>
        <w:t>centre</w:t>
      </w:r>
      <w:proofErr w:type="spellEnd"/>
      <w:r w:rsidRPr="00FC7BFE">
        <w:rPr>
          <w:rFonts w:ascii="Maiandra GD" w:hAnsi="Maiandra GD"/>
          <w:b w:val="0"/>
          <w:bCs w:val="0"/>
          <w:sz w:val="22"/>
          <w:szCs w:val="22"/>
          <w:lang w:val="en-US"/>
        </w:rPr>
        <w:t xml:space="preserve"> in London. Upstairs in its offices, the phone of director James Evans pinged.</w:t>
      </w:r>
      <w:r>
        <w:rPr>
          <w:rFonts w:ascii="Maiandra GD" w:hAnsi="Maiandra GD"/>
          <w:b w:val="0"/>
          <w:bCs w:val="0"/>
          <w:sz w:val="22"/>
          <w:szCs w:val="22"/>
          <w:lang w:val="en-US"/>
        </w:rPr>
        <w:t xml:space="preserve"> </w:t>
      </w:r>
      <w:r w:rsidRPr="00FC7BFE">
        <w:rPr>
          <w:rFonts w:ascii="Maiandra GD" w:hAnsi="Maiandra GD"/>
          <w:b w:val="0"/>
          <w:bCs w:val="0"/>
          <w:sz w:val="22"/>
          <w:szCs w:val="22"/>
          <w:lang w:val="en-US"/>
        </w:rPr>
        <w:t>Facial recognition cameras had identified the pensioner as a potential criminal. Two weeks earlier, she had been caught stealing £15 worth of toys for her granddaughter and her image uploaded on to a private watchlist of known shoplifters.</w:t>
      </w:r>
      <w:r>
        <w:rPr>
          <w:rFonts w:ascii="Maiandra GD" w:hAnsi="Maiandra GD"/>
          <w:b w:val="0"/>
          <w:bCs w:val="0"/>
          <w:sz w:val="22"/>
          <w:szCs w:val="22"/>
          <w:lang w:val="en-US"/>
        </w:rPr>
        <w:t xml:space="preserve"> </w:t>
      </w:r>
      <w:r w:rsidRPr="00FC7BFE">
        <w:rPr>
          <w:rFonts w:ascii="Maiandra GD" w:hAnsi="Maiandra GD"/>
          <w:b w:val="0"/>
          <w:bCs w:val="0"/>
          <w:sz w:val="22"/>
          <w:szCs w:val="22"/>
          <w:lang w:val="en-US"/>
        </w:rPr>
        <w:t>Evans deployed staff to discreetly follow her around his store. “We’ll just keep an eye on her,” he said.</w:t>
      </w:r>
    </w:p>
    <w:p w14:paraId="64CF28B0" w14:textId="5DCE6B7C" w:rsidR="00FC7BFE" w:rsidRPr="00FC7BFE" w:rsidRDefault="00FC7BFE" w:rsidP="00FC7BFE">
      <w:pPr>
        <w:pStyle w:val="Titre1"/>
        <w:spacing w:after="0"/>
        <w:jc w:val="both"/>
        <w:rPr>
          <w:rFonts w:ascii="Maiandra GD" w:hAnsi="Maiandra GD"/>
          <w:b w:val="0"/>
          <w:bCs w:val="0"/>
          <w:sz w:val="22"/>
          <w:szCs w:val="22"/>
          <w:lang w:val="en-US"/>
        </w:rPr>
      </w:pPr>
      <w:r w:rsidRPr="00FC7BFE">
        <w:rPr>
          <w:rFonts w:ascii="Maiandra GD" w:hAnsi="Maiandra GD"/>
          <w:b w:val="0"/>
          <w:bCs w:val="0"/>
          <w:sz w:val="22"/>
          <w:szCs w:val="22"/>
          <w:lang w:val="en-US"/>
        </w:rPr>
        <w:t>Even if she was caught stealing again, Evans had already ruled out calling police</w:t>
      </w:r>
      <w:r>
        <w:rPr>
          <w:rFonts w:ascii="Maiandra GD" w:hAnsi="Maiandra GD"/>
          <w:b w:val="0"/>
          <w:bCs w:val="0"/>
          <w:sz w:val="22"/>
          <w:szCs w:val="22"/>
          <w:lang w:val="en-US"/>
        </w:rPr>
        <w:t>. W</w:t>
      </w:r>
      <w:r w:rsidRPr="00FC7BFE">
        <w:rPr>
          <w:rFonts w:ascii="Maiandra GD" w:hAnsi="Maiandra GD"/>
          <w:b w:val="0"/>
          <w:bCs w:val="0"/>
          <w:sz w:val="22"/>
          <w:szCs w:val="22"/>
          <w:lang w:val="en-US"/>
        </w:rPr>
        <w:t xml:space="preserve">ith the cost of living crisis and corresponding surge in shoplifting, </w:t>
      </w:r>
      <w:r>
        <w:rPr>
          <w:rFonts w:ascii="Maiandra GD" w:hAnsi="Maiandra GD"/>
          <w:b w:val="0"/>
          <w:bCs w:val="0"/>
          <w:sz w:val="22"/>
          <w:szCs w:val="22"/>
          <w:lang w:val="en-US"/>
        </w:rPr>
        <w:t>retailers need to find solutions</w:t>
      </w:r>
      <w:r w:rsidRPr="00FC7BFE">
        <w:rPr>
          <w:rFonts w:ascii="Maiandra GD" w:hAnsi="Maiandra GD"/>
          <w:b w:val="0"/>
          <w:bCs w:val="0"/>
          <w:sz w:val="22"/>
          <w:szCs w:val="22"/>
          <w:lang w:val="en-US"/>
        </w:rPr>
        <w:t xml:space="preserve">. </w:t>
      </w:r>
      <w:r>
        <w:rPr>
          <w:rFonts w:ascii="Maiandra GD" w:hAnsi="Maiandra GD"/>
          <w:b w:val="0"/>
          <w:bCs w:val="0"/>
          <w:sz w:val="22"/>
          <w:szCs w:val="22"/>
          <w:lang w:val="en-US"/>
        </w:rPr>
        <w:t>C</w:t>
      </w:r>
      <w:r w:rsidRPr="00FC7BFE">
        <w:rPr>
          <w:rFonts w:ascii="Maiandra GD" w:hAnsi="Maiandra GD"/>
          <w:b w:val="0"/>
          <w:bCs w:val="0"/>
          <w:sz w:val="22"/>
          <w:szCs w:val="22"/>
          <w:lang w:val="en-US"/>
        </w:rPr>
        <w:t>rime in outlets hit record levels – increasing by more than one-third over the past year</w:t>
      </w:r>
      <w:r>
        <w:rPr>
          <w:rFonts w:ascii="Maiandra GD" w:hAnsi="Maiandra GD"/>
          <w:b w:val="0"/>
          <w:bCs w:val="0"/>
          <w:sz w:val="22"/>
          <w:szCs w:val="22"/>
          <w:lang w:val="en-US"/>
        </w:rPr>
        <w:t xml:space="preserve">. There is </w:t>
      </w:r>
      <w:r w:rsidRPr="00FC7BFE">
        <w:rPr>
          <w:rFonts w:ascii="Maiandra GD" w:hAnsi="Maiandra GD"/>
          <w:b w:val="0"/>
          <w:bCs w:val="0"/>
          <w:sz w:val="22"/>
          <w:szCs w:val="22"/>
          <w:lang w:val="en-US"/>
        </w:rPr>
        <w:t>shared footage of masked</w:t>
      </w:r>
      <w:r>
        <w:rPr>
          <w:rFonts w:ascii="Maiandra GD" w:hAnsi="Maiandra GD"/>
          <w:b w:val="0"/>
          <w:bCs w:val="0"/>
          <w:sz w:val="22"/>
          <w:szCs w:val="22"/>
          <w:lang w:val="en-US"/>
        </w:rPr>
        <w:t xml:space="preserve"> </w:t>
      </w:r>
      <w:r w:rsidRPr="00FC7BFE">
        <w:rPr>
          <w:rFonts w:ascii="Maiandra GD" w:hAnsi="Maiandra GD"/>
          <w:b w:val="0"/>
          <w:bCs w:val="0"/>
          <w:sz w:val="22"/>
          <w:szCs w:val="22"/>
          <w:lang w:val="en-US"/>
        </w:rPr>
        <w:t>youths ransacking shelves. Elsewhere, images circulated on social media of Sainsbury’s encasing chocolate bars in security tagged containers to prevent them being stolen.</w:t>
      </w:r>
    </w:p>
    <w:p w14:paraId="7A58CC30" w14:textId="77777777" w:rsidR="00FC7BFE" w:rsidRPr="00FC7BFE" w:rsidRDefault="00FC7BFE" w:rsidP="00FC7BFE">
      <w:pPr>
        <w:pStyle w:val="Titre1"/>
        <w:spacing w:after="0"/>
        <w:jc w:val="both"/>
        <w:rPr>
          <w:rFonts w:ascii="Maiandra GD" w:hAnsi="Maiandra GD"/>
          <w:b w:val="0"/>
          <w:bCs w:val="0"/>
          <w:sz w:val="22"/>
          <w:szCs w:val="22"/>
          <w:lang w:val="en-US"/>
        </w:rPr>
      </w:pPr>
      <w:r w:rsidRPr="00FC7BFE">
        <w:rPr>
          <w:rFonts w:ascii="Maiandra GD" w:hAnsi="Maiandra GD"/>
          <w:b w:val="0"/>
          <w:bCs w:val="0"/>
          <w:sz w:val="22"/>
          <w:szCs w:val="22"/>
          <w:lang w:val="en-US"/>
        </w:rPr>
        <w:t xml:space="preserve">Evans, 48, says that the number of shoplifters has never been higher at </w:t>
      </w:r>
      <w:proofErr w:type="spellStart"/>
      <w:r w:rsidRPr="00FC7BFE">
        <w:rPr>
          <w:rFonts w:ascii="Maiandra GD" w:hAnsi="Maiandra GD"/>
          <w:b w:val="0"/>
          <w:bCs w:val="0"/>
          <w:sz w:val="22"/>
          <w:szCs w:val="22"/>
          <w:lang w:val="en-US"/>
        </w:rPr>
        <w:t>Ruxley</w:t>
      </w:r>
      <w:proofErr w:type="spellEnd"/>
      <w:r w:rsidRPr="00FC7BFE">
        <w:rPr>
          <w:rFonts w:ascii="Maiandra GD" w:hAnsi="Maiandra GD"/>
          <w:b w:val="0"/>
          <w:bCs w:val="0"/>
          <w:sz w:val="22"/>
          <w:szCs w:val="22"/>
          <w:lang w:val="en-US"/>
        </w:rPr>
        <w:t xml:space="preserve"> Manor. Yet the chosen alternative to policing – the move to install facial recognition technology by hundreds of retailers – has reignited familiar concerns over mass surveillance, privacy and human rights.</w:t>
      </w:r>
    </w:p>
    <w:p w14:paraId="59B7CDD9" w14:textId="0B44FBE8" w:rsidR="00FC7BFE" w:rsidRPr="00FC7BFE" w:rsidRDefault="00FC7BFE" w:rsidP="00FC7BFE">
      <w:pPr>
        <w:pStyle w:val="Titre1"/>
        <w:spacing w:after="0"/>
        <w:jc w:val="both"/>
        <w:rPr>
          <w:rFonts w:ascii="Maiandra GD" w:hAnsi="Maiandra GD"/>
          <w:b w:val="0"/>
          <w:bCs w:val="0"/>
          <w:sz w:val="22"/>
          <w:szCs w:val="22"/>
          <w:lang w:val="en-US"/>
        </w:rPr>
      </w:pPr>
      <w:r w:rsidRPr="00FC7BFE">
        <w:rPr>
          <w:rFonts w:ascii="Maiandra GD" w:hAnsi="Maiandra GD"/>
          <w:b w:val="0"/>
          <w:bCs w:val="0"/>
          <w:sz w:val="22"/>
          <w:szCs w:val="22"/>
          <w:lang w:val="en-US"/>
        </w:rPr>
        <w:t>Although use of the technology by police has provoked widespread controversy, its adoption by private companies has, by comparison, received little scrutiny.</w:t>
      </w:r>
      <w:r>
        <w:rPr>
          <w:rFonts w:ascii="Maiandra GD" w:hAnsi="Maiandra GD"/>
          <w:b w:val="0"/>
          <w:bCs w:val="0"/>
          <w:sz w:val="22"/>
          <w:szCs w:val="22"/>
          <w:lang w:val="en-US"/>
        </w:rPr>
        <w:t xml:space="preserve"> </w:t>
      </w:r>
      <w:r w:rsidRPr="00FC7BFE">
        <w:rPr>
          <w:rFonts w:ascii="Maiandra GD" w:hAnsi="Maiandra GD"/>
          <w:b w:val="0"/>
          <w:bCs w:val="0"/>
          <w:sz w:val="22"/>
          <w:szCs w:val="22"/>
          <w:lang w:val="en-US"/>
        </w:rPr>
        <w:t xml:space="preserve">The revelation that the Home Office is covertly backing the rollout of facial recognition cameras by British company </w:t>
      </w:r>
      <w:proofErr w:type="spellStart"/>
      <w:r w:rsidRPr="00FC7BFE">
        <w:rPr>
          <w:rFonts w:ascii="Maiandra GD" w:hAnsi="Maiandra GD"/>
          <w:b w:val="0"/>
          <w:bCs w:val="0"/>
          <w:sz w:val="22"/>
          <w:szCs w:val="22"/>
          <w:lang w:val="en-US"/>
        </w:rPr>
        <w:t>Facewatch</w:t>
      </w:r>
      <w:proofErr w:type="spellEnd"/>
      <w:r w:rsidRPr="00FC7BFE">
        <w:rPr>
          <w:rFonts w:ascii="Maiandra GD" w:hAnsi="Maiandra GD"/>
          <w:b w:val="0"/>
          <w:bCs w:val="0"/>
          <w:sz w:val="22"/>
          <w:szCs w:val="22"/>
          <w:lang w:val="en-US"/>
        </w:rPr>
        <w:t xml:space="preserve"> to tackle retail crime – effectively sanctioning a private business to do the job that police once routinely did – is likely to change that.</w:t>
      </w:r>
    </w:p>
    <w:p w14:paraId="1085F36A" w14:textId="11FF277C" w:rsidR="00FC7BFE" w:rsidRPr="00FC7BFE" w:rsidRDefault="00FC7BFE" w:rsidP="00FC7BFE">
      <w:pPr>
        <w:pStyle w:val="Titre1"/>
        <w:spacing w:after="0"/>
        <w:jc w:val="both"/>
        <w:rPr>
          <w:rFonts w:ascii="Maiandra GD" w:hAnsi="Maiandra GD"/>
          <w:b w:val="0"/>
          <w:bCs w:val="0"/>
          <w:sz w:val="22"/>
          <w:szCs w:val="22"/>
          <w:lang w:val="en-US"/>
        </w:rPr>
      </w:pPr>
      <w:r w:rsidRPr="00FC7BFE">
        <w:rPr>
          <w:rFonts w:ascii="Maiandra GD" w:hAnsi="Maiandra GD"/>
          <w:b w:val="0"/>
          <w:bCs w:val="0"/>
          <w:sz w:val="22"/>
          <w:szCs w:val="22"/>
          <w:lang w:val="en-US"/>
        </w:rPr>
        <w:t xml:space="preserve">Simon Gordon, founder of </w:t>
      </w:r>
      <w:proofErr w:type="spellStart"/>
      <w:r w:rsidRPr="00FC7BFE">
        <w:rPr>
          <w:rFonts w:ascii="Maiandra GD" w:hAnsi="Maiandra GD"/>
          <w:b w:val="0"/>
          <w:bCs w:val="0"/>
          <w:sz w:val="22"/>
          <w:szCs w:val="22"/>
          <w:lang w:val="en-US"/>
        </w:rPr>
        <w:t>Facewatch</w:t>
      </w:r>
      <w:proofErr w:type="spellEnd"/>
      <w:r w:rsidRPr="00FC7BFE">
        <w:rPr>
          <w:rFonts w:ascii="Maiandra GD" w:hAnsi="Maiandra GD"/>
          <w:b w:val="0"/>
          <w:bCs w:val="0"/>
          <w:sz w:val="22"/>
          <w:szCs w:val="22"/>
          <w:lang w:val="en-US"/>
        </w:rPr>
        <w:t>, said that police should not be expected to help stores improve security</w:t>
      </w:r>
      <w:r w:rsidR="003F5BC9">
        <w:rPr>
          <w:rFonts w:ascii="Maiandra GD" w:hAnsi="Maiandra GD"/>
          <w:b w:val="0"/>
          <w:bCs w:val="0"/>
          <w:sz w:val="22"/>
          <w:szCs w:val="22"/>
          <w:lang w:val="en-US"/>
        </w:rPr>
        <w:t xml:space="preserve">. </w:t>
      </w:r>
      <w:r w:rsidRPr="00FC7BFE">
        <w:rPr>
          <w:rFonts w:ascii="Maiandra GD" w:hAnsi="Maiandra GD"/>
          <w:b w:val="0"/>
          <w:bCs w:val="0"/>
          <w:sz w:val="22"/>
          <w:szCs w:val="22"/>
          <w:lang w:val="en-US"/>
        </w:rPr>
        <w:t>“It’s not the police’s job to look after your staff – you’ve got to take basic precautions,” said Gordon.</w:t>
      </w:r>
    </w:p>
    <w:p w14:paraId="38B5825C" w14:textId="77CEA84A" w:rsidR="00FC7BFE" w:rsidRPr="00FC7BFE" w:rsidRDefault="00FC7BFE" w:rsidP="00FC7BFE">
      <w:pPr>
        <w:pStyle w:val="Titre1"/>
        <w:spacing w:after="0"/>
        <w:jc w:val="both"/>
        <w:rPr>
          <w:rFonts w:ascii="Maiandra GD" w:hAnsi="Maiandra GD"/>
          <w:b w:val="0"/>
          <w:bCs w:val="0"/>
          <w:sz w:val="22"/>
          <w:szCs w:val="22"/>
          <w:lang w:val="en-US"/>
        </w:rPr>
      </w:pPr>
      <w:r w:rsidRPr="00FC7BFE">
        <w:rPr>
          <w:rFonts w:ascii="Maiandra GD" w:hAnsi="Maiandra GD"/>
          <w:b w:val="0"/>
          <w:bCs w:val="0"/>
          <w:sz w:val="22"/>
          <w:szCs w:val="22"/>
          <w:lang w:val="en-US"/>
        </w:rPr>
        <w:t xml:space="preserve">Monitoring all entrances, </w:t>
      </w:r>
      <w:proofErr w:type="spellStart"/>
      <w:r w:rsidRPr="00FC7BFE">
        <w:rPr>
          <w:rFonts w:ascii="Maiandra GD" w:hAnsi="Maiandra GD"/>
          <w:b w:val="0"/>
          <w:bCs w:val="0"/>
          <w:sz w:val="22"/>
          <w:szCs w:val="22"/>
          <w:lang w:val="en-US"/>
        </w:rPr>
        <w:t>Ruxley</w:t>
      </w:r>
      <w:proofErr w:type="spellEnd"/>
      <w:r w:rsidRPr="00FC7BFE">
        <w:rPr>
          <w:rFonts w:ascii="Maiandra GD" w:hAnsi="Maiandra GD"/>
          <w:b w:val="0"/>
          <w:bCs w:val="0"/>
          <w:sz w:val="22"/>
          <w:szCs w:val="22"/>
          <w:lang w:val="en-US"/>
        </w:rPr>
        <w:t xml:space="preserve"> Manor has four </w:t>
      </w:r>
      <w:proofErr w:type="spellStart"/>
      <w:r w:rsidRPr="00FC7BFE">
        <w:rPr>
          <w:rFonts w:ascii="Maiandra GD" w:hAnsi="Maiandra GD"/>
          <w:b w:val="0"/>
          <w:bCs w:val="0"/>
          <w:sz w:val="22"/>
          <w:szCs w:val="22"/>
          <w:lang w:val="en-US"/>
        </w:rPr>
        <w:t>Facewatch</w:t>
      </w:r>
      <w:proofErr w:type="spellEnd"/>
      <w:r w:rsidRPr="00FC7BFE">
        <w:rPr>
          <w:rFonts w:ascii="Maiandra GD" w:hAnsi="Maiandra GD"/>
          <w:b w:val="0"/>
          <w:bCs w:val="0"/>
          <w:sz w:val="22"/>
          <w:szCs w:val="22"/>
          <w:lang w:val="en-US"/>
        </w:rPr>
        <w:t xml:space="preserve"> cameras that read the biometric information of a face as a shopper enters, before checking it against a database of flagged people. The garden </w:t>
      </w:r>
      <w:proofErr w:type="spellStart"/>
      <w:r w:rsidRPr="00FC7BFE">
        <w:rPr>
          <w:rFonts w:ascii="Maiandra GD" w:hAnsi="Maiandra GD"/>
          <w:b w:val="0"/>
          <w:bCs w:val="0"/>
          <w:sz w:val="22"/>
          <w:szCs w:val="22"/>
          <w:lang w:val="en-US"/>
        </w:rPr>
        <w:t>centre</w:t>
      </w:r>
      <w:proofErr w:type="spellEnd"/>
      <w:r w:rsidRPr="00FC7BFE">
        <w:rPr>
          <w:rFonts w:ascii="Maiandra GD" w:hAnsi="Maiandra GD"/>
          <w:b w:val="0"/>
          <w:bCs w:val="0"/>
          <w:sz w:val="22"/>
          <w:szCs w:val="22"/>
          <w:lang w:val="en-US"/>
        </w:rPr>
        <w:t xml:space="preserve"> has put up notices saying it uses the technology. Before the system was introduced in early 2020, Evans relied on the police to deter criminals, calling officers when catching even low-level shoplifters. Eventually, though, he gave up.</w:t>
      </w:r>
      <w:r w:rsidR="003F5BC9">
        <w:rPr>
          <w:rFonts w:ascii="Maiandra GD" w:hAnsi="Maiandra GD"/>
          <w:b w:val="0"/>
          <w:bCs w:val="0"/>
          <w:sz w:val="22"/>
          <w:szCs w:val="22"/>
          <w:lang w:val="en-US"/>
        </w:rPr>
        <w:t xml:space="preserve"> </w:t>
      </w:r>
      <w:r w:rsidRPr="00FC7BFE">
        <w:rPr>
          <w:rFonts w:ascii="Maiandra GD" w:hAnsi="Maiandra GD"/>
          <w:b w:val="0"/>
          <w:bCs w:val="0"/>
          <w:sz w:val="22"/>
          <w:szCs w:val="22"/>
          <w:lang w:val="en-US"/>
        </w:rPr>
        <w:t>“We needed to keep staff with them, sometimes tying up vital workers for four to five hours as we waited for the police to turn up.”</w:t>
      </w:r>
    </w:p>
    <w:p w14:paraId="3246A8B2" w14:textId="04542821" w:rsidR="00FC7BFE" w:rsidRPr="00FC7BFE" w:rsidRDefault="00FC7BFE" w:rsidP="00FC7BFE">
      <w:pPr>
        <w:pStyle w:val="Titre1"/>
        <w:spacing w:after="0"/>
        <w:jc w:val="both"/>
        <w:rPr>
          <w:rFonts w:ascii="Maiandra GD" w:hAnsi="Maiandra GD"/>
          <w:b w:val="0"/>
          <w:bCs w:val="0"/>
          <w:sz w:val="22"/>
          <w:szCs w:val="22"/>
          <w:lang w:val="en-US"/>
        </w:rPr>
      </w:pPr>
      <w:r w:rsidRPr="00FC7BFE">
        <w:rPr>
          <w:rFonts w:ascii="Maiandra GD" w:hAnsi="Maiandra GD"/>
          <w:b w:val="0"/>
          <w:bCs w:val="0"/>
          <w:sz w:val="22"/>
          <w:szCs w:val="22"/>
          <w:lang w:val="en-US"/>
        </w:rPr>
        <w:t xml:space="preserve">Of the dozens of shoplifters apprehended at </w:t>
      </w:r>
      <w:proofErr w:type="spellStart"/>
      <w:r w:rsidRPr="00FC7BFE">
        <w:rPr>
          <w:rFonts w:ascii="Maiandra GD" w:hAnsi="Maiandra GD"/>
          <w:b w:val="0"/>
          <w:bCs w:val="0"/>
          <w:sz w:val="22"/>
          <w:szCs w:val="22"/>
          <w:lang w:val="en-US"/>
        </w:rPr>
        <w:t>Ruxley</w:t>
      </w:r>
      <w:proofErr w:type="spellEnd"/>
      <w:r w:rsidRPr="00FC7BFE">
        <w:rPr>
          <w:rFonts w:ascii="Maiandra GD" w:hAnsi="Maiandra GD"/>
          <w:b w:val="0"/>
          <w:bCs w:val="0"/>
          <w:sz w:val="22"/>
          <w:szCs w:val="22"/>
          <w:lang w:val="en-US"/>
        </w:rPr>
        <w:t xml:space="preserve"> Manor and handed over to police, only one prosecution was recorded.</w:t>
      </w:r>
      <w:r w:rsidR="003F5BC9">
        <w:rPr>
          <w:rFonts w:ascii="Maiandra GD" w:hAnsi="Maiandra GD"/>
          <w:b w:val="0"/>
          <w:bCs w:val="0"/>
          <w:sz w:val="22"/>
          <w:szCs w:val="22"/>
          <w:lang w:val="en-US"/>
        </w:rPr>
        <w:t xml:space="preserve"> On </w:t>
      </w:r>
      <w:r w:rsidRPr="00FC7BFE">
        <w:rPr>
          <w:rFonts w:ascii="Maiandra GD" w:hAnsi="Maiandra GD"/>
          <w:b w:val="0"/>
          <w:bCs w:val="0"/>
          <w:sz w:val="22"/>
          <w:szCs w:val="22"/>
          <w:lang w:val="en-US"/>
        </w:rPr>
        <w:t>average, 71% of serious retail crime is not responded to by police.</w:t>
      </w:r>
    </w:p>
    <w:p w14:paraId="07139B72" w14:textId="4572DA04" w:rsidR="0011597A" w:rsidRPr="00387D73" w:rsidRDefault="003F5BC9" w:rsidP="003F5BC9">
      <w:pPr>
        <w:pStyle w:val="Titre1"/>
        <w:spacing w:after="0"/>
        <w:jc w:val="both"/>
        <w:rPr>
          <w:rFonts w:ascii="Maiandra GD" w:hAnsi="Maiandra GD" w:cs="Segoe UI"/>
          <w:b w:val="0"/>
          <w:bCs w:val="0"/>
          <w:i/>
          <w:iCs/>
          <w:sz w:val="22"/>
          <w:szCs w:val="22"/>
          <w:lang w:val="en-US"/>
        </w:rPr>
      </w:pPr>
      <w:r>
        <w:rPr>
          <w:rFonts w:ascii="Maiandra GD" w:hAnsi="Maiandra GD"/>
          <w:b w:val="0"/>
          <w:bCs w:val="0"/>
          <w:sz w:val="22"/>
          <w:szCs w:val="22"/>
          <w:lang w:val="en-US"/>
        </w:rPr>
        <w:t>C</w:t>
      </w:r>
      <w:r w:rsidR="00FC7BFE" w:rsidRPr="00FC7BFE">
        <w:rPr>
          <w:rFonts w:ascii="Maiandra GD" w:hAnsi="Maiandra GD"/>
          <w:b w:val="0"/>
          <w:bCs w:val="0"/>
          <w:sz w:val="22"/>
          <w:szCs w:val="22"/>
          <w:lang w:val="en-US"/>
        </w:rPr>
        <w:t xml:space="preserve">ampaigners </w:t>
      </w:r>
      <w:r>
        <w:rPr>
          <w:rFonts w:ascii="Maiandra GD" w:hAnsi="Maiandra GD"/>
          <w:b w:val="0"/>
          <w:bCs w:val="0"/>
          <w:sz w:val="22"/>
          <w:szCs w:val="22"/>
          <w:lang w:val="en-US"/>
        </w:rPr>
        <w:t xml:space="preserve">call </w:t>
      </w:r>
      <w:r w:rsidR="00FC7BFE" w:rsidRPr="00FC7BFE">
        <w:rPr>
          <w:rFonts w:ascii="Maiandra GD" w:hAnsi="Maiandra GD"/>
          <w:b w:val="0"/>
          <w:bCs w:val="0"/>
          <w:sz w:val="22"/>
          <w:szCs w:val="22"/>
          <w:lang w:val="en-US"/>
        </w:rPr>
        <w:t>for the deployment</w:t>
      </w:r>
      <w:r>
        <w:rPr>
          <w:rFonts w:ascii="Maiandra GD" w:hAnsi="Maiandra GD"/>
          <w:b w:val="0"/>
          <w:bCs w:val="0"/>
          <w:sz w:val="22"/>
          <w:szCs w:val="22"/>
          <w:lang w:val="en-US"/>
        </w:rPr>
        <w:t xml:space="preserve"> of facial recognition cameras</w:t>
      </w:r>
      <w:r w:rsidR="00FC7BFE" w:rsidRPr="00FC7BFE">
        <w:rPr>
          <w:rFonts w:ascii="Maiandra GD" w:hAnsi="Maiandra GD"/>
          <w:b w:val="0"/>
          <w:bCs w:val="0"/>
          <w:sz w:val="22"/>
          <w:szCs w:val="22"/>
          <w:lang w:val="en-US"/>
        </w:rPr>
        <w:t xml:space="preserve"> to be halted, arguing that their use to tackle low-level offending could be unlawful under privacy law, which decrees biometric technologies must have a “substantial public interest”.</w:t>
      </w:r>
      <w:r>
        <w:rPr>
          <w:rFonts w:ascii="Maiandra GD" w:hAnsi="Maiandra GD"/>
          <w:b w:val="0"/>
          <w:bCs w:val="0"/>
          <w:sz w:val="22"/>
          <w:szCs w:val="22"/>
          <w:lang w:val="en-US"/>
        </w:rPr>
        <w:t xml:space="preserve"> </w:t>
      </w:r>
      <w:r w:rsidR="00FC7BFE" w:rsidRPr="00FC7BFE">
        <w:rPr>
          <w:rFonts w:ascii="Maiandra GD" w:hAnsi="Maiandra GD"/>
          <w:b w:val="0"/>
          <w:bCs w:val="0"/>
          <w:sz w:val="22"/>
          <w:szCs w:val="22"/>
          <w:lang w:val="en-US"/>
        </w:rPr>
        <w:t>Mark Johnson, advocacy manager of Big Brother Watch, said: “Live facial recognition is an authoritarian mass surveillance tool that turns the public into walking ID cards. When used in retail settings, these face-scanning systems work by adding customers to secret watchlists with no due process, meaning people can be blacklisted and denied the opportunity to enter shops despite being entirely innocent.</w:t>
      </w:r>
      <w:r>
        <w:rPr>
          <w:rFonts w:ascii="Maiandra GD" w:hAnsi="Maiandra GD"/>
          <w:b w:val="0"/>
          <w:bCs w:val="0"/>
          <w:sz w:val="22"/>
          <w:szCs w:val="22"/>
          <w:lang w:val="en-US"/>
        </w:rPr>
        <w:t xml:space="preserve"> (529 words)</w:t>
      </w:r>
    </w:p>
    <w:sectPr w:rsidR="0011597A" w:rsidRPr="00387D73" w:rsidSect="00F04711">
      <w:pgSz w:w="11906" w:h="16838"/>
      <w:pgMar w:top="426" w:right="849"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5E5F" w14:textId="77777777" w:rsidR="00CA03AA" w:rsidRDefault="00CA03AA" w:rsidP="00805C2A">
      <w:pPr>
        <w:spacing w:after="0" w:line="240" w:lineRule="auto"/>
      </w:pPr>
      <w:r>
        <w:separator/>
      </w:r>
    </w:p>
  </w:endnote>
  <w:endnote w:type="continuationSeparator" w:id="0">
    <w:p w14:paraId="172D325B" w14:textId="77777777" w:rsidR="00CA03AA" w:rsidRDefault="00CA03AA"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masis MT Pro Black">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7E60" w14:textId="77777777" w:rsidR="00CA03AA" w:rsidRDefault="00CA03AA" w:rsidP="00805C2A">
      <w:pPr>
        <w:spacing w:after="0" w:line="240" w:lineRule="auto"/>
      </w:pPr>
      <w:r>
        <w:separator/>
      </w:r>
    </w:p>
  </w:footnote>
  <w:footnote w:type="continuationSeparator" w:id="0">
    <w:p w14:paraId="7B408E65" w14:textId="77777777" w:rsidR="00CA03AA" w:rsidRDefault="00CA03AA"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0C60BB"/>
    <w:rsid w:val="0011597A"/>
    <w:rsid w:val="001B38F4"/>
    <w:rsid w:val="002A5991"/>
    <w:rsid w:val="002B2A83"/>
    <w:rsid w:val="002D2F04"/>
    <w:rsid w:val="00387D73"/>
    <w:rsid w:val="003C0424"/>
    <w:rsid w:val="003C28C9"/>
    <w:rsid w:val="003F5BC9"/>
    <w:rsid w:val="00452940"/>
    <w:rsid w:val="00565E56"/>
    <w:rsid w:val="00583687"/>
    <w:rsid w:val="005A3654"/>
    <w:rsid w:val="005D30D3"/>
    <w:rsid w:val="005E0389"/>
    <w:rsid w:val="005E1385"/>
    <w:rsid w:val="005F5A3E"/>
    <w:rsid w:val="006409EC"/>
    <w:rsid w:val="006A5670"/>
    <w:rsid w:val="007A79B4"/>
    <w:rsid w:val="007C6152"/>
    <w:rsid w:val="007D169B"/>
    <w:rsid w:val="00805C2A"/>
    <w:rsid w:val="00895994"/>
    <w:rsid w:val="00914462"/>
    <w:rsid w:val="009B7C80"/>
    <w:rsid w:val="00BC70DF"/>
    <w:rsid w:val="00C373D1"/>
    <w:rsid w:val="00C60574"/>
    <w:rsid w:val="00C74E93"/>
    <w:rsid w:val="00CA03AA"/>
    <w:rsid w:val="00CF479C"/>
    <w:rsid w:val="00DA242D"/>
    <w:rsid w:val="00DF1A90"/>
    <w:rsid w:val="00EC3135"/>
    <w:rsid w:val="00F04711"/>
    <w:rsid w:val="00F73B3B"/>
    <w:rsid w:val="00F968BD"/>
    <w:rsid w:val="00FC7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pds-c-cndzup">
    <w:name w:val="wpds-c-cndzup"/>
    <w:basedOn w:val="Policepardfaut"/>
    <w:rsid w:val="003C0424"/>
  </w:style>
  <w:style w:type="paragraph" w:customStyle="1" w:styleId="css-1n0orw4">
    <w:name w:val="css-1n0orw4"/>
    <w:basedOn w:val="Normal"/>
    <w:rsid w:val="006A56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A5670"/>
    <w:rPr>
      <w:i/>
      <w:iCs/>
    </w:rPr>
  </w:style>
  <w:style w:type="paragraph" w:customStyle="1" w:styleId="interactive-byline">
    <w:name w:val="interactive-byline"/>
    <w:basedOn w:val="Normal"/>
    <w:rsid w:val="006A56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baulvz">
    <w:name w:val="css-1baulvz"/>
    <w:basedOn w:val="Policepardfaut"/>
    <w:rsid w:val="006A5670"/>
  </w:style>
  <w:style w:type="paragraph" w:customStyle="1" w:styleId="g-body">
    <w:name w:val="g-body"/>
    <w:basedOn w:val="Normal"/>
    <w:rsid w:val="006A56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rstgraphstyle">
    <w:name w:val="firstgraphstyle"/>
    <w:basedOn w:val="Policepardfaut"/>
    <w:rsid w:val="006A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1993">
      <w:bodyDiv w:val="1"/>
      <w:marLeft w:val="0"/>
      <w:marRight w:val="0"/>
      <w:marTop w:val="0"/>
      <w:marBottom w:val="0"/>
      <w:divBdr>
        <w:top w:val="none" w:sz="0" w:space="0" w:color="auto"/>
        <w:left w:val="none" w:sz="0" w:space="0" w:color="auto"/>
        <w:bottom w:val="none" w:sz="0" w:space="0" w:color="auto"/>
        <w:right w:val="none" w:sz="0" w:space="0" w:color="auto"/>
      </w:divBdr>
    </w:div>
    <w:div w:id="155347335">
      <w:bodyDiv w:val="1"/>
      <w:marLeft w:val="0"/>
      <w:marRight w:val="0"/>
      <w:marTop w:val="0"/>
      <w:marBottom w:val="0"/>
      <w:divBdr>
        <w:top w:val="none" w:sz="0" w:space="0" w:color="auto"/>
        <w:left w:val="none" w:sz="0" w:space="0" w:color="auto"/>
        <w:bottom w:val="none" w:sz="0" w:space="0" w:color="auto"/>
        <w:right w:val="none" w:sz="0" w:space="0" w:color="auto"/>
      </w:divBdr>
    </w:div>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1273">
      <w:bodyDiv w:val="1"/>
      <w:marLeft w:val="0"/>
      <w:marRight w:val="0"/>
      <w:marTop w:val="0"/>
      <w:marBottom w:val="0"/>
      <w:divBdr>
        <w:top w:val="none" w:sz="0" w:space="0" w:color="auto"/>
        <w:left w:val="none" w:sz="0" w:space="0" w:color="auto"/>
        <w:bottom w:val="none" w:sz="0" w:space="0" w:color="auto"/>
        <w:right w:val="none" w:sz="0" w:space="0" w:color="auto"/>
      </w:divBdr>
      <w:divsChild>
        <w:div w:id="198014366">
          <w:marLeft w:val="0"/>
          <w:marRight w:val="0"/>
          <w:marTop w:val="0"/>
          <w:marBottom w:val="0"/>
          <w:divBdr>
            <w:top w:val="none" w:sz="0" w:space="0" w:color="auto"/>
            <w:left w:val="none" w:sz="0" w:space="0" w:color="auto"/>
            <w:bottom w:val="none" w:sz="0" w:space="0" w:color="auto"/>
            <w:right w:val="none" w:sz="0" w:space="0" w:color="auto"/>
          </w:divBdr>
        </w:div>
        <w:div w:id="1451432225">
          <w:marLeft w:val="0"/>
          <w:marRight w:val="0"/>
          <w:marTop w:val="0"/>
          <w:marBottom w:val="0"/>
          <w:divBdr>
            <w:top w:val="none" w:sz="0" w:space="0" w:color="auto"/>
            <w:left w:val="none" w:sz="0" w:space="0" w:color="auto"/>
            <w:bottom w:val="none" w:sz="0" w:space="0" w:color="auto"/>
            <w:right w:val="none" w:sz="0" w:space="0" w:color="auto"/>
          </w:divBdr>
          <w:divsChild>
            <w:div w:id="13599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06923">
      <w:bodyDiv w:val="1"/>
      <w:marLeft w:val="0"/>
      <w:marRight w:val="0"/>
      <w:marTop w:val="0"/>
      <w:marBottom w:val="0"/>
      <w:divBdr>
        <w:top w:val="none" w:sz="0" w:space="0" w:color="auto"/>
        <w:left w:val="none" w:sz="0" w:space="0" w:color="auto"/>
        <w:bottom w:val="none" w:sz="0" w:space="0" w:color="auto"/>
        <w:right w:val="none" w:sz="0" w:space="0" w:color="auto"/>
      </w:divBdr>
      <w:divsChild>
        <w:div w:id="659237594">
          <w:marLeft w:val="0"/>
          <w:marRight w:val="0"/>
          <w:marTop w:val="0"/>
          <w:marBottom w:val="0"/>
          <w:divBdr>
            <w:top w:val="none" w:sz="0" w:space="0" w:color="auto"/>
            <w:left w:val="none" w:sz="0" w:space="0" w:color="auto"/>
            <w:bottom w:val="none" w:sz="0" w:space="0" w:color="auto"/>
            <w:right w:val="none" w:sz="0" w:space="0" w:color="auto"/>
          </w:divBdr>
        </w:div>
        <w:div w:id="18434698">
          <w:marLeft w:val="0"/>
          <w:marRight w:val="0"/>
          <w:marTop w:val="0"/>
          <w:marBottom w:val="0"/>
          <w:divBdr>
            <w:top w:val="none" w:sz="0" w:space="0" w:color="auto"/>
            <w:left w:val="none" w:sz="0" w:space="0" w:color="auto"/>
            <w:bottom w:val="none" w:sz="0" w:space="0" w:color="auto"/>
            <w:right w:val="none" w:sz="0" w:space="0" w:color="auto"/>
          </w:divBdr>
        </w:div>
        <w:div w:id="683436873">
          <w:marLeft w:val="0"/>
          <w:marRight w:val="0"/>
          <w:marTop w:val="0"/>
          <w:marBottom w:val="0"/>
          <w:divBdr>
            <w:top w:val="none" w:sz="0" w:space="0" w:color="auto"/>
            <w:left w:val="none" w:sz="0" w:space="0" w:color="auto"/>
            <w:bottom w:val="none" w:sz="0" w:space="0" w:color="auto"/>
            <w:right w:val="none" w:sz="0" w:space="0" w:color="auto"/>
          </w:divBdr>
        </w:div>
        <w:div w:id="1771663192">
          <w:marLeft w:val="0"/>
          <w:marRight w:val="0"/>
          <w:marTop w:val="0"/>
          <w:marBottom w:val="0"/>
          <w:divBdr>
            <w:top w:val="none" w:sz="0" w:space="0" w:color="auto"/>
            <w:left w:val="none" w:sz="0" w:space="0" w:color="auto"/>
            <w:bottom w:val="none" w:sz="0" w:space="0" w:color="auto"/>
            <w:right w:val="none" w:sz="0" w:space="0" w:color="auto"/>
          </w:divBdr>
        </w:div>
      </w:divsChild>
    </w:div>
    <w:div w:id="487744696">
      <w:bodyDiv w:val="1"/>
      <w:marLeft w:val="0"/>
      <w:marRight w:val="0"/>
      <w:marTop w:val="0"/>
      <w:marBottom w:val="0"/>
      <w:divBdr>
        <w:top w:val="none" w:sz="0" w:space="0" w:color="auto"/>
        <w:left w:val="none" w:sz="0" w:space="0" w:color="auto"/>
        <w:bottom w:val="none" w:sz="0" w:space="0" w:color="auto"/>
        <w:right w:val="none" w:sz="0" w:space="0" w:color="auto"/>
      </w:divBdr>
      <w:divsChild>
        <w:div w:id="982151449">
          <w:marLeft w:val="0"/>
          <w:marRight w:val="0"/>
          <w:marTop w:val="0"/>
          <w:marBottom w:val="0"/>
          <w:divBdr>
            <w:top w:val="none" w:sz="0" w:space="0" w:color="auto"/>
            <w:left w:val="none" w:sz="0" w:space="0" w:color="auto"/>
            <w:bottom w:val="none" w:sz="0" w:space="0" w:color="auto"/>
            <w:right w:val="none" w:sz="0" w:space="0" w:color="auto"/>
          </w:divBdr>
        </w:div>
        <w:div w:id="1991984059">
          <w:marLeft w:val="0"/>
          <w:marRight w:val="0"/>
          <w:marTop w:val="0"/>
          <w:marBottom w:val="0"/>
          <w:divBdr>
            <w:top w:val="none" w:sz="0" w:space="0" w:color="auto"/>
            <w:left w:val="none" w:sz="0" w:space="0" w:color="auto"/>
            <w:bottom w:val="none" w:sz="0" w:space="0" w:color="auto"/>
            <w:right w:val="none" w:sz="0" w:space="0" w:color="auto"/>
          </w:divBdr>
        </w:div>
        <w:div w:id="2010133658">
          <w:marLeft w:val="0"/>
          <w:marRight w:val="0"/>
          <w:marTop w:val="0"/>
          <w:marBottom w:val="0"/>
          <w:divBdr>
            <w:top w:val="none" w:sz="0" w:space="0" w:color="auto"/>
            <w:left w:val="none" w:sz="0" w:space="0" w:color="auto"/>
            <w:bottom w:val="none" w:sz="0" w:space="0" w:color="auto"/>
            <w:right w:val="none" w:sz="0" w:space="0" w:color="auto"/>
          </w:divBdr>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19830">
      <w:bodyDiv w:val="1"/>
      <w:marLeft w:val="0"/>
      <w:marRight w:val="0"/>
      <w:marTop w:val="0"/>
      <w:marBottom w:val="0"/>
      <w:divBdr>
        <w:top w:val="none" w:sz="0" w:space="0" w:color="auto"/>
        <w:left w:val="none" w:sz="0" w:space="0" w:color="auto"/>
        <w:bottom w:val="none" w:sz="0" w:space="0" w:color="auto"/>
        <w:right w:val="none" w:sz="0" w:space="0" w:color="auto"/>
      </w:divBdr>
      <w:divsChild>
        <w:div w:id="816604951">
          <w:marLeft w:val="0"/>
          <w:marRight w:val="0"/>
          <w:marTop w:val="0"/>
          <w:marBottom w:val="0"/>
          <w:divBdr>
            <w:top w:val="none" w:sz="0" w:space="0" w:color="auto"/>
            <w:left w:val="none" w:sz="0" w:space="0" w:color="auto"/>
            <w:bottom w:val="none" w:sz="0" w:space="0" w:color="auto"/>
            <w:right w:val="none" w:sz="0" w:space="0" w:color="auto"/>
          </w:divBdr>
        </w:div>
        <w:div w:id="2118519760">
          <w:marLeft w:val="0"/>
          <w:marRight w:val="0"/>
          <w:marTop w:val="0"/>
          <w:marBottom w:val="0"/>
          <w:divBdr>
            <w:top w:val="none" w:sz="0" w:space="0" w:color="auto"/>
            <w:left w:val="none" w:sz="0" w:space="0" w:color="auto"/>
            <w:bottom w:val="none" w:sz="0" w:space="0" w:color="auto"/>
            <w:right w:val="none" w:sz="0" w:space="0" w:color="auto"/>
          </w:divBdr>
        </w:div>
        <w:div w:id="607005059">
          <w:marLeft w:val="0"/>
          <w:marRight w:val="0"/>
          <w:marTop w:val="0"/>
          <w:marBottom w:val="0"/>
          <w:divBdr>
            <w:top w:val="none" w:sz="0" w:space="0" w:color="auto"/>
            <w:left w:val="none" w:sz="0" w:space="0" w:color="auto"/>
            <w:bottom w:val="none" w:sz="0" w:space="0" w:color="auto"/>
            <w:right w:val="none" w:sz="0" w:space="0" w:color="auto"/>
          </w:divBdr>
        </w:div>
        <w:div w:id="518199669">
          <w:marLeft w:val="0"/>
          <w:marRight w:val="0"/>
          <w:marTop w:val="0"/>
          <w:marBottom w:val="0"/>
          <w:divBdr>
            <w:top w:val="none" w:sz="0" w:space="0" w:color="auto"/>
            <w:left w:val="none" w:sz="0" w:space="0" w:color="auto"/>
            <w:bottom w:val="none" w:sz="0" w:space="0" w:color="auto"/>
            <w:right w:val="none" w:sz="0" w:space="0" w:color="auto"/>
          </w:divBdr>
        </w:div>
      </w:divsChild>
    </w:div>
    <w:div w:id="1038819177">
      <w:bodyDiv w:val="1"/>
      <w:marLeft w:val="0"/>
      <w:marRight w:val="0"/>
      <w:marTop w:val="0"/>
      <w:marBottom w:val="0"/>
      <w:divBdr>
        <w:top w:val="none" w:sz="0" w:space="0" w:color="auto"/>
        <w:left w:val="none" w:sz="0" w:space="0" w:color="auto"/>
        <w:bottom w:val="none" w:sz="0" w:space="0" w:color="auto"/>
        <w:right w:val="none" w:sz="0" w:space="0" w:color="auto"/>
      </w:divBdr>
      <w:divsChild>
        <w:div w:id="795637065">
          <w:marLeft w:val="0"/>
          <w:marRight w:val="0"/>
          <w:marTop w:val="0"/>
          <w:marBottom w:val="0"/>
          <w:divBdr>
            <w:top w:val="none" w:sz="0" w:space="0" w:color="auto"/>
            <w:left w:val="none" w:sz="0" w:space="0" w:color="auto"/>
            <w:bottom w:val="none" w:sz="0" w:space="0" w:color="auto"/>
            <w:right w:val="none" w:sz="0" w:space="0" w:color="auto"/>
          </w:divBdr>
        </w:div>
        <w:div w:id="211815629">
          <w:marLeft w:val="0"/>
          <w:marRight w:val="0"/>
          <w:marTop w:val="0"/>
          <w:marBottom w:val="0"/>
          <w:divBdr>
            <w:top w:val="none" w:sz="0" w:space="0" w:color="auto"/>
            <w:left w:val="none" w:sz="0" w:space="0" w:color="auto"/>
            <w:bottom w:val="none" w:sz="0" w:space="0" w:color="auto"/>
            <w:right w:val="none" w:sz="0" w:space="0" w:color="auto"/>
          </w:divBdr>
        </w:div>
        <w:div w:id="769201078">
          <w:marLeft w:val="0"/>
          <w:marRight w:val="0"/>
          <w:marTop w:val="0"/>
          <w:marBottom w:val="0"/>
          <w:divBdr>
            <w:top w:val="none" w:sz="0" w:space="0" w:color="auto"/>
            <w:left w:val="none" w:sz="0" w:space="0" w:color="auto"/>
            <w:bottom w:val="none" w:sz="0" w:space="0" w:color="auto"/>
            <w:right w:val="none" w:sz="0" w:space="0" w:color="auto"/>
          </w:divBdr>
        </w:div>
      </w:divsChild>
    </w:div>
    <w:div w:id="1174229060">
      <w:bodyDiv w:val="1"/>
      <w:marLeft w:val="0"/>
      <w:marRight w:val="0"/>
      <w:marTop w:val="0"/>
      <w:marBottom w:val="0"/>
      <w:divBdr>
        <w:top w:val="none" w:sz="0" w:space="0" w:color="auto"/>
        <w:left w:val="none" w:sz="0" w:space="0" w:color="auto"/>
        <w:bottom w:val="none" w:sz="0" w:space="0" w:color="auto"/>
        <w:right w:val="none" w:sz="0" w:space="0" w:color="auto"/>
      </w:divBdr>
      <w:divsChild>
        <w:div w:id="1207714737">
          <w:marLeft w:val="0"/>
          <w:marRight w:val="0"/>
          <w:marTop w:val="100"/>
          <w:marBottom w:val="100"/>
          <w:divBdr>
            <w:top w:val="single" w:sz="2" w:space="0" w:color="auto"/>
            <w:left w:val="single" w:sz="2" w:space="15" w:color="auto"/>
            <w:bottom w:val="single" w:sz="2" w:space="0" w:color="auto"/>
            <w:right w:val="single" w:sz="2" w:space="15" w:color="auto"/>
          </w:divBdr>
          <w:divsChild>
            <w:div w:id="444665465">
              <w:marLeft w:val="0"/>
              <w:marRight w:val="0"/>
              <w:marTop w:val="0"/>
              <w:marBottom w:val="0"/>
              <w:divBdr>
                <w:top w:val="single" w:sz="2" w:space="0" w:color="auto"/>
                <w:left w:val="single" w:sz="2" w:space="0" w:color="auto"/>
                <w:bottom w:val="single" w:sz="2" w:space="0" w:color="auto"/>
                <w:right w:val="single" w:sz="2" w:space="0" w:color="auto"/>
              </w:divBdr>
              <w:divsChild>
                <w:div w:id="1872527046">
                  <w:marLeft w:val="0"/>
                  <w:marRight w:val="0"/>
                  <w:marTop w:val="0"/>
                  <w:marBottom w:val="0"/>
                  <w:divBdr>
                    <w:top w:val="single" w:sz="2" w:space="0" w:color="auto"/>
                    <w:left w:val="single" w:sz="2" w:space="0" w:color="auto"/>
                    <w:bottom w:val="single" w:sz="2" w:space="0" w:color="auto"/>
                    <w:right w:val="single" w:sz="2" w:space="0" w:color="auto"/>
                  </w:divBdr>
                  <w:divsChild>
                    <w:div w:id="1625768944">
                      <w:marLeft w:val="0"/>
                      <w:marRight w:val="0"/>
                      <w:marTop w:val="0"/>
                      <w:marBottom w:val="0"/>
                      <w:divBdr>
                        <w:top w:val="single" w:sz="2" w:space="0" w:color="auto"/>
                        <w:left w:val="single" w:sz="2" w:space="0" w:color="auto"/>
                        <w:bottom w:val="single" w:sz="2" w:space="0" w:color="auto"/>
                        <w:right w:val="single" w:sz="2" w:space="0" w:color="auto"/>
                      </w:divBdr>
                      <w:divsChild>
                        <w:div w:id="1846628329">
                          <w:marLeft w:val="0"/>
                          <w:marRight w:val="0"/>
                          <w:marTop w:val="0"/>
                          <w:marBottom w:val="0"/>
                          <w:divBdr>
                            <w:top w:val="single" w:sz="2" w:space="0" w:color="auto"/>
                            <w:left w:val="single" w:sz="2" w:space="0" w:color="auto"/>
                            <w:bottom w:val="single" w:sz="2" w:space="0" w:color="auto"/>
                            <w:right w:val="single" w:sz="2" w:space="0" w:color="auto"/>
                          </w:divBdr>
                        </w:div>
                        <w:div w:id="9943341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9260">
      <w:bodyDiv w:val="1"/>
      <w:marLeft w:val="0"/>
      <w:marRight w:val="0"/>
      <w:marTop w:val="0"/>
      <w:marBottom w:val="0"/>
      <w:divBdr>
        <w:top w:val="none" w:sz="0" w:space="0" w:color="auto"/>
        <w:left w:val="none" w:sz="0" w:space="0" w:color="auto"/>
        <w:bottom w:val="none" w:sz="0" w:space="0" w:color="auto"/>
        <w:right w:val="none" w:sz="0" w:space="0" w:color="auto"/>
      </w:divBdr>
      <w:divsChild>
        <w:div w:id="1928034121">
          <w:marLeft w:val="0"/>
          <w:marRight w:val="0"/>
          <w:marTop w:val="0"/>
          <w:marBottom w:val="150"/>
          <w:divBdr>
            <w:top w:val="none" w:sz="0" w:space="0" w:color="auto"/>
            <w:left w:val="none" w:sz="0" w:space="0" w:color="auto"/>
            <w:bottom w:val="none" w:sz="0" w:space="0" w:color="auto"/>
            <w:right w:val="none" w:sz="0" w:space="0" w:color="auto"/>
          </w:divBdr>
        </w:div>
      </w:divsChild>
    </w:div>
    <w:div w:id="1360279428">
      <w:bodyDiv w:val="1"/>
      <w:marLeft w:val="0"/>
      <w:marRight w:val="0"/>
      <w:marTop w:val="0"/>
      <w:marBottom w:val="0"/>
      <w:divBdr>
        <w:top w:val="none" w:sz="0" w:space="0" w:color="auto"/>
        <w:left w:val="none" w:sz="0" w:space="0" w:color="auto"/>
        <w:bottom w:val="none" w:sz="0" w:space="0" w:color="auto"/>
        <w:right w:val="none" w:sz="0" w:space="0" w:color="auto"/>
      </w:divBdr>
      <w:divsChild>
        <w:div w:id="2106538427">
          <w:marLeft w:val="0"/>
          <w:marRight w:val="0"/>
          <w:marTop w:val="0"/>
          <w:marBottom w:val="0"/>
          <w:divBdr>
            <w:top w:val="single" w:sz="2" w:space="0" w:color="auto"/>
            <w:left w:val="single" w:sz="2" w:space="0" w:color="auto"/>
            <w:bottom w:val="single" w:sz="2" w:space="0" w:color="auto"/>
            <w:right w:val="single" w:sz="2" w:space="0" w:color="auto"/>
          </w:divBdr>
          <w:divsChild>
            <w:div w:id="196356432">
              <w:marLeft w:val="0"/>
              <w:marRight w:val="0"/>
              <w:marTop w:val="0"/>
              <w:marBottom w:val="0"/>
              <w:divBdr>
                <w:top w:val="single" w:sz="2" w:space="0" w:color="auto"/>
                <w:left w:val="single" w:sz="2" w:space="0" w:color="auto"/>
                <w:bottom w:val="single" w:sz="2" w:space="0" w:color="auto"/>
                <w:right w:val="single" w:sz="2" w:space="0" w:color="auto"/>
              </w:divBdr>
              <w:divsChild>
                <w:div w:id="13037271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528253199">
      <w:bodyDiv w:val="1"/>
      <w:marLeft w:val="0"/>
      <w:marRight w:val="0"/>
      <w:marTop w:val="0"/>
      <w:marBottom w:val="0"/>
      <w:divBdr>
        <w:top w:val="none" w:sz="0" w:space="0" w:color="auto"/>
        <w:left w:val="none" w:sz="0" w:space="0" w:color="auto"/>
        <w:bottom w:val="none" w:sz="0" w:space="0" w:color="auto"/>
        <w:right w:val="none" w:sz="0" w:space="0" w:color="auto"/>
      </w:divBdr>
    </w:div>
    <w:div w:id="1691683235">
      <w:bodyDiv w:val="1"/>
      <w:marLeft w:val="0"/>
      <w:marRight w:val="0"/>
      <w:marTop w:val="0"/>
      <w:marBottom w:val="0"/>
      <w:divBdr>
        <w:top w:val="none" w:sz="0" w:space="0" w:color="auto"/>
        <w:left w:val="none" w:sz="0" w:space="0" w:color="auto"/>
        <w:bottom w:val="none" w:sz="0" w:space="0" w:color="auto"/>
        <w:right w:val="none" w:sz="0" w:space="0" w:color="auto"/>
      </w:divBdr>
      <w:divsChild>
        <w:div w:id="844441843">
          <w:marLeft w:val="0"/>
          <w:marRight w:val="0"/>
          <w:marTop w:val="0"/>
          <w:marBottom w:val="0"/>
          <w:divBdr>
            <w:top w:val="none" w:sz="0" w:space="0" w:color="auto"/>
            <w:left w:val="none" w:sz="0" w:space="0" w:color="auto"/>
            <w:bottom w:val="none" w:sz="0" w:space="0" w:color="auto"/>
            <w:right w:val="none" w:sz="0" w:space="0" w:color="auto"/>
          </w:divBdr>
        </w:div>
        <w:div w:id="403837637">
          <w:marLeft w:val="0"/>
          <w:marRight w:val="0"/>
          <w:marTop w:val="0"/>
          <w:marBottom w:val="0"/>
          <w:divBdr>
            <w:top w:val="none" w:sz="0" w:space="0" w:color="auto"/>
            <w:left w:val="none" w:sz="0" w:space="0" w:color="auto"/>
            <w:bottom w:val="none" w:sz="0" w:space="0" w:color="auto"/>
            <w:right w:val="none" w:sz="0" w:space="0" w:color="auto"/>
          </w:divBdr>
        </w:div>
        <w:div w:id="575238955">
          <w:marLeft w:val="0"/>
          <w:marRight w:val="0"/>
          <w:marTop w:val="0"/>
          <w:marBottom w:val="0"/>
          <w:divBdr>
            <w:top w:val="none" w:sz="0" w:space="0" w:color="auto"/>
            <w:left w:val="none" w:sz="0" w:space="0" w:color="auto"/>
            <w:bottom w:val="none" w:sz="0" w:space="0" w:color="auto"/>
            <w:right w:val="none" w:sz="0" w:space="0" w:color="auto"/>
          </w:divBdr>
        </w:div>
        <w:div w:id="1757090613">
          <w:marLeft w:val="0"/>
          <w:marRight w:val="0"/>
          <w:marTop w:val="0"/>
          <w:marBottom w:val="0"/>
          <w:divBdr>
            <w:top w:val="none" w:sz="0" w:space="0" w:color="auto"/>
            <w:left w:val="none" w:sz="0" w:space="0" w:color="auto"/>
            <w:bottom w:val="none" w:sz="0" w:space="0" w:color="auto"/>
            <w:right w:val="none" w:sz="0" w:space="0" w:color="auto"/>
          </w:divBdr>
        </w:div>
      </w:divsChild>
    </w:div>
    <w:div w:id="1731150304">
      <w:bodyDiv w:val="1"/>
      <w:marLeft w:val="0"/>
      <w:marRight w:val="0"/>
      <w:marTop w:val="0"/>
      <w:marBottom w:val="0"/>
      <w:divBdr>
        <w:top w:val="none" w:sz="0" w:space="0" w:color="auto"/>
        <w:left w:val="none" w:sz="0" w:space="0" w:color="auto"/>
        <w:bottom w:val="none" w:sz="0" w:space="0" w:color="auto"/>
        <w:right w:val="none" w:sz="0" w:space="0" w:color="auto"/>
      </w:divBdr>
    </w:div>
    <w:div w:id="1752701870">
      <w:bodyDiv w:val="1"/>
      <w:marLeft w:val="0"/>
      <w:marRight w:val="0"/>
      <w:marTop w:val="0"/>
      <w:marBottom w:val="0"/>
      <w:divBdr>
        <w:top w:val="none" w:sz="0" w:space="0" w:color="auto"/>
        <w:left w:val="none" w:sz="0" w:space="0" w:color="auto"/>
        <w:bottom w:val="none" w:sz="0" w:space="0" w:color="auto"/>
        <w:right w:val="none" w:sz="0" w:space="0" w:color="auto"/>
      </w:divBdr>
      <w:divsChild>
        <w:div w:id="1727223670">
          <w:marLeft w:val="0"/>
          <w:marRight w:val="0"/>
          <w:marTop w:val="0"/>
          <w:marBottom w:val="0"/>
          <w:divBdr>
            <w:top w:val="none" w:sz="0" w:space="0" w:color="auto"/>
            <w:left w:val="none" w:sz="0" w:space="0" w:color="auto"/>
            <w:bottom w:val="none" w:sz="0" w:space="0" w:color="auto"/>
            <w:right w:val="none" w:sz="0" w:space="0" w:color="auto"/>
          </w:divBdr>
        </w:div>
        <w:div w:id="1281109455">
          <w:marLeft w:val="0"/>
          <w:marRight w:val="0"/>
          <w:marTop w:val="0"/>
          <w:marBottom w:val="0"/>
          <w:divBdr>
            <w:top w:val="none" w:sz="0" w:space="0" w:color="auto"/>
            <w:left w:val="none" w:sz="0" w:space="0" w:color="auto"/>
            <w:bottom w:val="none" w:sz="0" w:space="0" w:color="auto"/>
            <w:right w:val="none" w:sz="0" w:space="0" w:color="auto"/>
          </w:divBdr>
          <w:divsChild>
            <w:div w:id="18159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34164095">
      <w:bodyDiv w:val="1"/>
      <w:marLeft w:val="0"/>
      <w:marRight w:val="0"/>
      <w:marTop w:val="0"/>
      <w:marBottom w:val="0"/>
      <w:divBdr>
        <w:top w:val="none" w:sz="0" w:space="0" w:color="auto"/>
        <w:left w:val="none" w:sz="0" w:space="0" w:color="auto"/>
        <w:bottom w:val="none" w:sz="0" w:space="0" w:color="auto"/>
        <w:right w:val="none" w:sz="0" w:space="0" w:color="auto"/>
      </w:divBdr>
    </w:div>
    <w:div w:id="2024210532">
      <w:bodyDiv w:val="1"/>
      <w:marLeft w:val="0"/>
      <w:marRight w:val="0"/>
      <w:marTop w:val="0"/>
      <w:marBottom w:val="0"/>
      <w:divBdr>
        <w:top w:val="none" w:sz="0" w:space="0" w:color="auto"/>
        <w:left w:val="none" w:sz="0" w:space="0" w:color="auto"/>
        <w:bottom w:val="none" w:sz="0" w:space="0" w:color="auto"/>
        <w:right w:val="none" w:sz="0" w:space="0" w:color="auto"/>
      </w:divBdr>
      <w:divsChild>
        <w:div w:id="1060708768">
          <w:marLeft w:val="0"/>
          <w:marRight w:val="0"/>
          <w:marTop w:val="0"/>
          <w:marBottom w:val="0"/>
          <w:divBdr>
            <w:top w:val="none" w:sz="0" w:space="0" w:color="auto"/>
            <w:left w:val="none" w:sz="0" w:space="0" w:color="auto"/>
            <w:bottom w:val="none" w:sz="0" w:space="0" w:color="auto"/>
            <w:right w:val="none" w:sz="0" w:space="0" w:color="auto"/>
          </w:divBdr>
          <w:divsChild>
            <w:div w:id="551432048">
              <w:marLeft w:val="0"/>
              <w:marRight w:val="0"/>
              <w:marTop w:val="0"/>
              <w:marBottom w:val="0"/>
              <w:divBdr>
                <w:top w:val="none" w:sz="0" w:space="0" w:color="auto"/>
                <w:left w:val="none" w:sz="0" w:space="0" w:color="auto"/>
                <w:bottom w:val="none" w:sz="0" w:space="0" w:color="auto"/>
                <w:right w:val="none" w:sz="0" w:space="0" w:color="auto"/>
              </w:divBdr>
            </w:div>
            <w:div w:id="2063942812">
              <w:marLeft w:val="0"/>
              <w:marRight w:val="0"/>
              <w:marTop w:val="0"/>
              <w:marBottom w:val="0"/>
              <w:divBdr>
                <w:top w:val="none" w:sz="0" w:space="0" w:color="auto"/>
                <w:left w:val="none" w:sz="0" w:space="0" w:color="auto"/>
                <w:bottom w:val="none" w:sz="0" w:space="0" w:color="auto"/>
                <w:right w:val="none" w:sz="0" w:space="0" w:color="auto"/>
              </w:divBdr>
            </w:div>
          </w:divsChild>
        </w:div>
        <w:div w:id="2127188854">
          <w:marLeft w:val="0"/>
          <w:marRight w:val="0"/>
          <w:marTop w:val="0"/>
          <w:marBottom w:val="0"/>
          <w:divBdr>
            <w:top w:val="none" w:sz="0" w:space="0" w:color="auto"/>
            <w:left w:val="none" w:sz="0" w:space="0" w:color="auto"/>
            <w:bottom w:val="none" w:sz="0" w:space="0" w:color="auto"/>
            <w:right w:val="none" w:sz="0" w:space="0" w:color="auto"/>
          </w:divBdr>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546</Words>
  <Characters>3004</Characters>
  <Application>Microsoft Office Word</Application>
  <DocSecurity>0</DocSecurity>
  <Lines>25</Lines>
  <Paragraphs>7</Paragraphs>
  <ScaleCrop>false</ScaleCrop>
  <HeadingPairs>
    <vt:vector size="4" baseType="variant">
      <vt:variant>
        <vt:lpstr>Titre</vt:lpstr>
      </vt:variant>
      <vt:variant>
        <vt:i4>1</vt:i4>
      </vt:variant>
      <vt:variant>
        <vt:lpstr>Titres</vt:lpstr>
      </vt:variant>
      <vt:variant>
        <vt:i4>49</vt:i4>
      </vt:variant>
    </vt:vector>
  </HeadingPairs>
  <TitlesOfParts>
    <vt:vector size="50" baseType="lpstr">
      <vt:lpstr/>
      <vt:lpstr>/Inside Britain’s retail centres where facial recognition cameras now spy on sho</vt:lpstr>
      <vt:lpstr>Mark Townsend, www.theguardian.com, July 2023</vt:lpstr>
      <vt:lpstr>Last Tuesday, a woman in her 70s sauntered through the main entrance of the Ruxl</vt:lpstr>
      <vt:lpstr>Even if she was caught stealing again, Evans had already ruled out calling polic</vt:lpstr>
      <vt:lpstr>Evans, 48, says that the number of shoplifters has never been higher at Ruxley M</vt:lpstr>
      <vt:lpstr>Although use of the technology by police has provoked widespread controversy, it</vt:lpstr>
      <vt:lpstr/>
      <vt:lpstr>“Facial recognition can help businesses protect their customers, staff and stock</vt:lpstr>
      <vt:lpstr/>
      <vt:lpstr>Simon Gordon, founder of Facewatch, said that police should not be expected to h</vt:lpstr>
      <vt:lpstr/>
      <vt:lpstr>“It’s not the police’s job to look after your staff – you’ve got to take basic p</vt:lpstr>
      <vt:lpstr/>
      <vt:lpstr>Evans agrees that the UK retail industry had moved beyond a point where it could</vt:lpstr>
      <vt:lpstr/>
      <vt:lpstr>On Wednesday, ministers attempted to alleviate the pressures on policing by tell</vt:lpstr>
      <vt:lpstr/>
      <vt:lpstr>Monitoring all entrances, Ruxley Manor has four Facewatch cameras that read the </vt:lpstr>
      <vt:lpstr/>
      <vt:lpstr>“We needed to keep staff with them, sometimes tying up vital workers for four to</vt:lpstr>
      <vt:lpstr/>
      <vt:lpstr>Of the dozens of shoplifters apprehended at Ruxley Manor and handed over to poli</vt:lpstr>
      <vt:lpstr/>
      <vt:lpstr>skip past newsletter promotion</vt:lpstr>
      <vt:lpstr>after newsletter promotion</vt:lpstr>
      <vt:lpstr/>
      <vt:lpstr>The Co-op last week cited data showing that, on average, 71% of serious retail c</vt:lpstr>
      <vt:lpstr/>
      <vt:lpstr>Close-up of a facial recognition camera</vt:lpstr>
      <vt:lpstr>A police facial recognition camera in use at the Cardiff City Stadium. Photograp</vt:lpstr>
      <vt:lpstr>Already more than 400 British retailers have installed Facewatch cameras, prompt</vt:lpstr>
      <vt:lpstr/>
      <vt:lpstr>Mark Johnson, advocacy manager of Big Brother Watch, said: “Live facial recognit</vt:lpstr>
      <vt:lpstr/>
      <vt:lpstr>“This may sound like something from an episode of Black Mirror but it is happeni</vt:lpstr>
      <vt:lpstr/>
      <vt:lpstr>An investigation by the Information Commissioner’s Office into Facewatch request</vt:lpstr>
      <vt:lpstr/>
      <vt:lpstr>Gordon argues that Facewatch has few downsides, stating that images of innocent </vt:lpstr>
      <vt:lpstr/>
      <vt:lpstr>Misidentifications are rare, he added, and even then the implications are minor.</vt:lpstr>
      <vt:lpstr/>
      <vt:lpstr>For retailers struggling on slim margins, he said, it has an economic incentive,</vt:lpstr>
      <vt:lpstr/>
      <vt:lpstr>“It pays for itself really quickly. Within the first 90 days, normally it’s paid</vt:lpstr>
      <vt:lpstr/>
      <vt:lpstr>Back on the shopfloor of Ruxley Manor, staff continued to follow the pensioner a</vt:lpstr>
      <vt: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4</cp:revision>
  <dcterms:created xsi:type="dcterms:W3CDTF">2023-09-30T07:57:00Z</dcterms:created>
  <dcterms:modified xsi:type="dcterms:W3CDTF">2023-10-09T21:06:00Z</dcterms:modified>
</cp:coreProperties>
</file>