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353A" w14:textId="7A8AE87D" w:rsidR="00D62826" w:rsidRPr="00D62826" w:rsidRDefault="00D62826" w:rsidP="00D62826">
      <w:pPr>
        <w:spacing w:after="0" w:line="240" w:lineRule="auto"/>
        <w:outlineLvl w:val="0"/>
        <w:rPr>
          <w:rFonts w:ascii="Garamond" w:eastAsia="Times New Roman" w:hAnsi="Garamond" w:cs="Arial"/>
          <w:b/>
          <w:bCs/>
          <w:color w:val="9E6105"/>
          <w:kern w:val="36"/>
          <w:sz w:val="32"/>
          <w:szCs w:val="32"/>
          <w:lang w:val="en-US" w:eastAsia="fr-FR"/>
        </w:rPr>
      </w:pPr>
      <w:r w:rsidRPr="00F062BA">
        <w:rPr>
          <w:noProof/>
          <w:sz w:val="32"/>
          <w:szCs w:val="32"/>
        </w:rPr>
        <mc:AlternateContent>
          <mc:Choice Requires="wps">
            <w:drawing>
              <wp:anchor distT="45720" distB="45720" distL="114300" distR="114300" simplePos="0" relativeHeight="251659264" behindDoc="0" locked="0" layoutInCell="1" allowOverlap="1" wp14:anchorId="0D68111C" wp14:editId="4B7F154A">
                <wp:simplePos x="0" y="0"/>
                <wp:positionH relativeFrom="column">
                  <wp:posOffset>3456305</wp:posOffset>
                </wp:positionH>
                <wp:positionV relativeFrom="paragraph">
                  <wp:posOffset>0</wp:posOffset>
                </wp:positionV>
                <wp:extent cx="2768600" cy="273050"/>
                <wp:effectExtent l="0" t="0" r="1270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73050"/>
                        </a:xfrm>
                        <a:prstGeom prst="rect">
                          <a:avLst/>
                        </a:prstGeom>
                        <a:solidFill>
                          <a:srgbClr val="FFFFFF"/>
                        </a:solidFill>
                        <a:ln w="9525">
                          <a:solidFill>
                            <a:srgbClr val="000000"/>
                          </a:solidFill>
                          <a:miter lim="800000"/>
                          <a:headEnd/>
                          <a:tailEnd/>
                        </a:ln>
                      </wps:spPr>
                      <wps:txbx>
                        <w:txbxContent>
                          <w:p w14:paraId="57A71572" w14:textId="7B2A2E73" w:rsidR="00D62826" w:rsidRDefault="00D62826">
                            <w:r>
                              <w:t xml:space="preserve">C. HAMARD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8111C" id="_x0000_t202" coordsize="21600,21600" o:spt="202" path="m,l,21600r21600,l21600,xe">
                <v:stroke joinstyle="miter"/>
                <v:path gradientshapeok="t" o:connecttype="rect"/>
              </v:shapetype>
              <v:shape id="Zone de texte 2" o:spid="_x0000_s1026" type="#_x0000_t202" style="position:absolute;margin-left:272.15pt;margin-top:0;width:218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">
                <v:textbox>
                  <w:txbxContent>
                    <w:p w14:paraId="57A71572" w14:textId="7B2A2E73" w:rsidR="00D62826" w:rsidRDefault="00D62826">
                      <w:r>
                        <w:t xml:space="preserve">C. HAMARD </w:t>
                      </w:r>
                    </w:p>
                  </w:txbxContent>
                </v:textbox>
                <w10:wrap type="square"/>
              </v:shape>
            </w:pict>
          </mc:Fallback>
        </mc:AlternateContent>
      </w:r>
    </w:p>
    <w:p w14:paraId="569F7A23" w14:textId="77777777" w:rsidR="006B718A" w:rsidRPr="006B718A" w:rsidRDefault="006B718A" w:rsidP="006B718A">
      <w:pPr>
        <w:rPr>
          <w:rFonts w:ascii="Aharoni" w:hAnsi="Aharoni" w:cs="Aharoni"/>
          <w:sz w:val="28"/>
          <w:szCs w:val="28"/>
          <w:lang w:val="en-US" w:eastAsia="fr-FR"/>
        </w:rPr>
      </w:pPr>
      <w:bookmarkStart w:id="0" w:name="_Hlk114853069"/>
      <w:r w:rsidRPr="006B718A">
        <w:rPr>
          <w:rFonts w:ascii="Aharoni" w:hAnsi="Aharoni" w:cs="Aharoni" w:hint="cs"/>
          <w:sz w:val="28"/>
          <w:szCs w:val="28"/>
          <w:bdr w:val="none" w:sz="0" w:space="0" w:color="auto" w:frame="1"/>
          <w:lang w:val="en-US" w:eastAsia="fr-FR"/>
        </w:rPr>
        <w:t>Media literacy education in South Africa can help combat fake news - here’s what’s needed</w:t>
      </w:r>
      <w:bookmarkEnd w:id="0"/>
    </w:p>
    <w:p w14:paraId="0B584BCA" w14:textId="7A6BEB7A" w:rsidR="00127415" w:rsidRDefault="00113E80" w:rsidP="006B718A">
      <w:pPr>
        <w:rPr>
          <w:rStyle w:val="auteur"/>
          <w:rFonts w:ascii="Abadi" w:hAnsi="Abadi" w:cs="Segoe UI"/>
          <w:b/>
          <w:bCs/>
          <w:color w:val="777777"/>
          <w:lang w:val="en-US"/>
        </w:rPr>
      </w:pPr>
      <w:r w:rsidRPr="00113E80">
        <w:rPr>
          <w:rFonts w:ascii="Abadi" w:hAnsi="Abadi" w:cs="Segoe UI"/>
          <w:color w:val="001D1D"/>
          <w:lang w:val="en-US"/>
        </w:rPr>
        <w:t xml:space="preserve">Adapted from the article in </w:t>
      </w:r>
      <w:r w:rsidRPr="00113E80">
        <w:rPr>
          <w:rFonts w:ascii="Abadi" w:hAnsi="Abadi" w:cs="Segoe UI"/>
          <w:i/>
          <w:iCs/>
          <w:color w:val="001D1D"/>
          <w:lang w:val="en-US"/>
        </w:rPr>
        <w:t>theconversation.com</w:t>
      </w:r>
      <w:r w:rsidRPr="00113E80">
        <w:rPr>
          <w:rFonts w:ascii="Abadi" w:hAnsi="Abadi" w:cs="Segoe UI"/>
          <w:color w:val="001D1D"/>
          <w:lang w:val="en-US"/>
        </w:rPr>
        <w:t xml:space="preserve"> by </w:t>
      </w:r>
      <w:r w:rsidR="006B718A" w:rsidRPr="006B718A">
        <w:rPr>
          <w:rFonts w:ascii="Helvetica" w:hAnsi="Helvetica" w:cs="Helvetica"/>
          <w:color w:val="000000"/>
          <w:sz w:val="17"/>
          <w:szCs w:val="17"/>
          <w:shd w:val="clear" w:color="auto" w:fill="FFFFFF"/>
          <w:lang w:val="en-US"/>
        </w:rPr>
        <w:t>Herman Wasserman</w:t>
      </w:r>
      <w:r>
        <w:rPr>
          <w:rStyle w:val="auteur"/>
          <w:rFonts w:ascii="Abadi" w:hAnsi="Abadi" w:cs="Segoe UI"/>
          <w:b/>
          <w:bCs/>
          <w:color w:val="777777"/>
          <w:lang w:val="en-US"/>
        </w:rPr>
        <w:t xml:space="preserve">, </w:t>
      </w:r>
      <w:r w:rsidR="006B718A">
        <w:rPr>
          <w:rStyle w:val="auteur"/>
          <w:rFonts w:ascii="Abadi" w:hAnsi="Abadi" w:cs="Segoe UI"/>
          <w:b/>
          <w:bCs/>
          <w:color w:val="777777"/>
          <w:lang w:val="en-US"/>
        </w:rPr>
        <w:t>June</w:t>
      </w:r>
      <w:r>
        <w:rPr>
          <w:rStyle w:val="auteur"/>
          <w:rFonts w:ascii="Abadi" w:hAnsi="Abadi" w:cs="Segoe UI"/>
          <w:b/>
          <w:bCs/>
          <w:color w:val="777777"/>
          <w:lang w:val="en-US"/>
        </w:rPr>
        <w:t xml:space="preserve"> 2022.</w:t>
      </w:r>
    </w:p>
    <w:p w14:paraId="3F648A25" w14:textId="3F01E421" w:rsidR="006B718A" w:rsidRPr="00095D69" w:rsidRDefault="006B718A"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Online platforms are replete with examples of false information. It’s increasingly common in South Africa. </w:t>
      </w:r>
      <w:r w:rsidR="00000000">
        <w:fldChar w:fldCharType="begin"/>
      </w:r>
      <w:r w:rsidR="00000000" w:rsidRPr="009C652E">
        <w:rPr>
          <w:lang w:val="en-US"/>
        </w:rPr>
        <w:instrText>HYPERLINK "https://theconversation.com/study-sheds-light-on-scourge-of-fake-news-in-africa-106946"</w:instrText>
      </w:r>
      <w:r w:rsidR="00000000">
        <w:fldChar w:fldCharType="separate"/>
      </w:r>
      <w:r w:rsidRPr="00095D69">
        <w:rPr>
          <w:rStyle w:val="Lienhypertexte"/>
          <w:rFonts w:ascii="Meiryo" w:eastAsia="Meiryo" w:hAnsi="Meiryo"/>
          <w:color w:val="4B4B4E"/>
          <w:sz w:val="18"/>
          <w:szCs w:val="18"/>
          <w:u w:val="none"/>
          <w:lang w:val="en-US"/>
        </w:rPr>
        <w:t>More than 75% of South Africans</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say they regularly come across political news they think is false. </w:t>
      </w:r>
      <w:r w:rsidR="00000000">
        <w:fldChar w:fldCharType="begin"/>
      </w:r>
      <w:r w:rsidR="00000000" w:rsidRPr="009C652E">
        <w:rPr>
          <w:lang w:val="en-US"/>
        </w:rPr>
        <w:instrText>HYPERLINK "https://danimadrid.net/research/2021_how-do-african-audiences-engage-with-disinformation-what-do-they-know-about-fact-checking.pdf"</w:instrText>
      </w:r>
      <w:r w:rsidR="00000000">
        <w:fldChar w:fldCharType="separate"/>
      </w:r>
      <w:r w:rsidRPr="00095D69">
        <w:rPr>
          <w:rStyle w:val="Lienhypertexte"/>
          <w:rFonts w:ascii="Meiryo" w:eastAsia="Meiryo" w:hAnsi="Meiryo"/>
          <w:color w:val="4B4B4E"/>
          <w:sz w:val="18"/>
          <w:szCs w:val="18"/>
          <w:u w:val="none"/>
          <w:lang w:val="en-US"/>
        </w:rPr>
        <w:t>Eight out of 10 South Africans</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believe that disinformation (or “fake news”) is a problem or a serious problem in the country.</w:t>
      </w:r>
    </w:p>
    <w:p w14:paraId="0F148B08" w14:textId="77777777" w:rsidR="006B718A" w:rsidRPr="00095D69" w:rsidRDefault="006B718A"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Researchers and policy makers have been working on strategies to counter disinformation for years. Some policymakers have suggested </w:t>
      </w:r>
      <w:r w:rsidR="00000000">
        <w:fldChar w:fldCharType="begin"/>
      </w:r>
      <w:r w:rsidR="00000000" w:rsidRPr="009C652E">
        <w:rPr>
          <w:lang w:val="en-US"/>
        </w:rPr>
        <w:instrText>HYPERLINK "https://www.poynter.org/ifcn/anti-misinformation-actions/"</w:instrText>
      </w:r>
      <w:r w:rsidR="00000000">
        <w:fldChar w:fldCharType="separate"/>
      </w:r>
      <w:r w:rsidRPr="00095D69">
        <w:rPr>
          <w:rStyle w:val="Lienhypertexte"/>
          <w:rFonts w:ascii="Meiryo" w:eastAsia="Meiryo" w:hAnsi="Meiryo"/>
          <w:color w:val="4B4B4E"/>
          <w:sz w:val="18"/>
          <w:szCs w:val="18"/>
          <w:u w:val="none"/>
          <w:lang w:val="en-US"/>
        </w:rPr>
        <w:t>new regulations</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or </w:t>
      </w:r>
      <w:r w:rsidR="00000000">
        <w:fldChar w:fldCharType="begin"/>
      </w:r>
      <w:r w:rsidR="00000000" w:rsidRPr="009C652E">
        <w:rPr>
          <w:lang w:val="en-US"/>
        </w:rPr>
        <w:instrText>HYPERLINK "https://digital-strategy.ec.europa.eu/en/policies/code-practice-disinformation"</w:instrText>
      </w:r>
      <w:r w:rsidR="00000000">
        <w:fldChar w:fldCharType="separate"/>
      </w:r>
      <w:r w:rsidRPr="00095D69">
        <w:rPr>
          <w:rStyle w:val="Lienhypertexte"/>
          <w:rFonts w:ascii="Meiryo" w:eastAsia="Meiryo" w:hAnsi="Meiryo"/>
          <w:color w:val="4B4B4E"/>
          <w:sz w:val="18"/>
          <w:szCs w:val="18"/>
          <w:u w:val="none"/>
          <w:lang w:val="en-US"/>
        </w:rPr>
        <w:t>pressuring technology companies to do more</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These actions often raise the question of </w:t>
      </w:r>
      <w:r w:rsidR="00000000">
        <w:fldChar w:fldCharType="begin"/>
      </w:r>
      <w:r w:rsidR="00000000" w:rsidRPr="009C652E">
        <w:rPr>
          <w:lang w:val="en-US"/>
        </w:rPr>
        <w:instrText>HYPERLINK "https://en.unesco.org/publications/balanceact"</w:instrText>
      </w:r>
      <w:r w:rsidR="00000000">
        <w:fldChar w:fldCharType="separate"/>
      </w:r>
      <w:r w:rsidRPr="00095D69">
        <w:rPr>
          <w:rStyle w:val="Lienhypertexte"/>
          <w:rFonts w:ascii="Meiryo" w:eastAsia="Meiryo" w:hAnsi="Meiryo"/>
          <w:color w:val="4B4B4E"/>
          <w:sz w:val="18"/>
          <w:szCs w:val="18"/>
          <w:u w:val="none"/>
          <w:lang w:val="en-US"/>
        </w:rPr>
        <w:t>how to balance</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free speech and regulation.</w:t>
      </w:r>
    </w:p>
    <w:p w14:paraId="416E4478" w14:textId="19C08FDD" w:rsidR="006B718A" w:rsidRPr="00095D69" w:rsidRDefault="006B718A"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Another option is to increase the </w:t>
      </w:r>
      <w:r w:rsidR="00000000">
        <w:fldChar w:fldCharType="begin"/>
      </w:r>
      <w:r w:rsidR="00000000" w:rsidRPr="009C652E">
        <w:rPr>
          <w:lang w:val="en-US"/>
        </w:rPr>
        <w:instrText>HYPERLINK "https://edmo.eu/media-literacy/the-importance-of-media-literacy-in-fighting-disinformation/"</w:instrText>
      </w:r>
      <w:r w:rsidR="00000000">
        <w:fldChar w:fldCharType="separate"/>
      </w:r>
      <w:r w:rsidRPr="00095D69">
        <w:rPr>
          <w:rStyle w:val="Lienhypertexte"/>
          <w:rFonts w:ascii="Meiryo" w:eastAsia="Meiryo" w:hAnsi="Meiryo"/>
          <w:color w:val="4B4B4E"/>
          <w:sz w:val="18"/>
          <w:szCs w:val="18"/>
          <w:u w:val="none"/>
          <w:lang w:val="en-US"/>
        </w:rPr>
        <w:t>levels of media literacy among citizens</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Media literacy refers to the ability to read media texts critically, understanding the relationship between media and audiences, and knowing how media production processes work. In different parts of the world, research has shown that making people more media literate can help reduce the </w:t>
      </w:r>
      <w:r w:rsidR="00000000">
        <w:fldChar w:fldCharType="begin"/>
      </w:r>
      <w:r w:rsidR="00000000" w:rsidRPr="009C652E">
        <w:rPr>
          <w:lang w:val="en-US"/>
        </w:rPr>
        <w:instrText>HYPERLINK "https://ssir.org/articles/entry/strengthen_media_literacy_to_win_the_fight_against_misinformation"</w:instrText>
      </w:r>
      <w:r w:rsidR="00000000">
        <w:fldChar w:fldCharType="separate"/>
      </w:r>
      <w:r w:rsidRPr="00095D69">
        <w:rPr>
          <w:rStyle w:val="Lienhypertexte"/>
          <w:rFonts w:ascii="Meiryo" w:eastAsia="Meiryo" w:hAnsi="Meiryo"/>
          <w:color w:val="4B4B4E"/>
          <w:sz w:val="18"/>
          <w:szCs w:val="18"/>
          <w:u w:val="none"/>
          <w:lang w:val="en-US"/>
        </w:rPr>
        <w:t>spread of disinformation</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We recently worked with </w:t>
      </w:r>
      <w:r w:rsidR="00000000">
        <w:fldChar w:fldCharType="begin"/>
      </w:r>
      <w:r w:rsidR="00000000" w:rsidRPr="009C652E">
        <w:rPr>
          <w:lang w:val="en-US"/>
        </w:rPr>
        <w:instrText>HYPERLINK "https://africacheck.org/"</w:instrText>
      </w:r>
      <w:r w:rsidR="00000000">
        <w:fldChar w:fldCharType="separate"/>
      </w:r>
      <w:r w:rsidRPr="00095D69">
        <w:rPr>
          <w:rStyle w:val="Lienhypertexte"/>
          <w:rFonts w:ascii="Meiryo" w:eastAsia="Meiryo" w:hAnsi="Meiryo"/>
          <w:color w:val="4B4B4E"/>
          <w:sz w:val="18"/>
          <w:szCs w:val="18"/>
          <w:u w:val="none"/>
          <w:lang w:val="en-US"/>
        </w:rPr>
        <w:t>Africa Check</w:t>
      </w:r>
      <w:r w:rsidR="00000000">
        <w:rPr>
          <w:rStyle w:val="Lienhypertexte"/>
          <w:rFonts w:ascii="Meiryo" w:eastAsia="Meiryo" w:hAnsi="Meiryo"/>
          <w:color w:val="4B4B4E"/>
          <w:sz w:val="18"/>
          <w:szCs w:val="18"/>
          <w:u w:val="none"/>
          <w:lang w:val="en-US"/>
        </w:rPr>
        <w:fldChar w:fldCharType="end"/>
      </w:r>
      <w:r w:rsidRPr="00095D69">
        <w:rPr>
          <w:rFonts w:ascii="Meiryo" w:eastAsia="Meiryo" w:hAnsi="Meiryo"/>
          <w:color w:val="000000"/>
          <w:sz w:val="18"/>
          <w:szCs w:val="18"/>
          <w:lang w:val="en-US"/>
        </w:rPr>
        <w:t xml:space="preserve">, the largest fact-checking </w:t>
      </w:r>
      <w:proofErr w:type="spellStart"/>
      <w:r w:rsidRPr="00095D69">
        <w:rPr>
          <w:rFonts w:ascii="Meiryo" w:eastAsia="Meiryo" w:hAnsi="Meiryo"/>
          <w:color w:val="000000"/>
          <w:sz w:val="18"/>
          <w:szCs w:val="18"/>
          <w:lang w:val="en-US"/>
        </w:rPr>
        <w:t>organisation</w:t>
      </w:r>
      <w:proofErr w:type="spellEnd"/>
      <w:r w:rsidRPr="00095D69">
        <w:rPr>
          <w:rFonts w:ascii="Meiryo" w:eastAsia="Meiryo" w:hAnsi="Meiryo"/>
          <w:color w:val="000000"/>
          <w:sz w:val="18"/>
          <w:szCs w:val="18"/>
          <w:lang w:val="en-US"/>
        </w:rPr>
        <w:t xml:space="preserve"> in Africa. We found that South Africa lacks a comprehensive national media literacy </w:t>
      </w:r>
      <w:proofErr w:type="spellStart"/>
      <w:r w:rsidRPr="00095D69">
        <w:rPr>
          <w:rFonts w:ascii="Meiryo" w:eastAsia="Meiryo" w:hAnsi="Meiryo"/>
          <w:color w:val="000000"/>
          <w:sz w:val="18"/>
          <w:szCs w:val="18"/>
          <w:lang w:val="en-US"/>
        </w:rPr>
        <w:t>programme</w:t>
      </w:r>
      <w:proofErr w:type="spellEnd"/>
      <w:r w:rsidRPr="00095D69">
        <w:rPr>
          <w:rFonts w:ascii="Meiryo" w:eastAsia="Meiryo" w:hAnsi="Meiryo"/>
          <w:color w:val="000000"/>
          <w:sz w:val="18"/>
          <w:szCs w:val="18"/>
          <w:lang w:val="en-US"/>
        </w:rPr>
        <w:t>. Often it comes down to individual teachers and schools to make learners more media literate.</w:t>
      </w:r>
    </w:p>
    <w:p w14:paraId="3E457A99" w14:textId="77777777" w:rsidR="006B718A" w:rsidRPr="00095D69" w:rsidRDefault="006B718A"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Some skills are taught in different subjects, such as life orientation, technology, language, or history. This means media literacy content is fragmented, diffused, and limited. Learners are taught how to use the media, how to stay safe online and how to produce media content, but much less focus falls on how to fact-check and verify the media.</w:t>
      </w:r>
    </w:p>
    <w:p w14:paraId="62069624" w14:textId="4FD8F492" w:rsidR="006B718A" w:rsidRPr="00095D69" w:rsidRDefault="006B718A"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 xml:space="preserve">Our report is the first in South Africa to survey educators at both schools and universities about their views on the need to teach media literacy to combat the spread of disinformation online. Our research found that educators in South Africa agreed with the statement that news literacy is important to democracy and that increasing the amount of time spent teaching media literacy would help reduce the amount of disinformation circulating in schools (and online, in general). A life orientation teacher that we talked to said teaching media literacy was “essential” because </w:t>
      </w:r>
      <w:r w:rsidRPr="00095D69">
        <w:rPr>
          <w:rFonts w:ascii="Meiryo" w:eastAsia="Meiryo" w:hAnsi="Meiryo"/>
          <w:i/>
          <w:iCs/>
          <w:color w:val="4B4B4E"/>
          <w:sz w:val="18"/>
          <w:szCs w:val="18"/>
          <w:lang w:val="en-US"/>
        </w:rPr>
        <w:t>we’re dealing with everyday real situations, and the kids can’t identify what’s real and what’s fake, because they don’t know it.</w:t>
      </w:r>
    </w:p>
    <w:p w14:paraId="7BD95E8C" w14:textId="3D9F0E8F" w:rsidR="006B718A" w:rsidRPr="00095D69" w:rsidRDefault="006B718A"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All the stakeholders included in our study, from educators at different levels of their career to policymakers and professional media researchers, agreed on the importance of media literacy. But they had different views on what exactly should be taught.</w:t>
      </w:r>
    </w:p>
    <w:p w14:paraId="5948A52D" w14:textId="77777777" w:rsidR="00095D69" w:rsidRPr="00095D69" w:rsidRDefault="00095D69" w:rsidP="00095D69">
      <w:pPr>
        <w:pStyle w:val="NormalWeb"/>
        <w:shd w:val="clear" w:color="auto" w:fill="FFFFFF"/>
        <w:spacing w:before="0" w:beforeAutospacing="0" w:after="270" w:afterAutospacing="0"/>
        <w:jc w:val="both"/>
        <w:textAlignment w:val="baseline"/>
        <w:rPr>
          <w:rFonts w:ascii="Meiryo" w:eastAsia="Meiryo" w:hAnsi="Meiryo"/>
          <w:color w:val="000000"/>
          <w:sz w:val="18"/>
          <w:szCs w:val="18"/>
          <w:lang w:val="en-US"/>
        </w:rPr>
      </w:pPr>
      <w:r w:rsidRPr="00095D69">
        <w:rPr>
          <w:rFonts w:ascii="Meiryo" w:eastAsia="Meiryo" w:hAnsi="Meiryo"/>
          <w:color w:val="000000"/>
          <w:sz w:val="18"/>
          <w:szCs w:val="18"/>
          <w:lang w:val="en-US"/>
        </w:rPr>
        <w:t xml:space="preserve">For example, high school educators were more inclined to introduce learners to how to use different media devices, find reliable information sources and be aware of their online </w:t>
      </w:r>
      <w:proofErr w:type="spellStart"/>
      <w:r w:rsidRPr="00095D69">
        <w:rPr>
          <w:rFonts w:ascii="Meiryo" w:eastAsia="Meiryo" w:hAnsi="Meiryo"/>
          <w:color w:val="000000"/>
          <w:sz w:val="18"/>
          <w:szCs w:val="18"/>
          <w:lang w:val="en-US"/>
        </w:rPr>
        <w:t>behaviour</w:t>
      </w:r>
      <w:proofErr w:type="spellEnd"/>
      <w:r w:rsidRPr="00095D69">
        <w:rPr>
          <w:rFonts w:ascii="Meiryo" w:eastAsia="Meiryo" w:hAnsi="Meiryo"/>
          <w:color w:val="000000"/>
          <w:sz w:val="18"/>
          <w:szCs w:val="18"/>
          <w:lang w:val="en-US"/>
        </w:rPr>
        <w:t>. University lecturers focused more on how to access and critically evaluate information gleaned from the media.</w:t>
      </w:r>
    </w:p>
    <w:p w14:paraId="1C8BCA8A" w14:textId="2FD8DB39" w:rsidR="006B718A" w:rsidRPr="006B718A" w:rsidRDefault="00095D69" w:rsidP="00095D69">
      <w:pPr>
        <w:pStyle w:val="NormalWeb"/>
        <w:shd w:val="clear" w:color="auto" w:fill="FFFFFF"/>
        <w:spacing w:before="0" w:beforeAutospacing="0" w:after="270" w:afterAutospacing="0"/>
        <w:jc w:val="both"/>
        <w:textAlignment w:val="baseline"/>
        <w:rPr>
          <w:rFonts w:ascii="Abadi" w:hAnsi="Abadi" w:cs="Segoe UI"/>
          <w:color w:val="001D1D"/>
          <w:sz w:val="22"/>
          <w:szCs w:val="22"/>
          <w:lang w:val="en-US"/>
        </w:rPr>
      </w:pPr>
      <w:r w:rsidRPr="00095D69">
        <w:rPr>
          <w:rFonts w:ascii="Meiryo" w:eastAsia="Meiryo" w:hAnsi="Meiryo"/>
          <w:color w:val="000000"/>
          <w:sz w:val="18"/>
          <w:szCs w:val="18"/>
          <w:lang w:val="en-US"/>
        </w:rPr>
        <w:t>Online safety also featured high on the list of important subjects to cover among high school teachers. One reason for this might be that students often face online harassment and bullying, “catfishing” (</w:t>
      </w:r>
      <w:r w:rsidR="00000000">
        <w:fldChar w:fldCharType="begin"/>
      </w:r>
      <w:r w:rsidR="00000000" w:rsidRPr="009C652E">
        <w:rPr>
          <w:lang w:val="en-US"/>
        </w:rPr>
        <w:instrText>HYPERLINK "https://theconversation.com/have-you-caught-a-catfish-online-dating-can-be-deceptive-109702"</w:instrText>
      </w:r>
      <w:r w:rsidR="00000000">
        <w:fldChar w:fldCharType="separate"/>
      </w:r>
      <w:r w:rsidRPr="00095D69">
        <w:rPr>
          <w:rStyle w:val="Lienhypertexte"/>
          <w:rFonts w:ascii="Meiryo" w:eastAsia="Meiryo" w:hAnsi="Meiryo"/>
          <w:color w:val="4B4B4E"/>
          <w:sz w:val="18"/>
          <w:szCs w:val="18"/>
          <w:lang w:val="en-US"/>
        </w:rPr>
        <w:t>people using false online profiles</w:t>
      </w:r>
      <w:r w:rsidR="00000000">
        <w:rPr>
          <w:rStyle w:val="Lienhypertexte"/>
          <w:rFonts w:ascii="Meiryo" w:eastAsia="Meiryo" w:hAnsi="Meiryo"/>
          <w:color w:val="4B4B4E"/>
          <w:sz w:val="18"/>
          <w:szCs w:val="18"/>
          <w:lang w:val="en-US"/>
        </w:rPr>
        <w:fldChar w:fldCharType="end"/>
      </w:r>
      <w:r w:rsidRPr="00095D69">
        <w:rPr>
          <w:rFonts w:ascii="Meiryo" w:eastAsia="Meiryo" w:hAnsi="Meiryo"/>
          <w:color w:val="000000"/>
          <w:sz w:val="18"/>
          <w:szCs w:val="18"/>
          <w:lang w:val="en-US"/>
        </w:rPr>
        <w:t>) scams and similar problems.</w:t>
      </w:r>
      <w:r>
        <w:rPr>
          <w:rFonts w:ascii="Meiryo" w:eastAsia="Meiryo" w:hAnsi="Meiryo"/>
          <w:color w:val="000000"/>
          <w:sz w:val="18"/>
          <w:szCs w:val="18"/>
          <w:lang w:val="en-US"/>
        </w:rPr>
        <w:t xml:space="preserve"> </w:t>
      </w:r>
      <w:r w:rsidRPr="00095D69">
        <w:rPr>
          <w:rFonts w:ascii="Meiryo" w:eastAsia="Meiryo" w:hAnsi="Meiryo"/>
          <w:color w:val="000000"/>
          <w:sz w:val="18"/>
          <w:szCs w:val="18"/>
          <w:lang w:val="en-US"/>
        </w:rPr>
        <w:t xml:space="preserve">Teachers are the first line of </w:t>
      </w:r>
      <w:proofErr w:type="spellStart"/>
      <w:r w:rsidRPr="00095D69">
        <w:rPr>
          <w:rFonts w:ascii="Meiryo" w:eastAsia="Meiryo" w:hAnsi="Meiryo"/>
          <w:color w:val="000000"/>
          <w:sz w:val="18"/>
          <w:szCs w:val="18"/>
          <w:lang w:val="en-US"/>
        </w:rPr>
        <w:t>defence</w:t>
      </w:r>
      <w:proofErr w:type="spellEnd"/>
      <w:r w:rsidRPr="00095D69">
        <w:rPr>
          <w:rFonts w:ascii="Meiryo" w:eastAsia="Meiryo" w:hAnsi="Meiryo"/>
          <w:color w:val="000000"/>
          <w:sz w:val="18"/>
          <w:szCs w:val="18"/>
          <w:lang w:val="en-US"/>
        </w:rPr>
        <w:t xml:space="preserve"> when dealing with those issues in schools. Over 90% of teachers we surveyed said they had seen instances of learners sharing misinformation and </w:t>
      </w:r>
      <w:proofErr w:type="spellStart"/>
      <w:r w:rsidRPr="00095D69">
        <w:rPr>
          <w:rFonts w:ascii="Meiryo" w:eastAsia="Meiryo" w:hAnsi="Meiryo"/>
          <w:color w:val="000000"/>
          <w:sz w:val="18"/>
          <w:szCs w:val="18"/>
          <w:lang w:val="en-US"/>
        </w:rPr>
        <w:t>rumours</w:t>
      </w:r>
      <w:proofErr w:type="spellEnd"/>
      <w:r>
        <w:rPr>
          <w:rFonts w:ascii="Meiryo" w:eastAsia="Meiryo" w:hAnsi="Meiryo"/>
          <w:color w:val="000000"/>
          <w:sz w:val="18"/>
          <w:szCs w:val="18"/>
          <w:lang w:val="en-US"/>
        </w:rPr>
        <w:t>. (519 words)</w:t>
      </w:r>
    </w:p>
    <w:sectPr w:rsidR="006B718A" w:rsidRPr="006B718A" w:rsidSect="006B718A">
      <w:pgSz w:w="11906" w:h="16838"/>
      <w:pgMar w:top="284" w:right="707" w:bottom="568" w:left="1134"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26"/>
    <w:rsid w:val="00095D69"/>
    <w:rsid w:val="00113E80"/>
    <w:rsid w:val="00127415"/>
    <w:rsid w:val="001B38F4"/>
    <w:rsid w:val="002123B7"/>
    <w:rsid w:val="004D52CA"/>
    <w:rsid w:val="00530D42"/>
    <w:rsid w:val="005A3654"/>
    <w:rsid w:val="006B718A"/>
    <w:rsid w:val="006F56D0"/>
    <w:rsid w:val="007160A9"/>
    <w:rsid w:val="009C652E"/>
    <w:rsid w:val="00D62826"/>
    <w:rsid w:val="00F06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BA3F"/>
  <w15:chartTrackingRefBased/>
  <w15:docId w15:val="{8382AE75-EE6E-4063-93CF-050756C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62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13E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6B71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2826"/>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D62826"/>
  </w:style>
  <w:style w:type="character" w:customStyle="1" w:styleId="gray-darkest">
    <w:name w:val="gray-darkest"/>
    <w:basedOn w:val="Policepardfaut"/>
    <w:rsid w:val="00D62826"/>
  </w:style>
  <w:style w:type="character" w:styleId="Lienhypertexte">
    <w:name w:val="Hyperlink"/>
    <w:basedOn w:val="Policepardfaut"/>
    <w:uiPriority w:val="99"/>
    <w:semiHidden/>
    <w:unhideWhenUsed/>
    <w:rsid w:val="00D62826"/>
    <w:rPr>
      <w:color w:val="0000FF"/>
      <w:u w:val="single"/>
    </w:rPr>
  </w:style>
  <w:style w:type="character" w:customStyle="1" w:styleId="coral-count-number">
    <w:name w:val="coral-count-number"/>
    <w:basedOn w:val="Policepardfaut"/>
    <w:rsid w:val="00D62826"/>
  </w:style>
  <w:style w:type="character" w:customStyle="1" w:styleId="pjlv">
    <w:name w:val="pjlv"/>
    <w:basedOn w:val="Policepardfaut"/>
    <w:rsid w:val="00D62826"/>
  </w:style>
  <w:style w:type="paragraph" w:customStyle="1" w:styleId="font-copy">
    <w:name w:val="font-copy"/>
    <w:basedOn w:val="Normal"/>
    <w:rsid w:val="00D628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l-xs">
    <w:name w:val="ml-xs"/>
    <w:basedOn w:val="Policepardfaut"/>
    <w:rsid w:val="00D62826"/>
  </w:style>
  <w:style w:type="character" w:customStyle="1" w:styleId="transition-all">
    <w:name w:val="transition-all"/>
    <w:basedOn w:val="Policepardfaut"/>
    <w:rsid w:val="00D62826"/>
  </w:style>
  <w:style w:type="character" w:styleId="lev">
    <w:name w:val="Strong"/>
    <w:basedOn w:val="Policepardfaut"/>
    <w:uiPriority w:val="22"/>
    <w:qFormat/>
    <w:rsid w:val="00D62826"/>
    <w:rPr>
      <w:b/>
      <w:bCs/>
    </w:rPr>
  </w:style>
  <w:style w:type="character" w:customStyle="1" w:styleId="bold">
    <w:name w:val="bold"/>
    <w:basedOn w:val="Policepardfaut"/>
    <w:rsid w:val="00D62826"/>
  </w:style>
  <w:style w:type="paragraph" w:customStyle="1" w:styleId="font--article-body">
    <w:name w:val="font--article-body"/>
    <w:basedOn w:val="Normal"/>
    <w:rsid w:val="00D628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530D42"/>
  </w:style>
  <w:style w:type="character" w:customStyle="1" w:styleId="Titre2Car">
    <w:name w:val="Titre 2 Car"/>
    <w:basedOn w:val="Policepardfaut"/>
    <w:link w:val="Titre2"/>
    <w:uiPriority w:val="9"/>
    <w:semiHidden/>
    <w:rsid w:val="00113E80"/>
    <w:rPr>
      <w:rFonts w:asciiTheme="majorHAnsi" w:eastAsiaTheme="majorEastAsia" w:hAnsiTheme="majorHAnsi" w:cstheme="majorBidi"/>
      <w:color w:val="2F5496" w:themeColor="accent1" w:themeShade="BF"/>
      <w:sz w:val="26"/>
      <w:szCs w:val="26"/>
    </w:rPr>
  </w:style>
  <w:style w:type="character" w:customStyle="1" w:styleId="auteur">
    <w:name w:val="auteur"/>
    <w:basedOn w:val="Policepardfaut"/>
    <w:rsid w:val="00113E80"/>
  </w:style>
  <w:style w:type="paragraph" w:styleId="NormalWeb">
    <w:name w:val="Normal (Web)"/>
    <w:basedOn w:val="Normal"/>
    <w:uiPriority w:val="99"/>
    <w:unhideWhenUsed/>
    <w:rsid w:val="00113E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6B718A"/>
    <w:rPr>
      <w:rFonts w:asciiTheme="majorHAnsi" w:eastAsiaTheme="majorEastAsia" w:hAnsiTheme="majorHAnsi" w:cstheme="majorBidi"/>
      <w:color w:val="2F5496" w:themeColor="accent1" w:themeShade="BF"/>
    </w:rPr>
  </w:style>
  <w:style w:type="character" w:customStyle="1" w:styleId="muibuttonlabel-0-1-145">
    <w:name w:val="muibuttonlabel-0-1-145"/>
    <w:basedOn w:val="Policepardfaut"/>
    <w:rsid w:val="006B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893">
      <w:bodyDiv w:val="1"/>
      <w:marLeft w:val="0"/>
      <w:marRight w:val="0"/>
      <w:marTop w:val="0"/>
      <w:marBottom w:val="0"/>
      <w:divBdr>
        <w:top w:val="none" w:sz="0" w:space="0" w:color="auto"/>
        <w:left w:val="none" w:sz="0" w:space="0" w:color="auto"/>
        <w:bottom w:val="none" w:sz="0" w:space="0" w:color="auto"/>
        <w:right w:val="none" w:sz="0" w:space="0" w:color="auto"/>
      </w:divBdr>
      <w:divsChild>
        <w:div w:id="639501299">
          <w:marLeft w:val="0"/>
          <w:marRight w:val="0"/>
          <w:marTop w:val="0"/>
          <w:marBottom w:val="0"/>
          <w:divBdr>
            <w:top w:val="none" w:sz="0" w:space="0" w:color="auto"/>
            <w:left w:val="none" w:sz="0" w:space="0" w:color="auto"/>
            <w:bottom w:val="none" w:sz="0" w:space="0" w:color="auto"/>
            <w:right w:val="none" w:sz="0" w:space="0" w:color="auto"/>
          </w:divBdr>
        </w:div>
        <w:div w:id="1030883679">
          <w:marLeft w:val="0"/>
          <w:marRight w:val="0"/>
          <w:marTop w:val="0"/>
          <w:marBottom w:val="0"/>
          <w:divBdr>
            <w:top w:val="none" w:sz="0" w:space="0" w:color="auto"/>
            <w:left w:val="none" w:sz="0" w:space="0" w:color="auto"/>
            <w:bottom w:val="none" w:sz="0" w:space="0" w:color="auto"/>
            <w:right w:val="none" w:sz="0" w:space="0" w:color="auto"/>
          </w:divBdr>
          <w:divsChild>
            <w:div w:id="1243880255">
              <w:marLeft w:val="0"/>
              <w:marRight w:val="0"/>
              <w:marTop w:val="0"/>
              <w:marBottom w:val="0"/>
              <w:divBdr>
                <w:top w:val="none" w:sz="0" w:space="0" w:color="auto"/>
                <w:left w:val="none" w:sz="0" w:space="0" w:color="auto"/>
                <w:bottom w:val="none" w:sz="0" w:space="0" w:color="auto"/>
                <w:right w:val="none" w:sz="0" w:space="0" w:color="auto"/>
              </w:divBdr>
              <w:divsChild>
                <w:div w:id="423039219">
                  <w:marLeft w:val="0"/>
                  <w:marRight w:val="0"/>
                  <w:marTop w:val="0"/>
                  <w:marBottom w:val="240"/>
                  <w:divBdr>
                    <w:top w:val="none" w:sz="0" w:space="0" w:color="auto"/>
                    <w:left w:val="none" w:sz="0" w:space="0" w:color="auto"/>
                    <w:bottom w:val="none" w:sz="0" w:space="0" w:color="auto"/>
                    <w:right w:val="none" w:sz="0" w:space="0" w:color="auto"/>
                  </w:divBdr>
                  <w:divsChild>
                    <w:div w:id="1300496758">
                      <w:marLeft w:val="0"/>
                      <w:marRight w:val="0"/>
                      <w:marTop w:val="0"/>
                      <w:marBottom w:val="0"/>
                      <w:divBdr>
                        <w:top w:val="none" w:sz="0" w:space="0" w:color="auto"/>
                        <w:left w:val="none" w:sz="0" w:space="0" w:color="auto"/>
                        <w:bottom w:val="none" w:sz="0" w:space="0" w:color="auto"/>
                        <w:right w:val="none" w:sz="0" w:space="0" w:color="auto"/>
                      </w:divBdr>
                      <w:divsChild>
                        <w:div w:id="2066905960">
                          <w:marLeft w:val="0"/>
                          <w:marRight w:val="240"/>
                          <w:marTop w:val="0"/>
                          <w:marBottom w:val="0"/>
                          <w:divBdr>
                            <w:top w:val="none" w:sz="0" w:space="0" w:color="auto"/>
                            <w:left w:val="none" w:sz="0" w:space="0" w:color="auto"/>
                            <w:bottom w:val="none" w:sz="0" w:space="0" w:color="auto"/>
                            <w:right w:val="none" w:sz="0" w:space="0" w:color="auto"/>
                          </w:divBdr>
                          <w:divsChild>
                            <w:div w:id="2070031096">
                              <w:marLeft w:val="0"/>
                              <w:marRight w:val="0"/>
                              <w:marTop w:val="0"/>
                              <w:marBottom w:val="0"/>
                              <w:divBdr>
                                <w:top w:val="none" w:sz="0" w:space="0" w:color="auto"/>
                                <w:left w:val="none" w:sz="0" w:space="0" w:color="auto"/>
                                <w:bottom w:val="none" w:sz="0" w:space="0" w:color="auto"/>
                                <w:right w:val="none" w:sz="0" w:space="0" w:color="auto"/>
                              </w:divBdr>
                            </w:div>
                          </w:divsChild>
                        </w:div>
                        <w:div w:id="966206275">
                          <w:marLeft w:val="0"/>
                          <w:marRight w:val="0"/>
                          <w:marTop w:val="0"/>
                          <w:marBottom w:val="0"/>
                          <w:divBdr>
                            <w:top w:val="none" w:sz="0" w:space="0" w:color="auto"/>
                            <w:left w:val="none" w:sz="0" w:space="0" w:color="auto"/>
                            <w:bottom w:val="none" w:sz="0" w:space="0" w:color="auto"/>
                            <w:right w:val="none" w:sz="0" w:space="0" w:color="auto"/>
                          </w:divBdr>
                          <w:divsChild>
                            <w:div w:id="16910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912">
      <w:bodyDiv w:val="1"/>
      <w:marLeft w:val="0"/>
      <w:marRight w:val="0"/>
      <w:marTop w:val="0"/>
      <w:marBottom w:val="0"/>
      <w:divBdr>
        <w:top w:val="none" w:sz="0" w:space="0" w:color="auto"/>
        <w:left w:val="none" w:sz="0" w:space="0" w:color="auto"/>
        <w:bottom w:val="none" w:sz="0" w:space="0" w:color="auto"/>
        <w:right w:val="none" w:sz="0" w:space="0" w:color="auto"/>
      </w:divBdr>
      <w:divsChild>
        <w:div w:id="205871448">
          <w:marLeft w:val="0"/>
          <w:marRight w:val="0"/>
          <w:marTop w:val="0"/>
          <w:marBottom w:val="0"/>
          <w:divBdr>
            <w:top w:val="none" w:sz="0" w:space="0" w:color="auto"/>
            <w:left w:val="none" w:sz="0" w:space="0" w:color="auto"/>
            <w:bottom w:val="none" w:sz="0" w:space="0" w:color="auto"/>
            <w:right w:val="none" w:sz="0" w:space="0" w:color="auto"/>
          </w:divBdr>
          <w:divsChild>
            <w:div w:id="673384539">
              <w:marLeft w:val="0"/>
              <w:marRight w:val="0"/>
              <w:marTop w:val="0"/>
              <w:marBottom w:val="0"/>
              <w:divBdr>
                <w:top w:val="none" w:sz="0" w:space="0" w:color="auto"/>
                <w:left w:val="none" w:sz="0" w:space="0" w:color="auto"/>
                <w:bottom w:val="none" w:sz="0" w:space="0" w:color="auto"/>
                <w:right w:val="none" w:sz="0" w:space="0" w:color="auto"/>
              </w:divBdr>
              <w:divsChild>
                <w:div w:id="258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231">
      <w:bodyDiv w:val="1"/>
      <w:marLeft w:val="0"/>
      <w:marRight w:val="0"/>
      <w:marTop w:val="0"/>
      <w:marBottom w:val="0"/>
      <w:divBdr>
        <w:top w:val="none" w:sz="0" w:space="0" w:color="auto"/>
        <w:left w:val="none" w:sz="0" w:space="0" w:color="auto"/>
        <w:bottom w:val="none" w:sz="0" w:space="0" w:color="auto"/>
        <w:right w:val="none" w:sz="0" w:space="0" w:color="auto"/>
      </w:divBdr>
      <w:divsChild>
        <w:div w:id="303781781">
          <w:marLeft w:val="0"/>
          <w:marRight w:val="0"/>
          <w:marTop w:val="0"/>
          <w:marBottom w:val="0"/>
          <w:divBdr>
            <w:top w:val="none" w:sz="0" w:space="0" w:color="auto"/>
            <w:left w:val="none" w:sz="0" w:space="0" w:color="auto"/>
            <w:bottom w:val="none" w:sz="0" w:space="0" w:color="auto"/>
            <w:right w:val="none" w:sz="0" w:space="0" w:color="auto"/>
          </w:divBdr>
          <w:divsChild>
            <w:div w:id="1145588555">
              <w:marLeft w:val="0"/>
              <w:marRight w:val="0"/>
              <w:marTop w:val="0"/>
              <w:marBottom w:val="0"/>
              <w:divBdr>
                <w:top w:val="none" w:sz="0" w:space="0" w:color="auto"/>
                <w:left w:val="none" w:sz="0" w:space="0" w:color="auto"/>
                <w:bottom w:val="none" w:sz="0" w:space="0" w:color="auto"/>
                <w:right w:val="none" w:sz="0" w:space="0" w:color="auto"/>
              </w:divBdr>
            </w:div>
          </w:divsChild>
        </w:div>
        <w:div w:id="1114440612">
          <w:marLeft w:val="0"/>
          <w:marRight w:val="0"/>
          <w:marTop w:val="0"/>
          <w:marBottom w:val="0"/>
          <w:divBdr>
            <w:top w:val="none" w:sz="0" w:space="0" w:color="auto"/>
            <w:left w:val="none" w:sz="0" w:space="0" w:color="auto"/>
            <w:bottom w:val="none" w:sz="0" w:space="0" w:color="auto"/>
            <w:right w:val="none" w:sz="0" w:space="0" w:color="auto"/>
          </w:divBdr>
          <w:divsChild>
            <w:div w:id="1455296440">
              <w:marLeft w:val="-120"/>
              <w:marRight w:val="0"/>
              <w:marTop w:val="0"/>
              <w:marBottom w:val="240"/>
              <w:divBdr>
                <w:top w:val="none" w:sz="0" w:space="0" w:color="auto"/>
                <w:left w:val="none" w:sz="0" w:space="0" w:color="auto"/>
                <w:bottom w:val="none" w:sz="0" w:space="0" w:color="auto"/>
                <w:right w:val="none" w:sz="0" w:space="0" w:color="auto"/>
              </w:divBdr>
              <w:divsChild>
                <w:div w:id="1524593954">
                  <w:marLeft w:val="0"/>
                  <w:marRight w:val="0"/>
                  <w:marTop w:val="0"/>
                  <w:marBottom w:val="0"/>
                  <w:divBdr>
                    <w:top w:val="none" w:sz="0" w:space="0" w:color="auto"/>
                    <w:left w:val="none" w:sz="0" w:space="0" w:color="auto"/>
                    <w:bottom w:val="none" w:sz="0" w:space="0" w:color="auto"/>
                    <w:right w:val="none" w:sz="0" w:space="0" w:color="auto"/>
                  </w:divBdr>
                  <w:divsChild>
                    <w:div w:id="538858272">
                      <w:marLeft w:val="0"/>
                      <w:marRight w:val="0"/>
                      <w:marTop w:val="0"/>
                      <w:marBottom w:val="0"/>
                      <w:divBdr>
                        <w:top w:val="none" w:sz="0" w:space="0" w:color="auto"/>
                        <w:left w:val="none" w:sz="0" w:space="0" w:color="auto"/>
                        <w:bottom w:val="none" w:sz="0" w:space="0" w:color="auto"/>
                        <w:right w:val="none" w:sz="0" w:space="0" w:color="auto"/>
                      </w:divBdr>
                      <w:divsChild>
                        <w:div w:id="2137025292">
                          <w:marLeft w:val="0"/>
                          <w:marRight w:val="0"/>
                          <w:marTop w:val="0"/>
                          <w:marBottom w:val="0"/>
                          <w:divBdr>
                            <w:top w:val="none" w:sz="0" w:space="0" w:color="auto"/>
                            <w:left w:val="none" w:sz="0" w:space="0" w:color="auto"/>
                            <w:bottom w:val="none" w:sz="0" w:space="0" w:color="auto"/>
                            <w:right w:val="none" w:sz="0" w:space="0" w:color="auto"/>
                          </w:divBdr>
                        </w:div>
                        <w:div w:id="1265649950">
                          <w:marLeft w:val="0"/>
                          <w:marRight w:val="0"/>
                          <w:marTop w:val="0"/>
                          <w:marBottom w:val="0"/>
                          <w:divBdr>
                            <w:top w:val="none" w:sz="0" w:space="0" w:color="auto"/>
                            <w:left w:val="none" w:sz="0" w:space="0" w:color="auto"/>
                            <w:bottom w:val="none" w:sz="0" w:space="0" w:color="auto"/>
                            <w:right w:val="none" w:sz="0" w:space="0" w:color="auto"/>
                          </w:divBdr>
                        </w:div>
                      </w:divsChild>
                    </w:div>
                    <w:div w:id="808286667">
                      <w:marLeft w:val="0"/>
                      <w:marRight w:val="0"/>
                      <w:marTop w:val="0"/>
                      <w:marBottom w:val="0"/>
                      <w:divBdr>
                        <w:top w:val="none" w:sz="0" w:space="0" w:color="auto"/>
                        <w:left w:val="none" w:sz="0" w:space="0" w:color="auto"/>
                        <w:bottom w:val="none" w:sz="0" w:space="0" w:color="auto"/>
                        <w:right w:val="none" w:sz="0" w:space="0" w:color="auto"/>
                      </w:divBdr>
                      <w:divsChild>
                        <w:div w:id="250429282">
                          <w:marLeft w:val="0"/>
                          <w:marRight w:val="0"/>
                          <w:marTop w:val="0"/>
                          <w:marBottom w:val="0"/>
                          <w:divBdr>
                            <w:top w:val="none" w:sz="0" w:space="0" w:color="auto"/>
                            <w:left w:val="none" w:sz="0" w:space="0" w:color="auto"/>
                            <w:bottom w:val="none" w:sz="0" w:space="0" w:color="auto"/>
                            <w:right w:val="none" w:sz="0" w:space="0" w:color="auto"/>
                          </w:divBdr>
                        </w:div>
                        <w:div w:id="900361865">
                          <w:marLeft w:val="0"/>
                          <w:marRight w:val="0"/>
                          <w:marTop w:val="0"/>
                          <w:marBottom w:val="0"/>
                          <w:divBdr>
                            <w:top w:val="none" w:sz="0" w:space="0" w:color="auto"/>
                            <w:left w:val="none" w:sz="0" w:space="0" w:color="auto"/>
                            <w:bottom w:val="none" w:sz="0" w:space="0" w:color="auto"/>
                            <w:right w:val="none" w:sz="0" w:space="0" w:color="auto"/>
                          </w:divBdr>
                        </w:div>
                      </w:divsChild>
                    </w:div>
                    <w:div w:id="647631460">
                      <w:marLeft w:val="0"/>
                      <w:marRight w:val="0"/>
                      <w:marTop w:val="0"/>
                      <w:marBottom w:val="0"/>
                      <w:divBdr>
                        <w:top w:val="none" w:sz="0" w:space="0" w:color="auto"/>
                        <w:left w:val="none" w:sz="0" w:space="0" w:color="auto"/>
                        <w:bottom w:val="none" w:sz="0" w:space="0" w:color="auto"/>
                        <w:right w:val="none" w:sz="0" w:space="0" w:color="auto"/>
                      </w:divBdr>
                      <w:divsChild>
                        <w:div w:id="305664746">
                          <w:marLeft w:val="0"/>
                          <w:marRight w:val="0"/>
                          <w:marTop w:val="0"/>
                          <w:marBottom w:val="0"/>
                          <w:divBdr>
                            <w:top w:val="none" w:sz="0" w:space="0" w:color="auto"/>
                            <w:left w:val="none" w:sz="0" w:space="0" w:color="auto"/>
                            <w:bottom w:val="none" w:sz="0" w:space="0" w:color="auto"/>
                            <w:right w:val="none" w:sz="0" w:space="0" w:color="auto"/>
                          </w:divBdr>
                        </w:div>
                      </w:divsChild>
                    </w:div>
                    <w:div w:id="267278164">
                      <w:marLeft w:val="0"/>
                      <w:marRight w:val="0"/>
                      <w:marTop w:val="0"/>
                      <w:marBottom w:val="0"/>
                      <w:divBdr>
                        <w:top w:val="none" w:sz="0" w:space="0" w:color="auto"/>
                        <w:left w:val="none" w:sz="0" w:space="0" w:color="auto"/>
                        <w:bottom w:val="none" w:sz="0" w:space="0" w:color="auto"/>
                        <w:right w:val="none" w:sz="0" w:space="0" w:color="auto"/>
                      </w:divBdr>
                      <w:divsChild>
                        <w:div w:id="1946187861">
                          <w:marLeft w:val="0"/>
                          <w:marRight w:val="0"/>
                          <w:marTop w:val="0"/>
                          <w:marBottom w:val="0"/>
                          <w:divBdr>
                            <w:top w:val="none" w:sz="0" w:space="0" w:color="auto"/>
                            <w:left w:val="none" w:sz="0" w:space="0" w:color="auto"/>
                            <w:bottom w:val="none" w:sz="0" w:space="0" w:color="auto"/>
                            <w:right w:val="none" w:sz="0" w:space="0" w:color="auto"/>
                          </w:divBdr>
                          <w:divsChild>
                            <w:div w:id="1964530614">
                              <w:marLeft w:val="0"/>
                              <w:marRight w:val="0"/>
                              <w:marTop w:val="0"/>
                              <w:marBottom w:val="0"/>
                              <w:divBdr>
                                <w:top w:val="none" w:sz="0" w:space="0" w:color="auto"/>
                                <w:left w:val="none" w:sz="0" w:space="0" w:color="auto"/>
                                <w:bottom w:val="none" w:sz="0" w:space="0" w:color="auto"/>
                                <w:right w:val="none" w:sz="0" w:space="0" w:color="auto"/>
                              </w:divBdr>
                              <w:divsChild>
                                <w:div w:id="2632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91030">
              <w:marLeft w:val="0"/>
              <w:marRight w:val="0"/>
              <w:marTop w:val="0"/>
              <w:marBottom w:val="0"/>
              <w:divBdr>
                <w:top w:val="none" w:sz="0" w:space="0" w:color="auto"/>
                <w:left w:val="none" w:sz="0" w:space="0" w:color="auto"/>
                <w:bottom w:val="none" w:sz="0" w:space="0" w:color="auto"/>
                <w:right w:val="none" w:sz="0" w:space="0" w:color="auto"/>
              </w:divBdr>
              <w:divsChild>
                <w:div w:id="545147599">
                  <w:marLeft w:val="0"/>
                  <w:marRight w:val="0"/>
                  <w:marTop w:val="0"/>
                  <w:marBottom w:val="0"/>
                  <w:divBdr>
                    <w:top w:val="none" w:sz="0" w:space="0" w:color="auto"/>
                    <w:left w:val="none" w:sz="0" w:space="0" w:color="auto"/>
                    <w:bottom w:val="none" w:sz="0" w:space="0" w:color="auto"/>
                    <w:right w:val="none" w:sz="0" w:space="0" w:color="auto"/>
                  </w:divBdr>
                </w:div>
              </w:divsChild>
            </w:div>
            <w:div w:id="694111663">
              <w:marLeft w:val="0"/>
              <w:marRight w:val="0"/>
              <w:marTop w:val="0"/>
              <w:marBottom w:val="0"/>
              <w:divBdr>
                <w:top w:val="none" w:sz="0" w:space="0" w:color="auto"/>
                <w:left w:val="none" w:sz="0" w:space="0" w:color="auto"/>
                <w:bottom w:val="none" w:sz="0" w:space="0" w:color="auto"/>
                <w:right w:val="none" w:sz="0" w:space="0" w:color="auto"/>
              </w:divBdr>
              <w:divsChild>
                <w:div w:id="137957999">
                  <w:marLeft w:val="0"/>
                  <w:marRight w:val="0"/>
                  <w:marTop w:val="0"/>
                  <w:marBottom w:val="360"/>
                  <w:divBdr>
                    <w:top w:val="none" w:sz="0" w:space="0" w:color="auto"/>
                    <w:left w:val="none" w:sz="0" w:space="0" w:color="auto"/>
                    <w:bottom w:val="none" w:sz="0" w:space="0" w:color="auto"/>
                    <w:right w:val="none" w:sz="0" w:space="0" w:color="auto"/>
                  </w:divBdr>
                </w:div>
              </w:divsChild>
            </w:div>
            <w:div w:id="1519541700">
              <w:marLeft w:val="0"/>
              <w:marRight w:val="0"/>
              <w:marTop w:val="0"/>
              <w:marBottom w:val="0"/>
              <w:divBdr>
                <w:top w:val="none" w:sz="0" w:space="0" w:color="auto"/>
                <w:left w:val="none" w:sz="0" w:space="0" w:color="auto"/>
                <w:bottom w:val="none" w:sz="0" w:space="0" w:color="auto"/>
                <w:right w:val="none" w:sz="0" w:space="0" w:color="auto"/>
              </w:divBdr>
            </w:div>
            <w:div w:id="1382095556">
              <w:marLeft w:val="0"/>
              <w:marRight w:val="0"/>
              <w:marTop w:val="0"/>
              <w:marBottom w:val="0"/>
              <w:divBdr>
                <w:top w:val="none" w:sz="0" w:space="0" w:color="auto"/>
                <w:left w:val="none" w:sz="0" w:space="0" w:color="auto"/>
                <w:bottom w:val="none" w:sz="0" w:space="0" w:color="auto"/>
                <w:right w:val="none" w:sz="0" w:space="0" w:color="auto"/>
              </w:divBdr>
            </w:div>
            <w:div w:id="1933859399">
              <w:marLeft w:val="0"/>
              <w:marRight w:val="0"/>
              <w:marTop w:val="0"/>
              <w:marBottom w:val="0"/>
              <w:divBdr>
                <w:top w:val="none" w:sz="0" w:space="0" w:color="auto"/>
                <w:left w:val="none" w:sz="0" w:space="0" w:color="auto"/>
                <w:bottom w:val="none" w:sz="0" w:space="0" w:color="auto"/>
                <w:right w:val="none" w:sz="0" w:space="0" w:color="auto"/>
              </w:divBdr>
            </w:div>
            <w:div w:id="1703893373">
              <w:marLeft w:val="0"/>
              <w:marRight w:val="0"/>
              <w:marTop w:val="0"/>
              <w:marBottom w:val="0"/>
              <w:divBdr>
                <w:top w:val="none" w:sz="0" w:space="0" w:color="auto"/>
                <w:left w:val="none" w:sz="0" w:space="0" w:color="auto"/>
                <w:bottom w:val="none" w:sz="0" w:space="0" w:color="auto"/>
                <w:right w:val="none" w:sz="0" w:space="0" w:color="auto"/>
              </w:divBdr>
              <w:divsChild>
                <w:div w:id="1179928941">
                  <w:marLeft w:val="0"/>
                  <w:marRight w:val="0"/>
                  <w:marTop w:val="0"/>
                  <w:marBottom w:val="0"/>
                  <w:divBdr>
                    <w:top w:val="none" w:sz="0" w:space="0" w:color="auto"/>
                    <w:left w:val="none" w:sz="0" w:space="0" w:color="auto"/>
                    <w:bottom w:val="none" w:sz="0" w:space="0" w:color="auto"/>
                    <w:right w:val="none" w:sz="0" w:space="0" w:color="auto"/>
                  </w:divBdr>
                  <w:divsChild>
                    <w:div w:id="1372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4802">
              <w:marLeft w:val="0"/>
              <w:marRight w:val="0"/>
              <w:marTop w:val="0"/>
              <w:marBottom w:val="0"/>
              <w:divBdr>
                <w:top w:val="none" w:sz="0" w:space="0" w:color="auto"/>
                <w:left w:val="none" w:sz="0" w:space="0" w:color="auto"/>
                <w:bottom w:val="none" w:sz="0" w:space="0" w:color="auto"/>
                <w:right w:val="none" w:sz="0" w:space="0" w:color="auto"/>
              </w:divBdr>
            </w:div>
            <w:div w:id="464154056">
              <w:marLeft w:val="0"/>
              <w:marRight w:val="0"/>
              <w:marTop w:val="0"/>
              <w:marBottom w:val="0"/>
              <w:divBdr>
                <w:top w:val="none" w:sz="0" w:space="0" w:color="auto"/>
                <w:left w:val="none" w:sz="0" w:space="0" w:color="auto"/>
                <w:bottom w:val="none" w:sz="0" w:space="0" w:color="auto"/>
                <w:right w:val="none" w:sz="0" w:space="0" w:color="auto"/>
              </w:divBdr>
            </w:div>
            <w:div w:id="678045127">
              <w:marLeft w:val="0"/>
              <w:marRight w:val="0"/>
              <w:marTop w:val="0"/>
              <w:marBottom w:val="0"/>
              <w:divBdr>
                <w:top w:val="none" w:sz="0" w:space="0" w:color="auto"/>
                <w:left w:val="none" w:sz="0" w:space="0" w:color="auto"/>
                <w:bottom w:val="none" w:sz="0" w:space="0" w:color="auto"/>
                <w:right w:val="none" w:sz="0" w:space="0" w:color="auto"/>
              </w:divBdr>
            </w:div>
            <w:div w:id="1684282995">
              <w:marLeft w:val="0"/>
              <w:marRight w:val="0"/>
              <w:marTop w:val="0"/>
              <w:marBottom w:val="0"/>
              <w:divBdr>
                <w:top w:val="none" w:sz="0" w:space="0" w:color="auto"/>
                <w:left w:val="none" w:sz="0" w:space="0" w:color="auto"/>
                <w:bottom w:val="none" w:sz="0" w:space="0" w:color="auto"/>
                <w:right w:val="none" w:sz="0" w:space="0" w:color="auto"/>
              </w:divBdr>
            </w:div>
            <w:div w:id="1084490472">
              <w:marLeft w:val="0"/>
              <w:marRight w:val="0"/>
              <w:marTop w:val="0"/>
              <w:marBottom w:val="0"/>
              <w:divBdr>
                <w:top w:val="none" w:sz="0" w:space="0" w:color="auto"/>
                <w:left w:val="none" w:sz="0" w:space="0" w:color="auto"/>
                <w:bottom w:val="none" w:sz="0" w:space="0" w:color="auto"/>
                <w:right w:val="none" w:sz="0" w:space="0" w:color="auto"/>
              </w:divBdr>
            </w:div>
            <w:div w:id="105927335">
              <w:marLeft w:val="0"/>
              <w:marRight w:val="0"/>
              <w:marTop w:val="0"/>
              <w:marBottom w:val="0"/>
              <w:divBdr>
                <w:top w:val="none" w:sz="0" w:space="0" w:color="auto"/>
                <w:left w:val="none" w:sz="0" w:space="0" w:color="auto"/>
                <w:bottom w:val="none" w:sz="0" w:space="0" w:color="auto"/>
                <w:right w:val="none" w:sz="0" w:space="0" w:color="auto"/>
              </w:divBdr>
            </w:div>
            <w:div w:id="1836069787">
              <w:marLeft w:val="0"/>
              <w:marRight w:val="0"/>
              <w:marTop w:val="0"/>
              <w:marBottom w:val="0"/>
              <w:divBdr>
                <w:top w:val="none" w:sz="0" w:space="0" w:color="auto"/>
                <w:left w:val="none" w:sz="0" w:space="0" w:color="auto"/>
                <w:bottom w:val="none" w:sz="0" w:space="0" w:color="auto"/>
                <w:right w:val="none" w:sz="0" w:space="0" w:color="auto"/>
              </w:divBdr>
            </w:div>
            <w:div w:id="14509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190">
      <w:bodyDiv w:val="1"/>
      <w:marLeft w:val="0"/>
      <w:marRight w:val="0"/>
      <w:marTop w:val="0"/>
      <w:marBottom w:val="0"/>
      <w:divBdr>
        <w:top w:val="none" w:sz="0" w:space="0" w:color="auto"/>
        <w:left w:val="none" w:sz="0" w:space="0" w:color="auto"/>
        <w:bottom w:val="none" w:sz="0" w:space="0" w:color="auto"/>
        <w:right w:val="none" w:sz="0" w:space="0" w:color="auto"/>
      </w:divBdr>
    </w:div>
    <w:div w:id="1417360610">
      <w:bodyDiv w:val="1"/>
      <w:marLeft w:val="0"/>
      <w:marRight w:val="0"/>
      <w:marTop w:val="0"/>
      <w:marBottom w:val="0"/>
      <w:divBdr>
        <w:top w:val="none" w:sz="0" w:space="0" w:color="auto"/>
        <w:left w:val="none" w:sz="0" w:space="0" w:color="auto"/>
        <w:bottom w:val="none" w:sz="0" w:space="0" w:color="auto"/>
        <w:right w:val="none" w:sz="0" w:space="0" w:color="auto"/>
      </w:divBdr>
      <w:divsChild>
        <w:div w:id="557281613">
          <w:marLeft w:val="0"/>
          <w:marRight w:val="0"/>
          <w:marTop w:val="0"/>
          <w:marBottom w:val="0"/>
          <w:divBdr>
            <w:top w:val="none" w:sz="0" w:space="0" w:color="auto"/>
            <w:left w:val="none" w:sz="0" w:space="0" w:color="auto"/>
            <w:bottom w:val="none" w:sz="0" w:space="0" w:color="auto"/>
            <w:right w:val="none" w:sz="0" w:space="0" w:color="auto"/>
          </w:divBdr>
          <w:divsChild>
            <w:div w:id="344982839">
              <w:marLeft w:val="0"/>
              <w:marRight w:val="0"/>
              <w:marTop w:val="0"/>
              <w:marBottom w:val="0"/>
              <w:divBdr>
                <w:top w:val="none" w:sz="0" w:space="0" w:color="auto"/>
                <w:left w:val="none" w:sz="0" w:space="0" w:color="auto"/>
                <w:bottom w:val="none" w:sz="0" w:space="0" w:color="auto"/>
                <w:right w:val="none" w:sz="0" w:space="0" w:color="auto"/>
              </w:divBdr>
            </w:div>
          </w:divsChild>
        </w:div>
        <w:div w:id="892304415">
          <w:marLeft w:val="0"/>
          <w:marRight w:val="0"/>
          <w:marTop w:val="0"/>
          <w:marBottom w:val="0"/>
          <w:divBdr>
            <w:top w:val="none" w:sz="0" w:space="0" w:color="auto"/>
            <w:left w:val="none" w:sz="0" w:space="0" w:color="auto"/>
            <w:bottom w:val="none" w:sz="0" w:space="0" w:color="auto"/>
            <w:right w:val="none" w:sz="0" w:space="0" w:color="auto"/>
          </w:divBdr>
        </w:div>
      </w:divsChild>
    </w:div>
    <w:div w:id="2025936988">
      <w:bodyDiv w:val="1"/>
      <w:marLeft w:val="0"/>
      <w:marRight w:val="0"/>
      <w:marTop w:val="0"/>
      <w:marBottom w:val="0"/>
      <w:divBdr>
        <w:top w:val="none" w:sz="0" w:space="0" w:color="auto"/>
        <w:left w:val="none" w:sz="0" w:space="0" w:color="auto"/>
        <w:bottom w:val="none" w:sz="0" w:space="0" w:color="auto"/>
        <w:right w:val="none" w:sz="0" w:space="0" w:color="auto"/>
      </w:divBdr>
      <w:divsChild>
        <w:div w:id="572936157">
          <w:marLeft w:val="0"/>
          <w:marRight w:val="0"/>
          <w:marTop w:val="0"/>
          <w:marBottom w:val="0"/>
          <w:divBdr>
            <w:top w:val="none" w:sz="0" w:space="0" w:color="auto"/>
            <w:left w:val="none" w:sz="0" w:space="0" w:color="auto"/>
            <w:bottom w:val="none" w:sz="0" w:space="0" w:color="auto"/>
            <w:right w:val="none" w:sz="0" w:space="0" w:color="auto"/>
          </w:divBdr>
          <w:divsChild>
            <w:div w:id="540437916">
              <w:marLeft w:val="0"/>
              <w:marRight w:val="0"/>
              <w:marTop w:val="0"/>
              <w:marBottom w:val="0"/>
              <w:divBdr>
                <w:top w:val="none" w:sz="0" w:space="0" w:color="auto"/>
                <w:left w:val="none" w:sz="0" w:space="0" w:color="auto"/>
                <w:bottom w:val="none" w:sz="0" w:space="0" w:color="auto"/>
                <w:right w:val="none" w:sz="0" w:space="0" w:color="auto"/>
              </w:divBdr>
              <w:divsChild>
                <w:div w:id="78674396">
                  <w:marLeft w:val="0"/>
                  <w:marRight w:val="0"/>
                  <w:marTop w:val="0"/>
                  <w:marBottom w:val="240"/>
                  <w:divBdr>
                    <w:top w:val="none" w:sz="0" w:space="0" w:color="auto"/>
                    <w:left w:val="none" w:sz="0" w:space="0" w:color="auto"/>
                    <w:bottom w:val="none" w:sz="0" w:space="0" w:color="auto"/>
                    <w:right w:val="none" w:sz="0" w:space="0" w:color="auto"/>
                  </w:divBdr>
                  <w:divsChild>
                    <w:div w:id="2082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758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dcterms:created xsi:type="dcterms:W3CDTF">2022-09-23T17:25:00Z</dcterms:created>
  <dcterms:modified xsi:type="dcterms:W3CDTF">2023-11-28T22:13:00Z</dcterms:modified>
</cp:coreProperties>
</file>