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t>Mines et Ponts correction</w:t>
      </w:r>
    </w:p>
    <w:p>
      <w:pPr>
        <w:pStyle w:val="Normal"/>
        <w:rPr>
          <w:lang w:val="en-US"/>
        </w:rPr>
      </w:pPr>
      <w:r>
        <w:rPr>
          <w:lang w:val="en-US"/>
        </w:rPr>
      </w:r>
    </w:p>
    <w:p>
      <w:pPr>
        <w:pStyle w:val="Normal"/>
        <w:rPr>
          <w:lang w:val="en-US"/>
        </w:rPr>
      </w:pPr>
      <w:r>
        <w:rPr>
          <w:lang w:val="en-US"/>
        </w:rPr>
        <w:t>Question 1 : According to the article, how are current developments in the space industry’ a game changer’ ?</w:t>
      </w:r>
    </w:p>
    <w:p>
      <w:pPr>
        <w:pStyle w:val="Normal"/>
        <w:rPr>
          <w:lang w:val="en-US"/>
        </w:rPr>
      </w:pPr>
      <w:r>
        <w:rPr>
          <w:lang w:val="en-US"/>
        </w:rPr>
      </w:r>
    </w:p>
    <w:p>
      <w:pPr>
        <w:pStyle w:val="Normal"/>
        <w:rPr>
          <w:lang w:val="en-US"/>
        </w:rPr>
      </w:pPr>
      <w:r>
        <w:rPr>
          <w:lang w:val="en-US"/>
        </w:rPr>
        <w:tab/>
        <w:t>Being able to re-use unmanned rockets evinces a breakthrough in the space industry, since it will greatly reduce costs. This, in turn, will enable to cut down the size and price of satellites, whose  cost has long been a hindrance to their development.</w:t>
      </w:r>
    </w:p>
    <w:p>
      <w:pPr>
        <w:pStyle w:val="Normal"/>
        <w:rPr>
          <w:lang w:val="en-US"/>
        </w:rPr>
      </w:pPr>
      <w:r>
        <w:rPr>
          <w:lang w:val="en-US"/>
        </w:rPr>
        <w:t xml:space="preserve"> </w:t>
      </w:r>
    </w:p>
    <w:p>
      <w:pPr>
        <w:pStyle w:val="Normal"/>
        <w:rPr>
          <w:lang w:val="en-US"/>
        </w:rPr>
      </w:pPr>
      <w:r>
        <w:rPr>
          <w:lang w:val="en-US"/>
        </w:rPr>
        <w:tab/>
        <w:t>Satellites might then be used in various fields , such as agriculture, insurance, communication or to provide help to disaster-stricken areas. Likewise, it offers many commercial prospects, and even the craziest space dreams might soon come true.</w:t>
      </w:r>
    </w:p>
    <w:p>
      <w:pPr>
        <w:pStyle w:val="Normal"/>
        <w:rPr>
          <w:lang w:val="en-US"/>
        </w:rPr>
      </w:pPr>
      <w:r>
        <w:rPr>
          <w:lang w:val="en-US"/>
        </w:rPr>
      </w:r>
    </w:p>
    <w:p>
      <w:pPr>
        <w:pStyle w:val="Normal"/>
        <w:rPr>
          <w:lang w:val="en-US"/>
        </w:rPr>
      </w:pPr>
      <w:r>
        <w:rPr>
          <w:lang w:val="en-US"/>
        </w:rPr>
        <w:t>80 words</w:t>
      </w:r>
    </w:p>
    <w:p>
      <w:pPr>
        <w:pStyle w:val="Normal"/>
        <w:rPr>
          <w:lang w:val="en-US"/>
        </w:rPr>
      </w:pPr>
      <w:r>
        <w:rPr>
          <w:lang w:val="en-US"/>
        </w:rPr>
      </w:r>
    </w:p>
    <w:p>
      <w:pPr>
        <w:pStyle w:val="Normal"/>
        <w:rPr>
          <w:lang w:val="en-US"/>
        </w:rPr>
      </w:pPr>
      <w:r>
        <w:rPr>
          <w:lang w:val="en-US"/>
        </w:rPr>
      </w:r>
    </w:p>
    <w:p>
      <w:pPr>
        <w:pStyle w:val="Normal"/>
        <w:rPr>
          <w:lang w:val="en-US"/>
        </w:rPr>
      </w:pPr>
      <w:r>
        <w:rPr>
          <w:lang w:val="en-US"/>
        </w:rPr>
        <w:t>Question 2 In your opinion, why does mankind continue to be fascinated by space ?</w:t>
      </w:r>
    </w:p>
    <w:p>
      <w:pPr>
        <w:pStyle w:val="Normal"/>
        <w:rPr>
          <w:lang w:val="en-US"/>
        </w:rPr>
      </w:pPr>
      <w:r>
        <w:rPr>
          <w:lang w:val="en-US"/>
        </w:rPr>
      </w:r>
    </w:p>
    <w:p>
      <w:pPr>
        <w:pStyle w:val="Normal"/>
        <w:rPr>
          <w:lang w:val="en-US"/>
        </w:rPr>
      </w:pPr>
      <w:r>
        <w:rPr>
          <w:lang w:val="en-US"/>
        </w:rPr>
        <w:tab/>
        <w:t>Neil Armstrong’s  giant leap does not seem to have lessened the human thirst for  space adventures.  What fuels the current crave for space conquest ?Be it for political, scientific or economic reasons, ever-greater public and private funds continue to be invested in the ultimate aim of conquering space</w:t>
      </w:r>
    </w:p>
    <w:p>
      <w:pPr>
        <w:pStyle w:val="Normal"/>
        <w:rPr>
          <w:lang w:val="en-US"/>
        </w:rPr>
      </w:pPr>
      <w:r>
        <w:rPr>
          <w:lang w:val="en-US"/>
        </w:rPr>
      </w:r>
    </w:p>
    <w:p>
      <w:pPr>
        <w:pStyle w:val="Normal"/>
        <w:rPr>
          <w:lang w:val="en-US"/>
        </w:rPr>
      </w:pPr>
      <w:r>
        <w:rPr>
          <w:lang w:val="en-US"/>
        </w:rPr>
        <w:tab/>
        <w:t>Economically speaking, developing space research is profitable. Recently China and India have been competing in an Asian space race which has already had knock-on effects on their economies. In  2018, Elen Musk managed to launch a Tesla into space and invested together with the Nasa in the Artemis mission whose objective is to colonize the Moon for mining  and as a stopover for future missions to Mars.</w:t>
      </w:r>
    </w:p>
    <w:p>
      <w:pPr>
        <w:pStyle w:val="Normal"/>
        <w:rPr>
          <w:lang w:val="en-US"/>
        </w:rPr>
      </w:pPr>
      <w:r>
        <w:rPr>
          <w:lang w:val="en-US"/>
        </w:rPr>
      </w:r>
    </w:p>
    <w:p>
      <w:pPr>
        <w:pStyle w:val="Normal"/>
        <w:rPr>
          <w:lang w:val="en-US"/>
        </w:rPr>
      </w:pPr>
      <w:r>
        <w:rPr>
          <w:lang w:val="en-US"/>
        </w:rPr>
        <w:tab/>
        <w:t>On the other hand, developing space research seems to be vital for humanity. Human beings wear out the Earth.  science fiction scenarios predict that the world population might not be able to find enough resources on earth to survive and finding the way to colonize another planet could  save the human race. Missions as Kepler aim to explore new potentially habitable planet systems.</w:t>
      </w:r>
    </w:p>
    <w:p>
      <w:pPr>
        <w:pStyle w:val="Normal"/>
        <w:rPr>
          <w:lang w:val="en-US"/>
        </w:rPr>
      </w:pPr>
      <w:r>
        <w:rPr>
          <w:lang w:val="en-US"/>
        </w:rPr>
      </w:r>
    </w:p>
    <w:p>
      <w:pPr>
        <w:pStyle w:val="Normal"/>
        <w:rPr>
          <w:lang w:val="en-US"/>
        </w:rPr>
      </w:pPr>
      <w:r>
        <w:rPr>
          <w:lang w:val="en-US"/>
        </w:rPr>
        <w:tab/>
        <w:t>Even if the immensity of the universe may be difficult to grasp, human beings are still enraptured by its limitlessness.</w:t>
      </w:r>
    </w:p>
    <w:p>
      <w:pPr>
        <w:pStyle w:val="Normal"/>
        <w:rPr>
          <w:lang w:val="en-US"/>
        </w:rPr>
      </w:pPr>
      <w:r>
        <w:rPr>
          <w:lang w:val="en-US"/>
        </w:rPr>
      </w:r>
    </w:p>
    <w:p>
      <w:pPr>
        <w:pStyle w:val="Normal"/>
        <w:rPr/>
      </w:pPr>
      <w:r>
        <w:rPr/>
        <w:t>198 words</w:t>
      </w:r>
    </w:p>
    <w:p>
      <w:pPr>
        <w:pStyle w:val="Normal"/>
        <w:rPr/>
      </w:pPr>
      <w:r>
        <w:rPr/>
      </w:r>
    </w:p>
    <w:p>
      <w:pPr>
        <w:pStyle w:val="Normal"/>
        <w:rPr>
          <w:lang w:val="en-US"/>
        </w:rPr>
      </w:pPr>
      <w:r>
        <w:rPr>
          <w:lang w:val="en-US"/>
        </w:rPr>
      </w:r>
    </w:p>
    <w:p>
      <w:pPr>
        <w:pStyle w:val="Normal"/>
        <w:rPr>
          <w:lang w:val="en-US"/>
        </w:rPr>
      </w:pPr>
      <w:r>
        <w:rPr>
          <w:lang w:val="en-US"/>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0"/>
  <w:defaultTabStop w:val="709"/>
  <w:compat>
    <w:compatSetting w:name="compatibilityMode" w:uri="http://schemas.microsoft.com/office/word" w:val="12"/>
    <w:compatSetting w:name="useWord2013TrackBottomHyphenation" w:uri="http://schemas.microsoft.com/office/word" w:val="1"/>
  </w:compat>
  <w:themeFontLang w:val="fr-F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Liberation Serif" w:hAnsi="Liberation Serif" w:eastAsia="NSimSun" w:cs="Arial"/>
      <w:color w:val="auto"/>
      <w:sz w:val="24"/>
      <w:szCs w:val="24"/>
      <w:lang w:val="fr-FR" w:eastAsia="zh-CN" w:bidi="hi-IN"/>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76" w:before="0" w:after="140"/>
    </w:pPr>
    <w:rPr/>
  </w:style>
  <w:style w:type="paragraph" w:styleId="Liste">
    <w:name w:val="Liste"/>
    <w:basedOn w:val="Corpsdetexte"/>
    <w:pPr/>
    <w:rPr/>
  </w:style>
  <w:style w:type="paragraph" w:styleId="Lgende">
    <w:name w:val="Légende"/>
    <w:basedOn w:val="Normal"/>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principal">
    <w:name w:val="Titre principal"/>
    <w:basedOn w:val="Normal"/>
    <w:uiPriority w:val="10"/>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Application>LibreOffice/4.4.0.3$Windows_x86 LibreOffice_project/de093506bcdc5fafd9023ee680b8c60e3e0645d7</Application>
  <Paragraphs>12</Paragraphs>
  <Company>REGION BRETAGNE - DSI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2024-02-18T10:03:00Z</dcterms:created>
  <dc:language>fr-FR</dc:language>
  <cp:lastPrinted>2024-02-20T14:03:00Z</cp:lastPrinted>
  <dcterms:modified xsi:type="dcterms:W3CDTF">2024-05-31T11:50:49Z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 BRETAGNE - DSI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