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9BEAA" w14:textId="6900821E" w:rsidR="0053093C" w:rsidRPr="00E03F44" w:rsidRDefault="0053093C" w:rsidP="00E03F44">
      <w:pPr>
        <w:autoSpaceDE w:val="0"/>
        <w:autoSpaceDN w:val="0"/>
        <w:adjustRightInd w:val="0"/>
        <w:spacing w:after="0" w:line="360" w:lineRule="auto"/>
        <w:ind w:firstLine="720"/>
        <w:jc w:val="both"/>
        <w:rPr>
          <w:rFonts w:ascii="Calibri" w:hAnsi="Calibri" w:cs="Calibri"/>
          <w:b/>
          <w:bCs/>
          <w:sz w:val="24"/>
          <w:szCs w:val="24"/>
          <w:u w:val="single"/>
        </w:rPr>
      </w:pPr>
      <w:r w:rsidRPr="00E03F44">
        <w:rPr>
          <w:rFonts w:ascii="Calibri" w:hAnsi="Calibri" w:cs="Calibri"/>
          <w:b/>
          <w:bCs/>
          <w:sz w:val="24"/>
          <w:szCs w:val="24"/>
          <w:u w:val="single"/>
        </w:rPr>
        <w:t>Thème 1</w:t>
      </w:r>
    </w:p>
    <w:p w14:paraId="71E365F3" w14:textId="56E5C7AB" w:rsidR="0053093C" w:rsidRPr="00E03F44" w:rsidRDefault="0053093C" w:rsidP="00E03F44">
      <w:pPr>
        <w:autoSpaceDE w:val="0"/>
        <w:autoSpaceDN w:val="0"/>
        <w:adjustRightInd w:val="0"/>
        <w:spacing w:after="0" w:line="360" w:lineRule="auto"/>
        <w:ind w:firstLine="720"/>
        <w:jc w:val="both"/>
        <w:rPr>
          <w:rFonts w:ascii="Calibri" w:hAnsi="Calibri" w:cs="Calibri"/>
          <w:sz w:val="24"/>
          <w:szCs w:val="24"/>
        </w:rPr>
      </w:pPr>
      <w:r w:rsidRPr="00E03F44">
        <w:rPr>
          <w:rFonts w:ascii="Calibri" w:hAnsi="Calibri" w:cs="Calibri"/>
          <w:sz w:val="24"/>
          <w:szCs w:val="24"/>
        </w:rPr>
        <w:t xml:space="preserve">En janvier 1989, je suis allée à Londres un week-end, en compagnie de plusieurs écrivains, pour une rencontre littéraire au Barbican Centre. Le dimanche matin, qui était libre, j’ai pris la </w:t>
      </w:r>
      <w:proofErr w:type="spellStart"/>
      <w:r w:rsidRPr="00E03F44">
        <w:rPr>
          <w:rFonts w:ascii="Calibri" w:hAnsi="Calibri" w:cs="Calibri"/>
          <w:sz w:val="24"/>
          <w:szCs w:val="24"/>
        </w:rPr>
        <w:t>Northern</w:t>
      </w:r>
      <w:proofErr w:type="spellEnd"/>
      <w:r w:rsidRPr="00E03F44">
        <w:rPr>
          <w:rFonts w:ascii="Calibri" w:hAnsi="Calibri" w:cs="Calibri"/>
          <w:sz w:val="24"/>
          <w:szCs w:val="24"/>
        </w:rPr>
        <w:t xml:space="preserve"> Line jusqu’à East </w:t>
      </w:r>
      <w:proofErr w:type="spellStart"/>
      <w:r w:rsidRPr="00E03F44">
        <w:rPr>
          <w:rFonts w:ascii="Calibri" w:hAnsi="Calibri" w:cs="Calibri"/>
          <w:sz w:val="24"/>
          <w:szCs w:val="24"/>
        </w:rPr>
        <w:t>Finchley</w:t>
      </w:r>
      <w:proofErr w:type="spellEnd"/>
      <w:r w:rsidRPr="00E03F44">
        <w:rPr>
          <w:rFonts w:ascii="Calibri" w:hAnsi="Calibri" w:cs="Calibri"/>
          <w:sz w:val="24"/>
          <w:szCs w:val="24"/>
        </w:rPr>
        <w:t xml:space="preserve">, puis le bus et j’ai demandé au conducteur l’arrêt nommé « Granville Road », le plus proche de la maison des </w:t>
      </w:r>
      <w:proofErr w:type="spellStart"/>
      <w:r w:rsidRPr="00E03F44">
        <w:rPr>
          <w:rFonts w:ascii="Calibri" w:hAnsi="Calibri" w:cs="Calibri"/>
          <w:sz w:val="24"/>
          <w:szCs w:val="24"/>
        </w:rPr>
        <w:t>Portner</w:t>
      </w:r>
      <w:proofErr w:type="spellEnd"/>
      <w:r w:rsidRPr="00E03F44">
        <w:rPr>
          <w:rFonts w:ascii="Calibri" w:hAnsi="Calibri" w:cs="Calibri"/>
          <w:sz w:val="24"/>
          <w:szCs w:val="24"/>
        </w:rPr>
        <w:t xml:space="preserve">. Avant l’arrêt, j’ai aperçu la piscine. J’ai pris la </w:t>
      </w:r>
      <w:proofErr w:type="spellStart"/>
      <w:r w:rsidRPr="00E03F44">
        <w:rPr>
          <w:rFonts w:ascii="Calibri" w:hAnsi="Calibri" w:cs="Calibri"/>
          <w:sz w:val="24"/>
          <w:szCs w:val="24"/>
        </w:rPr>
        <w:t>Kenver</w:t>
      </w:r>
      <w:proofErr w:type="spellEnd"/>
      <w:r w:rsidRPr="00E03F44">
        <w:rPr>
          <w:rFonts w:ascii="Calibri" w:hAnsi="Calibri" w:cs="Calibri"/>
          <w:sz w:val="24"/>
          <w:szCs w:val="24"/>
        </w:rPr>
        <w:t xml:space="preserve"> Avenue. La maison des </w:t>
      </w:r>
      <w:proofErr w:type="spellStart"/>
      <w:r w:rsidRPr="00E03F44">
        <w:rPr>
          <w:rFonts w:ascii="Calibri" w:hAnsi="Calibri" w:cs="Calibri"/>
          <w:sz w:val="24"/>
          <w:szCs w:val="24"/>
        </w:rPr>
        <w:t>Portner</w:t>
      </w:r>
      <w:proofErr w:type="spellEnd"/>
      <w:r w:rsidRPr="00E03F44">
        <w:rPr>
          <w:rFonts w:ascii="Calibri" w:hAnsi="Calibri" w:cs="Calibri"/>
          <w:sz w:val="24"/>
          <w:szCs w:val="24"/>
        </w:rPr>
        <w:t xml:space="preserve"> m’a paru plutôt petite et ordinaire. A </w:t>
      </w:r>
      <w:proofErr w:type="spellStart"/>
      <w:r w:rsidRPr="00E03F44">
        <w:rPr>
          <w:rFonts w:ascii="Calibri" w:hAnsi="Calibri" w:cs="Calibri"/>
          <w:sz w:val="24"/>
          <w:szCs w:val="24"/>
        </w:rPr>
        <w:t>Tally</w:t>
      </w:r>
      <w:proofErr w:type="spellEnd"/>
      <w:r w:rsidRPr="00E03F44">
        <w:rPr>
          <w:rFonts w:ascii="Calibri" w:hAnsi="Calibri" w:cs="Calibri"/>
          <w:sz w:val="24"/>
          <w:szCs w:val="24"/>
        </w:rPr>
        <w:t xml:space="preserve"> Ho Corner, il ne restait que le magasin </w:t>
      </w:r>
      <w:proofErr w:type="spellStart"/>
      <w:r w:rsidRPr="00E03F44">
        <w:rPr>
          <w:rFonts w:ascii="Calibri" w:hAnsi="Calibri" w:cs="Calibri"/>
          <w:sz w:val="24"/>
          <w:szCs w:val="24"/>
        </w:rPr>
        <w:t>Woolworths</w:t>
      </w:r>
      <w:proofErr w:type="spellEnd"/>
      <w:r w:rsidRPr="00E03F44">
        <w:rPr>
          <w:rFonts w:ascii="Calibri" w:hAnsi="Calibri" w:cs="Calibri"/>
          <w:sz w:val="24"/>
          <w:szCs w:val="24"/>
        </w:rPr>
        <w:t>. Le tabac « Rabbit » avait disparu, ainsi que le cinéma où l’affiche de « </w:t>
      </w:r>
      <w:proofErr w:type="spellStart"/>
      <w:r w:rsidRPr="00E03F44">
        <w:rPr>
          <w:rFonts w:ascii="Calibri" w:hAnsi="Calibri" w:cs="Calibri"/>
          <w:sz w:val="24"/>
          <w:szCs w:val="24"/>
        </w:rPr>
        <w:t>Suddenly</w:t>
      </w:r>
      <w:proofErr w:type="spellEnd"/>
      <w:r w:rsidRPr="00E03F44">
        <w:rPr>
          <w:rFonts w:ascii="Calibri" w:hAnsi="Calibri" w:cs="Calibri"/>
          <w:sz w:val="24"/>
          <w:szCs w:val="24"/>
        </w:rPr>
        <w:t xml:space="preserve">, last </w:t>
      </w:r>
      <w:proofErr w:type="spellStart"/>
      <w:r w:rsidRPr="00E03F44">
        <w:rPr>
          <w:rFonts w:ascii="Calibri" w:hAnsi="Calibri" w:cs="Calibri"/>
          <w:sz w:val="24"/>
          <w:szCs w:val="24"/>
        </w:rPr>
        <w:t>summer</w:t>
      </w:r>
      <w:proofErr w:type="spellEnd"/>
      <w:r w:rsidRPr="00E03F44">
        <w:rPr>
          <w:rFonts w:ascii="Calibri" w:hAnsi="Calibri" w:cs="Calibri"/>
          <w:sz w:val="24"/>
          <w:szCs w:val="24"/>
        </w:rPr>
        <w:t xml:space="preserve"> » avec Elizabeth Taylor m’avait donné vivement envie de voir le film (je le verrais dix ans plus tard) et où il était possible d’acheter des gros paquets de pop-corn sans entrer dans la salle. J’ai repris le métro à </w:t>
      </w:r>
      <w:proofErr w:type="spellStart"/>
      <w:r w:rsidRPr="00E03F44">
        <w:rPr>
          <w:rFonts w:ascii="Calibri" w:hAnsi="Calibri" w:cs="Calibri"/>
          <w:sz w:val="24"/>
          <w:szCs w:val="24"/>
        </w:rPr>
        <w:t>Woodside</w:t>
      </w:r>
      <w:proofErr w:type="spellEnd"/>
      <w:r w:rsidRPr="00E03F44">
        <w:rPr>
          <w:rFonts w:ascii="Calibri" w:hAnsi="Calibri" w:cs="Calibri"/>
          <w:sz w:val="24"/>
          <w:szCs w:val="24"/>
        </w:rPr>
        <w:t xml:space="preserve"> Park. Je ne me souviens pas avoir </w:t>
      </w:r>
      <w:proofErr w:type="spellStart"/>
      <w:r w:rsidRPr="00E03F44">
        <w:rPr>
          <w:rFonts w:ascii="Calibri" w:hAnsi="Calibri" w:cs="Calibri"/>
          <w:sz w:val="24"/>
          <w:szCs w:val="24"/>
        </w:rPr>
        <w:t>avoir</w:t>
      </w:r>
      <w:proofErr w:type="spellEnd"/>
      <w:r w:rsidRPr="00E03F44">
        <w:rPr>
          <w:rFonts w:ascii="Calibri" w:hAnsi="Calibri" w:cs="Calibri"/>
          <w:sz w:val="24"/>
          <w:szCs w:val="24"/>
        </w:rPr>
        <w:t xml:space="preserve"> revu le jardin. </w:t>
      </w:r>
    </w:p>
    <w:p w14:paraId="3BCB0ED1" w14:textId="3A503956" w:rsidR="0053093C" w:rsidRDefault="0053093C" w:rsidP="00E03F44">
      <w:pPr>
        <w:autoSpaceDE w:val="0"/>
        <w:autoSpaceDN w:val="0"/>
        <w:adjustRightInd w:val="0"/>
        <w:spacing w:after="0" w:line="360" w:lineRule="auto"/>
        <w:ind w:firstLine="720"/>
        <w:jc w:val="right"/>
        <w:rPr>
          <w:rFonts w:ascii="Calibri" w:hAnsi="Calibri" w:cs="Calibri"/>
          <w:sz w:val="24"/>
          <w:szCs w:val="24"/>
        </w:rPr>
      </w:pPr>
      <w:r w:rsidRPr="00E03F44">
        <w:rPr>
          <w:rFonts w:ascii="Calibri" w:hAnsi="Calibri" w:cs="Calibri"/>
          <w:sz w:val="24"/>
          <w:szCs w:val="24"/>
        </w:rPr>
        <w:t xml:space="preserve">Annie </w:t>
      </w:r>
      <w:proofErr w:type="spellStart"/>
      <w:r w:rsidRPr="00E03F44">
        <w:rPr>
          <w:rFonts w:ascii="Calibri" w:hAnsi="Calibri" w:cs="Calibri"/>
          <w:sz w:val="24"/>
          <w:szCs w:val="24"/>
        </w:rPr>
        <w:t>Ernaux</w:t>
      </w:r>
      <w:proofErr w:type="spellEnd"/>
      <w:r w:rsidRPr="00E03F44">
        <w:rPr>
          <w:rFonts w:ascii="Calibri" w:hAnsi="Calibri" w:cs="Calibri"/>
          <w:sz w:val="24"/>
          <w:szCs w:val="24"/>
        </w:rPr>
        <w:t xml:space="preserve"> – </w:t>
      </w:r>
      <w:r w:rsidRPr="00E03F44">
        <w:rPr>
          <w:rFonts w:ascii="Calibri" w:hAnsi="Calibri" w:cs="Calibri"/>
          <w:i/>
          <w:sz w:val="24"/>
          <w:szCs w:val="24"/>
        </w:rPr>
        <w:t>Mémoire de fille</w:t>
      </w:r>
      <w:r w:rsidRPr="00E03F44">
        <w:rPr>
          <w:rFonts w:ascii="Calibri" w:hAnsi="Calibri" w:cs="Calibri"/>
          <w:sz w:val="24"/>
          <w:szCs w:val="24"/>
        </w:rPr>
        <w:t xml:space="preserve"> /2016/ p144-145</w:t>
      </w:r>
    </w:p>
    <w:p w14:paraId="32B46E43" w14:textId="77777777" w:rsidR="00E03F44" w:rsidRPr="00E03F44" w:rsidRDefault="00E03F44" w:rsidP="00E03F44">
      <w:pPr>
        <w:autoSpaceDE w:val="0"/>
        <w:autoSpaceDN w:val="0"/>
        <w:adjustRightInd w:val="0"/>
        <w:spacing w:after="0" w:line="360" w:lineRule="auto"/>
        <w:ind w:firstLine="720"/>
        <w:jc w:val="right"/>
        <w:rPr>
          <w:rFonts w:ascii="Calibri" w:hAnsi="Calibri" w:cs="Calibri"/>
          <w:sz w:val="24"/>
          <w:szCs w:val="24"/>
        </w:rPr>
      </w:pPr>
    </w:p>
    <w:p w14:paraId="0E786942" w14:textId="7D16D7A7" w:rsidR="0053093C" w:rsidRPr="00E03F44" w:rsidRDefault="0053093C" w:rsidP="00E03F44">
      <w:pPr>
        <w:autoSpaceDE w:val="0"/>
        <w:autoSpaceDN w:val="0"/>
        <w:adjustRightInd w:val="0"/>
        <w:spacing w:after="0" w:line="360" w:lineRule="auto"/>
        <w:ind w:firstLine="720"/>
        <w:jc w:val="both"/>
        <w:rPr>
          <w:rFonts w:ascii="Calibri" w:hAnsi="Calibri" w:cs="Calibri"/>
          <w:b/>
          <w:bCs/>
          <w:sz w:val="24"/>
          <w:szCs w:val="24"/>
          <w:u w:val="single"/>
        </w:rPr>
      </w:pPr>
      <w:r w:rsidRPr="00E03F44">
        <w:rPr>
          <w:rFonts w:ascii="Calibri" w:hAnsi="Calibri" w:cs="Calibri"/>
          <w:b/>
          <w:bCs/>
          <w:sz w:val="24"/>
          <w:szCs w:val="24"/>
          <w:u w:val="single"/>
        </w:rPr>
        <w:t>Thème 2</w:t>
      </w:r>
    </w:p>
    <w:p w14:paraId="68990C31" w14:textId="77777777" w:rsidR="0053093C" w:rsidRPr="00E03F44" w:rsidRDefault="0053093C" w:rsidP="00E03F44">
      <w:pPr>
        <w:spacing w:after="0" w:line="360" w:lineRule="auto"/>
        <w:jc w:val="both"/>
        <w:rPr>
          <w:rFonts w:ascii="Calibri" w:eastAsia="Times New Roman" w:hAnsi="Calibri" w:cs="Calibri"/>
          <w:sz w:val="24"/>
          <w:szCs w:val="24"/>
          <w:lang w:eastAsia="fr-FR"/>
        </w:rPr>
      </w:pPr>
      <w:r w:rsidRPr="00E03F44">
        <w:rPr>
          <w:rFonts w:ascii="Calibri" w:eastAsia="Times New Roman" w:hAnsi="Calibri" w:cs="Calibri"/>
          <w:sz w:val="24"/>
          <w:szCs w:val="24"/>
          <w:lang w:eastAsia="fr-FR"/>
        </w:rPr>
        <w:t xml:space="preserve">Son destin avait changé un soir de l’hiver 1943, lors d’une réception à Washington, où ses parents étaient réunis avec d’autres riches familles américaines sollicitées pour contribuer financièrement à l’effort de guerre. Les </w:t>
      </w:r>
      <w:proofErr w:type="spellStart"/>
      <w:r w:rsidRPr="00E03F44">
        <w:rPr>
          <w:rFonts w:ascii="Calibri" w:eastAsia="Times New Roman" w:hAnsi="Calibri" w:cs="Calibri"/>
          <w:sz w:val="24"/>
          <w:szCs w:val="24"/>
          <w:lang w:eastAsia="fr-FR"/>
        </w:rPr>
        <w:t>Stanfield</w:t>
      </w:r>
      <w:proofErr w:type="spellEnd"/>
      <w:r w:rsidRPr="00E03F44">
        <w:rPr>
          <w:rFonts w:ascii="Calibri" w:eastAsia="Times New Roman" w:hAnsi="Calibri" w:cs="Calibri"/>
          <w:sz w:val="24"/>
          <w:szCs w:val="24"/>
          <w:lang w:eastAsia="fr-FR"/>
        </w:rPr>
        <w:t xml:space="preserve"> tentaient de faire bonne figure. Leur fortune avait été dilapidée par le démon du jeu, qui possédait le père de Robert depuis longtemps.</w:t>
      </w:r>
    </w:p>
    <w:p w14:paraId="5275B281" w14:textId="77777777" w:rsidR="0053093C" w:rsidRPr="00E03F44" w:rsidRDefault="0053093C" w:rsidP="00E03F44">
      <w:pPr>
        <w:spacing w:after="0" w:line="360" w:lineRule="auto"/>
        <w:jc w:val="both"/>
        <w:rPr>
          <w:rFonts w:ascii="Calibri" w:eastAsia="Times New Roman" w:hAnsi="Calibri" w:cs="Calibri"/>
          <w:sz w:val="24"/>
          <w:szCs w:val="24"/>
          <w:lang w:eastAsia="fr-FR"/>
        </w:rPr>
      </w:pPr>
      <w:r w:rsidRPr="00E03F44">
        <w:rPr>
          <w:rFonts w:ascii="Calibri" w:eastAsia="Times New Roman" w:hAnsi="Calibri" w:cs="Calibri"/>
          <w:sz w:val="24"/>
          <w:szCs w:val="24"/>
          <w:lang w:eastAsia="fr-FR"/>
        </w:rPr>
        <w:t>À vingt-deux ans, Robert n’était dupe ni de l’état des finances familiales ni des raisons de son père, avec lequel il entretenait des relations distantes. Le jeune homme nourrissait le rêve de rendre à sa famille sa puissance et sa fortune.</w:t>
      </w:r>
    </w:p>
    <w:p w14:paraId="084DDEA0" w14:textId="77777777" w:rsidR="0053093C" w:rsidRPr="00E03F44" w:rsidRDefault="0053093C" w:rsidP="00E03F44">
      <w:pPr>
        <w:spacing w:after="0" w:line="360" w:lineRule="auto"/>
        <w:jc w:val="both"/>
        <w:rPr>
          <w:rFonts w:ascii="Calibri" w:eastAsia="Times New Roman" w:hAnsi="Calibri" w:cs="Calibri"/>
          <w:sz w:val="24"/>
          <w:szCs w:val="24"/>
          <w:lang w:eastAsia="fr-FR"/>
        </w:rPr>
      </w:pPr>
      <w:r w:rsidRPr="00E03F44">
        <w:rPr>
          <w:rFonts w:ascii="Calibri" w:eastAsia="Times New Roman" w:hAnsi="Calibri" w:cs="Calibri"/>
          <w:sz w:val="24"/>
          <w:szCs w:val="24"/>
          <w:lang w:eastAsia="fr-FR"/>
        </w:rPr>
        <w:t xml:space="preserve">À leur table, entre autres convives, était assis un homme discret au crâne dégarni. Edward Wood était l’ambassadeur du Royaume-Uni, et comme Churchill et Roosevelt aimaient communiquer directement, sa charge s’en voyait réduite. Le discours avait été magnifique, et pourtant Wood n’avait d’yeux que pour le jeune </w:t>
      </w:r>
      <w:proofErr w:type="spellStart"/>
      <w:r w:rsidRPr="00E03F44">
        <w:rPr>
          <w:rFonts w:ascii="Calibri" w:eastAsia="Times New Roman" w:hAnsi="Calibri" w:cs="Calibri"/>
          <w:sz w:val="24"/>
          <w:szCs w:val="24"/>
          <w:lang w:eastAsia="fr-FR"/>
        </w:rPr>
        <w:t>Stanfield</w:t>
      </w:r>
      <w:proofErr w:type="spellEnd"/>
      <w:r w:rsidRPr="00E03F44">
        <w:rPr>
          <w:rFonts w:ascii="Calibri" w:eastAsia="Times New Roman" w:hAnsi="Calibri" w:cs="Calibri"/>
          <w:sz w:val="24"/>
          <w:szCs w:val="24"/>
          <w:lang w:eastAsia="fr-FR"/>
        </w:rPr>
        <w:t>. Il y avait une raison à la fascination de l’ambassadeur. Un an plus tôt, il avait perdu à la guerre son fils du même âge.</w:t>
      </w:r>
    </w:p>
    <w:p w14:paraId="2E6258D9" w14:textId="18BF7C73" w:rsidR="0053093C" w:rsidRPr="00E03F44" w:rsidRDefault="0053093C" w:rsidP="00E03F44">
      <w:pPr>
        <w:spacing w:after="0" w:line="360" w:lineRule="auto"/>
        <w:jc w:val="right"/>
        <w:rPr>
          <w:rFonts w:ascii="Calibri" w:eastAsia="Times New Roman" w:hAnsi="Calibri" w:cs="Calibri"/>
          <w:b/>
          <w:bCs/>
          <w:sz w:val="24"/>
          <w:szCs w:val="24"/>
          <w:lang w:eastAsia="fr-FR"/>
        </w:rPr>
      </w:pPr>
      <w:r w:rsidRPr="00E03F44">
        <w:rPr>
          <w:rFonts w:ascii="Calibri" w:eastAsia="Times New Roman" w:hAnsi="Calibri" w:cs="Calibri"/>
          <w:b/>
          <w:bCs/>
          <w:sz w:val="24"/>
          <w:szCs w:val="24"/>
          <w:lang w:eastAsia="fr-FR"/>
        </w:rPr>
        <w:t xml:space="preserve">Marc Levy, </w:t>
      </w:r>
      <w:r w:rsidRPr="00E03F44">
        <w:rPr>
          <w:rFonts w:ascii="Calibri" w:eastAsia="Times New Roman" w:hAnsi="Calibri" w:cs="Calibri"/>
          <w:b/>
          <w:bCs/>
          <w:i/>
          <w:iCs/>
          <w:sz w:val="24"/>
          <w:szCs w:val="24"/>
          <w:lang w:eastAsia="fr-FR"/>
        </w:rPr>
        <w:t xml:space="preserve">La Dernière des </w:t>
      </w:r>
      <w:proofErr w:type="spellStart"/>
      <w:r w:rsidRPr="00E03F44">
        <w:rPr>
          <w:rFonts w:ascii="Calibri" w:eastAsia="Times New Roman" w:hAnsi="Calibri" w:cs="Calibri"/>
          <w:b/>
          <w:bCs/>
          <w:i/>
          <w:iCs/>
          <w:sz w:val="24"/>
          <w:szCs w:val="24"/>
          <w:lang w:eastAsia="fr-FR"/>
        </w:rPr>
        <w:t>Stanfield</w:t>
      </w:r>
      <w:proofErr w:type="spellEnd"/>
      <w:r w:rsidRPr="00E03F44">
        <w:rPr>
          <w:rFonts w:ascii="Calibri" w:eastAsia="Times New Roman" w:hAnsi="Calibri" w:cs="Calibri"/>
          <w:b/>
          <w:bCs/>
          <w:sz w:val="24"/>
          <w:szCs w:val="24"/>
          <w:lang w:eastAsia="fr-FR"/>
        </w:rPr>
        <w:t>, 2017</w:t>
      </w:r>
    </w:p>
    <w:p w14:paraId="05160705" w14:textId="201BFB0D" w:rsidR="0053093C" w:rsidRDefault="0053093C" w:rsidP="00E03F44">
      <w:pPr>
        <w:spacing w:after="0" w:line="360" w:lineRule="auto"/>
        <w:jc w:val="right"/>
        <w:rPr>
          <w:rFonts w:ascii="Calibri" w:eastAsia="Times New Roman" w:hAnsi="Calibri" w:cs="Calibri"/>
          <w:b/>
          <w:bCs/>
          <w:sz w:val="24"/>
          <w:szCs w:val="24"/>
          <w:lang w:eastAsia="fr-FR"/>
        </w:rPr>
      </w:pPr>
    </w:p>
    <w:p w14:paraId="6C7AF198" w14:textId="4393462F" w:rsidR="000C4C57" w:rsidRDefault="000C4C57" w:rsidP="00E03F44">
      <w:pPr>
        <w:spacing w:after="0" w:line="360" w:lineRule="auto"/>
        <w:jc w:val="right"/>
        <w:rPr>
          <w:rFonts w:ascii="Calibri" w:eastAsia="Times New Roman" w:hAnsi="Calibri" w:cs="Calibri"/>
          <w:b/>
          <w:bCs/>
          <w:sz w:val="24"/>
          <w:szCs w:val="24"/>
          <w:lang w:eastAsia="fr-FR"/>
        </w:rPr>
      </w:pPr>
    </w:p>
    <w:p w14:paraId="03F85D8F" w14:textId="6A29DA50" w:rsidR="000C4C57" w:rsidRDefault="000C4C57" w:rsidP="00E03F44">
      <w:pPr>
        <w:spacing w:after="0" w:line="360" w:lineRule="auto"/>
        <w:jc w:val="right"/>
        <w:rPr>
          <w:rFonts w:ascii="Calibri" w:eastAsia="Times New Roman" w:hAnsi="Calibri" w:cs="Calibri"/>
          <w:b/>
          <w:bCs/>
          <w:sz w:val="24"/>
          <w:szCs w:val="24"/>
          <w:lang w:eastAsia="fr-FR"/>
        </w:rPr>
      </w:pPr>
    </w:p>
    <w:p w14:paraId="62A92513" w14:textId="0E0026F7" w:rsidR="000C4C57" w:rsidRDefault="000C4C57" w:rsidP="00E03F44">
      <w:pPr>
        <w:spacing w:after="0" w:line="360" w:lineRule="auto"/>
        <w:jc w:val="right"/>
        <w:rPr>
          <w:rFonts w:ascii="Calibri" w:eastAsia="Times New Roman" w:hAnsi="Calibri" w:cs="Calibri"/>
          <w:b/>
          <w:bCs/>
          <w:sz w:val="24"/>
          <w:szCs w:val="24"/>
          <w:lang w:eastAsia="fr-FR"/>
        </w:rPr>
      </w:pPr>
    </w:p>
    <w:p w14:paraId="36E39C23" w14:textId="77777777" w:rsidR="000C4C57" w:rsidRPr="00E03F44" w:rsidRDefault="000C4C57" w:rsidP="00E03F44">
      <w:pPr>
        <w:spacing w:after="0" w:line="360" w:lineRule="auto"/>
        <w:jc w:val="right"/>
        <w:rPr>
          <w:rFonts w:ascii="Calibri" w:eastAsia="Times New Roman" w:hAnsi="Calibri" w:cs="Calibri"/>
          <w:b/>
          <w:bCs/>
          <w:sz w:val="24"/>
          <w:szCs w:val="24"/>
          <w:lang w:eastAsia="fr-FR"/>
        </w:rPr>
      </w:pPr>
    </w:p>
    <w:p w14:paraId="44461BB4" w14:textId="579C39D8" w:rsidR="0053093C" w:rsidRPr="00E03F44" w:rsidRDefault="0053093C" w:rsidP="00E03F44">
      <w:pPr>
        <w:autoSpaceDE w:val="0"/>
        <w:autoSpaceDN w:val="0"/>
        <w:adjustRightInd w:val="0"/>
        <w:spacing w:after="0" w:line="360" w:lineRule="auto"/>
        <w:ind w:firstLine="720"/>
        <w:jc w:val="both"/>
        <w:rPr>
          <w:rFonts w:ascii="Calibri" w:hAnsi="Calibri" w:cs="Calibri"/>
          <w:b/>
          <w:bCs/>
          <w:sz w:val="24"/>
          <w:szCs w:val="24"/>
          <w:u w:val="single"/>
        </w:rPr>
      </w:pPr>
      <w:r w:rsidRPr="00E03F44">
        <w:rPr>
          <w:rFonts w:ascii="Calibri" w:hAnsi="Calibri" w:cs="Calibri"/>
          <w:b/>
          <w:bCs/>
          <w:sz w:val="24"/>
          <w:szCs w:val="24"/>
          <w:u w:val="single"/>
        </w:rPr>
        <w:lastRenderedPageBreak/>
        <w:t>Thème 3</w:t>
      </w:r>
    </w:p>
    <w:p w14:paraId="6A43C0BE" w14:textId="77777777" w:rsidR="0053093C" w:rsidRPr="00E03F44" w:rsidRDefault="0053093C" w:rsidP="00E03F44">
      <w:pPr>
        <w:spacing w:after="0" w:line="360" w:lineRule="auto"/>
        <w:jc w:val="right"/>
        <w:rPr>
          <w:rFonts w:ascii="Calibri" w:eastAsia="Times New Roman" w:hAnsi="Calibri" w:cs="Calibri"/>
          <w:sz w:val="24"/>
          <w:szCs w:val="24"/>
          <w:lang w:eastAsia="fr-FR"/>
        </w:rPr>
      </w:pPr>
    </w:p>
    <w:p w14:paraId="5B15C247" w14:textId="77777777" w:rsidR="0053093C" w:rsidRPr="00E03F44" w:rsidRDefault="0053093C" w:rsidP="00E03F44">
      <w:pPr>
        <w:spacing w:after="0" w:line="360" w:lineRule="auto"/>
        <w:jc w:val="center"/>
        <w:rPr>
          <w:rFonts w:ascii="Calibri" w:hAnsi="Calibri" w:cs="Calibri"/>
          <w:b/>
          <w:sz w:val="24"/>
          <w:szCs w:val="24"/>
        </w:rPr>
      </w:pPr>
      <w:r w:rsidRPr="00E03F44">
        <w:rPr>
          <w:rFonts w:ascii="Calibri" w:hAnsi="Calibri" w:cs="Calibri"/>
          <w:b/>
          <w:sz w:val="24"/>
          <w:szCs w:val="24"/>
        </w:rPr>
        <w:t xml:space="preserve">Mélissa Da Costa, </w:t>
      </w:r>
      <w:r w:rsidRPr="00E03F44">
        <w:rPr>
          <w:rFonts w:ascii="Calibri" w:hAnsi="Calibri" w:cs="Calibri"/>
          <w:b/>
          <w:i/>
          <w:sz w:val="24"/>
          <w:szCs w:val="24"/>
        </w:rPr>
        <w:t>La Doublure</w:t>
      </w:r>
      <w:r w:rsidRPr="00E03F44">
        <w:rPr>
          <w:rFonts w:ascii="Calibri" w:hAnsi="Calibri" w:cs="Calibri"/>
          <w:b/>
          <w:sz w:val="24"/>
          <w:szCs w:val="24"/>
        </w:rPr>
        <w:t>, p13</w:t>
      </w:r>
    </w:p>
    <w:p w14:paraId="6CCB13E1" w14:textId="77777777" w:rsidR="0053093C" w:rsidRPr="00E03F44" w:rsidRDefault="0053093C" w:rsidP="00E03F44">
      <w:pPr>
        <w:spacing w:after="0" w:line="360" w:lineRule="auto"/>
        <w:jc w:val="both"/>
        <w:rPr>
          <w:rFonts w:ascii="Calibri" w:hAnsi="Calibri" w:cs="Calibri"/>
          <w:sz w:val="24"/>
          <w:szCs w:val="24"/>
        </w:rPr>
      </w:pPr>
    </w:p>
    <w:p w14:paraId="45C682C4" w14:textId="0C63561D" w:rsidR="0053093C" w:rsidRPr="00E03F44" w:rsidRDefault="0053093C" w:rsidP="00E03F44">
      <w:pPr>
        <w:spacing w:after="0" w:line="360" w:lineRule="auto"/>
        <w:jc w:val="both"/>
        <w:rPr>
          <w:rFonts w:ascii="Calibri" w:hAnsi="Calibri" w:cs="Calibri"/>
          <w:sz w:val="24"/>
          <w:szCs w:val="24"/>
        </w:rPr>
      </w:pPr>
      <w:r w:rsidRPr="00E03F44">
        <w:rPr>
          <w:rFonts w:ascii="Calibri" w:hAnsi="Calibri" w:cs="Calibri"/>
          <w:sz w:val="24"/>
          <w:szCs w:val="24"/>
        </w:rPr>
        <w:t xml:space="preserve">La première fois que j’ai entendu parler de Clara </w:t>
      </w:r>
      <w:proofErr w:type="spellStart"/>
      <w:r w:rsidRPr="00E03F44">
        <w:rPr>
          <w:rFonts w:ascii="Calibri" w:hAnsi="Calibri" w:cs="Calibri"/>
          <w:sz w:val="24"/>
          <w:szCs w:val="24"/>
        </w:rPr>
        <w:t>Manan</w:t>
      </w:r>
      <w:proofErr w:type="spellEnd"/>
      <w:r w:rsidRPr="00E03F44">
        <w:rPr>
          <w:rFonts w:ascii="Calibri" w:hAnsi="Calibri" w:cs="Calibri"/>
          <w:sz w:val="24"/>
          <w:szCs w:val="24"/>
        </w:rPr>
        <w:t xml:space="preserve"> alias Calypso Montant, c’était en septembre 2018. Jean venait de repartir en mission. Cinq ans que nous nous connaissions et autant de séparations et de retrouvailles. Il était marin timonier. Jean avait tenté de m’expliquer son métier, les paquebots de commerce, son rôle d’adjoint de l’officier, chef de quart pour la navigation, les relevés météo, les transmissions radio, les documents de navigation… Je n’ai jamais vraiment retenu grand-chose. Seulement l’essentiel : il n’était heureux qu’en mer. Alors j’ai supporté ses absences. Chaque année, à la mi-septembre, c’était pour nous l’heure des adieux dans les ruelles du Vieux-Port à Marseille, je l’accompagnais jusqu’au taxi qui l’emmenait au port de commerce. Nos reflets sinistres dans les vitrines sales. Ma fine silhouette un peu voûtée, mes longs cheveux bruns et mon teint plus livide que d’habitude, et Jean pressé, juste pressé. </w:t>
      </w:r>
    </w:p>
    <w:p w14:paraId="5B547C66" w14:textId="77777777" w:rsidR="0053093C" w:rsidRPr="00E03F44" w:rsidRDefault="0053093C" w:rsidP="00E03F44">
      <w:pPr>
        <w:pStyle w:val="NormalWeb"/>
        <w:spacing w:before="0" w:beforeAutospacing="0" w:after="0" w:afterAutospacing="0" w:line="360" w:lineRule="auto"/>
        <w:jc w:val="both"/>
        <w:rPr>
          <w:rFonts w:ascii="Calibri" w:hAnsi="Calibri" w:cs="Calibri"/>
          <w:b/>
          <w:bCs/>
          <w:u w:val="single"/>
        </w:rPr>
      </w:pPr>
    </w:p>
    <w:p w14:paraId="3A381A28" w14:textId="5E499C46" w:rsidR="0053093C" w:rsidRPr="00E03F44" w:rsidRDefault="0053093C" w:rsidP="00E03F44">
      <w:pPr>
        <w:pStyle w:val="NormalWeb"/>
        <w:spacing w:before="0" w:beforeAutospacing="0" w:after="0" w:afterAutospacing="0" w:line="360" w:lineRule="auto"/>
        <w:jc w:val="both"/>
        <w:rPr>
          <w:rFonts w:ascii="Calibri" w:hAnsi="Calibri" w:cs="Calibri"/>
          <w:b/>
          <w:bCs/>
          <w:u w:val="single"/>
        </w:rPr>
      </w:pPr>
      <w:r w:rsidRPr="00E03F44">
        <w:rPr>
          <w:rFonts w:ascii="Calibri" w:hAnsi="Calibri" w:cs="Calibri"/>
          <w:b/>
          <w:bCs/>
          <w:u w:val="single"/>
        </w:rPr>
        <w:t>Thème 4</w:t>
      </w:r>
    </w:p>
    <w:p w14:paraId="48FD1926" w14:textId="77777777" w:rsidR="0053093C" w:rsidRPr="00E03F44" w:rsidRDefault="0053093C" w:rsidP="00E03F44">
      <w:pPr>
        <w:pStyle w:val="NormalWeb"/>
        <w:spacing w:before="0" w:beforeAutospacing="0" w:after="0" w:afterAutospacing="0" w:line="360" w:lineRule="auto"/>
        <w:jc w:val="both"/>
        <w:rPr>
          <w:rFonts w:ascii="Calibri" w:hAnsi="Calibri" w:cs="Calibri"/>
        </w:rPr>
      </w:pPr>
    </w:p>
    <w:p w14:paraId="395B15D9" w14:textId="53352E25" w:rsidR="0053093C" w:rsidRPr="00E03F44" w:rsidRDefault="0053093C" w:rsidP="00E03F44">
      <w:pPr>
        <w:pStyle w:val="NormalWeb"/>
        <w:spacing w:before="0" w:beforeAutospacing="0" w:after="0" w:afterAutospacing="0" w:line="360" w:lineRule="auto"/>
        <w:jc w:val="both"/>
        <w:rPr>
          <w:rFonts w:ascii="Calibri" w:hAnsi="Calibri" w:cs="Calibri"/>
        </w:rPr>
      </w:pPr>
      <w:r w:rsidRPr="00E03F44">
        <w:rPr>
          <w:rFonts w:ascii="Calibri" w:hAnsi="Calibri" w:cs="Calibri"/>
        </w:rPr>
        <w:t>Les gamins sont arrivés en hurlant, jetant leurs pierres sur les trottoirs et fracassants leurs bouteilles contre les murs.</w:t>
      </w:r>
    </w:p>
    <w:p w14:paraId="7661FBB2" w14:textId="77777777" w:rsidR="0053093C" w:rsidRPr="00E03F44" w:rsidRDefault="0053093C" w:rsidP="00E03F44">
      <w:pPr>
        <w:pStyle w:val="NormalWeb"/>
        <w:spacing w:before="0" w:beforeAutospacing="0" w:after="0" w:afterAutospacing="0" w:line="360" w:lineRule="auto"/>
        <w:jc w:val="both"/>
        <w:rPr>
          <w:rFonts w:ascii="Calibri" w:hAnsi="Calibri" w:cs="Calibri"/>
        </w:rPr>
      </w:pPr>
      <w:r w:rsidRPr="00E03F44">
        <w:rPr>
          <w:rFonts w:ascii="Calibri" w:hAnsi="Calibri" w:cs="Calibri"/>
        </w:rPr>
        <w:t>- Les flics arrivent ! Ils entrent dans le quartier ! a crié un petit en maillot de footballeur.</w:t>
      </w:r>
    </w:p>
    <w:p w14:paraId="2801E203" w14:textId="77777777" w:rsidR="0053093C" w:rsidRPr="00E03F44" w:rsidRDefault="0053093C" w:rsidP="00E03F44">
      <w:pPr>
        <w:pStyle w:val="NormalWeb"/>
        <w:spacing w:before="0" w:beforeAutospacing="0" w:after="0" w:afterAutospacing="0" w:line="360" w:lineRule="auto"/>
        <w:jc w:val="both"/>
        <w:rPr>
          <w:rFonts w:ascii="Calibri" w:hAnsi="Calibri" w:cs="Calibri"/>
        </w:rPr>
      </w:pPr>
      <w:r w:rsidRPr="00E03F44">
        <w:rPr>
          <w:rFonts w:ascii="Calibri" w:hAnsi="Calibri" w:cs="Calibri"/>
        </w:rPr>
        <w:t>Il était barbouillé de suie et de sueur. Je l'ai arrêté. Il tremblait.</w:t>
      </w:r>
    </w:p>
    <w:p w14:paraId="6B485ACA" w14:textId="77777777" w:rsidR="0053093C" w:rsidRPr="00E03F44" w:rsidRDefault="0053093C" w:rsidP="00E03F44">
      <w:pPr>
        <w:pStyle w:val="NormalWeb"/>
        <w:spacing w:before="0" w:beforeAutospacing="0" w:after="0" w:afterAutospacing="0" w:line="360" w:lineRule="auto"/>
        <w:jc w:val="both"/>
        <w:rPr>
          <w:rFonts w:ascii="Calibri" w:hAnsi="Calibri" w:cs="Calibri"/>
        </w:rPr>
      </w:pPr>
      <w:r w:rsidRPr="00E03F44">
        <w:rPr>
          <w:rFonts w:ascii="Calibri" w:hAnsi="Calibri" w:cs="Calibri"/>
        </w:rPr>
        <w:t>- Lâche ça, vite !</w:t>
      </w:r>
    </w:p>
    <w:p w14:paraId="51CFDF15" w14:textId="77777777" w:rsidR="0053093C" w:rsidRPr="00E03F44" w:rsidRDefault="0053093C" w:rsidP="00E03F44">
      <w:pPr>
        <w:pStyle w:val="NormalWeb"/>
        <w:spacing w:before="0" w:beforeAutospacing="0" w:after="0" w:afterAutospacing="0" w:line="360" w:lineRule="auto"/>
        <w:jc w:val="both"/>
        <w:rPr>
          <w:rFonts w:ascii="Calibri" w:hAnsi="Calibri" w:cs="Calibri"/>
        </w:rPr>
      </w:pPr>
      <w:r w:rsidRPr="00E03F44">
        <w:rPr>
          <w:rFonts w:ascii="Calibri" w:hAnsi="Calibri" w:cs="Calibri"/>
        </w:rPr>
        <w:t>Il a regardé la brique qu'il tenait dans sa main et l’a laissée tomber.</w:t>
      </w:r>
    </w:p>
    <w:p w14:paraId="2EAE1174" w14:textId="77777777" w:rsidR="0053093C" w:rsidRPr="00E03F44" w:rsidRDefault="0053093C" w:rsidP="00E03F44">
      <w:pPr>
        <w:pStyle w:val="NormalWeb"/>
        <w:spacing w:before="0" w:beforeAutospacing="0" w:after="0" w:afterAutospacing="0" w:line="360" w:lineRule="auto"/>
        <w:jc w:val="both"/>
        <w:rPr>
          <w:rFonts w:ascii="Calibri" w:hAnsi="Calibri" w:cs="Calibri"/>
        </w:rPr>
      </w:pPr>
      <w:r w:rsidRPr="00E03F44">
        <w:rPr>
          <w:rFonts w:ascii="Calibri" w:hAnsi="Calibri" w:cs="Calibri"/>
        </w:rPr>
        <w:t>- Et cours ! Rentre chez ton père !</w:t>
      </w:r>
    </w:p>
    <w:p w14:paraId="66E06D66" w14:textId="77777777" w:rsidR="0053093C" w:rsidRPr="00E03F44" w:rsidRDefault="0053093C" w:rsidP="00E03F44">
      <w:pPr>
        <w:pStyle w:val="NormalWeb"/>
        <w:spacing w:before="0" w:beforeAutospacing="0" w:after="0" w:afterAutospacing="0" w:line="360" w:lineRule="auto"/>
        <w:jc w:val="both"/>
        <w:rPr>
          <w:rFonts w:ascii="Calibri" w:hAnsi="Calibri" w:cs="Calibri"/>
        </w:rPr>
      </w:pPr>
      <w:r w:rsidRPr="00E03F44">
        <w:rPr>
          <w:rFonts w:ascii="Calibri" w:hAnsi="Calibri" w:cs="Calibri"/>
        </w:rPr>
        <w:t>- Il est en taule, mon père ! a gueulé le fils en s'enfuyant.</w:t>
      </w:r>
    </w:p>
    <w:p w14:paraId="13B8A377" w14:textId="7685F70B" w:rsidR="0053093C" w:rsidRPr="00E03F44" w:rsidRDefault="0053093C" w:rsidP="00E03F44">
      <w:pPr>
        <w:pStyle w:val="NormalWeb"/>
        <w:spacing w:before="0" w:beforeAutospacing="0" w:after="0" w:afterAutospacing="0" w:line="360" w:lineRule="auto"/>
        <w:jc w:val="both"/>
        <w:rPr>
          <w:rFonts w:ascii="Calibri" w:hAnsi="Calibri" w:cs="Calibri"/>
        </w:rPr>
      </w:pPr>
      <w:r w:rsidRPr="00E03F44">
        <w:rPr>
          <w:rFonts w:ascii="Calibri" w:hAnsi="Calibri" w:cs="Calibri"/>
        </w:rPr>
        <w:t xml:space="preserve">On entendait les explosions toutes proches. La police tirait des gaz lacrymogènes*. Les jeunes reculaient de plus en plus nombreux. Des centaines d’entre eux, désordonnés, emmenés par quelques officiers irlandais à bout de souffle. Ils venaient de lapider un fort de la police et quelques véhicules blindés. Ils étaient poursuivis. Habituellement, la police arrêtait sa course au seuil du ghetto mais ce 14 août 1969, elle enfonçait notre porte. </w:t>
      </w:r>
    </w:p>
    <w:p w14:paraId="5846DE4E" w14:textId="30BA99FA" w:rsidR="0053093C" w:rsidRPr="00E03F44" w:rsidRDefault="0053093C" w:rsidP="00E03F44">
      <w:pPr>
        <w:pStyle w:val="NormalWeb"/>
        <w:spacing w:before="0" w:beforeAutospacing="0" w:after="0" w:afterAutospacing="0" w:line="360" w:lineRule="auto"/>
        <w:jc w:val="both"/>
        <w:rPr>
          <w:rFonts w:ascii="Calibri" w:hAnsi="Calibri" w:cs="Calibri"/>
        </w:rPr>
      </w:pPr>
      <w:proofErr w:type="spellStart"/>
      <w:r w:rsidRPr="00E03F44">
        <w:rPr>
          <w:rFonts w:ascii="Calibri" w:hAnsi="Calibri" w:cs="Calibri"/>
        </w:rPr>
        <w:t>Sorj</w:t>
      </w:r>
      <w:proofErr w:type="spellEnd"/>
      <w:r w:rsidRPr="00E03F44">
        <w:rPr>
          <w:rFonts w:ascii="Calibri" w:hAnsi="Calibri" w:cs="Calibri"/>
        </w:rPr>
        <w:t xml:space="preserve"> </w:t>
      </w:r>
      <w:proofErr w:type="spellStart"/>
      <w:r w:rsidRPr="00E03F44">
        <w:rPr>
          <w:rFonts w:ascii="Calibri" w:hAnsi="Calibri" w:cs="Calibri"/>
        </w:rPr>
        <w:t>Chalandon</w:t>
      </w:r>
      <w:proofErr w:type="spellEnd"/>
      <w:r w:rsidRPr="00E03F44">
        <w:rPr>
          <w:rFonts w:ascii="Calibri" w:hAnsi="Calibri" w:cs="Calibri"/>
        </w:rPr>
        <w:t xml:space="preserve">, </w:t>
      </w:r>
      <w:r w:rsidRPr="00E03F44">
        <w:rPr>
          <w:rFonts w:ascii="Calibri" w:hAnsi="Calibri" w:cs="Calibri"/>
          <w:i/>
          <w:iCs/>
        </w:rPr>
        <w:t xml:space="preserve">Retour à </w:t>
      </w:r>
      <w:proofErr w:type="spellStart"/>
      <w:r w:rsidRPr="00E03F44">
        <w:rPr>
          <w:rFonts w:ascii="Calibri" w:hAnsi="Calibri" w:cs="Calibri"/>
          <w:i/>
          <w:iCs/>
        </w:rPr>
        <w:t>Killybegs</w:t>
      </w:r>
      <w:proofErr w:type="spellEnd"/>
      <w:r w:rsidRPr="00E03F44">
        <w:rPr>
          <w:rFonts w:ascii="Calibri" w:hAnsi="Calibri" w:cs="Calibri"/>
        </w:rPr>
        <w:t>, 2011</w:t>
      </w:r>
    </w:p>
    <w:p w14:paraId="6E44E3CB" w14:textId="4482C675" w:rsidR="0053093C" w:rsidRPr="00E03F44" w:rsidRDefault="0053093C" w:rsidP="00E03F44">
      <w:pPr>
        <w:spacing w:after="0" w:line="360" w:lineRule="auto"/>
        <w:rPr>
          <w:rFonts w:ascii="Calibri" w:hAnsi="Calibri" w:cs="Calibri"/>
          <w:b/>
          <w:bCs/>
          <w:sz w:val="24"/>
          <w:szCs w:val="24"/>
          <w:u w:val="single"/>
        </w:rPr>
      </w:pPr>
      <w:r w:rsidRPr="00E03F44">
        <w:rPr>
          <w:rFonts w:ascii="Calibri" w:hAnsi="Calibri" w:cs="Calibri"/>
          <w:b/>
          <w:bCs/>
          <w:sz w:val="24"/>
          <w:szCs w:val="24"/>
          <w:u w:val="single"/>
        </w:rPr>
        <w:lastRenderedPageBreak/>
        <w:t>Thème 5</w:t>
      </w:r>
    </w:p>
    <w:p w14:paraId="3B44D2FC" w14:textId="77777777" w:rsidR="0053093C" w:rsidRPr="00E03F44" w:rsidRDefault="0053093C" w:rsidP="00E03F44">
      <w:pPr>
        <w:spacing w:after="0" w:line="360" w:lineRule="auto"/>
        <w:jc w:val="both"/>
        <w:rPr>
          <w:rFonts w:ascii="Calibri" w:hAnsi="Calibri" w:cs="Calibri"/>
          <w:sz w:val="24"/>
          <w:szCs w:val="24"/>
        </w:rPr>
      </w:pPr>
      <w:r w:rsidRPr="00E03F44">
        <w:rPr>
          <w:rFonts w:ascii="Calibri" w:hAnsi="Calibri" w:cs="Calibri"/>
          <w:sz w:val="24"/>
          <w:szCs w:val="24"/>
        </w:rPr>
        <w:t xml:space="preserve">Stella refusant que je prenne part aux préparatifs des funérailles, je dus trouver un moyen de passer le temps. J’attendais une réponse de Michael, mais elle tardait à venir. </w:t>
      </w:r>
    </w:p>
    <w:p w14:paraId="5A5ED2A1" w14:textId="77777777" w:rsidR="0053093C" w:rsidRPr="00E03F44" w:rsidRDefault="0053093C" w:rsidP="00E03F44">
      <w:pPr>
        <w:spacing w:after="0" w:line="360" w:lineRule="auto"/>
        <w:jc w:val="both"/>
        <w:rPr>
          <w:rFonts w:ascii="Calibri" w:hAnsi="Calibri" w:cs="Calibri"/>
          <w:sz w:val="24"/>
          <w:szCs w:val="24"/>
        </w:rPr>
      </w:pPr>
      <w:r w:rsidRPr="00E03F44">
        <w:rPr>
          <w:rFonts w:ascii="Calibri" w:hAnsi="Calibri" w:cs="Calibri"/>
          <w:sz w:val="24"/>
          <w:szCs w:val="24"/>
        </w:rPr>
        <w:t>Je me réconfortai en pensant que les lettres mettaient du temps à arriver. Peut-être venait-il tout juste de recevoir la dernière que je lui avais envoyée. Je lui en écrivis tout de même une autre, un peu plus courte, dans laquelle je lui faisais part de la mort de Hendrik. Curieusement, cela ne me procura aucun soulagement. La promesse que j’avais faite à mon frère m’accablait de tout son poids, et j’aurais tant aimé que Michael me réconforte. Qu’il m’assure de son soutien ou me dise simplement qu’il m’aimait.</w:t>
      </w:r>
    </w:p>
    <w:p w14:paraId="07D35060" w14:textId="5E3C9C4F" w:rsidR="0053093C" w:rsidRPr="00E03F44" w:rsidRDefault="0053093C" w:rsidP="00E03F44">
      <w:pPr>
        <w:spacing w:after="0" w:line="360" w:lineRule="auto"/>
        <w:jc w:val="both"/>
        <w:rPr>
          <w:rFonts w:ascii="Calibri" w:hAnsi="Calibri" w:cs="Calibri"/>
          <w:sz w:val="24"/>
          <w:szCs w:val="24"/>
        </w:rPr>
      </w:pPr>
      <w:r w:rsidRPr="00E03F44">
        <w:rPr>
          <w:rFonts w:ascii="Calibri" w:hAnsi="Calibri" w:cs="Calibri"/>
          <w:sz w:val="24"/>
          <w:szCs w:val="24"/>
        </w:rPr>
        <w:t xml:space="preserve">Plus d’une fois, mon regard se posa sur mon vieux chevalet, cependant je ne me sentais pas en état de travailler. Depuis mon retour, il me semblait avoir les doigts engourdis. Mon esprit n’avait pas de place pour la peinture, il était empli de chagrin, d’ombres et de pensées confuses. </w:t>
      </w:r>
    </w:p>
    <w:p w14:paraId="01F4EB8D" w14:textId="77777777" w:rsidR="0053093C" w:rsidRPr="00E03F44" w:rsidRDefault="0053093C" w:rsidP="00E03F44">
      <w:pPr>
        <w:spacing w:after="0" w:line="360" w:lineRule="auto"/>
        <w:jc w:val="center"/>
        <w:rPr>
          <w:rFonts w:ascii="Calibri" w:hAnsi="Calibri" w:cs="Calibri"/>
          <w:b/>
          <w:sz w:val="24"/>
          <w:szCs w:val="24"/>
        </w:rPr>
      </w:pPr>
      <w:proofErr w:type="spellStart"/>
      <w:r w:rsidRPr="00E03F44">
        <w:rPr>
          <w:rFonts w:ascii="Calibri" w:hAnsi="Calibri" w:cs="Calibri"/>
          <w:b/>
          <w:sz w:val="24"/>
          <w:szCs w:val="24"/>
        </w:rPr>
        <w:t>Corina</w:t>
      </w:r>
      <w:proofErr w:type="spellEnd"/>
      <w:r w:rsidRPr="00E03F44">
        <w:rPr>
          <w:rFonts w:ascii="Calibri" w:hAnsi="Calibri" w:cs="Calibri"/>
          <w:b/>
          <w:sz w:val="24"/>
          <w:szCs w:val="24"/>
        </w:rPr>
        <w:t xml:space="preserve"> </w:t>
      </w:r>
      <w:proofErr w:type="spellStart"/>
      <w:r w:rsidRPr="00E03F44">
        <w:rPr>
          <w:rFonts w:ascii="Calibri" w:hAnsi="Calibri" w:cs="Calibri"/>
          <w:b/>
          <w:sz w:val="24"/>
          <w:szCs w:val="24"/>
        </w:rPr>
        <w:t>Bomann</w:t>
      </w:r>
      <w:proofErr w:type="spellEnd"/>
      <w:r w:rsidRPr="00E03F44">
        <w:rPr>
          <w:rFonts w:ascii="Calibri" w:hAnsi="Calibri" w:cs="Calibri"/>
          <w:b/>
          <w:sz w:val="24"/>
          <w:szCs w:val="24"/>
        </w:rPr>
        <w:t xml:space="preserve">, </w:t>
      </w:r>
      <w:r w:rsidRPr="00E03F44">
        <w:rPr>
          <w:rFonts w:ascii="Calibri" w:hAnsi="Calibri" w:cs="Calibri"/>
          <w:b/>
          <w:i/>
          <w:sz w:val="24"/>
          <w:szCs w:val="24"/>
        </w:rPr>
        <w:t xml:space="preserve">Les Héritières de </w:t>
      </w:r>
      <w:proofErr w:type="spellStart"/>
      <w:r w:rsidRPr="00E03F44">
        <w:rPr>
          <w:rFonts w:ascii="Calibri" w:hAnsi="Calibri" w:cs="Calibri"/>
          <w:b/>
          <w:i/>
          <w:sz w:val="24"/>
          <w:szCs w:val="24"/>
        </w:rPr>
        <w:t>Löwenhof</w:t>
      </w:r>
      <w:proofErr w:type="spellEnd"/>
    </w:p>
    <w:p w14:paraId="361988E3" w14:textId="21917046" w:rsidR="0053093C" w:rsidRPr="00E03F44" w:rsidRDefault="0053093C" w:rsidP="00E03F44">
      <w:pPr>
        <w:spacing w:after="0" w:line="360" w:lineRule="auto"/>
        <w:rPr>
          <w:rFonts w:ascii="Calibri" w:hAnsi="Calibri" w:cs="Calibri"/>
          <w:sz w:val="24"/>
          <w:szCs w:val="24"/>
        </w:rPr>
      </w:pPr>
    </w:p>
    <w:p w14:paraId="638CDF2E" w14:textId="7F1689AB" w:rsidR="0053093C" w:rsidRPr="00E03F44" w:rsidRDefault="0053093C" w:rsidP="00E03F44">
      <w:pPr>
        <w:spacing w:after="0" w:line="360" w:lineRule="auto"/>
        <w:rPr>
          <w:rFonts w:ascii="Calibri" w:hAnsi="Calibri" w:cs="Calibri"/>
          <w:b/>
          <w:bCs/>
          <w:sz w:val="24"/>
          <w:szCs w:val="24"/>
          <w:u w:val="single"/>
        </w:rPr>
      </w:pPr>
      <w:r w:rsidRPr="00E03F44">
        <w:rPr>
          <w:rFonts w:ascii="Calibri" w:hAnsi="Calibri" w:cs="Calibri"/>
          <w:b/>
          <w:bCs/>
          <w:sz w:val="24"/>
          <w:szCs w:val="24"/>
          <w:u w:val="single"/>
        </w:rPr>
        <w:t xml:space="preserve">Thème 6 </w:t>
      </w:r>
    </w:p>
    <w:p w14:paraId="1EAC56CA" w14:textId="548A4BFD" w:rsidR="0053093C" w:rsidRPr="00E03F44" w:rsidRDefault="0053093C" w:rsidP="00E03F44">
      <w:pPr>
        <w:spacing w:after="0" w:line="360" w:lineRule="auto"/>
        <w:rPr>
          <w:rFonts w:ascii="Calibri" w:hAnsi="Calibri" w:cs="Calibri"/>
          <w:sz w:val="24"/>
          <w:szCs w:val="24"/>
        </w:rPr>
      </w:pPr>
    </w:p>
    <w:p w14:paraId="21208714" w14:textId="77777777" w:rsidR="0053093C" w:rsidRPr="00E03F44" w:rsidRDefault="0053093C" w:rsidP="00E03F44">
      <w:pPr>
        <w:tabs>
          <w:tab w:val="left" w:pos="2552"/>
        </w:tabs>
        <w:spacing w:after="0" w:line="360" w:lineRule="auto"/>
        <w:jc w:val="both"/>
        <w:rPr>
          <w:rFonts w:ascii="Calibri" w:hAnsi="Calibri" w:cs="Calibri"/>
          <w:sz w:val="24"/>
          <w:szCs w:val="24"/>
        </w:rPr>
      </w:pPr>
    </w:p>
    <w:p w14:paraId="77EADA83" w14:textId="2D75A4AE" w:rsidR="0053093C" w:rsidRPr="00E03F44" w:rsidRDefault="0053093C" w:rsidP="00E03F44">
      <w:pPr>
        <w:tabs>
          <w:tab w:val="left" w:pos="2552"/>
        </w:tabs>
        <w:spacing w:after="0" w:line="360" w:lineRule="auto"/>
        <w:jc w:val="both"/>
        <w:rPr>
          <w:rFonts w:ascii="Calibri" w:hAnsi="Calibri" w:cs="Calibri"/>
          <w:sz w:val="24"/>
          <w:szCs w:val="24"/>
        </w:rPr>
      </w:pPr>
      <w:r w:rsidRPr="00E03F44">
        <w:rPr>
          <w:rFonts w:ascii="Calibri" w:hAnsi="Calibri" w:cs="Calibri"/>
          <w:sz w:val="24"/>
          <w:szCs w:val="24"/>
        </w:rPr>
        <w:t>Lorsque Charlotte se réveilla, l’appartement était plongé dans une semi obscurité. L’espace d’une seconde, elle se demanda où elle était, envahie par un sentiment de panique. Confuse, elle chercha des yeux un indice jusqu’à repérer les photos sur l’étagère. Soudain, tout lui revient. Elle se trouvait toujours dans l’appartement de Sara.</w:t>
      </w:r>
    </w:p>
    <w:p w14:paraId="07CDC20A" w14:textId="77777777" w:rsidR="0053093C" w:rsidRPr="00E03F44" w:rsidRDefault="0053093C" w:rsidP="00E03F44">
      <w:pPr>
        <w:tabs>
          <w:tab w:val="left" w:pos="2552"/>
        </w:tabs>
        <w:spacing w:after="0" w:line="360" w:lineRule="auto"/>
        <w:jc w:val="both"/>
        <w:rPr>
          <w:rFonts w:ascii="Calibri" w:hAnsi="Calibri" w:cs="Calibri"/>
          <w:sz w:val="24"/>
          <w:szCs w:val="24"/>
        </w:rPr>
      </w:pPr>
      <w:r w:rsidRPr="00E03F44">
        <w:rPr>
          <w:rFonts w:ascii="Calibri" w:hAnsi="Calibri" w:cs="Calibri"/>
          <w:sz w:val="24"/>
          <w:szCs w:val="24"/>
        </w:rPr>
        <w:t>Un lampadaire diffusait sa lumière jaune à travers les carreaux. Les piles de livres, qui semblaient avoir grandi, projetaient de longues ombres sur le sol.</w:t>
      </w:r>
    </w:p>
    <w:p w14:paraId="7B99A337" w14:textId="77777777" w:rsidR="0053093C" w:rsidRPr="00E03F44" w:rsidRDefault="0053093C" w:rsidP="00E03F44">
      <w:pPr>
        <w:tabs>
          <w:tab w:val="left" w:pos="2552"/>
        </w:tabs>
        <w:spacing w:after="0" w:line="360" w:lineRule="auto"/>
        <w:jc w:val="both"/>
        <w:rPr>
          <w:rFonts w:ascii="Calibri" w:hAnsi="Calibri" w:cs="Calibri"/>
          <w:sz w:val="24"/>
          <w:szCs w:val="24"/>
        </w:rPr>
      </w:pPr>
      <w:r w:rsidRPr="00E03F44">
        <w:rPr>
          <w:rFonts w:ascii="Calibri" w:hAnsi="Calibri" w:cs="Calibri"/>
          <w:sz w:val="24"/>
          <w:szCs w:val="24"/>
        </w:rPr>
        <w:t xml:space="preserve">Charlotte vérifia sa montre : sept heures moins le quart. </w:t>
      </w:r>
    </w:p>
    <w:p w14:paraId="50176DEA" w14:textId="77777777" w:rsidR="0053093C" w:rsidRPr="00E03F44" w:rsidRDefault="0053093C" w:rsidP="00E03F44">
      <w:pPr>
        <w:tabs>
          <w:tab w:val="left" w:pos="2552"/>
        </w:tabs>
        <w:spacing w:after="0" w:line="360" w:lineRule="auto"/>
        <w:jc w:val="both"/>
        <w:rPr>
          <w:rFonts w:ascii="Calibri" w:hAnsi="Calibri" w:cs="Calibri"/>
          <w:sz w:val="24"/>
          <w:szCs w:val="24"/>
        </w:rPr>
      </w:pPr>
      <w:r w:rsidRPr="00E03F44">
        <w:rPr>
          <w:rFonts w:ascii="Calibri" w:hAnsi="Calibri" w:cs="Calibri"/>
          <w:sz w:val="24"/>
          <w:szCs w:val="24"/>
        </w:rPr>
        <w:t xml:space="preserve">S’était-elle assoupie pendant plusieurs heures ? Elle soupira et se frotta le visage des mains. </w:t>
      </w:r>
    </w:p>
    <w:p w14:paraId="2DE08A71" w14:textId="77777777" w:rsidR="0053093C" w:rsidRPr="00E03F44" w:rsidRDefault="0053093C" w:rsidP="00E03F44">
      <w:pPr>
        <w:tabs>
          <w:tab w:val="left" w:pos="2552"/>
        </w:tabs>
        <w:spacing w:after="0" w:line="360" w:lineRule="auto"/>
        <w:jc w:val="both"/>
        <w:rPr>
          <w:rFonts w:ascii="Calibri" w:hAnsi="Calibri" w:cs="Calibri"/>
          <w:sz w:val="24"/>
          <w:szCs w:val="24"/>
        </w:rPr>
      </w:pPr>
      <w:r w:rsidRPr="00E03F44">
        <w:rPr>
          <w:rFonts w:ascii="Calibri" w:hAnsi="Calibri" w:cs="Calibri"/>
          <w:sz w:val="24"/>
          <w:szCs w:val="24"/>
        </w:rPr>
        <w:t>Elle aurait voulu téléphoner à l’avocat pour confirmer leur rdv du lendemain, mais il était probablement trop tard.</w:t>
      </w:r>
    </w:p>
    <w:p w14:paraId="1A2BE220" w14:textId="77777777" w:rsidR="0053093C" w:rsidRPr="00E03F44" w:rsidRDefault="0053093C" w:rsidP="00E03F44">
      <w:pPr>
        <w:tabs>
          <w:tab w:val="left" w:pos="2552"/>
        </w:tabs>
        <w:spacing w:after="0" w:line="360" w:lineRule="auto"/>
        <w:jc w:val="both"/>
        <w:rPr>
          <w:rFonts w:ascii="Calibri" w:hAnsi="Calibri" w:cs="Calibri"/>
          <w:sz w:val="24"/>
          <w:szCs w:val="24"/>
        </w:rPr>
      </w:pPr>
      <w:r w:rsidRPr="00E03F44">
        <w:rPr>
          <w:rFonts w:ascii="Calibri" w:hAnsi="Calibri" w:cs="Calibri"/>
          <w:sz w:val="24"/>
          <w:szCs w:val="24"/>
        </w:rPr>
        <w:t>Elle se leva et fit quelques pas vers la fenêtre. La librairie était-elle encore ouverte ? En un sens, elle l’espérait – sinon, elle aurait du mal à s’échapper.</w:t>
      </w:r>
    </w:p>
    <w:p w14:paraId="0C63FE97" w14:textId="00BB5341" w:rsidR="0053093C" w:rsidRPr="00E03F44" w:rsidRDefault="0053093C" w:rsidP="00E03F44">
      <w:pPr>
        <w:tabs>
          <w:tab w:val="left" w:pos="2552"/>
        </w:tabs>
        <w:spacing w:after="0" w:line="360" w:lineRule="auto"/>
        <w:jc w:val="center"/>
        <w:rPr>
          <w:rFonts w:ascii="Calibri" w:hAnsi="Calibri" w:cs="Calibri"/>
          <w:b/>
          <w:sz w:val="24"/>
          <w:szCs w:val="24"/>
        </w:rPr>
      </w:pPr>
      <w:r w:rsidRPr="00E03F44">
        <w:rPr>
          <w:rFonts w:ascii="Calibri" w:hAnsi="Calibri" w:cs="Calibri"/>
          <w:b/>
          <w:sz w:val="24"/>
          <w:szCs w:val="24"/>
        </w:rPr>
        <w:t xml:space="preserve">Frida </w:t>
      </w:r>
      <w:proofErr w:type="spellStart"/>
      <w:r w:rsidRPr="00E03F44">
        <w:rPr>
          <w:rFonts w:ascii="Calibri" w:hAnsi="Calibri" w:cs="Calibri"/>
          <w:b/>
          <w:sz w:val="24"/>
          <w:szCs w:val="24"/>
        </w:rPr>
        <w:t>Skybäck</w:t>
      </w:r>
      <w:proofErr w:type="spellEnd"/>
      <w:r w:rsidRPr="00E03F44">
        <w:rPr>
          <w:rFonts w:ascii="Calibri" w:hAnsi="Calibri" w:cs="Calibri"/>
          <w:b/>
          <w:sz w:val="24"/>
          <w:szCs w:val="24"/>
        </w:rPr>
        <w:t xml:space="preserve">, </w:t>
      </w:r>
      <w:r w:rsidRPr="00E03F44">
        <w:rPr>
          <w:rFonts w:ascii="Calibri" w:hAnsi="Calibri" w:cs="Calibri"/>
          <w:b/>
          <w:i/>
          <w:sz w:val="24"/>
          <w:szCs w:val="24"/>
        </w:rPr>
        <w:t>La petite Librairie de Riverside Drive</w:t>
      </w:r>
    </w:p>
    <w:p w14:paraId="2385D708" w14:textId="77777777" w:rsidR="000C4C57" w:rsidRDefault="000C4C57" w:rsidP="00E03F44">
      <w:pPr>
        <w:spacing w:after="0" w:line="360" w:lineRule="auto"/>
        <w:rPr>
          <w:rFonts w:ascii="Calibri" w:hAnsi="Calibri" w:cs="Calibri"/>
          <w:b/>
          <w:bCs/>
          <w:sz w:val="24"/>
          <w:szCs w:val="24"/>
          <w:u w:val="single"/>
        </w:rPr>
      </w:pPr>
    </w:p>
    <w:p w14:paraId="6553BCC4" w14:textId="54E9AC5A" w:rsidR="00AE6AB9" w:rsidRPr="00E03F44" w:rsidRDefault="00AE6AB9" w:rsidP="00E03F44">
      <w:pPr>
        <w:spacing w:after="0" w:line="360" w:lineRule="auto"/>
        <w:rPr>
          <w:rFonts w:ascii="Calibri" w:hAnsi="Calibri" w:cs="Calibri"/>
          <w:b/>
          <w:bCs/>
          <w:sz w:val="24"/>
          <w:szCs w:val="24"/>
          <w:u w:val="single"/>
        </w:rPr>
      </w:pPr>
      <w:r w:rsidRPr="00E03F44">
        <w:rPr>
          <w:rFonts w:ascii="Calibri" w:hAnsi="Calibri" w:cs="Calibri"/>
          <w:b/>
          <w:bCs/>
          <w:sz w:val="24"/>
          <w:szCs w:val="24"/>
          <w:u w:val="single"/>
        </w:rPr>
        <w:lastRenderedPageBreak/>
        <w:t xml:space="preserve">Thème 7 </w:t>
      </w:r>
    </w:p>
    <w:p w14:paraId="4A789365" w14:textId="77777777" w:rsidR="00AE6AB9" w:rsidRPr="00E03F44" w:rsidRDefault="00AE6AB9" w:rsidP="00E03F44">
      <w:pPr>
        <w:spacing w:after="0" w:line="360" w:lineRule="auto"/>
        <w:jc w:val="both"/>
        <w:rPr>
          <w:rFonts w:ascii="Calibri" w:hAnsi="Calibri" w:cs="Calibri"/>
          <w:sz w:val="24"/>
          <w:szCs w:val="24"/>
        </w:rPr>
      </w:pPr>
      <w:proofErr w:type="spellStart"/>
      <w:r w:rsidRPr="00E03F44">
        <w:rPr>
          <w:rFonts w:ascii="Calibri" w:hAnsi="Calibri" w:cs="Calibri"/>
          <w:sz w:val="24"/>
          <w:szCs w:val="24"/>
        </w:rPr>
        <w:t>Hakone</w:t>
      </w:r>
      <w:proofErr w:type="spellEnd"/>
      <w:r w:rsidRPr="00E03F44">
        <w:rPr>
          <w:rFonts w:ascii="Calibri" w:hAnsi="Calibri" w:cs="Calibri"/>
          <w:sz w:val="24"/>
          <w:szCs w:val="24"/>
        </w:rPr>
        <w:t xml:space="preserve">, île de </w:t>
      </w:r>
      <w:proofErr w:type="spellStart"/>
      <w:r w:rsidRPr="00E03F44">
        <w:rPr>
          <w:rFonts w:ascii="Calibri" w:hAnsi="Calibri" w:cs="Calibri"/>
          <w:sz w:val="24"/>
          <w:szCs w:val="24"/>
        </w:rPr>
        <w:t>Honshû</w:t>
      </w:r>
      <w:proofErr w:type="spellEnd"/>
      <w:r w:rsidRPr="00E03F44">
        <w:rPr>
          <w:rFonts w:ascii="Calibri" w:hAnsi="Calibri" w:cs="Calibri"/>
          <w:sz w:val="24"/>
          <w:szCs w:val="24"/>
        </w:rPr>
        <w:t>, Japon</w:t>
      </w:r>
    </w:p>
    <w:p w14:paraId="0EBB6841" w14:textId="77777777" w:rsidR="00AE6AB9" w:rsidRPr="00E03F44" w:rsidRDefault="00AE6AB9" w:rsidP="00E03F44">
      <w:pPr>
        <w:spacing w:after="0" w:line="360" w:lineRule="auto"/>
        <w:jc w:val="both"/>
        <w:rPr>
          <w:rFonts w:ascii="Calibri" w:hAnsi="Calibri" w:cs="Calibri"/>
          <w:sz w:val="24"/>
          <w:szCs w:val="24"/>
        </w:rPr>
      </w:pPr>
      <w:r w:rsidRPr="00E03F44">
        <w:rPr>
          <w:rFonts w:ascii="Calibri" w:hAnsi="Calibri" w:cs="Calibri"/>
          <w:sz w:val="24"/>
          <w:szCs w:val="24"/>
        </w:rPr>
        <w:t xml:space="preserve">En gros plan sur le mur de la chambre de </w:t>
      </w:r>
      <w:proofErr w:type="spellStart"/>
      <w:r w:rsidRPr="00E03F44">
        <w:rPr>
          <w:rFonts w:ascii="Calibri" w:hAnsi="Calibri" w:cs="Calibri"/>
          <w:sz w:val="24"/>
          <w:szCs w:val="24"/>
        </w:rPr>
        <w:t>Cléo</w:t>
      </w:r>
      <w:proofErr w:type="spellEnd"/>
      <w:r w:rsidRPr="00E03F44">
        <w:rPr>
          <w:rFonts w:ascii="Calibri" w:hAnsi="Calibri" w:cs="Calibri"/>
          <w:sz w:val="24"/>
          <w:szCs w:val="24"/>
        </w:rPr>
        <w:t xml:space="preserve">, le président </w:t>
      </w:r>
      <w:proofErr w:type="spellStart"/>
      <w:r w:rsidRPr="00E03F44">
        <w:rPr>
          <w:rFonts w:ascii="Calibri" w:hAnsi="Calibri" w:cs="Calibri"/>
          <w:sz w:val="24"/>
          <w:szCs w:val="24"/>
        </w:rPr>
        <w:t>Galiléo</w:t>
      </w:r>
      <w:proofErr w:type="spellEnd"/>
      <w:r w:rsidRPr="00E03F44">
        <w:rPr>
          <w:rFonts w:ascii="Calibri" w:hAnsi="Calibri" w:cs="Calibri"/>
          <w:sz w:val="24"/>
          <w:szCs w:val="24"/>
        </w:rPr>
        <w:t xml:space="preserve"> Nemrod prenait la parole devant une forêt de micros. Les caméras filmaient tour à tour l’orateur et la foule de journalistes massés autour de lui.</w:t>
      </w:r>
    </w:p>
    <w:p w14:paraId="469B41EE" w14:textId="77777777" w:rsidR="00AE6AB9" w:rsidRPr="00E03F44" w:rsidRDefault="00AE6AB9" w:rsidP="00E03F44">
      <w:pPr>
        <w:spacing w:after="0" w:line="360" w:lineRule="auto"/>
        <w:jc w:val="both"/>
        <w:rPr>
          <w:rFonts w:ascii="Calibri" w:hAnsi="Calibri" w:cs="Calibri"/>
          <w:sz w:val="24"/>
          <w:szCs w:val="24"/>
        </w:rPr>
      </w:pPr>
      <w:r w:rsidRPr="00E03F44">
        <w:rPr>
          <w:rFonts w:ascii="Calibri" w:hAnsi="Calibri" w:cs="Calibri"/>
          <w:sz w:val="24"/>
          <w:szCs w:val="24"/>
        </w:rPr>
        <w:t>Le président de l’OMD exposait les faits brièvement, sans rien révéler de plus que ce que les flashs d’information répétaient en bouche depuis quelques minutes.</w:t>
      </w:r>
    </w:p>
    <w:p w14:paraId="4D3D29C4" w14:textId="77777777" w:rsidR="00AE6AB9" w:rsidRPr="00E03F44" w:rsidRDefault="00AE6AB9" w:rsidP="00E03F44">
      <w:pPr>
        <w:spacing w:after="0" w:line="360" w:lineRule="auto"/>
        <w:jc w:val="both"/>
        <w:rPr>
          <w:rFonts w:ascii="Calibri" w:hAnsi="Calibri" w:cs="Calibri"/>
          <w:sz w:val="24"/>
          <w:szCs w:val="24"/>
        </w:rPr>
      </w:pPr>
      <w:r w:rsidRPr="00E03F44">
        <w:rPr>
          <w:rFonts w:ascii="Calibri" w:hAnsi="Calibri" w:cs="Calibri"/>
          <w:sz w:val="24"/>
          <w:szCs w:val="24"/>
        </w:rPr>
        <w:t>Un massacre dans un atoll du Pacifique dont on ne pouvait pas encore révéler le nom. Dix victimes dont on ne pouvait pas encore révéler l’identité. La police était sur place, enquêtait. Dès qu’ils en sauraient davantage, ils communiqueraient. Sous la barbe du président, sur le bandeau de l’</w:t>
      </w:r>
      <w:proofErr w:type="spellStart"/>
      <w:r w:rsidRPr="00E03F44">
        <w:rPr>
          <w:rFonts w:ascii="Calibri" w:hAnsi="Calibri" w:cs="Calibri"/>
          <w:sz w:val="24"/>
          <w:szCs w:val="24"/>
        </w:rPr>
        <w:t>Ekklesia</w:t>
      </w:r>
      <w:proofErr w:type="spellEnd"/>
      <w:r w:rsidRPr="00E03F44">
        <w:rPr>
          <w:rFonts w:ascii="Calibri" w:hAnsi="Calibri" w:cs="Calibri"/>
          <w:sz w:val="24"/>
          <w:szCs w:val="24"/>
        </w:rPr>
        <w:t xml:space="preserve">, une nouvelle question défilait : « Pensez-vous qu’il faille élargir les périmètres de sécurité autour des espaces privés ? » La réponse était </w:t>
      </w:r>
      <w:r w:rsidRPr="00E03F44">
        <w:rPr>
          <w:rFonts w:ascii="Calibri" w:hAnsi="Calibri" w:cs="Calibri"/>
          <w:i/>
          <w:sz w:val="24"/>
          <w:szCs w:val="24"/>
        </w:rPr>
        <w:t>oui</w:t>
      </w:r>
      <w:r w:rsidRPr="00E03F44">
        <w:rPr>
          <w:rFonts w:ascii="Calibri" w:hAnsi="Calibri" w:cs="Calibri"/>
          <w:sz w:val="24"/>
          <w:szCs w:val="24"/>
        </w:rPr>
        <w:t xml:space="preserve"> à 48%, avec un taux de participation des Terriens de 17%.</w:t>
      </w:r>
    </w:p>
    <w:p w14:paraId="2536FFBB" w14:textId="0DC7BEF2" w:rsidR="00AE6AB9" w:rsidRPr="00E03F44" w:rsidRDefault="00AE6AB9" w:rsidP="00E03F44">
      <w:pPr>
        <w:spacing w:after="0" w:line="360" w:lineRule="auto"/>
        <w:jc w:val="center"/>
        <w:rPr>
          <w:rFonts w:ascii="Calibri" w:hAnsi="Calibri" w:cs="Calibri"/>
          <w:b/>
          <w:sz w:val="24"/>
          <w:szCs w:val="24"/>
        </w:rPr>
      </w:pPr>
      <w:r w:rsidRPr="00E03F44">
        <w:rPr>
          <w:rFonts w:ascii="Calibri" w:hAnsi="Calibri" w:cs="Calibri"/>
          <w:b/>
          <w:sz w:val="24"/>
          <w:szCs w:val="24"/>
        </w:rPr>
        <w:tab/>
      </w:r>
      <w:r w:rsidRPr="00E03F44">
        <w:rPr>
          <w:rFonts w:ascii="Calibri" w:hAnsi="Calibri" w:cs="Calibri"/>
          <w:b/>
          <w:sz w:val="24"/>
          <w:szCs w:val="24"/>
        </w:rPr>
        <w:tab/>
      </w:r>
      <w:r w:rsidRPr="00E03F44">
        <w:rPr>
          <w:rFonts w:ascii="Calibri" w:hAnsi="Calibri" w:cs="Calibri"/>
          <w:b/>
          <w:sz w:val="24"/>
          <w:szCs w:val="24"/>
        </w:rPr>
        <w:tab/>
        <w:t xml:space="preserve"> Michel </w:t>
      </w:r>
      <w:proofErr w:type="spellStart"/>
      <w:r w:rsidRPr="00E03F44">
        <w:rPr>
          <w:rFonts w:ascii="Calibri" w:hAnsi="Calibri" w:cs="Calibri"/>
          <w:b/>
          <w:sz w:val="24"/>
          <w:szCs w:val="24"/>
        </w:rPr>
        <w:t>Bussi</w:t>
      </w:r>
      <w:proofErr w:type="spellEnd"/>
      <w:r w:rsidRPr="00E03F44">
        <w:rPr>
          <w:rFonts w:ascii="Calibri" w:hAnsi="Calibri" w:cs="Calibri"/>
          <w:b/>
          <w:sz w:val="24"/>
          <w:szCs w:val="24"/>
        </w:rPr>
        <w:t xml:space="preserve">, </w:t>
      </w:r>
      <w:r w:rsidRPr="00E03F44">
        <w:rPr>
          <w:rFonts w:ascii="Calibri" w:hAnsi="Calibri" w:cs="Calibri"/>
          <w:b/>
          <w:i/>
          <w:sz w:val="24"/>
          <w:szCs w:val="24"/>
        </w:rPr>
        <w:t>Nouvelle Babel</w:t>
      </w:r>
    </w:p>
    <w:p w14:paraId="64DB4C58" w14:textId="77777777" w:rsidR="00AE6AB9" w:rsidRDefault="00AE6AB9" w:rsidP="00E03F44">
      <w:pPr>
        <w:spacing w:line="360" w:lineRule="auto"/>
      </w:pPr>
    </w:p>
    <w:sectPr w:rsidR="00AE6A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B3755"/>
    <w:multiLevelType w:val="hybridMultilevel"/>
    <w:tmpl w:val="05805F0E"/>
    <w:lvl w:ilvl="0" w:tplc="18D05E2A">
      <w:start w:val="1"/>
      <w:numFmt w:val="bullet"/>
      <w:lvlText w:val="•"/>
      <w:lvlJc w:val="left"/>
      <w:pPr>
        <w:tabs>
          <w:tab w:val="num" w:pos="720"/>
        </w:tabs>
        <w:ind w:left="720" w:hanging="360"/>
      </w:pPr>
      <w:rPr>
        <w:rFonts w:ascii="Arial" w:hAnsi="Arial" w:hint="default"/>
      </w:rPr>
    </w:lvl>
    <w:lvl w:ilvl="1" w:tplc="E3E42C42" w:tentative="1">
      <w:start w:val="1"/>
      <w:numFmt w:val="bullet"/>
      <w:lvlText w:val="•"/>
      <w:lvlJc w:val="left"/>
      <w:pPr>
        <w:tabs>
          <w:tab w:val="num" w:pos="1440"/>
        </w:tabs>
        <w:ind w:left="1440" w:hanging="360"/>
      </w:pPr>
      <w:rPr>
        <w:rFonts w:ascii="Arial" w:hAnsi="Arial" w:hint="default"/>
      </w:rPr>
    </w:lvl>
    <w:lvl w:ilvl="2" w:tplc="25BC1F8E" w:tentative="1">
      <w:start w:val="1"/>
      <w:numFmt w:val="bullet"/>
      <w:lvlText w:val="•"/>
      <w:lvlJc w:val="left"/>
      <w:pPr>
        <w:tabs>
          <w:tab w:val="num" w:pos="2160"/>
        </w:tabs>
        <w:ind w:left="2160" w:hanging="360"/>
      </w:pPr>
      <w:rPr>
        <w:rFonts w:ascii="Arial" w:hAnsi="Arial" w:hint="default"/>
      </w:rPr>
    </w:lvl>
    <w:lvl w:ilvl="3" w:tplc="0DCA5AEC" w:tentative="1">
      <w:start w:val="1"/>
      <w:numFmt w:val="bullet"/>
      <w:lvlText w:val="•"/>
      <w:lvlJc w:val="left"/>
      <w:pPr>
        <w:tabs>
          <w:tab w:val="num" w:pos="2880"/>
        </w:tabs>
        <w:ind w:left="2880" w:hanging="360"/>
      </w:pPr>
      <w:rPr>
        <w:rFonts w:ascii="Arial" w:hAnsi="Arial" w:hint="default"/>
      </w:rPr>
    </w:lvl>
    <w:lvl w:ilvl="4" w:tplc="77BA9AF8" w:tentative="1">
      <w:start w:val="1"/>
      <w:numFmt w:val="bullet"/>
      <w:lvlText w:val="•"/>
      <w:lvlJc w:val="left"/>
      <w:pPr>
        <w:tabs>
          <w:tab w:val="num" w:pos="3600"/>
        </w:tabs>
        <w:ind w:left="3600" w:hanging="360"/>
      </w:pPr>
      <w:rPr>
        <w:rFonts w:ascii="Arial" w:hAnsi="Arial" w:hint="default"/>
      </w:rPr>
    </w:lvl>
    <w:lvl w:ilvl="5" w:tplc="B0F66E24" w:tentative="1">
      <w:start w:val="1"/>
      <w:numFmt w:val="bullet"/>
      <w:lvlText w:val="•"/>
      <w:lvlJc w:val="left"/>
      <w:pPr>
        <w:tabs>
          <w:tab w:val="num" w:pos="4320"/>
        </w:tabs>
        <w:ind w:left="4320" w:hanging="360"/>
      </w:pPr>
      <w:rPr>
        <w:rFonts w:ascii="Arial" w:hAnsi="Arial" w:hint="default"/>
      </w:rPr>
    </w:lvl>
    <w:lvl w:ilvl="6" w:tplc="E8A000D4" w:tentative="1">
      <w:start w:val="1"/>
      <w:numFmt w:val="bullet"/>
      <w:lvlText w:val="•"/>
      <w:lvlJc w:val="left"/>
      <w:pPr>
        <w:tabs>
          <w:tab w:val="num" w:pos="5040"/>
        </w:tabs>
        <w:ind w:left="5040" w:hanging="360"/>
      </w:pPr>
      <w:rPr>
        <w:rFonts w:ascii="Arial" w:hAnsi="Arial" w:hint="default"/>
      </w:rPr>
    </w:lvl>
    <w:lvl w:ilvl="7" w:tplc="1F821260" w:tentative="1">
      <w:start w:val="1"/>
      <w:numFmt w:val="bullet"/>
      <w:lvlText w:val="•"/>
      <w:lvlJc w:val="left"/>
      <w:pPr>
        <w:tabs>
          <w:tab w:val="num" w:pos="5760"/>
        </w:tabs>
        <w:ind w:left="5760" w:hanging="360"/>
      </w:pPr>
      <w:rPr>
        <w:rFonts w:ascii="Arial" w:hAnsi="Arial" w:hint="default"/>
      </w:rPr>
    </w:lvl>
    <w:lvl w:ilvl="8" w:tplc="5C909AD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7C1352C"/>
    <w:multiLevelType w:val="hybridMultilevel"/>
    <w:tmpl w:val="9F80A356"/>
    <w:lvl w:ilvl="0" w:tplc="17F44EE2">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3C"/>
    <w:rsid w:val="000C4C57"/>
    <w:rsid w:val="0053093C"/>
    <w:rsid w:val="0053406E"/>
    <w:rsid w:val="00AE6AB9"/>
    <w:rsid w:val="00E03F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69009"/>
  <w15:chartTrackingRefBased/>
  <w15:docId w15:val="{F3EC2926-A283-B24A-B2C1-3AED217C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93C"/>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3093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AE6A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1082</Words>
  <Characters>5952</Characters>
  <Application>Microsoft Office Word</Application>
  <DocSecurity>0</DocSecurity>
  <Lines>49</Lines>
  <Paragraphs>14</Paragraphs>
  <ScaleCrop>false</ScaleCrop>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Henriot</dc:creator>
  <cp:keywords/>
  <dc:description/>
  <cp:lastModifiedBy>Mathilde Henriot</cp:lastModifiedBy>
  <cp:revision>4</cp:revision>
  <dcterms:created xsi:type="dcterms:W3CDTF">2025-10-12T12:33:00Z</dcterms:created>
  <dcterms:modified xsi:type="dcterms:W3CDTF">2026-02-02T14:38:00Z</dcterms:modified>
</cp:coreProperties>
</file>