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F11FC" w14:textId="6DB5E873" w:rsidR="0070328C" w:rsidRDefault="0070328C" w:rsidP="0070328C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70328C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Vocab recap FREE SPEECH booklet</w:t>
      </w:r>
    </w:p>
    <w:p w14:paraId="76A36961" w14:textId="3DB54180" w:rsidR="00A1168B" w:rsidRPr="00830533" w:rsidRDefault="00A1168B" w:rsidP="0070328C">
      <w:pPr>
        <w:jc w:val="center"/>
        <w:rPr>
          <w:rFonts w:ascii="Calibri" w:hAnsi="Calibri" w:cs="Calibri"/>
          <w:i/>
          <w:iCs/>
          <w:sz w:val="22"/>
          <w:szCs w:val="22"/>
          <w:lang w:val="en-US"/>
        </w:rPr>
      </w:pPr>
      <w:r w:rsidRPr="00830533">
        <w:rPr>
          <w:rFonts w:ascii="Calibri" w:hAnsi="Calibri" w:cs="Calibri"/>
          <w:i/>
          <w:iCs/>
          <w:sz w:val="22"/>
          <w:szCs w:val="22"/>
          <w:lang w:val="en-US"/>
        </w:rPr>
        <w:t>Thanks to Pierre-Antoine, Corentin, Bastien, Mathieu</w:t>
      </w:r>
      <w:r w:rsidR="00423041" w:rsidRPr="00830533">
        <w:rPr>
          <w:rFonts w:ascii="Calibri" w:hAnsi="Calibri" w:cs="Calibri"/>
          <w:i/>
          <w:iCs/>
          <w:sz w:val="22"/>
          <w:szCs w:val="22"/>
          <w:lang w:val="en-US"/>
        </w:rPr>
        <w:t>, Ihsane</w:t>
      </w:r>
      <w:r w:rsidRPr="00830533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r w:rsidR="00830533" w:rsidRPr="00830533">
        <w:rPr>
          <w:rFonts w:ascii="Calibri" w:hAnsi="Calibri" w:cs="Calibri"/>
          <w:i/>
          <w:iCs/>
          <w:sz w:val="22"/>
          <w:szCs w:val="22"/>
          <w:lang w:val="en-US"/>
        </w:rPr>
        <w:t>and others !</w:t>
      </w:r>
      <w:r w:rsidRPr="00830533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</w:p>
    <w:p w14:paraId="2521ADFD" w14:textId="77777777" w:rsidR="0070328C" w:rsidRPr="00830533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181C9AA7" w14:textId="77777777" w:rsidR="0070328C" w:rsidRPr="002E26BE" w:rsidRDefault="0070328C" w:rsidP="0070328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Adjectives</w:t>
      </w:r>
    </w:p>
    <w:p w14:paraId="58D6CBB2" w14:textId="2E77A83F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>Uplifting / positive (speech)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</w:rPr>
        <w:t>Striking</w:t>
      </w:r>
    </w:p>
    <w:p w14:paraId="64293625" w14:textId="3F7E3AAD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Paradoxical (pas </w:t>
      </w:r>
      <w:r w:rsidRPr="0070328C">
        <w:rPr>
          <w:rFonts w:ascii="Calibri" w:hAnsi="Calibri" w:cs="Calibri"/>
          <w:strike/>
          <w:sz w:val="22"/>
          <w:szCs w:val="22"/>
          <w:lang w:val="en-US"/>
        </w:rPr>
        <w:t>paradoxal</w:t>
      </w:r>
      <w:r>
        <w:rPr>
          <w:rFonts w:ascii="Calibri" w:hAnsi="Calibri" w:cs="Calibri"/>
          <w:sz w:val="22"/>
          <w:szCs w:val="22"/>
          <w:lang w:val="en-US"/>
        </w:rPr>
        <w:t>)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  <w:lang w:val="en-US"/>
        </w:rPr>
        <w:t>Obsolete</w:t>
      </w:r>
    </w:p>
    <w:p w14:paraId="63FCB53E" w14:textId="088A43C1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Redacted (censure / caviardé)</w:t>
      </w:r>
      <w:r w:rsidR="00A1168B" w:rsidRPr="00A1168B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  <w:t>uncomfortable</w:t>
      </w:r>
    </w:p>
    <w:p w14:paraId="3F64DFF1" w14:textId="6A6389BF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Antitrust laws</w:t>
      </w:r>
      <w:r w:rsidR="00A1168B">
        <w:rPr>
          <w:rFonts w:ascii="Calibri" w:hAnsi="Calibri" w:cs="Calibri"/>
          <w:sz w:val="22"/>
          <w:szCs w:val="22"/>
          <w:lang w:val="en-US"/>
        </w:rPr>
        <w:t xml:space="preserve"> =&gt; competiton laws / against monopoly / total control</w:t>
      </w:r>
    </w:p>
    <w:p w14:paraId="511D2046" w14:textId="7CF6186D" w:rsidR="00A1168B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Outrageous = shocking, offensive (scandaleux) 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 w:rsidRPr="00A1168B">
        <w:rPr>
          <w:rFonts w:ascii="Calibri" w:hAnsi="Calibri" w:cs="Calibri"/>
          <w:sz w:val="22"/>
          <w:szCs w:val="22"/>
          <w:lang w:val="en-US"/>
        </w:rPr>
        <w:t xml:space="preserve">Weekly </w:t>
      </w:r>
    </w:p>
    <w:p w14:paraId="542E8709" w14:textId="77777777" w:rsidR="0070328C" w:rsidRPr="002E26BE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17FF587D" w14:textId="77777777" w:rsidR="0070328C" w:rsidRPr="002E26BE" w:rsidRDefault="0070328C" w:rsidP="0070328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Verbs </w:t>
      </w:r>
    </w:p>
    <w:p w14:paraId="65026623" w14:textId="0A01B3CB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To uphold (a decision / a law) : maintenir, faire respecter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  <w:lang w:val="en-US"/>
        </w:rPr>
        <w:t>To censor</w:t>
      </w:r>
    </w:p>
    <w:p w14:paraId="51C5255B" w14:textId="15F9AA45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70328C">
        <w:rPr>
          <w:rFonts w:ascii="Calibri" w:hAnsi="Calibri" w:cs="Calibri"/>
          <w:sz w:val="22"/>
          <w:szCs w:val="22"/>
          <w:lang w:val="en-US"/>
        </w:rPr>
        <w:t xml:space="preserve">To ostracize = to exclude socially 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  <w:lang w:val="en-US"/>
        </w:rPr>
        <w:t>To bypass = to go around (contourner)</w:t>
      </w:r>
    </w:p>
    <w:p w14:paraId="2B3A4107" w14:textId="17761F0D" w:rsidR="0070328C" w:rsidRP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70328C">
        <w:rPr>
          <w:rFonts w:ascii="Calibri" w:hAnsi="Calibri" w:cs="Calibri"/>
          <w:sz w:val="22"/>
          <w:szCs w:val="22"/>
          <w:lang w:val="en-US"/>
        </w:rPr>
        <w:t>To encroach on = to infringe</w:t>
      </w:r>
      <w:r>
        <w:rPr>
          <w:rFonts w:ascii="Calibri" w:hAnsi="Calibri" w:cs="Calibri"/>
          <w:sz w:val="22"/>
          <w:szCs w:val="22"/>
          <w:lang w:val="en-US"/>
        </w:rPr>
        <w:t xml:space="preserve"> =&gt; trespass, invade (to encroach on my right / my privacy etc.) </w:t>
      </w:r>
    </w:p>
    <w:p w14:paraId="0345720B" w14:textId="55E4CAF7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70328C">
        <w:rPr>
          <w:rFonts w:ascii="Calibri" w:hAnsi="Calibri" w:cs="Calibri"/>
          <w:sz w:val="22"/>
          <w:szCs w:val="22"/>
          <w:lang w:val="en-US"/>
        </w:rPr>
        <w:t>To deter from  // to prevent some</w:t>
      </w:r>
      <w:r>
        <w:rPr>
          <w:rFonts w:ascii="Calibri" w:hAnsi="Calibri" w:cs="Calibri"/>
          <w:sz w:val="22"/>
          <w:szCs w:val="22"/>
          <w:lang w:val="en-US"/>
        </w:rPr>
        <w:t>body from doing something // to discourage</w:t>
      </w:r>
    </w:p>
    <w:p w14:paraId="3AF438E7" w14:textId="25BCF5C9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assess : to envaluate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  <w:lang w:val="en-US"/>
        </w:rPr>
        <w:t xml:space="preserve">To mourn = to be in mourning (en deuil) </w:t>
      </w:r>
    </w:p>
    <w:p w14:paraId="711F3B32" w14:textId="41A6DC45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question / to interrogate / to doubt</w:t>
      </w:r>
      <w:r w:rsidR="00A1168B">
        <w:rPr>
          <w:rFonts w:ascii="Calibri" w:hAnsi="Calibri" w:cs="Calibri"/>
          <w:sz w:val="22"/>
          <w:szCs w:val="22"/>
          <w:lang w:val="en-US"/>
        </w:rPr>
        <w:t xml:space="preserve"> =&gt; remettre en question</w:t>
      </w:r>
    </w:p>
    <w:p w14:paraId="64CA12A8" w14:textId="1F089C08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lean (political leaning / tendency)</w:t>
      </w:r>
    </w:p>
    <w:p w14:paraId="2856AD22" w14:textId="5F843758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sulk = bouder (Pdt Trump sulked because he didn’t get the Nobel Prize)</w:t>
      </w:r>
    </w:p>
    <w:p w14:paraId="783E49E4" w14:textId="0C61EFB6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To investigate</w:t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="00A1168B"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</w:rPr>
        <w:t xml:space="preserve">To sue =&gt; take legal action against (poursuivre ne justice, intenter un procès) </w:t>
      </w:r>
    </w:p>
    <w:p w14:paraId="6D5F8EAB" w14:textId="601339B3" w:rsidR="00A1168B" w:rsidRPr="00830533" w:rsidRDefault="00A1168B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830533">
        <w:rPr>
          <w:rFonts w:ascii="Calibri" w:hAnsi="Calibri" w:cs="Calibri"/>
          <w:sz w:val="22"/>
          <w:szCs w:val="22"/>
          <w:lang w:val="en-US"/>
        </w:rPr>
        <w:t>To foster = to promote / encourage</w:t>
      </w:r>
      <w:r w:rsidRPr="00830533">
        <w:rPr>
          <w:rFonts w:ascii="Calibri" w:hAnsi="Calibri" w:cs="Calibri"/>
          <w:sz w:val="22"/>
          <w:szCs w:val="22"/>
          <w:lang w:val="en-US"/>
        </w:rPr>
        <w:tab/>
      </w:r>
      <w:r w:rsidRPr="00830533">
        <w:rPr>
          <w:rFonts w:ascii="Calibri" w:hAnsi="Calibri" w:cs="Calibri"/>
          <w:sz w:val="22"/>
          <w:szCs w:val="22"/>
          <w:lang w:val="en-US"/>
        </w:rPr>
        <w:tab/>
      </w:r>
      <w:r w:rsidRPr="00830533"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  <w:lang w:val="en-US"/>
        </w:rPr>
        <w:t>To condone = to approve (an action, a behaviour)</w:t>
      </w:r>
    </w:p>
    <w:p w14:paraId="0F207B4D" w14:textId="33D5080F" w:rsidR="00A1168B" w:rsidRPr="00A1168B" w:rsidRDefault="00A1168B" w:rsidP="00A1168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To bear arms </w:t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A1168B">
        <w:rPr>
          <w:rFonts w:ascii="Calibri" w:hAnsi="Calibri" w:cs="Calibri"/>
          <w:sz w:val="22"/>
          <w:szCs w:val="22"/>
          <w:lang w:val="en-US"/>
        </w:rPr>
        <w:t>To voice = to express</w:t>
      </w:r>
    </w:p>
    <w:p w14:paraId="28153025" w14:textId="77777777" w:rsidR="0070328C" w:rsidRPr="00A1168B" w:rsidRDefault="0070328C" w:rsidP="0070328C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</w:p>
    <w:p w14:paraId="4FE4D6B4" w14:textId="77777777" w:rsidR="0070328C" w:rsidRPr="002E26BE" w:rsidRDefault="0070328C" w:rsidP="0070328C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Nouns: </w:t>
      </w:r>
    </w:p>
    <w:p w14:paraId="656EE00E" w14:textId="55549D6A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70328C">
        <w:rPr>
          <w:rFonts w:ascii="Calibri" w:hAnsi="Calibri" w:cs="Calibri"/>
          <w:sz w:val="22"/>
          <w:szCs w:val="22"/>
          <w:lang w:val="en-US"/>
        </w:rPr>
        <w:t>The chilling effect = self-cens</w:t>
      </w:r>
      <w:r>
        <w:rPr>
          <w:rFonts w:ascii="Calibri" w:hAnsi="Calibri" w:cs="Calibri"/>
          <w:sz w:val="22"/>
          <w:szCs w:val="22"/>
          <w:lang w:val="en-US"/>
        </w:rPr>
        <w:t>orship</w:t>
      </w:r>
      <w:r w:rsidR="00A1168B" w:rsidRPr="00A1168B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1168B">
        <w:rPr>
          <w:rFonts w:ascii="Calibri" w:hAnsi="Calibri" w:cs="Calibri"/>
          <w:sz w:val="22"/>
          <w:szCs w:val="22"/>
          <w:lang w:val="en-US"/>
        </w:rPr>
        <w:t>Censorship / self-censorship</w:t>
      </w:r>
    </w:p>
    <w:p w14:paraId="20C72BDC" w14:textId="32B0CA87" w:rsidR="0070328C" w:rsidRPr="0070328C" w:rsidRDefault="0070328C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>Cancel culture</w:t>
      </w:r>
    </w:p>
    <w:p w14:paraId="26D8A727" w14:textId="713F8D82" w:rsidR="0070328C" w:rsidRPr="0070328C" w:rsidRDefault="0070328C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A crackdown on =&gt; repression, mesures répressives (to crack down = sévir) </w:t>
      </w:r>
    </w:p>
    <w:p w14:paraId="722EC321" w14:textId="014C9213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>Conflation = amalgame</w:t>
      </w:r>
      <w:r w:rsidR="00A1168B">
        <w:rPr>
          <w:rFonts w:ascii="Calibri" w:hAnsi="Calibri" w:cs="Calibri"/>
          <w:sz w:val="22"/>
          <w:szCs w:val="22"/>
          <w:lang w:val="en-US"/>
        </w:rPr>
        <w:t xml:space="preserve">.         </w:t>
      </w:r>
      <w:r w:rsidRPr="00A1168B">
        <w:rPr>
          <w:rFonts w:ascii="Calibri" w:hAnsi="Calibri" w:cs="Calibri"/>
          <w:sz w:val="22"/>
          <w:szCs w:val="22"/>
          <w:lang w:val="en-US"/>
        </w:rPr>
        <w:t>Intervention / meddling =&gt; ingérence</w:t>
      </w:r>
    </w:p>
    <w:p w14:paraId="0F4D6FF7" w14:textId="4DF021E2" w:rsidR="0070328C" w:rsidRPr="0070328C" w:rsidRDefault="00A1168B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48C6" wp14:editId="5A58E735">
                <wp:simplePos x="0" y="0"/>
                <wp:positionH relativeFrom="column">
                  <wp:posOffset>4502985</wp:posOffset>
                </wp:positionH>
                <wp:positionV relativeFrom="paragraph">
                  <wp:posOffset>5532</wp:posOffset>
                </wp:positionV>
                <wp:extent cx="2019782" cy="2260948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782" cy="2260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1193D" w14:textId="77777777" w:rsidR="0070328C" w:rsidRPr="002E26BE" w:rsidRDefault="0070328C" w:rsidP="0070328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Adverbs :</w:t>
                            </w:r>
                          </w:p>
                          <w:p w14:paraId="6F922BB9" w14:textId="574F35DD" w:rsidR="0070328C" w:rsidRDefault="0070328C" w:rsidP="007032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Likely / probably</w:t>
                            </w:r>
                          </w:p>
                          <w:p w14:paraId="14D23502" w14:textId="2A1B89F7" w:rsidR="0070328C" w:rsidRDefault="0070328C" w:rsidP="007032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Somewhat (quelque peu)</w:t>
                            </w:r>
                          </w:p>
                          <w:p w14:paraId="7D889142" w14:textId="07A86066" w:rsidR="0070328C" w:rsidRDefault="0070328C" w:rsidP="007032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Amid = amidst = among = au milieu de, parmi</w:t>
                            </w:r>
                          </w:p>
                          <w:p w14:paraId="6186CDC5" w14:textId="66DDFBFD" w:rsidR="00A1168B" w:rsidRPr="002E26BE" w:rsidRDefault="00A1168B" w:rsidP="007032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inherently</w:t>
                            </w:r>
                          </w:p>
                          <w:p w14:paraId="55A44E11" w14:textId="77777777" w:rsidR="0070328C" w:rsidRPr="002E26BE" w:rsidRDefault="0070328C" w:rsidP="0070328C">
                            <w:pPr>
                              <w:pStyle w:val="Paragraphedeliste"/>
                              <w:ind w:left="4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B53D7BE" w14:textId="77777777" w:rsidR="0070328C" w:rsidRPr="002E26BE" w:rsidRDefault="0070328C" w:rsidP="0070328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Linking words</w:t>
                            </w:r>
                          </w:p>
                          <w:p w14:paraId="7A884745" w14:textId="77777777" w:rsidR="0070328C" w:rsidRPr="002E26BE" w:rsidRDefault="0070328C" w:rsidP="007032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Even if, even though =&gt; même si</w:t>
                            </w:r>
                          </w:p>
                          <w:p w14:paraId="59232B8F" w14:textId="1E8F9353" w:rsidR="0070328C" w:rsidRDefault="0070328C" w:rsidP="007032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E26B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Although = bien que</w:t>
                            </w:r>
                          </w:p>
                          <w:p w14:paraId="0513A934" w14:textId="0217FF9D" w:rsidR="00A1168B" w:rsidRPr="002E26BE" w:rsidRDefault="00A1168B" w:rsidP="007032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As well as </w:t>
                            </w:r>
                          </w:p>
                          <w:p w14:paraId="354AF2C7" w14:textId="77777777" w:rsidR="0070328C" w:rsidRDefault="0070328C" w:rsidP="00703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748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4.55pt;margin-top:.45pt;width:159.05pt;height:17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" fillcolor="white [3201]" strokeweight=".5pt">
                <v:textbox>
                  <w:txbxContent>
                    <w:p w14:paraId="6DE1193D" w14:textId="77777777" w:rsidR="0070328C" w:rsidRPr="002E26BE" w:rsidRDefault="0070328C" w:rsidP="0070328C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2E2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Adverbs</w:t>
                      </w:r>
                      <w:proofErr w:type="spellEnd"/>
                      <w:r w:rsidRPr="002E2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 :</w:t>
                      </w:r>
                    </w:p>
                    <w:p w14:paraId="6F922BB9" w14:textId="574F35DD" w:rsidR="0070328C" w:rsidRDefault="0070328C" w:rsidP="007032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Likely</w:t>
                      </w:r>
                      <w:proofErr w:type="spellEnd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probably</w:t>
                      </w:r>
                      <w:proofErr w:type="spellEnd"/>
                    </w:p>
                    <w:p w14:paraId="14D23502" w14:textId="2A1B89F7" w:rsidR="0070328C" w:rsidRDefault="0070328C" w:rsidP="007032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Somewhat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(quelque peu)</w:t>
                      </w:r>
                    </w:p>
                    <w:p w14:paraId="7D889142" w14:textId="07A86066" w:rsidR="0070328C" w:rsidRDefault="0070328C" w:rsidP="007032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Amid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amidst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among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= au milieu de, parmi</w:t>
                      </w:r>
                    </w:p>
                    <w:p w14:paraId="6186CDC5" w14:textId="66DDFBFD" w:rsidR="00A1168B" w:rsidRPr="002E26BE" w:rsidRDefault="00A1168B" w:rsidP="007032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inherently</w:t>
                      </w:r>
                      <w:proofErr w:type="spellEnd"/>
                      <w:proofErr w:type="gramEnd"/>
                    </w:p>
                    <w:p w14:paraId="55A44E11" w14:textId="77777777" w:rsidR="0070328C" w:rsidRPr="002E26BE" w:rsidRDefault="0070328C" w:rsidP="0070328C">
                      <w:pPr>
                        <w:pStyle w:val="Paragraphedeliste"/>
                        <w:ind w:left="4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B53D7BE" w14:textId="77777777" w:rsidR="0070328C" w:rsidRPr="002E26BE" w:rsidRDefault="0070328C" w:rsidP="0070328C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Linking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u w:val="single"/>
                        </w:rPr>
                        <w:t>words</w:t>
                      </w:r>
                      <w:proofErr w:type="spellEnd"/>
                    </w:p>
                    <w:p w14:paraId="7A884745" w14:textId="77777777" w:rsidR="0070328C" w:rsidRPr="002E26BE" w:rsidRDefault="0070328C" w:rsidP="007032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Even if, even though =&gt; </w:t>
                      </w: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même</w:t>
                      </w:r>
                      <w:proofErr w:type="spellEnd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si</w:t>
                      </w:r>
                      <w:proofErr w:type="spellEnd"/>
                    </w:p>
                    <w:p w14:paraId="59232B8F" w14:textId="1E8F9353" w:rsidR="0070328C" w:rsidRDefault="0070328C" w:rsidP="007032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E26BE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Although = bien que</w:t>
                      </w:r>
                    </w:p>
                    <w:p w14:paraId="0513A934" w14:textId="0217FF9D" w:rsidR="00A1168B" w:rsidRPr="002E26BE" w:rsidRDefault="00A1168B" w:rsidP="007032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As well as </w:t>
                      </w:r>
                    </w:p>
                    <w:p w14:paraId="354AF2C7" w14:textId="77777777" w:rsidR="0070328C" w:rsidRDefault="0070328C" w:rsidP="0070328C"/>
                  </w:txbxContent>
                </v:textbox>
              </v:shape>
            </w:pict>
          </mc:Fallback>
        </mc:AlternateContent>
      </w:r>
      <w:r w:rsidR="0070328C">
        <w:rPr>
          <w:rFonts w:ascii="Calibri" w:hAnsi="Calibri" w:cs="Calibri"/>
          <w:sz w:val="22"/>
          <w:szCs w:val="22"/>
          <w:lang w:val="en-US"/>
        </w:rPr>
        <w:t>Backlash = negative reaction</w:t>
      </w:r>
    </w:p>
    <w:p w14:paraId="543164E4" w14:textId="7F92B083" w:rsidR="0070328C" w:rsidRPr="00A1168B" w:rsidRDefault="0070328C" w:rsidP="00A1168B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Hate speech </w:t>
      </w:r>
      <w:r w:rsidR="00A1168B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      </w:t>
      </w:r>
      <w:r w:rsidRPr="00A1168B">
        <w:rPr>
          <w:rFonts w:ascii="Calibri" w:hAnsi="Calibri" w:cs="Calibri"/>
          <w:sz w:val="22"/>
          <w:szCs w:val="22"/>
          <w:lang w:val="en-US"/>
        </w:rPr>
        <w:t>Resilience</w:t>
      </w:r>
      <w:r w:rsidR="00A1168B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         </w:t>
      </w:r>
      <w:r w:rsidRPr="00A1168B">
        <w:rPr>
          <w:rFonts w:ascii="Calibri" w:hAnsi="Calibri" w:cs="Calibri"/>
          <w:sz w:val="22"/>
          <w:szCs w:val="22"/>
          <w:lang w:val="en-US"/>
        </w:rPr>
        <w:t>Future-proof</w:t>
      </w:r>
      <w:r w:rsidR="00A1168B">
        <w:rPr>
          <w:rFonts w:ascii="Calibri" w:hAnsi="Calibri" w:cs="Calibri"/>
          <w:sz w:val="22"/>
          <w:szCs w:val="22"/>
          <w:lang w:val="en-US"/>
        </w:rPr>
        <w:t xml:space="preserve">.       </w:t>
      </w:r>
      <w:r w:rsidRPr="00A1168B">
        <w:rPr>
          <w:rFonts w:ascii="Calibri" w:hAnsi="Calibri" w:cs="Calibri"/>
          <w:sz w:val="22"/>
          <w:szCs w:val="22"/>
          <w:lang w:val="en-US"/>
        </w:rPr>
        <w:t>sovereignty</w:t>
      </w:r>
    </w:p>
    <w:p w14:paraId="07DB91BF" w14:textId="600709A2" w:rsidR="0070328C" w:rsidRPr="0070328C" w:rsidRDefault="0070328C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A </w:t>
      </w:r>
      <w:r w:rsidR="00A1168B">
        <w:rPr>
          <w:rFonts w:ascii="Calibri" w:hAnsi="Calibri" w:cs="Calibri"/>
          <w:sz w:val="22"/>
          <w:szCs w:val="22"/>
          <w:lang w:val="en-US"/>
        </w:rPr>
        <w:t>bastion</w:t>
      </w:r>
      <w:r>
        <w:rPr>
          <w:rFonts w:ascii="Calibri" w:hAnsi="Calibri" w:cs="Calibri"/>
          <w:sz w:val="22"/>
          <w:szCs w:val="22"/>
          <w:lang w:val="en-US"/>
        </w:rPr>
        <w:t xml:space="preserve"> of </w:t>
      </w:r>
      <w:r w:rsidR="00A1168B">
        <w:rPr>
          <w:rFonts w:ascii="Calibri" w:hAnsi="Calibri" w:cs="Calibri"/>
          <w:sz w:val="22"/>
          <w:szCs w:val="22"/>
          <w:lang w:val="en-US"/>
        </w:rPr>
        <w:t xml:space="preserve">free speech </w:t>
      </w:r>
    </w:p>
    <w:p w14:paraId="3747855A" w14:textId="0F2599FA" w:rsidR="0070328C" w:rsidRPr="0070328C" w:rsidRDefault="0070328C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>A peer / my peers = friends / colleague (= un.e pair)</w:t>
      </w:r>
    </w:p>
    <w:p w14:paraId="3090B329" w14:textId="43F506EB" w:rsidR="0070328C" w:rsidRPr="0070328C" w:rsidRDefault="0070328C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70328C">
        <w:rPr>
          <w:rFonts w:ascii="Calibri" w:hAnsi="Calibri" w:cs="Calibri"/>
          <w:sz w:val="22"/>
          <w:szCs w:val="22"/>
          <w:lang w:val="en-US"/>
        </w:rPr>
        <w:t xml:space="preserve">A manifesto / a programme (political : statement of intent) </w:t>
      </w:r>
    </w:p>
    <w:p w14:paraId="09F83D90" w14:textId="285184C7" w:rsidR="0070328C" w:rsidRPr="00A1168B" w:rsidRDefault="0070328C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70328C">
        <w:rPr>
          <w:rFonts w:ascii="Calibri" w:hAnsi="Calibri" w:cs="Calibri"/>
          <w:sz w:val="22"/>
          <w:szCs w:val="22"/>
          <w:lang w:val="en-US"/>
        </w:rPr>
        <w:t>An agenda  (th</w:t>
      </w:r>
      <w:r>
        <w:rPr>
          <w:rFonts w:ascii="Calibri" w:hAnsi="Calibri" w:cs="Calibri"/>
          <w:sz w:val="22"/>
          <w:szCs w:val="22"/>
          <w:lang w:val="en-US"/>
        </w:rPr>
        <w:t>i</w:t>
      </w:r>
      <w:r w:rsidRPr="0070328C">
        <w:rPr>
          <w:rFonts w:ascii="Calibri" w:hAnsi="Calibri" w:cs="Calibri"/>
          <w:sz w:val="22"/>
          <w:szCs w:val="22"/>
          <w:lang w:val="en-US"/>
        </w:rPr>
        <w:t>n</w:t>
      </w:r>
      <w:r>
        <w:rPr>
          <w:rFonts w:ascii="Calibri" w:hAnsi="Calibri" w:cs="Calibri"/>
          <w:sz w:val="22"/>
          <w:szCs w:val="22"/>
          <w:lang w:val="en-US"/>
        </w:rPr>
        <w:t>g</w:t>
      </w:r>
      <w:r w:rsidRPr="0070328C">
        <w:rPr>
          <w:rFonts w:ascii="Calibri" w:hAnsi="Calibri" w:cs="Calibri"/>
          <w:sz w:val="22"/>
          <w:szCs w:val="22"/>
          <w:lang w:val="en-US"/>
        </w:rPr>
        <w:t>s to do, programme)</w:t>
      </w:r>
    </w:p>
    <w:p w14:paraId="5A5F956A" w14:textId="6314BC94" w:rsidR="00A1168B" w:rsidRPr="00A1168B" w:rsidRDefault="00A1168B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>A pun : a play on word</w:t>
      </w:r>
    </w:p>
    <w:p w14:paraId="2D936DC2" w14:textId="7CDF5367" w:rsidR="00A1168B" w:rsidRPr="0070328C" w:rsidRDefault="00A1168B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>
        <w:rPr>
          <w:rFonts w:ascii="Calibri" w:hAnsi="Calibri" w:cs="Calibri"/>
          <w:sz w:val="22"/>
          <w:szCs w:val="22"/>
          <w:lang w:val="en-US"/>
        </w:rPr>
        <w:t>Public exposure</w:t>
      </w:r>
    </w:p>
    <w:p w14:paraId="0E343AF3" w14:textId="704AF8D3" w:rsidR="0070328C" w:rsidRPr="0070328C" w:rsidRDefault="0070328C" w:rsidP="0070328C">
      <w:pPr>
        <w:pStyle w:val="Paragraphedeliste"/>
        <w:ind w:left="420"/>
        <w:rPr>
          <w:rFonts w:ascii="Calibri" w:eastAsia="Times New Roman" w:hAnsi="Calibri" w:cs="Calibri"/>
          <w:sz w:val="22"/>
          <w:szCs w:val="22"/>
          <w:lang w:val="en-US" w:eastAsia="fr-FR"/>
        </w:rPr>
      </w:pPr>
    </w:p>
    <w:p w14:paraId="6996620F" w14:textId="5CE0DB33" w:rsidR="0070328C" w:rsidRPr="0070328C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493CC5A5" w14:textId="77777777" w:rsidR="0070328C" w:rsidRPr="002E26BE" w:rsidRDefault="0070328C" w:rsidP="0070328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 xml:space="preserve">Prepositions : </w:t>
      </w:r>
    </w:p>
    <w:p w14:paraId="3B772FDF" w14:textId="47A40E41" w:rsidR="0070328C" w:rsidRPr="002E26BE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 xml:space="preserve">To depend ON something / somebody </w:t>
      </w:r>
    </w:p>
    <w:p w14:paraId="66744B30" w14:textId="4ACF3E4A" w:rsidR="0070328C" w:rsidRPr="002E26BE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16754DBA" w14:textId="7A8207BD" w:rsidR="0070328C" w:rsidRPr="002E26BE" w:rsidRDefault="0070328C" w:rsidP="0070328C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noProof/>
          <w:sz w:val="22"/>
          <w:szCs w:val="22"/>
          <w:u w:val="single"/>
        </w:rPr>
        <w:t>Articles</w:t>
      </w:r>
      <w:r w:rsidRPr="002E26BE">
        <w:rPr>
          <w:rFonts w:ascii="Calibri" w:hAnsi="Calibri" w:cs="Calibri"/>
          <w:b/>
          <w:bCs/>
          <w:sz w:val="22"/>
          <w:szCs w:val="22"/>
          <w:u w:val="single"/>
        </w:rPr>
        <w:t> :</w:t>
      </w:r>
    </w:p>
    <w:p w14:paraId="2D339184" w14:textId="77777777" w:rsidR="0070328C" w:rsidRPr="002E26BE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sz w:val="22"/>
          <w:szCs w:val="22"/>
          <w:lang w:val="en-US"/>
        </w:rPr>
        <w:t>The UK ; the USA ; the EU =&gt; car groupes nominaux</w:t>
      </w:r>
    </w:p>
    <w:p w14:paraId="2E625098" w14:textId="12E3979E" w:rsidR="0070328C" w:rsidRPr="00A1168B" w:rsidRDefault="0070328C" w:rsidP="0070328C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val="en-US" w:eastAsia="fr-FR"/>
        </w:rPr>
      </w:pPr>
      <w:r w:rsidRPr="00A1168B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Ø </w:t>
      </w:r>
      <w:r w:rsidR="00A1168B">
        <w:rPr>
          <w:rFonts w:ascii="Calibri" w:hAnsi="Calibri" w:cs="Calibri"/>
          <w:sz w:val="22"/>
          <w:szCs w:val="22"/>
          <w:lang w:val="en-US"/>
        </w:rPr>
        <w:t>freedom of speech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 ; </w:t>
      </w:r>
      <w:r w:rsidR="00A1168B" w:rsidRPr="00A1168B">
        <w:rPr>
          <w:rFonts w:ascii="Calibri" w:eastAsia="Times New Roman" w:hAnsi="Calibri" w:cs="Calibri"/>
          <w:sz w:val="22"/>
          <w:szCs w:val="22"/>
          <w:lang w:val="en-US" w:eastAsia="fr-FR"/>
        </w:rPr>
        <w:t xml:space="preserve">Ø </w:t>
      </w:r>
      <w:r w:rsidR="00A1168B">
        <w:rPr>
          <w:rFonts w:ascii="Calibri" w:hAnsi="Calibri" w:cs="Calibri"/>
          <w:sz w:val="22"/>
          <w:szCs w:val="22"/>
          <w:lang w:val="en-US"/>
        </w:rPr>
        <w:t xml:space="preserve">justice </w:t>
      </w:r>
    </w:p>
    <w:p w14:paraId="0CBA9051" w14:textId="77777777" w:rsidR="0070328C" w:rsidRPr="002E26BE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6C3F36A2" w14:textId="77777777" w:rsidR="0070328C" w:rsidRPr="002E26BE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501FE26E" w14:textId="0FFFE804" w:rsidR="0070328C" w:rsidRPr="002E26BE" w:rsidRDefault="0070328C" w:rsidP="0070328C">
      <w:pPr>
        <w:rPr>
          <w:rFonts w:ascii="Calibri" w:hAnsi="Calibri" w:cs="Calibri"/>
          <w:b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Idioms/e</w:t>
      </w:r>
      <w:r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xpressions</w:t>
      </w:r>
      <w:r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/events</w:t>
      </w:r>
    </w:p>
    <w:p w14:paraId="723E8048" w14:textId="60AFF739" w:rsidR="0070328C" w:rsidRPr="002E26BE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McCarthyism + The Watergate scandal </w:t>
      </w:r>
    </w:p>
    <w:p w14:paraId="535D33DA" w14:textId="4627CB25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 case-study</w:t>
      </w:r>
    </w:p>
    <w:p w14:paraId="7FA91C8F" w14:textId="3534D26D" w:rsidR="0070328C" w:rsidRDefault="0070328C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“to name names”</w:t>
      </w:r>
    </w:p>
    <w:p w14:paraId="467977DD" w14:textId="367CD517" w:rsidR="000C3E1A" w:rsidRDefault="000C3E1A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Pinkwashing / greenwashing =&gt; </w:t>
      </w:r>
      <w:r w:rsidRPr="000C3E1A">
        <w:rPr>
          <w:rFonts w:ascii="Calibri" w:hAnsi="Calibri" w:cs="Calibri"/>
          <w:sz w:val="22"/>
          <w:szCs w:val="22"/>
          <w:u w:val="single"/>
          <w:lang w:val="en-US"/>
        </w:rPr>
        <w:t>insincere</w:t>
      </w:r>
      <w:r>
        <w:rPr>
          <w:rFonts w:ascii="Calibri" w:hAnsi="Calibri" w:cs="Calibri"/>
          <w:sz w:val="22"/>
          <w:szCs w:val="22"/>
          <w:lang w:val="en-US"/>
        </w:rPr>
        <w:t xml:space="preserve"> feminist/environmental concern</w:t>
      </w:r>
    </w:p>
    <w:p w14:paraId="6E07AA0C" w14:textId="395D2932" w:rsidR="00A1168B" w:rsidRDefault="00A1168B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A software suite</w:t>
      </w:r>
    </w:p>
    <w:p w14:paraId="46022CBE" w14:textId="36DC4A3C" w:rsidR="00A1168B" w:rsidRPr="002E26BE" w:rsidRDefault="00A1168B" w:rsidP="0070328C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NATO = OTAN</w:t>
      </w:r>
    </w:p>
    <w:p w14:paraId="399B2702" w14:textId="77777777" w:rsidR="0070328C" w:rsidRPr="002E26BE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10345863" w14:textId="77777777" w:rsidR="0070328C" w:rsidRPr="002E26BE" w:rsidRDefault="0070328C" w:rsidP="0070328C">
      <w:pPr>
        <w:rPr>
          <w:rFonts w:ascii="Calibri" w:hAnsi="Calibri" w:cs="Calibri"/>
          <w:sz w:val="22"/>
          <w:szCs w:val="22"/>
          <w:lang w:val="en-US"/>
        </w:rPr>
      </w:pPr>
    </w:p>
    <w:p w14:paraId="6A6C62B0" w14:textId="090962EC" w:rsidR="00256D0C" w:rsidRPr="00A1168B" w:rsidRDefault="0070328C">
      <w:pPr>
        <w:rPr>
          <w:rFonts w:ascii="Calibri" w:hAnsi="Calibri" w:cs="Calibri"/>
          <w:sz w:val="22"/>
          <w:szCs w:val="22"/>
          <w:lang w:val="en-US"/>
        </w:rPr>
      </w:pPr>
      <w:r w:rsidRPr="002E26BE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Verbs to describe a document</w:t>
      </w:r>
      <w:r w:rsidRPr="002E26BE">
        <w:rPr>
          <w:rFonts w:ascii="Calibri" w:hAnsi="Calibri" w:cs="Calibri"/>
          <w:sz w:val="22"/>
          <w:szCs w:val="22"/>
          <w:lang w:val="en-US"/>
        </w:rPr>
        <w:t xml:space="preserve">: it signals / it highlights / it demonstrates / it underlines / it underscores / it suggests / it shows / it showcases / it presents / it illustrates / it tracks (charts) / </w:t>
      </w:r>
    </w:p>
    <w:sectPr w:rsidR="00256D0C" w:rsidRPr="00A1168B" w:rsidSect="001C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2E6B"/>
    <w:multiLevelType w:val="hybridMultilevel"/>
    <w:tmpl w:val="E6E0CEA0"/>
    <w:lvl w:ilvl="0" w:tplc="5D168E62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8C"/>
    <w:rsid w:val="000C3E1A"/>
    <w:rsid w:val="00256D0C"/>
    <w:rsid w:val="00423041"/>
    <w:rsid w:val="0070328C"/>
    <w:rsid w:val="00830533"/>
    <w:rsid w:val="00A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B8EB"/>
  <w15:chartTrackingRefBased/>
  <w15:docId w15:val="{746EF309-9E90-2341-AA3E-80FB1566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3</cp:revision>
  <cp:lastPrinted>2026-01-29T19:18:00Z</cp:lastPrinted>
  <dcterms:created xsi:type="dcterms:W3CDTF">2026-01-29T19:18:00Z</dcterms:created>
  <dcterms:modified xsi:type="dcterms:W3CDTF">2026-01-29T19:18:00Z</dcterms:modified>
</cp:coreProperties>
</file>