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4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1418"/>
      </w:tblGrid>
      <w:tr w:rsidR="00A64FCE" w:rsidRPr="00EE21FD" w14:paraId="6E9F9B1F" w14:textId="77777777" w:rsidTr="00D867CD">
        <w:trPr>
          <w:trHeight w:val="412"/>
        </w:trPr>
        <w:tc>
          <w:tcPr>
            <w:tcW w:w="9923" w:type="dxa"/>
          </w:tcPr>
          <w:p w14:paraId="70E51E55" w14:textId="752FE3C6" w:rsidR="00A64FCE" w:rsidRPr="00EE21FD" w:rsidRDefault="00A64FCE" w:rsidP="00D867CD">
            <w:pPr>
              <w:spacing w:line="360" w:lineRule="auto"/>
              <w:rPr>
                <w:bCs/>
                <w:szCs w:val="20"/>
              </w:rPr>
            </w:pPr>
            <w:proofErr w:type="gramStart"/>
            <w:r w:rsidRPr="00EE21FD">
              <w:rPr>
                <w:b/>
                <w:bCs/>
                <w:szCs w:val="20"/>
              </w:rPr>
              <w:t>NOM:</w:t>
            </w:r>
            <w:proofErr w:type="gramEnd"/>
            <w:r w:rsidRPr="00EE21FD">
              <w:rPr>
                <w:b/>
                <w:bCs/>
                <w:szCs w:val="20"/>
              </w:rPr>
              <w:t xml:space="preserve">                                                                       </w:t>
            </w:r>
            <w:r>
              <w:rPr>
                <w:b/>
                <w:bCs/>
                <w:szCs w:val="20"/>
              </w:rPr>
              <w:t xml:space="preserve">            </w:t>
            </w:r>
            <w:r w:rsidRPr="00EE21FD">
              <w:rPr>
                <w:b/>
                <w:bCs/>
                <w:szCs w:val="20"/>
              </w:rPr>
              <w:t xml:space="preserve">  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0C98929" w14:textId="449076F1" w:rsidR="00A64FCE" w:rsidRPr="00EE21FD" w:rsidRDefault="00A64FCE" w:rsidP="00D867CD">
            <w:pPr>
              <w:rPr>
                <w:b/>
                <w:bCs/>
                <w:szCs w:val="20"/>
              </w:rPr>
            </w:pPr>
          </w:p>
        </w:tc>
      </w:tr>
    </w:tbl>
    <w:p w14:paraId="7C0EDB0F" w14:textId="77777777" w:rsidR="00A64FCE" w:rsidRPr="008A62CB" w:rsidRDefault="00A64FCE" w:rsidP="00A64FCE">
      <w:pPr>
        <w:rPr>
          <w:sz w:val="6"/>
          <w:szCs w:val="6"/>
        </w:rPr>
      </w:pPr>
    </w:p>
    <w:tbl>
      <w:tblPr>
        <w:tblW w:w="1134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4536"/>
      </w:tblGrid>
      <w:tr w:rsidR="00A64FCE" w:rsidRPr="00EE21FD" w14:paraId="78992072" w14:textId="77777777" w:rsidTr="00D867CD">
        <w:trPr>
          <w:trHeight w:val="620"/>
        </w:trPr>
        <w:tc>
          <w:tcPr>
            <w:tcW w:w="11341" w:type="dxa"/>
            <w:gridSpan w:val="2"/>
          </w:tcPr>
          <w:p w14:paraId="60F6D6BE" w14:textId="4942162B" w:rsidR="00A64FCE" w:rsidRPr="00EE21FD" w:rsidRDefault="00A64FCE" w:rsidP="00D867CD">
            <w:pPr>
              <w:rPr>
                <w:b/>
                <w:i/>
                <w:iCs/>
                <w:szCs w:val="20"/>
                <w:u w:val="single"/>
              </w:rPr>
            </w:pPr>
            <w:proofErr w:type="gramStart"/>
            <w:r w:rsidRPr="00EE21FD">
              <w:rPr>
                <w:b/>
                <w:i/>
                <w:iCs/>
                <w:szCs w:val="20"/>
                <w:u w:val="single"/>
              </w:rPr>
              <w:t>Compréhension:</w:t>
            </w:r>
            <w:proofErr w:type="gramEnd"/>
            <w:r w:rsidRPr="00EE21FD">
              <w:rPr>
                <w:b/>
                <w:iCs/>
                <w:szCs w:val="20"/>
              </w:rPr>
              <w:t xml:space="preserve"> </w:t>
            </w:r>
          </w:p>
        </w:tc>
      </w:tr>
      <w:tr w:rsidR="00A64FCE" w:rsidRPr="00EE21FD" w14:paraId="5857DA8C" w14:textId="77777777" w:rsidTr="00921855">
        <w:trPr>
          <w:trHeight w:val="356"/>
        </w:trPr>
        <w:tc>
          <w:tcPr>
            <w:tcW w:w="11341" w:type="dxa"/>
            <w:gridSpan w:val="2"/>
          </w:tcPr>
          <w:p w14:paraId="22DBADC3" w14:textId="77777777" w:rsidR="00A64FCE" w:rsidRPr="00E25940" w:rsidRDefault="00A64FCE" w:rsidP="00A64FCE">
            <w:pPr>
              <w:spacing w:line="276" w:lineRule="auto"/>
              <w:rPr>
                <w:szCs w:val="20"/>
              </w:rPr>
            </w:pPr>
            <w:proofErr w:type="gramStart"/>
            <w:r w:rsidRPr="00EE21FD">
              <w:rPr>
                <w:b/>
                <w:i/>
                <w:iCs/>
                <w:szCs w:val="20"/>
                <w:u w:val="single"/>
              </w:rPr>
              <w:t>Introduction:</w:t>
            </w:r>
            <w:proofErr w:type="gramEnd"/>
            <w:r w:rsidRPr="00EE21FD">
              <w:rPr>
                <w:b/>
                <w:i/>
                <w:iCs/>
                <w:szCs w:val="20"/>
              </w:rPr>
              <w:t xml:space="preserve">       </w:t>
            </w:r>
          </w:p>
          <w:p w14:paraId="2C6FCEA8" w14:textId="77777777" w:rsidR="00A64FCE" w:rsidRPr="00EE21FD" w:rsidRDefault="00A64FCE" w:rsidP="00D867CD">
            <w:pPr>
              <w:rPr>
                <w:b/>
                <w:iCs/>
                <w:szCs w:val="20"/>
                <w:u w:val="single"/>
              </w:rPr>
            </w:pPr>
          </w:p>
        </w:tc>
      </w:tr>
      <w:tr w:rsidR="00A64FCE" w:rsidRPr="00EE21FD" w14:paraId="7A00A3B0" w14:textId="77777777" w:rsidTr="00D867CD">
        <w:trPr>
          <w:trHeight w:val="975"/>
        </w:trPr>
        <w:tc>
          <w:tcPr>
            <w:tcW w:w="11341" w:type="dxa"/>
            <w:gridSpan w:val="2"/>
          </w:tcPr>
          <w:p w14:paraId="3D680CB1" w14:textId="77777777" w:rsidR="00A64FCE" w:rsidRDefault="00A64FCE" w:rsidP="00D867CD">
            <w:pPr>
              <w:rPr>
                <w:b/>
                <w:i/>
                <w:iCs/>
                <w:szCs w:val="20"/>
              </w:rPr>
            </w:pPr>
            <w:r w:rsidRPr="00EE21FD">
              <w:rPr>
                <w:b/>
                <w:i/>
                <w:iCs/>
                <w:szCs w:val="20"/>
                <w:u w:val="single"/>
              </w:rPr>
              <w:t>Compte rendu:</w:t>
            </w:r>
            <w:r w:rsidRPr="00EE21FD">
              <w:rPr>
                <w:b/>
                <w:i/>
                <w:iCs/>
                <w:szCs w:val="20"/>
              </w:rPr>
              <w:t xml:space="preserve">    </w:t>
            </w:r>
          </w:p>
          <w:p w14:paraId="4D84C82F" w14:textId="0759578D" w:rsidR="00A64FCE" w:rsidRPr="00EE21FD" w:rsidRDefault="00A64FCE" w:rsidP="00D867CD">
            <w:pPr>
              <w:rPr>
                <w:b/>
                <w:iCs/>
                <w:szCs w:val="20"/>
                <w:u w:val="single"/>
              </w:rPr>
            </w:pPr>
          </w:p>
        </w:tc>
      </w:tr>
      <w:tr w:rsidR="00A64FCE" w:rsidRPr="00EE21FD" w14:paraId="2DC9C98E" w14:textId="77777777" w:rsidTr="004404C6">
        <w:trPr>
          <w:trHeight w:val="690"/>
        </w:trPr>
        <w:tc>
          <w:tcPr>
            <w:tcW w:w="11341" w:type="dxa"/>
            <w:gridSpan w:val="2"/>
          </w:tcPr>
          <w:p w14:paraId="307FB183" w14:textId="0ADD5CF7" w:rsidR="00A64FCE" w:rsidRPr="00EE21FD" w:rsidRDefault="00A64FCE" w:rsidP="00D867CD">
            <w:pPr>
              <w:rPr>
                <w:b/>
                <w:i/>
                <w:iCs/>
                <w:szCs w:val="20"/>
              </w:rPr>
            </w:pPr>
            <w:r w:rsidRPr="008A5D36">
              <w:rPr>
                <w:b/>
                <w:i/>
                <w:iCs/>
                <w:szCs w:val="20"/>
                <w:u w:val="single"/>
              </w:rPr>
              <w:t>Transition</w:t>
            </w:r>
            <w:r w:rsidR="008A5D36" w:rsidRPr="008A5D36">
              <w:rPr>
                <w:b/>
                <w:i/>
                <w:iCs/>
                <w:szCs w:val="20"/>
                <w:u w:val="single"/>
              </w:rPr>
              <w:t xml:space="preserve"> et problématique</w:t>
            </w:r>
            <w:r w:rsidRPr="00EE21FD">
              <w:rPr>
                <w:b/>
                <w:i/>
                <w:iCs/>
                <w:szCs w:val="20"/>
              </w:rPr>
              <w:t xml:space="preserve">:     </w:t>
            </w:r>
          </w:p>
        </w:tc>
      </w:tr>
      <w:tr w:rsidR="00A64FCE" w:rsidRPr="00EE21FD" w14:paraId="6BD6C8CA" w14:textId="77777777" w:rsidTr="003F1326">
        <w:trPr>
          <w:trHeight w:val="2569"/>
        </w:trPr>
        <w:tc>
          <w:tcPr>
            <w:tcW w:w="11341" w:type="dxa"/>
            <w:gridSpan w:val="2"/>
          </w:tcPr>
          <w:p w14:paraId="686E5599" w14:textId="7C0EB9CE" w:rsidR="00A64FCE" w:rsidRPr="00EE21FD" w:rsidRDefault="00B43148" w:rsidP="00D867CD">
            <w:pPr>
              <w:rPr>
                <w:b/>
                <w:i/>
                <w:iCs/>
                <w:szCs w:val="20"/>
                <w:u w:val="single"/>
              </w:rPr>
            </w:pPr>
            <w:r>
              <w:rPr>
                <w:b/>
                <w:i/>
                <w:iCs/>
                <w:szCs w:val="20"/>
                <w:u w:val="single"/>
              </w:rPr>
              <w:t>Commentair</w:t>
            </w:r>
            <w:r w:rsidR="00A64FCE" w:rsidRPr="00EE21FD">
              <w:rPr>
                <w:b/>
                <w:i/>
                <w:iCs/>
                <w:szCs w:val="20"/>
                <w:u w:val="single"/>
              </w:rPr>
              <w:t>e:</w:t>
            </w:r>
            <w:r w:rsidR="00A64FCE" w:rsidRPr="00EE21FD">
              <w:rPr>
                <w:b/>
                <w:i/>
                <w:iCs/>
                <w:szCs w:val="20"/>
              </w:rPr>
              <w:t xml:space="preserve">            </w:t>
            </w:r>
          </w:p>
        </w:tc>
      </w:tr>
      <w:tr w:rsidR="00A64FCE" w:rsidRPr="00EE21FD" w14:paraId="6F56B8F9" w14:textId="77777777" w:rsidTr="00D867CD">
        <w:trPr>
          <w:trHeight w:val="549"/>
        </w:trPr>
        <w:tc>
          <w:tcPr>
            <w:tcW w:w="6805" w:type="dxa"/>
          </w:tcPr>
          <w:p w14:paraId="29E1D10A" w14:textId="60A5DE7D" w:rsidR="00A64FCE" w:rsidRDefault="00A64FCE" w:rsidP="00D867CD">
            <w:pPr>
              <w:rPr>
                <w:szCs w:val="20"/>
              </w:rPr>
            </w:pPr>
            <w:proofErr w:type="gramStart"/>
            <w:r w:rsidRPr="00EE21FD">
              <w:rPr>
                <w:b/>
                <w:i/>
                <w:iCs/>
                <w:szCs w:val="20"/>
                <w:u w:val="single"/>
              </w:rPr>
              <w:t>Conclusion:</w:t>
            </w:r>
            <w:proofErr w:type="gramEnd"/>
            <w:r w:rsidRPr="00EE21FD">
              <w:rPr>
                <w:iCs/>
                <w:szCs w:val="20"/>
              </w:rPr>
              <w:t xml:space="preserve"> </w:t>
            </w:r>
            <w:r>
              <w:rPr>
                <w:iCs/>
                <w:szCs w:val="20"/>
              </w:rPr>
              <w:t xml:space="preserve"> </w:t>
            </w:r>
          </w:p>
          <w:p w14:paraId="571D3696" w14:textId="77777777" w:rsidR="00A64FCE" w:rsidRDefault="00A64FCE" w:rsidP="00D867CD">
            <w:pPr>
              <w:rPr>
                <w:szCs w:val="20"/>
              </w:rPr>
            </w:pPr>
          </w:p>
          <w:p w14:paraId="16C3FD0C" w14:textId="77777777" w:rsidR="00A64FCE" w:rsidRPr="00EE21FD" w:rsidRDefault="00A64FCE" w:rsidP="00D867CD">
            <w:pPr>
              <w:rPr>
                <w:b/>
                <w:i/>
                <w:iCs/>
                <w:szCs w:val="20"/>
                <w:u w:val="single"/>
              </w:rPr>
            </w:pPr>
          </w:p>
        </w:tc>
        <w:tc>
          <w:tcPr>
            <w:tcW w:w="4536" w:type="dxa"/>
          </w:tcPr>
          <w:p w14:paraId="77CF860E" w14:textId="238341BD" w:rsidR="00A64FCE" w:rsidRPr="00EE21FD" w:rsidRDefault="00A64FCE" w:rsidP="00D867CD">
            <w:pPr>
              <w:rPr>
                <w:b/>
                <w:iCs/>
                <w:szCs w:val="20"/>
                <w:u w:val="single"/>
              </w:rPr>
            </w:pPr>
            <w:r w:rsidRPr="00EE21FD">
              <w:rPr>
                <w:b/>
                <w:iCs/>
                <w:szCs w:val="20"/>
                <w:u w:val="single"/>
              </w:rPr>
              <w:t>TEMPS :</w:t>
            </w:r>
            <w:r w:rsidRPr="00EE21FD">
              <w:rPr>
                <w:iCs/>
                <w:szCs w:val="20"/>
              </w:rPr>
              <w:t xml:space="preserve"> </w:t>
            </w:r>
          </w:p>
        </w:tc>
      </w:tr>
    </w:tbl>
    <w:p w14:paraId="6D032C41" w14:textId="77777777" w:rsidR="00A64FCE" w:rsidRPr="008A62CB" w:rsidRDefault="00A64FCE" w:rsidP="00A64FCE">
      <w:pPr>
        <w:rPr>
          <w:sz w:val="6"/>
          <w:szCs w:val="6"/>
        </w:rPr>
      </w:pPr>
    </w:p>
    <w:tbl>
      <w:tblPr>
        <w:tblW w:w="1134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954"/>
      </w:tblGrid>
      <w:tr w:rsidR="00A64FCE" w:rsidRPr="00EE21FD" w14:paraId="6AE46265" w14:textId="77777777" w:rsidTr="000066A8">
        <w:trPr>
          <w:trHeight w:val="2843"/>
        </w:trPr>
        <w:tc>
          <w:tcPr>
            <w:tcW w:w="11341" w:type="dxa"/>
            <w:gridSpan w:val="2"/>
          </w:tcPr>
          <w:p w14:paraId="12A1F944" w14:textId="03C6BC1C" w:rsidR="00A64FCE" w:rsidRPr="001031EA" w:rsidRDefault="00A64FCE" w:rsidP="00D867CD">
            <w:pPr>
              <w:rPr>
                <w:i/>
                <w:iCs/>
                <w:szCs w:val="20"/>
                <w:u w:val="single"/>
              </w:rPr>
            </w:pPr>
            <w:proofErr w:type="gramStart"/>
            <w:r w:rsidRPr="001031EA">
              <w:rPr>
                <w:b/>
                <w:i/>
                <w:iCs/>
                <w:szCs w:val="20"/>
                <w:u w:val="single"/>
              </w:rPr>
              <w:t>Grammaire:</w:t>
            </w:r>
            <w:proofErr w:type="gramEnd"/>
          </w:p>
        </w:tc>
      </w:tr>
      <w:tr w:rsidR="00A64FCE" w:rsidRPr="00EE21FD" w14:paraId="6EF08387" w14:textId="77777777" w:rsidTr="00CF3EF8">
        <w:trPr>
          <w:trHeight w:val="1769"/>
        </w:trPr>
        <w:tc>
          <w:tcPr>
            <w:tcW w:w="11341" w:type="dxa"/>
            <w:gridSpan w:val="2"/>
          </w:tcPr>
          <w:p w14:paraId="10E65250" w14:textId="63F91259" w:rsidR="00A64FCE" w:rsidRPr="00EE21FD" w:rsidRDefault="00A64FCE" w:rsidP="00D867CD">
            <w:pPr>
              <w:rPr>
                <w:i/>
                <w:iCs/>
                <w:szCs w:val="20"/>
                <w:u w:val="single"/>
              </w:rPr>
            </w:pPr>
            <w:proofErr w:type="gramStart"/>
            <w:r w:rsidRPr="00EE21FD">
              <w:rPr>
                <w:b/>
                <w:i/>
                <w:iCs/>
                <w:szCs w:val="20"/>
                <w:u w:val="single"/>
              </w:rPr>
              <w:t>Lexique:</w:t>
            </w:r>
            <w:proofErr w:type="gramEnd"/>
          </w:p>
        </w:tc>
      </w:tr>
      <w:tr w:rsidR="00A64FCE" w:rsidRPr="00EE21FD" w14:paraId="6424C85E" w14:textId="77777777" w:rsidTr="00D867CD">
        <w:trPr>
          <w:trHeight w:val="2201"/>
        </w:trPr>
        <w:tc>
          <w:tcPr>
            <w:tcW w:w="11341" w:type="dxa"/>
            <w:gridSpan w:val="2"/>
          </w:tcPr>
          <w:p w14:paraId="1BF2C24A" w14:textId="28DA35C4" w:rsidR="00A64FCE" w:rsidRDefault="00A64FCE" w:rsidP="00D867CD">
            <w:pPr>
              <w:rPr>
                <w:szCs w:val="20"/>
              </w:rPr>
            </w:pPr>
            <w:r w:rsidRPr="00EE21FD">
              <w:rPr>
                <w:b/>
                <w:i/>
                <w:iCs/>
                <w:szCs w:val="20"/>
                <w:u w:val="single"/>
              </w:rPr>
              <w:t>Prononciation</w:t>
            </w:r>
            <w:r w:rsidRPr="00EE21FD">
              <w:rPr>
                <w:iCs/>
                <w:szCs w:val="20"/>
              </w:rPr>
              <w:t xml:space="preserve"> </w:t>
            </w:r>
            <w:r>
              <w:rPr>
                <w:iCs/>
                <w:szCs w:val="20"/>
              </w:rPr>
              <w:t xml:space="preserve"> </w:t>
            </w:r>
          </w:p>
          <w:p w14:paraId="4B144841" w14:textId="6541D020" w:rsidR="00A64FCE" w:rsidRPr="001031EA" w:rsidRDefault="00A64FCE" w:rsidP="00D867CD">
            <w:pPr>
              <w:rPr>
                <w:i/>
                <w:iCs/>
                <w:szCs w:val="20"/>
              </w:rPr>
            </w:pPr>
            <w:proofErr w:type="gramStart"/>
            <w:r w:rsidRPr="00EE21FD">
              <w:rPr>
                <w:b/>
                <w:i/>
                <w:iCs/>
                <w:szCs w:val="20"/>
                <w:u w:val="single"/>
              </w:rPr>
              <w:t>Accentuation:</w:t>
            </w:r>
            <w:proofErr w:type="gramEnd"/>
            <w:r w:rsidRPr="00EE21FD">
              <w:rPr>
                <w:iCs/>
                <w:szCs w:val="20"/>
              </w:rPr>
              <w:t xml:space="preserve"> </w:t>
            </w:r>
          </w:p>
        </w:tc>
      </w:tr>
      <w:tr w:rsidR="00A64FCE" w:rsidRPr="00EE21FD" w14:paraId="458CE0FF" w14:textId="77777777" w:rsidTr="00D867CD">
        <w:trPr>
          <w:trHeight w:val="730"/>
        </w:trPr>
        <w:tc>
          <w:tcPr>
            <w:tcW w:w="5387" w:type="dxa"/>
          </w:tcPr>
          <w:p w14:paraId="7227A76C" w14:textId="77777777" w:rsidR="00A64FCE" w:rsidRPr="00AD0FD4" w:rsidRDefault="00A64FCE" w:rsidP="00D867CD">
            <w:pPr>
              <w:rPr>
                <w:b/>
                <w:iCs/>
                <w:szCs w:val="20"/>
              </w:rPr>
            </w:pPr>
            <w:r w:rsidRPr="00AD0FD4">
              <w:rPr>
                <w:b/>
                <w:iCs/>
                <w:szCs w:val="20"/>
              </w:rPr>
              <w:t>Communication</w:t>
            </w:r>
            <w:r>
              <w:rPr>
                <w:b/>
                <w:iCs/>
                <w:szCs w:val="20"/>
              </w:rPr>
              <w:t xml:space="preserve">                      </w:t>
            </w:r>
            <w:r w:rsidRPr="00AD0FD4">
              <w:rPr>
                <w:b/>
                <w:iCs/>
                <w:szCs w:val="20"/>
              </w:rPr>
              <w:t xml:space="preserve">  </w:t>
            </w:r>
            <w:r>
              <w:rPr>
                <w:b/>
                <w:iCs/>
                <w:szCs w:val="20"/>
              </w:rPr>
              <w:t xml:space="preserve">          </w:t>
            </w:r>
          </w:p>
        </w:tc>
        <w:tc>
          <w:tcPr>
            <w:tcW w:w="5954" w:type="dxa"/>
          </w:tcPr>
          <w:p w14:paraId="764EBBF0" w14:textId="77777777" w:rsidR="00A64FCE" w:rsidRPr="00AD0FD4" w:rsidRDefault="00A64FCE" w:rsidP="00D867CD">
            <w:pPr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Rythme &amp;</w:t>
            </w:r>
            <w:r w:rsidRPr="00AD0FD4">
              <w:rPr>
                <w:b/>
                <w:iCs/>
                <w:szCs w:val="20"/>
              </w:rPr>
              <w:t xml:space="preserve"> Intonation</w:t>
            </w:r>
          </w:p>
        </w:tc>
      </w:tr>
    </w:tbl>
    <w:p w14:paraId="48A06563" w14:textId="77777777" w:rsidR="00A64FCE" w:rsidRPr="00EE21FD" w:rsidRDefault="00A64FCE" w:rsidP="00A64FCE">
      <w:pPr>
        <w:rPr>
          <w:szCs w:val="20"/>
        </w:rPr>
      </w:pPr>
    </w:p>
    <w:p w14:paraId="59799C66" w14:textId="77777777" w:rsidR="00AB43FF" w:rsidRDefault="00AB43FF"/>
    <w:sectPr w:rsidR="00AB43FF" w:rsidSect="00E445F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CE"/>
    <w:rsid w:val="00435ADD"/>
    <w:rsid w:val="00642EB9"/>
    <w:rsid w:val="00845FED"/>
    <w:rsid w:val="008A5D36"/>
    <w:rsid w:val="00A64FCE"/>
    <w:rsid w:val="00AB43FF"/>
    <w:rsid w:val="00B43148"/>
    <w:rsid w:val="00B972E2"/>
    <w:rsid w:val="00D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81C62C"/>
  <w15:chartTrackingRefBased/>
  <w15:docId w15:val="{BF0B4F41-7985-2041-B9BD-46F81826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CE"/>
    <w:rPr>
      <w:rFonts w:ascii="Arial" w:eastAsia="Times New Roman" w:hAnsi="Arial" w:cs="Arial"/>
      <w:sz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robillard vincent</dc:creator>
  <cp:keywords/>
  <dc:description/>
  <cp:lastModifiedBy>ROBILLARD Vincent</cp:lastModifiedBy>
  <cp:revision>3</cp:revision>
  <dcterms:created xsi:type="dcterms:W3CDTF">2023-12-12T13:18:00Z</dcterms:created>
  <dcterms:modified xsi:type="dcterms:W3CDTF">2024-12-17T07:06:00Z</dcterms:modified>
</cp:coreProperties>
</file>