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6A45C" w14:textId="77777777" w:rsidR="00DD2089" w:rsidRDefault="00DD2089" w:rsidP="00DD2089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MEMRISE DECKS tutorial</w:t>
      </w:r>
    </w:p>
    <w:p w14:paraId="1EBC086F" w14:textId="77777777" w:rsidR="00DD2089" w:rsidRPr="00EB2C8F" w:rsidRDefault="00DD2089" w:rsidP="00DD2089">
      <w:pPr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HOW TO GET STARTED :</w:t>
      </w:r>
    </w:p>
    <w:p w14:paraId="2E9C47D7" w14:textId="4AF6641D" w:rsidR="00DD2089" w:rsidRPr="00EB2C8F" w:rsidRDefault="00DD2089" w:rsidP="00DD2089">
      <w:pPr>
        <w:pStyle w:val="Pardeliste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B2C8F">
        <w:rPr>
          <w:rFonts w:ascii="Times New Roman" w:hAnsi="Times New Roman"/>
          <w:sz w:val="22"/>
          <w:szCs w:val="22"/>
        </w:rPr>
        <w:t xml:space="preserve">Go on memrise.com and create an account. Enter your username on this model: </w:t>
      </w:r>
      <w:r>
        <w:rPr>
          <w:rFonts w:ascii="Times New Roman" w:hAnsi="Times New Roman"/>
          <w:b/>
          <w:bCs/>
          <w:sz w:val="22"/>
          <w:szCs w:val="22"/>
        </w:rPr>
        <w:t>2020</w:t>
      </w:r>
      <w:r w:rsidRPr="00EB2C8F">
        <w:rPr>
          <w:rFonts w:ascii="Times New Roman" w:hAnsi="Times New Roman"/>
          <w:b/>
          <w:bCs/>
          <w:sz w:val="22"/>
          <w:szCs w:val="22"/>
        </w:rPr>
        <w:t>_</w:t>
      </w:r>
      <w:r w:rsidR="00C44349">
        <w:rPr>
          <w:rFonts w:ascii="Times New Roman" w:hAnsi="Times New Roman"/>
          <w:b/>
          <w:bCs/>
          <w:sz w:val="22"/>
          <w:szCs w:val="22"/>
        </w:rPr>
        <w:t>MP</w:t>
      </w:r>
      <w:bookmarkStart w:id="0" w:name="_GoBack"/>
      <w:bookmarkEnd w:id="0"/>
      <w:r w:rsidR="009D41C8">
        <w:rPr>
          <w:rFonts w:ascii="Times New Roman" w:hAnsi="Times New Roman"/>
          <w:b/>
          <w:bCs/>
          <w:sz w:val="22"/>
          <w:szCs w:val="22"/>
        </w:rPr>
        <w:t>SI</w:t>
      </w:r>
      <w:r w:rsidRPr="00EB2C8F">
        <w:rPr>
          <w:rFonts w:ascii="Times New Roman" w:hAnsi="Times New Roman"/>
          <w:b/>
          <w:bCs/>
          <w:sz w:val="22"/>
          <w:szCs w:val="22"/>
        </w:rPr>
        <w:t>_LAST NAME_firstname</w:t>
      </w:r>
    </w:p>
    <w:p w14:paraId="3C7CE1D1" w14:textId="77777777" w:rsidR="00DD2089" w:rsidRPr="00EB2C8F" w:rsidRDefault="00DD2089" w:rsidP="00DD2089">
      <w:pPr>
        <w:pStyle w:val="Pardeliste"/>
        <w:rPr>
          <w:rFonts w:ascii="Times New Roman" w:hAnsi="Times New Roman"/>
          <w:sz w:val="22"/>
          <w:szCs w:val="22"/>
        </w:rPr>
      </w:pPr>
    </w:p>
    <w:p w14:paraId="1DEFD92F" w14:textId="77777777" w:rsidR="00DD2089" w:rsidRPr="00EB2C8F" w:rsidRDefault="00DD2089" w:rsidP="00DD2089">
      <w:pPr>
        <w:pStyle w:val="Pardeliste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 w:rsidRPr="00EB2C8F">
        <w:rPr>
          <w:rFonts w:ascii="Times New Roman" w:hAnsi="Times New Roman"/>
          <w:sz w:val="22"/>
          <w:szCs w:val="22"/>
        </w:rPr>
        <w:t xml:space="preserve">Go to this link to sign up to the group </w:t>
      </w:r>
      <w:r>
        <w:rPr>
          <w:rFonts w:ascii="Times New Roman" w:hAnsi="Times New Roman"/>
          <w:b/>
          <w:bCs/>
          <w:sz w:val="22"/>
          <w:szCs w:val="22"/>
        </w:rPr>
        <w:t>Vocabulary Paul Valéry</w:t>
      </w:r>
      <w:r w:rsidRPr="00EB2C8F">
        <w:rPr>
          <w:rFonts w:ascii="Times New Roman" w:hAnsi="Times New Roman"/>
          <w:b/>
          <w:bCs/>
          <w:sz w:val="22"/>
          <w:szCs w:val="22"/>
        </w:rPr>
        <w:t>:</w:t>
      </w:r>
    </w:p>
    <w:p w14:paraId="156B93C7" w14:textId="392A7DEE" w:rsidR="00DD2089" w:rsidRDefault="00DD2089" w:rsidP="00DD2089">
      <w:pPr>
        <w:pStyle w:val="Pardeliste"/>
        <w:rPr>
          <w:rFonts w:ascii="Times New Roman" w:hAnsi="Times New Roman"/>
          <w:b/>
          <w:bCs/>
          <w:sz w:val="22"/>
          <w:szCs w:val="22"/>
        </w:rPr>
      </w:pPr>
      <w:r w:rsidRPr="00DD2089">
        <w:rPr>
          <w:rFonts w:ascii="Times New Roman" w:hAnsi="Times New Roman"/>
          <w:b/>
          <w:bCs/>
          <w:sz w:val="22"/>
          <w:szCs w:val="22"/>
        </w:rPr>
        <w:t> </w:t>
      </w:r>
      <w:hyperlink r:id="rId5" w:history="1">
        <w:r w:rsidR="005175FD" w:rsidRPr="00366CA8">
          <w:rPr>
            <w:rStyle w:val="Lienhypertexte"/>
            <w:rFonts w:ascii="Times New Roman" w:hAnsi="Times New Roman"/>
            <w:b/>
            <w:bCs/>
            <w:sz w:val="22"/>
            <w:szCs w:val="22"/>
          </w:rPr>
          <w:t>https://app.memrise.com/group/421865/</w:t>
        </w:r>
      </w:hyperlink>
    </w:p>
    <w:p w14:paraId="507499A4" w14:textId="77777777" w:rsidR="005175FD" w:rsidRPr="00EB2C8F" w:rsidRDefault="005175FD" w:rsidP="00DD2089">
      <w:pPr>
        <w:pStyle w:val="Pardeliste"/>
        <w:rPr>
          <w:rFonts w:ascii="Times New Roman" w:hAnsi="Times New Roman"/>
          <w:b/>
          <w:bCs/>
          <w:sz w:val="22"/>
          <w:szCs w:val="22"/>
        </w:rPr>
      </w:pPr>
    </w:p>
    <w:p w14:paraId="5B10F981" w14:textId="77777777" w:rsidR="00DD2089" w:rsidRPr="00DD2089" w:rsidRDefault="00DD2089" w:rsidP="00DD2089">
      <w:pPr>
        <w:pStyle w:val="Pardeliste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To study for a vocab test, find the right lesson in the Vocabulary Paul VAléry group, click on it, and click on “learn”.</w:t>
      </w:r>
    </w:p>
    <w:p w14:paraId="3540BD41" w14:textId="77777777" w:rsidR="00DD2089" w:rsidRPr="00DD2089" w:rsidRDefault="00DD2089" w:rsidP="00DD2089">
      <w:pPr>
        <w:ind w:left="360"/>
        <w:rPr>
          <w:rFonts w:ascii="Times New Roman" w:hAnsi="Times New Roman"/>
          <w:b/>
          <w:bCs/>
          <w:sz w:val="22"/>
          <w:szCs w:val="22"/>
        </w:rPr>
      </w:pPr>
    </w:p>
    <w:p w14:paraId="0FA935F7" w14:textId="4240F144" w:rsidR="00DD2089" w:rsidRDefault="00DD2089" w:rsidP="00DD2089">
      <w:pPr>
        <w:ind w:left="360"/>
        <w:rPr>
          <w:rFonts w:ascii="Times New Roman" w:hAnsi="Times New Roman"/>
          <w:b/>
          <w:bCs/>
          <w:sz w:val="22"/>
          <w:szCs w:val="22"/>
        </w:rPr>
      </w:pPr>
      <w:r w:rsidRPr="00DD2089">
        <w:rPr>
          <w:rFonts w:ascii="Times New Roman" w:hAnsi="Times New Roman"/>
          <w:b/>
          <w:bCs/>
          <w:sz w:val="22"/>
          <w:szCs w:val="22"/>
        </w:rPr>
        <w:t xml:space="preserve">TIPS </w:t>
      </w:r>
      <w:r w:rsidR="005175FD">
        <w:rPr>
          <w:rFonts w:ascii="Times New Roman" w:hAnsi="Times New Roman"/>
          <w:b/>
          <w:bCs/>
          <w:sz w:val="22"/>
          <w:szCs w:val="22"/>
        </w:rPr>
        <w:t>:</w:t>
      </w:r>
    </w:p>
    <w:p w14:paraId="698805EA" w14:textId="77777777" w:rsidR="00DD2089" w:rsidRDefault="00DD2089" w:rsidP="00DD2089">
      <w:pPr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</w:t>
      </w:r>
      <w:r w:rsidRPr="00EB2C8F">
        <w:rPr>
          <w:rFonts w:ascii="Times New Roman" w:hAnsi="Times New Roman"/>
          <w:sz w:val="22"/>
          <w:szCs w:val="22"/>
        </w:rPr>
        <w:t xml:space="preserve">ou can </w:t>
      </w:r>
      <w:r w:rsidRPr="00EB2C8F">
        <w:rPr>
          <w:rFonts w:ascii="Times New Roman" w:hAnsi="Times New Roman"/>
          <w:b/>
          <w:bCs/>
          <w:sz w:val="22"/>
          <w:szCs w:val="22"/>
        </w:rPr>
        <w:t>visualize the full list</w:t>
      </w:r>
      <w:r w:rsidRPr="00EB2C8F">
        <w:rPr>
          <w:rFonts w:ascii="Times New Roman" w:hAnsi="Times New Roman"/>
          <w:sz w:val="22"/>
          <w:szCs w:val="22"/>
        </w:rPr>
        <w:t xml:space="preserve"> of words in </w:t>
      </w:r>
      <w:r>
        <w:rPr>
          <w:rFonts w:ascii="Times New Roman" w:hAnsi="Times New Roman"/>
          <w:sz w:val="22"/>
          <w:szCs w:val="22"/>
        </w:rPr>
        <w:t>each</w:t>
      </w:r>
      <w:r w:rsidRPr="00EB2C8F">
        <w:rPr>
          <w:rFonts w:ascii="Times New Roman" w:hAnsi="Times New Roman"/>
          <w:sz w:val="22"/>
          <w:szCs w:val="22"/>
        </w:rPr>
        <w:t xml:space="preserve"> lesson by clicking on the </w:t>
      </w:r>
      <w:r w:rsidRPr="00EB2C8F">
        <w:rPr>
          <w:rFonts w:ascii="Times New Roman" w:hAnsi="Times New Roman"/>
          <w:b/>
          <w:bCs/>
          <w:sz w:val="22"/>
          <w:szCs w:val="22"/>
        </w:rPr>
        <w:t>title</w:t>
      </w:r>
      <w:r w:rsidRPr="00EB2C8F">
        <w:rPr>
          <w:rFonts w:ascii="Times New Roman" w:hAnsi="Times New Roman"/>
          <w:sz w:val="22"/>
          <w:szCs w:val="22"/>
        </w:rPr>
        <w:t xml:space="preserve"> of the lesson (ex: click on “</w:t>
      </w:r>
      <w:r>
        <w:rPr>
          <w:rFonts w:ascii="Times New Roman" w:hAnsi="Times New Roman"/>
          <w:sz w:val="22"/>
          <w:szCs w:val="22"/>
        </w:rPr>
        <w:t>Education” (not on “learn”)</w:t>
      </w:r>
      <w:r w:rsidRPr="00EB2C8F">
        <w:rPr>
          <w:rFonts w:ascii="Times New Roman" w:hAnsi="Times New Roman"/>
          <w:sz w:val="22"/>
          <w:szCs w:val="22"/>
        </w:rPr>
        <w:t xml:space="preserve">. </w:t>
      </w:r>
    </w:p>
    <w:p w14:paraId="2257E343" w14:textId="77777777" w:rsidR="00DD2089" w:rsidRDefault="00DD2089" w:rsidP="00DD2089">
      <w:pPr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</w:t>
      </w:r>
      <w:r w:rsidRPr="00EB2C8F">
        <w:rPr>
          <w:rFonts w:ascii="Times New Roman" w:hAnsi="Times New Roman"/>
          <w:sz w:val="22"/>
          <w:szCs w:val="22"/>
        </w:rPr>
        <w:t xml:space="preserve">ou can also choose to </w:t>
      </w:r>
      <w:r w:rsidRPr="00EB2C8F">
        <w:rPr>
          <w:rFonts w:ascii="Times New Roman" w:hAnsi="Times New Roman"/>
          <w:b/>
          <w:bCs/>
          <w:sz w:val="22"/>
          <w:szCs w:val="22"/>
        </w:rPr>
        <w:t>ignore</w:t>
      </w:r>
      <w:r w:rsidRPr="00EB2C8F">
        <w:rPr>
          <w:rFonts w:ascii="Times New Roman" w:hAnsi="Times New Roman"/>
          <w:sz w:val="22"/>
          <w:szCs w:val="22"/>
        </w:rPr>
        <w:t xml:space="preserve"> the words you already know, by </w:t>
      </w:r>
      <w:r>
        <w:rPr>
          <w:rFonts w:ascii="Times New Roman" w:hAnsi="Times New Roman"/>
          <w:sz w:val="22"/>
          <w:szCs w:val="22"/>
        </w:rPr>
        <w:t xml:space="preserve">displaying the full list of words (see above) and then </w:t>
      </w:r>
      <w:r w:rsidRPr="00EB2C8F">
        <w:rPr>
          <w:rFonts w:ascii="Times New Roman" w:hAnsi="Times New Roman"/>
          <w:sz w:val="22"/>
          <w:szCs w:val="22"/>
        </w:rPr>
        <w:t>clicking on “ignore” and then ticking the boxes of the words you don’t want to study</w:t>
      </w:r>
      <w:r>
        <w:rPr>
          <w:rFonts w:ascii="Times New Roman" w:hAnsi="Times New Roman"/>
          <w:sz w:val="22"/>
          <w:szCs w:val="22"/>
        </w:rPr>
        <w:t xml:space="preserve"> (feature only available on a </w:t>
      </w:r>
      <w:r w:rsidRPr="00DE2D32">
        <w:rPr>
          <w:rFonts w:ascii="Times New Roman" w:hAnsi="Times New Roman"/>
          <w:i/>
          <w:iCs/>
          <w:sz w:val="22"/>
          <w:szCs w:val="22"/>
        </w:rPr>
        <w:t>computer</w:t>
      </w:r>
      <w:r>
        <w:rPr>
          <w:rFonts w:ascii="Times New Roman" w:hAnsi="Times New Roman"/>
          <w:i/>
          <w:iCs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not on the phone app)</w:t>
      </w:r>
    </w:p>
    <w:p w14:paraId="20B6417B" w14:textId="77777777" w:rsidR="00DD2089" w:rsidRDefault="00DD2089" w:rsidP="00DD2089">
      <w:pPr>
        <w:ind w:left="360"/>
        <w:rPr>
          <w:rFonts w:ascii="Times New Roman" w:hAnsi="Times New Roman"/>
          <w:b/>
          <w:bCs/>
          <w:sz w:val="22"/>
          <w:szCs w:val="22"/>
        </w:rPr>
      </w:pPr>
      <w:r w:rsidRPr="00DD2089">
        <w:rPr>
          <w:rFonts w:ascii="Times New Roman" w:hAnsi="Times New Roman"/>
          <w:bCs/>
          <w:sz w:val="22"/>
          <w:szCs w:val="22"/>
        </w:rPr>
        <w:t>I</w:t>
      </w:r>
      <w:r w:rsidRPr="00EB2C8F">
        <w:rPr>
          <w:rFonts w:ascii="Times New Roman" w:hAnsi="Times New Roman"/>
          <w:sz w:val="22"/>
          <w:szCs w:val="22"/>
        </w:rPr>
        <w:t>f you have a problem with the app (ex: you can’t find the chapter you’re supposed to be learning this week), then go on the website version (on a computer).</w:t>
      </w:r>
    </w:p>
    <w:p w14:paraId="0AFAD1BF" w14:textId="77777777" w:rsidR="00DD2089" w:rsidRPr="00DE2D32" w:rsidRDefault="00DD2089" w:rsidP="00DD2089">
      <w:pPr>
        <w:ind w:left="360"/>
        <w:rPr>
          <w:rFonts w:ascii="Times New Roman" w:hAnsi="Times New Roman"/>
          <w:b/>
          <w:bCs/>
          <w:sz w:val="22"/>
          <w:szCs w:val="22"/>
        </w:rPr>
      </w:pPr>
      <w:r w:rsidRPr="00DD2089">
        <w:rPr>
          <w:rFonts w:ascii="Times New Roman" w:hAnsi="Times New Roman"/>
          <w:bCs/>
          <w:sz w:val="22"/>
          <w:szCs w:val="22"/>
        </w:rPr>
        <w:t>I</w:t>
      </w:r>
      <w:r w:rsidRPr="00EB2C8F">
        <w:rPr>
          <w:rFonts w:ascii="Times New Roman" w:hAnsi="Times New Roman"/>
          <w:sz w:val="22"/>
          <w:szCs w:val="22"/>
        </w:rPr>
        <w:t xml:space="preserve">f you can’t find our group (civi_PV) on your phone app, try clicking on the </w:t>
      </w:r>
      <w:r w:rsidRPr="00DE2D32">
        <w:rPr>
          <w:rFonts w:ascii="Times New Roman" w:hAnsi="Times New Roman"/>
          <w:b/>
          <w:bCs/>
          <w:sz w:val="22"/>
          <w:szCs w:val="22"/>
        </w:rPr>
        <w:t xml:space="preserve">flag in the top left-hand corner. </w:t>
      </w:r>
    </w:p>
    <w:p w14:paraId="534D397E" w14:textId="77777777" w:rsidR="00F969FB" w:rsidRDefault="00F969FB"/>
    <w:sectPr w:rsidR="00F969FB" w:rsidSect="00907F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D2475"/>
    <w:multiLevelType w:val="hybridMultilevel"/>
    <w:tmpl w:val="F656EAE8"/>
    <w:lvl w:ilvl="0" w:tplc="5F384AE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89"/>
    <w:rsid w:val="005175FD"/>
    <w:rsid w:val="00907F8A"/>
    <w:rsid w:val="009D41C8"/>
    <w:rsid w:val="00C44349"/>
    <w:rsid w:val="00DD2089"/>
    <w:rsid w:val="00F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615D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089"/>
    <w:pPr>
      <w:spacing w:after="200" w:line="360" w:lineRule="auto"/>
      <w:jc w:val="both"/>
    </w:pPr>
    <w:rPr>
      <w:rFonts w:ascii="Cambria" w:eastAsia="Cambria" w:hAnsi="Cambria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2089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DD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pp.memrise.com/group/421865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946</Characters>
  <Application>Microsoft Macintosh Word</Application>
  <DocSecurity>0</DocSecurity>
  <Lines>7</Lines>
  <Paragraphs>2</Paragraphs>
  <ScaleCrop>false</ScaleCrop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2020-09-16T15:50:00Z</dcterms:created>
  <dcterms:modified xsi:type="dcterms:W3CDTF">2020-09-17T07:25:00Z</dcterms:modified>
</cp:coreProperties>
</file>