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8E" w:rsidRPr="008E3646" w:rsidRDefault="006D32D0" w:rsidP="008E3646">
      <w:pPr>
        <w:shd w:val="clear" w:color="auto" w:fill="FFFFFF"/>
        <w:ind w:left="-567" w:right="-851"/>
        <w:jc w:val="center"/>
        <w:rPr>
          <w:b/>
        </w:rPr>
      </w:pPr>
      <w:r w:rsidRPr="008E3646">
        <w:rPr>
          <w:b/>
          <w:color w:val="535353"/>
          <w:spacing w:val="-3"/>
        </w:rPr>
        <w:t>Les Sept contre Th</w:t>
      </w:r>
      <w:r w:rsidRPr="008E3646">
        <w:rPr>
          <w:rFonts w:eastAsia="Times New Roman"/>
          <w:b/>
          <w:color w:val="535353"/>
          <w:spacing w:val="-3"/>
        </w:rPr>
        <w:t>èbes</w:t>
      </w:r>
      <w:r w:rsidR="008E3646" w:rsidRPr="008E3646">
        <w:rPr>
          <w:rFonts w:eastAsia="Times New Roman"/>
          <w:b/>
          <w:color w:val="535353"/>
          <w:spacing w:val="-3"/>
        </w:rPr>
        <w:t xml:space="preserve"> (p.167-168 ; début du troisième épisode).</w:t>
      </w:r>
    </w:p>
    <w:p w:rsidR="0060178E" w:rsidRDefault="0060178E" w:rsidP="008E3646">
      <w:pPr>
        <w:shd w:val="clear" w:color="auto" w:fill="FFFFFF"/>
        <w:spacing w:line="233" w:lineRule="exact"/>
        <w:ind w:left="-567" w:right="-851" w:firstLine="156"/>
        <w:jc w:val="both"/>
      </w:pPr>
    </w:p>
    <w:p w:rsidR="0060178E" w:rsidRPr="008E3646" w:rsidRDefault="006D32D0" w:rsidP="008E3646">
      <w:pPr>
        <w:shd w:val="clear" w:color="auto" w:fill="FFFFFF"/>
        <w:spacing w:before="82"/>
        <w:ind w:left="-567" w:right="-851"/>
        <w:jc w:val="right"/>
        <w:rPr>
          <w:i w:val="0"/>
          <w:iCs w:val="0"/>
          <w:color w:val="535353"/>
          <w:spacing w:val="1"/>
        </w:rPr>
      </w:pPr>
      <w:r w:rsidRPr="008E3646">
        <w:rPr>
          <w:i w:val="0"/>
          <w:iCs w:val="0"/>
          <w:color w:val="535353"/>
          <w:spacing w:val="1"/>
        </w:rPr>
        <w:t>Entre le messager.</w:t>
      </w:r>
    </w:p>
    <w:p w:rsidR="00C942F4" w:rsidRDefault="00C942F4" w:rsidP="008E3646">
      <w:pPr>
        <w:shd w:val="clear" w:color="auto" w:fill="FFFFFF"/>
        <w:spacing w:before="82"/>
        <w:ind w:left="-567" w:right="-851"/>
        <w:jc w:val="right"/>
      </w:pPr>
    </w:p>
    <w:p w:rsidR="00C942F4" w:rsidRPr="00C942F4" w:rsidRDefault="006D32D0" w:rsidP="008E3646">
      <w:pPr>
        <w:shd w:val="clear" w:color="auto" w:fill="FFFFFF"/>
        <w:ind w:left="-567" w:right="-851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535353"/>
          <w:spacing w:val="4"/>
          <w:sz w:val="24"/>
          <w:szCs w:val="24"/>
        </w:rPr>
        <w:t>le messager</w:t>
      </w:r>
      <w:r w:rsidR="00C942F4" w:rsidRPr="00C942F4">
        <w:rPr>
          <w:i w:val="0"/>
          <w:iCs w:val="0"/>
          <w:smallCaps/>
          <w:color w:val="535353"/>
          <w:spacing w:val="4"/>
          <w:sz w:val="24"/>
          <w:szCs w:val="24"/>
        </w:rPr>
        <w:t xml:space="preserve"> </w:t>
      </w:r>
      <w:r w:rsidRPr="00C942F4">
        <w:rPr>
          <w:i w:val="0"/>
          <w:iCs w:val="0"/>
          <w:smallCaps/>
          <w:color w:val="535353"/>
          <w:spacing w:val="4"/>
          <w:sz w:val="24"/>
          <w:szCs w:val="24"/>
        </w:rPr>
        <w:t xml:space="preserve">: </w:t>
      </w:r>
      <w:r w:rsidRPr="00C942F4">
        <w:rPr>
          <w:i w:val="0"/>
          <w:iCs w:val="0"/>
          <w:color w:val="535353"/>
          <w:spacing w:val="4"/>
          <w:sz w:val="24"/>
          <w:szCs w:val="24"/>
        </w:rPr>
        <w:t xml:space="preserve">Rassurez-vous, </w:t>
      </w:r>
      <w:r w:rsidRPr="00C942F4">
        <w:rPr>
          <w:rFonts w:eastAsia="Times New Roman"/>
          <w:i w:val="0"/>
          <w:iCs w:val="0"/>
          <w:color w:val="535353"/>
          <w:spacing w:val="4"/>
          <w:sz w:val="24"/>
          <w:szCs w:val="24"/>
        </w:rPr>
        <w:t xml:space="preserve">ô femmes, trop </w:t>
      </w:r>
      <w:r w:rsidRPr="00C942F4">
        <w:rPr>
          <w:rFonts w:eastAsia="Times New Roman"/>
          <w:i w:val="0"/>
          <w:iCs w:val="0"/>
          <w:color w:val="535353"/>
          <w:spacing w:val="-2"/>
          <w:sz w:val="24"/>
          <w:szCs w:val="24"/>
        </w:rPr>
        <w:t xml:space="preserve">filles de vos mères : la ville a échappé au joug de l'esclavage ; on a vu s'effondrer les vanteries de ces </w:t>
      </w:r>
      <w:r w:rsidRPr="00C942F4">
        <w:rPr>
          <w:rFonts w:eastAsia="Times New Roman"/>
          <w:i w:val="0"/>
          <w:iCs w:val="0"/>
          <w:color w:val="535353"/>
          <w:spacing w:val="-3"/>
          <w:sz w:val="24"/>
          <w:szCs w:val="24"/>
        </w:rPr>
        <w:t xml:space="preserve">puissants guerriers ; Thèbes jouit de l'embellie, avant </w:t>
      </w:r>
      <w:r w:rsidRPr="00C942F4">
        <w:rPr>
          <w:rFonts w:eastAsia="Times New Roman"/>
          <w:i w:val="0"/>
          <w:iCs w:val="0"/>
          <w:color w:val="535353"/>
          <w:spacing w:val="-4"/>
          <w:sz w:val="24"/>
          <w:szCs w:val="24"/>
        </w:rPr>
        <w:t xml:space="preserve">d'avoir fait eau sous le choc innombrable des vagues. </w:t>
      </w:r>
      <w:r w:rsidRPr="00C942F4">
        <w:rPr>
          <w:rFonts w:eastAsia="Times New Roman"/>
          <w:i w:val="0"/>
          <w:iCs w:val="0"/>
          <w:color w:val="535353"/>
          <w:spacing w:val="1"/>
          <w:sz w:val="24"/>
          <w:szCs w:val="24"/>
        </w:rPr>
        <w:t>Ses remparts la protègent et nous avions muni nos</w:t>
      </w:r>
      <w:r w:rsidR="00C942F4" w:rsidRPr="00C942F4">
        <w:rPr>
          <w:rFonts w:eastAsia="Times New Roman"/>
          <w:i w:val="0"/>
          <w:iCs w:val="0"/>
          <w:color w:val="535353"/>
          <w:spacing w:val="1"/>
          <w:sz w:val="24"/>
          <w:szCs w:val="24"/>
        </w:rPr>
        <w:t xml:space="preserve"> </w:t>
      </w:r>
      <w:r w:rsidR="00C942F4" w:rsidRPr="00C942F4">
        <w:rPr>
          <w:i w:val="0"/>
          <w:iCs w:val="0"/>
          <w:color w:val="000000"/>
          <w:spacing w:val="-2"/>
          <w:sz w:val="24"/>
          <w:szCs w:val="24"/>
        </w:rPr>
        <w:t xml:space="preserve">portes de champions aptes </w:t>
      </w:r>
      <w:r w:rsidR="00C942F4" w:rsidRPr="00C942F4">
        <w:rPr>
          <w:rFonts w:eastAsia="Times New Roman"/>
          <w:i w:val="0"/>
          <w:iCs w:val="0"/>
          <w:color w:val="000000"/>
          <w:spacing w:val="-2"/>
          <w:sz w:val="24"/>
          <w:szCs w:val="24"/>
        </w:rPr>
        <w:t>à les défendre. Dans l'en</w:t>
      </w:r>
      <w:r w:rsidR="00C942F4" w:rsidRPr="00C942F4">
        <w:rPr>
          <w:rFonts w:eastAsia="Times New Roman"/>
          <w:i w:val="0"/>
          <w:iCs w:val="0"/>
          <w:color w:val="000000"/>
          <w:spacing w:val="-2"/>
          <w:sz w:val="24"/>
          <w:szCs w:val="24"/>
        </w:rPr>
        <w:softHyphen/>
        <w:t xml:space="preserve">semble, tout va bien à six portes ; mais la septième, </w:t>
      </w:r>
      <w:r w:rsidR="00C942F4" w:rsidRPr="00C942F4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c'est l'auguste dieu Septime, sire Apollon, qui se l'est </w:t>
      </w:r>
      <w:r w:rsidR="00C942F4" w:rsidRPr="00C942F4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réservée, pour achever sur la race d'Œdipe le châ</w:t>
      </w:r>
      <w:r w:rsidR="00C942F4" w:rsidRPr="00C942F4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softHyphen/>
        <w:t>timent de Laïos et de ses erreurs anciennes.</w:t>
      </w:r>
    </w:p>
    <w:p w:rsidR="00C942F4" w:rsidRPr="00C942F4" w:rsidRDefault="00C942F4" w:rsidP="008E3646">
      <w:pPr>
        <w:shd w:val="clear" w:color="auto" w:fill="FFFFFF"/>
        <w:ind w:left="-567" w:right="-851" w:firstLine="192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 xml:space="preserve">le </w:t>
      </w:r>
      <w:proofErr w:type="spellStart"/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>coryph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18"/>
          <w:szCs w:val="18"/>
        </w:rPr>
        <w:t>É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e</w:t>
      </w:r>
      <w:proofErr w:type="spellEnd"/>
      <w:r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: </w:t>
      </w:r>
      <w:r w:rsidRPr="00C942F4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Quelle épreuve imprévue est encore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le lot de Thèbes</w:t>
      </w:r>
      <w:r w:rsidR="00A25231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?</w:t>
      </w:r>
    </w:p>
    <w:p w:rsidR="00C942F4" w:rsidRPr="00C942F4" w:rsidRDefault="00C942F4" w:rsidP="008E3646">
      <w:pPr>
        <w:shd w:val="clear" w:color="auto" w:fill="FFFFFF"/>
        <w:ind w:left="-567" w:right="-851" w:firstLine="192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z w:val="24"/>
          <w:szCs w:val="24"/>
        </w:rPr>
        <w:t>le messager</w:t>
      </w:r>
      <w:r>
        <w:rPr>
          <w:i w:val="0"/>
          <w:iCs w:val="0"/>
          <w:smallCaps/>
          <w:color w:val="000000"/>
          <w:sz w:val="24"/>
          <w:szCs w:val="24"/>
        </w:rPr>
        <w:t xml:space="preserve"> </w:t>
      </w:r>
      <w:r w:rsidRPr="00C942F4">
        <w:rPr>
          <w:i w:val="0"/>
          <w:iCs w:val="0"/>
          <w:smallCaps/>
          <w:color w:val="000000"/>
          <w:sz w:val="24"/>
          <w:szCs w:val="24"/>
        </w:rPr>
        <w:t xml:space="preserve">: </w:t>
      </w:r>
      <w:r w:rsidRPr="00C942F4">
        <w:rPr>
          <w:i w:val="0"/>
          <w:iCs w:val="0"/>
          <w:color w:val="000000"/>
          <w:sz w:val="24"/>
          <w:szCs w:val="24"/>
        </w:rPr>
        <w:t>Th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>èbes est sauvée, mais les rois frères...</w:t>
      </w:r>
    </w:p>
    <w:p w:rsidR="00C942F4" w:rsidRPr="00C942F4" w:rsidRDefault="00C942F4" w:rsidP="008E3646">
      <w:pPr>
        <w:shd w:val="clear" w:color="auto" w:fill="FFFFFF"/>
        <w:ind w:left="-567" w:right="-851" w:firstLine="192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 xml:space="preserve">le </w:t>
      </w:r>
      <w:proofErr w:type="spellStart"/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>coryph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18"/>
          <w:szCs w:val="18"/>
        </w:rPr>
        <w:t>É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e</w:t>
      </w:r>
      <w:proofErr w:type="spellEnd"/>
      <w:r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:</w:t>
      </w:r>
      <w:r w:rsidR="00A25231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>Qui</w:t>
      </w:r>
      <w:r w:rsidR="00A25231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>? Que dis-tu</w:t>
      </w:r>
      <w:r w:rsidR="00A25231">
        <w:rPr>
          <w:rFonts w:eastAsia="Times New Roman"/>
          <w:i w:val="0"/>
          <w:iCs w:val="0"/>
          <w:color w:val="000000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 xml:space="preserve">? Je deviens folle </w:t>
      </w:r>
      <w:r w:rsidR="006D32D0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d'épouvante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.</w:t>
      </w:r>
    </w:p>
    <w:p w:rsidR="00C942F4" w:rsidRPr="00C942F4" w:rsidRDefault="00C942F4" w:rsidP="008E3646">
      <w:pPr>
        <w:shd w:val="clear" w:color="auto" w:fill="FFFFFF"/>
        <w:ind w:left="-567" w:right="-851" w:firstLine="190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1"/>
          <w:sz w:val="24"/>
          <w:szCs w:val="24"/>
        </w:rPr>
        <w:t>le messager</w:t>
      </w:r>
      <w:r>
        <w:rPr>
          <w:i w:val="0"/>
          <w:iCs w:val="0"/>
          <w:smallCaps/>
          <w:color w:val="000000"/>
          <w:spacing w:val="1"/>
          <w:sz w:val="24"/>
          <w:szCs w:val="24"/>
        </w:rPr>
        <w:t xml:space="preserve"> </w:t>
      </w:r>
      <w:r w:rsidRPr="00C942F4">
        <w:rPr>
          <w:i w:val="0"/>
          <w:iCs w:val="0"/>
          <w:smallCaps/>
          <w:color w:val="000000"/>
          <w:spacing w:val="1"/>
          <w:sz w:val="24"/>
          <w:szCs w:val="24"/>
        </w:rPr>
        <w:t xml:space="preserve">: </w:t>
      </w:r>
      <w:r w:rsidRPr="00C942F4">
        <w:rPr>
          <w:i w:val="0"/>
          <w:iCs w:val="0"/>
          <w:color w:val="000000"/>
          <w:spacing w:val="1"/>
          <w:sz w:val="24"/>
          <w:szCs w:val="24"/>
        </w:rPr>
        <w:t xml:space="preserve">Reprends tes esprits et </w:t>
      </w:r>
      <w:r w:rsidRPr="00C942F4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>écoute</w:t>
      </w:r>
      <w:r w:rsidR="00A25231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 xml:space="preserve">: la </w:t>
      </w:r>
      <w:r w:rsidRPr="00C942F4">
        <w:rPr>
          <w:rFonts w:eastAsia="Times New Roman"/>
          <w:i w:val="0"/>
          <w:iCs w:val="0"/>
          <w:color w:val="000000"/>
          <w:spacing w:val="2"/>
          <w:sz w:val="24"/>
          <w:szCs w:val="24"/>
        </w:rPr>
        <w:t>descendance d'Œdipe...</w:t>
      </w:r>
    </w:p>
    <w:p w:rsidR="00C942F4" w:rsidRPr="00C942F4" w:rsidRDefault="00C942F4" w:rsidP="008E3646">
      <w:pPr>
        <w:shd w:val="clear" w:color="auto" w:fill="FFFFFF"/>
        <w:ind w:left="-567" w:right="-851" w:firstLine="192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 xml:space="preserve">le </w:t>
      </w:r>
      <w:proofErr w:type="spellStart"/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>coryph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18"/>
          <w:szCs w:val="18"/>
        </w:rPr>
        <w:t>É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e</w:t>
      </w:r>
      <w:proofErr w:type="spellEnd"/>
      <w:r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: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 xml:space="preserve"> Hélas ! infortunée, je puis prédire les maux dont il s'agit.</w:t>
      </w:r>
    </w:p>
    <w:p w:rsidR="00C942F4" w:rsidRPr="00C942F4" w:rsidRDefault="00C942F4" w:rsidP="008E3646">
      <w:pPr>
        <w:shd w:val="clear" w:color="auto" w:fill="FFFFFF"/>
        <w:ind w:left="-567" w:right="-851" w:firstLine="187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2"/>
          <w:sz w:val="24"/>
          <w:szCs w:val="24"/>
        </w:rPr>
        <w:t>le messager</w:t>
      </w:r>
      <w:r>
        <w:rPr>
          <w:i w:val="0"/>
          <w:iCs w:val="0"/>
          <w:smallCaps/>
          <w:color w:val="000000"/>
          <w:spacing w:val="2"/>
          <w:sz w:val="24"/>
          <w:szCs w:val="24"/>
        </w:rPr>
        <w:t xml:space="preserve"> </w:t>
      </w:r>
      <w:r w:rsidRPr="00C942F4">
        <w:rPr>
          <w:i w:val="0"/>
          <w:iCs w:val="0"/>
          <w:smallCaps/>
          <w:color w:val="000000"/>
          <w:spacing w:val="2"/>
          <w:sz w:val="24"/>
          <w:szCs w:val="24"/>
        </w:rPr>
        <w:t xml:space="preserve">: </w:t>
      </w:r>
      <w:r w:rsidRPr="00C942F4">
        <w:rPr>
          <w:i w:val="0"/>
          <w:iCs w:val="0"/>
          <w:color w:val="000000"/>
          <w:spacing w:val="2"/>
          <w:sz w:val="24"/>
          <w:szCs w:val="24"/>
        </w:rPr>
        <w:t>Sans conteste mordant la pous</w:t>
      </w:r>
      <w:r w:rsidRPr="00C942F4">
        <w:rPr>
          <w:i w:val="0"/>
          <w:iCs w:val="0"/>
          <w:color w:val="000000"/>
          <w:spacing w:val="2"/>
          <w:sz w:val="24"/>
          <w:szCs w:val="24"/>
        </w:rPr>
        <w:softHyphen/>
      </w:r>
      <w:r w:rsidRPr="00C942F4">
        <w:rPr>
          <w:i w:val="0"/>
          <w:iCs w:val="0"/>
          <w:color w:val="000000"/>
          <w:sz w:val="24"/>
          <w:szCs w:val="24"/>
        </w:rPr>
        <w:t>si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>ère...</w:t>
      </w:r>
    </w:p>
    <w:p w:rsidR="00C942F4" w:rsidRPr="00C942F4" w:rsidRDefault="00C942F4" w:rsidP="008E3646">
      <w:pPr>
        <w:shd w:val="clear" w:color="auto" w:fill="FFFFFF"/>
        <w:ind w:left="-567" w:right="-851" w:firstLine="190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 xml:space="preserve">le </w:t>
      </w:r>
      <w:proofErr w:type="spellStart"/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>coryph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18"/>
          <w:szCs w:val="18"/>
        </w:rPr>
        <w:t>É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e</w:t>
      </w:r>
      <w:proofErr w:type="spellEnd"/>
      <w:r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:</w:t>
      </w:r>
      <w:r w:rsidR="00A25231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Gît sans vie là-bas</w:t>
      </w:r>
      <w:r w:rsidR="00A25231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?... Ah</w:t>
      </w:r>
      <w:r w:rsidR="00A25231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! si cruel </w:t>
      </w:r>
      <w:r w:rsidRPr="00C942F4">
        <w:rPr>
          <w:rFonts w:eastAsia="Times New Roman"/>
          <w:i w:val="0"/>
          <w:iCs w:val="0"/>
          <w:color w:val="000000"/>
          <w:spacing w:val="-2"/>
          <w:sz w:val="24"/>
          <w:szCs w:val="24"/>
        </w:rPr>
        <w:t>soit le mot, dis-le.</w:t>
      </w:r>
    </w:p>
    <w:p w:rsidR="00C942F4" w:rsidRPr="00C942F4" w:rsidRDefault="00C942F4" w:rsidP="008E3646">
      <w:pPr>
        <w:shd w:val="clear" w:color="auto" w:fill="FFFFFF"/>
        <w:ind w:left="-567" w:right="-851" w:firstLine="190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2"/>
          <w:sz w:val="24"/>
          <w:szCs w:val="24"/>
        </w:rPr>
        <w:t>le messager</w:t>
      </w:r>
      <w:r>
        <w:rPr>
          <w:i w:val="0"/>
          <w:iCs w:val="0"/>
          <w:smallCaps/>
          <w:color w:val="000000"/>
          <w:spacing w:val="2"/>
          <w:sz w:val="24"/>
          <w:szCs w:val="24"/>
        </w:rPr>
        <w:t xml:space="preserve"> </w:t>
      </w:r>
      <w:r w:rsidRPr="00C942F4">
        <w:rPr>
          <w:i w:val="0"/>
          <w:iCs w:val="0"/>
          <w:smallCaps/>
          <w:color w:val="000000"/>
          <w:spacing w:val="2"/>
          <w:sz w:val="24"/>
          <w:szCs w:val="24"/>
        </w:rPr>
        <w:t xml:space="preserve">: </w:t>
      </w:r>
      <w:r w:rsidRPr="007D2870">
        <w:rPr>
          <w:b/>
          <w:i w:val="0"/>
          <w:iCs w:val="0"/>
          <w:color w:val="000000"/>
          <w:spacing w:val="2"/>
          <w:sz w:val="24"/>
          <w:szCs w:val="24"/>
        </w:rPr>
        <w:t xml:space="preserve">Tant ils se </w:t>
      </w:r>
      <w:proofErr w:type="gramStart"/>
      <w:r w:rsidRPr="007D2870">
        <w:rPr>
          <w:b/>
          <w:i w:val="0"/>
          <w:iCs w:val="0"/>
          <w:color w:val="000000"/>
          <w:spacing w:val="2"/>
          <w:sz w:val="24"/>
          <w:szCs w:val="24"/>
        </w:rPr>
        <w:t>d</w:t>
      </w:r>
      <w:r w:rsidRPr="007D2870">
        <w:rPr>
          <w:rFonts w:eastAsia="Times New Roman"/>
          <w:b/>
          <w:i w:val="0"/>
          <w:iCs w:val="0"/>
          <w:color w:val="000000"/>
          <w:spacing w:val="2"/>
          <w:sz w:val="24"/>
          <w:szCs w:val="24"/>
        </w:rPr>
        <w:t>échiraient</w:t>
      </w:r>
      <w:proofErr w:type="gramEnd"/>
      <w:r w:rsidRPr="007D2870">
        <w:rPr>
          <w:rFonts w:eastAsia="Times New Roman"/>
          <w:b/>
          <w:i w:val="0"/>
          <w:iCs w:val="0"/>
          <w:color w:val="000000"/>
          <w:spacing w:val="2"/>
          <w:sz w:val="24"/>
          <w:szCs w:val="24"/>
        </w:rPr>
        <w:t xml:space="preserve"> de leurs </w:t>
      </w:r>
      <w:r w:rsidRPr="007D2870">
        <w:rPr>
          <w:rFonts w:eastAsia="Times New Roman"/>
          <w:b/>
          <w:i w:val="0"/>
          <w:iCs w:val="0"/>
          <w:color w:val="000000"/>
          <w:spacing w:val="-3"/>
          <w:sz w:val="24"/>
          <w:szCs w:val="24"/>
        </w:rPr>
        <w:t>mains fraternelles !</w:t>
      </w:r>
    </w:p>
    <w:p w:rsidR="00C942F4" w:rsidRPr="00C942F4" w:rsidRDefault="00C942F4" w:rsidP="008E3646">
      <w:pPr>
        <w:shd w:val="clear" w:color="auto" w:fill="FFFFFF"/>
        <w:ind w:left="-567" w:right="-851" w:firstLine="190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 xml:space="preserve">le </w:t>
      </w:r>
      <w:proofErr w:type="spellStart"/>
      <w:r w:rsidRPr="00C942F4">
        <w:rPr>
          <w:i w:val="0"/>
          <w:iCs w:val="0"/>
          <w:smallCaps/>
          <w:color w:val="000000"/>
          <w:spacing w:val="-3"/>
          <w:sz w:val="24"/>
          <w:szCs w:val="24"/>
        </w:rPr>
        <w:t>coryph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18"/>
          <w:szCs w:val="18"/>
        </w:rPr>
        <w:t>É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e</w:t>
      </w:r>
      <w:proofErr w:type="spellEnd"/>
      <w:r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>:</w:t>
      </w:r>
      <w:r w:rsidR="00A25231">
        <w:rPr>
          <w:rFonts w:eastAsia="Times New Roman"/>
          <w:i w:val="0"/>
          <w:iCs w:val="0"/>
          <w:smallCaps/>
          <w:color w:val="000000"/>
          <w:spacing w:val="-3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1"/>
          <w:sz w:val="24"/>
          <w:szCs w:val="24"/>
        </w:rPr>
        <w:t xml:space="preserve">Et tant pour l'un et l'autre le dieu 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 xml:space="preserve">était égal. C'est lui seul qui détruit la malheureuse </w:t>
      </w:r>
      <w:r w:rsidRPr="00C942F4">
        <w:rPr>
          <w:rFonts w:eastAsia="Times New Roman"/>
          <w:i w:val="0"/>
          <w:iCs w:val="0"/>
          <w:color w:val="000000"/>
          <w:spacing w:val="-2"/>
          <w:sz w:val="24"/>
          <w:szCs w:val="24"/>
        </w:rPr>
        <w:t>race.</w:t>
      </w:r>
    </w:p>
    <w:p w:rsidR="00C942F4" w:rsidRPr="00C942F4" w:rsidRDefault="00C942F4" w:rsidP="008E3646">
      <w:pPr>
        <w:shd w:val="clear" w:color="auto" w:fill="FFFFFF"/>
        <w:ind w:left="-567" w:right="-851" w:firstLine="194"/>
        <w:jc w:val="both"/>
        <w:rPr>
          <w:i w:val="0"/>
          <w:iCs w:val="0"/>
          <w:sz w:val="24"/>
          <w:szCs w:val="24"/>
        </w:rPr>
      </w:pPr>
      <w:r w:rsidRPr="00C942F4">
        <w:rPr>
          <w:i w:val="0"/>
          <w:iCs w:val="0"/>
          <w:smallCaps/>
          <w:color w:val="000000"/>
          <w:sz w:val="24"/>
          <w:szCs w:val="24"/>
        </w:rPr>
        <w:t xml:space="preserve">le messager </w:t>
      </w:r>
      <w:r w:rsidRPr="00C942F4">
        <w:rPr>
          <w:i w:val="0"/>
          <w:iCs w:val="0"/>
          <w:color w:val="000000"/>
          <w:sz w:val="24"/>
          <w:szCs w:val="24"/>
        </w:rPr>
        <w:t>: II y a l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 xml:space="preserve">à matière à la joie comme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aux pleurs. Thèbes a la victoire</w:t>
      </w:r>
      <w:r w:rsidR="00A25231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; mais ses rois, ses 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t>deux chefs d'armée, se sont partagé tout leur patri</w:t>
      </w:r>
      <w:r w:rsidRPr="00C942F4">
        <w:rPr>
          <w:rFonts w:eastAsia="Times New Roman"/>
          <w:i w:val="0"/>
          <w:iCs w:val="0"/>
          <w:color w:val="000000"/>
          <w:sz w:val="24"/>
          <w:szCs w:val="24"/>
        </w:rPr>
        <w:softHyphen/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moine avec le fer scythe forgé au marteau et ne </w:t>
      </w:r>
      <w:r w:rsidRPr="00C942F4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posséderont de terre que ce qu'ils en trouveront dans </w:t>
      </w:r>
      <w:r w:rsidRPr="00C942F4">
        <w:rPr>
          <w:rFonts w:eastAsia="Times New Roman"/>
          <w:i w:val="0"/>
          <w:iCs w:val="0"/>
          <w:color w:val="000000"/>
          <w:spacing w:val="-2"/>
          <w:sz w:val="24"/>
          <w:szCs w:val="24"/>
        </w:rPr>
        <w:t xml:space="preserve">la tombe où les ont précipités les vœux malheureux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d'un père</w:t>
      </w:r>
      <w:r w:rsidR="00A25231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 xml:space="preserve"> </w:t>
      </w:r>
      <w:r w:rsidRPr="00C942F4">
        <w:rPr>
          <w:rFonts w:eastAsia="Times New Roman"/>
          <w:i w:val="0"/>
          <w:iCs w:val="0"/>
          <w:color w:val="000000"/>
          <w:spacing w:val="-1"/>
          <w:sz w:val="24"/>
          <w:szCs w:val="24"/>
        </w:rPr>
        <w:t>!</w:t>
      </w:r>
    </w:p>
    <w:p w:rsidR="00C942F4" w:rsidRDefault="00C942F4" w:rsidP="008E3646">
      <w:pPr>
        <w:shd w:val="clear" w:color="auto" w:fill="FFFFFF"/>
        <w:spacing w:before="48"/>
        <w:ind w:left="-567" w:right="-851"/>
        <w:jc w:val="right"/>
      </w:pPr>
      <w:bookmarkStart w:id="0" w:name="_GoBack"/>
      <w:bookmarkEnd w:id="0"/>
      <w:r>
        <w:rPr>
          <w:color w:val="000000"/>
          <w:spacing w:val="-14"/>
          <w:sz w:val="22"/>
          <w:szCs w:val="22"/>
        </w:rPr>
        <w:t>Il sort.</w:t>
      </w:r>
    </w:p>
    <w:p w:rsidR="008F4B83" w:rsidRDefault="008F4B83">
      <w:pPr>
        <w:shd w:val="clear" w:color="auto" w:fill="FFFFFF"/>
        <w:spacing w:before="122" w:line="230" w:lineRule="exact"/>
        <w:ind w:left="17" w:right="2" w:firstLine="170"/>
        <w:jc w:val="both"/>
      </w:pPr>
    </w:p>
    <w:p w:rsidR="007D2870" w:rsidRDefault="007D2870" w:rsidP="007D2870">
      <w:pPr>
        <w:shd w:val="clear" w:color="auto" w:fill="FFFFFF"/>
        <w:spacing w:before="122" w:line="230" w:lineRule="exact"/>
        <w:ind w:left="17" w:right="2" w:firstLine="170"/>
        <w:jc w:val="center"/>
        <w:rPr>
          <w:i w:val="0"/>
        </w:rPr>
      </w:pPr>
      <w:r>
        <w:rPr>
          <w:i w:val="0"/>
        </w:rPr>
        <w:t>Questions</w:t>
      </w:r>
    </w:p>
    <w:p w:rsidR="007D2870" w:rsidRDefault="007D2870" w:rsidP="007D2870">
      <w:pPr>
        <w:shd w:val="clear" w:color="auto" w:fill="FFFFFF"/>
        <w:spacing w:before="122" w:line="230" w:lineRule="exact"/>
        <w:ind w:left="17" w:right="2" w:firstLine="170"/>
        <w:rPr>
          <w:i w:val="0"/>
        </w:rPr>
      </w:pPr>
      <w:r>
        <w:rPr>
          <w:i w:val="0"/>
        </w:rPr>
        <w:t>1)</w:t>
      </w:r>
      <w:r w:rsidR="008673A9">
        <w:rPr>
          <w:i w:val="0"/>
        </w:rPr>
        <w:t xml:space="preserve"> </w:t>
      </w:r>
      <w:r w:rsidR="008673A9" w:rsidRPr="008673A9">
        <w:rPr>
          <w:i w:val="0"/>
          <w:sz w:val="24"/>
          <w:szCs w:val="24"/>
        </w:rPr>
        <w:t xml:space="preserve">Dans quelle mesure peut-on considérer que la communauté sort gagnante de cette bataille ? Justifiez votre réponse en vous appuyant précisément sur </w:t>
      </w:r>
      <w:r w:rsidR="008673A9" w:rsidRPr="008673A9">
        <w:rPr>
          <w:b/>
          <w:i w:val="0"/>
          <w:sz w:val="24"/>
          <w:szCs w:val="24"/>
        </w:rPr>
        <w:t>tous</w:t>
      </w:r>
      <w:r w:rsidR="008673A9" w:rsidRPr="008673A9">
        <w:rPr>
          <w:i w:val="0"/>
          <w:sz w:val="24"/>
          <w:szCs w:val="24"/>
        </w:rPr>
        <w:t xml:space="preserve"> les éléments </w:t>
      </w:r>
      <w:proofErr w:type="spellStart"/>
      <w:r w:rsidR="008673A9" w:rsidRPr="008673A9">
        <w:rPr>
          <w:i w:val="0"/>
          <w:sz w:val="24"/>
          <w:szCs w:val="24"/>
        </w:rPr>
        <w:t>signifants</w:t>
      </w:r>
      <w:proofErr w:type="spellEnd"/>
      <w:r w:rsidR="008673A9" w:rsidRPr="008673A9">
        <w:rPr>
          <w:i w:val="0"/>
          <w:sz w:val="24"/>
          <w:szCs w:val="24"/>
        </w:rPr>
        <w:t xml:space="preserve"> de cet extrait.</w:t>
      </w:r>
      <w:r w:rsidR="008673A9">
        <w:rPr>
          <w:i w:val="0"/>
        </w:rPr>
        <w:t xml:space="preserve"> </w:t>
      </w:r>
    </w:p>
    <w:p w:rsidR="007D2870" w:rsidRDefault="007D2870" w:rsidP="007D2870">
      <w:pPr>
        <w:shd w:val="clear" w:color="auto" w:fill="FFFFFF"/>
        <w:spacing w:before="122" w:line="230" w:lineRule="exact"/>
        <w:ind w:left="17" w:right="2" w:firstLine="170"/>
        <w:rPr>
          <w:rFonts w:eastAsia="Times New Roman"/>
          <w:b/>
          <w:i w:val="0"/>
          <w:iCs w:val="0"/>
          <w:color w:val="000000"/>
          <w:spacing w:val="-3"/>
          <w:sz w:val="24"/>
          <w:szCs w:val="24"/>
        </w:rPr>
      </w:pPr>
      <w:r>
        <w:rPr>
          <w:i w:val="0"/>
        </w:rPr>
        <w:t>2) « ….</w:t>
      </w:r>
      <w:r w:rsidRPr="007D2870">
        <w:rPr>
          <w:b/>
          <w:i w:val="0"/>
          <w:iCs w:val="0"/>
          <w:color w:val="000000"/>
          <w:spacing w:val="2"/>
          <w:sz w:val="24"/>
          <w:szCs w:val="24"/>
        </w:rPr>
        <w:t>Tant ils se d</w:t>
      </w:r>
      <w:r w:rsidRPr="007D2870">
        <w:rPr>
          <w:rFonts w:eastAsia="Times New Roman"/>
          <w:b/>
          <w:i w:val="0"/>
          <w:iCs w:val="0"/>
          <w:color w:val="000000"/>
          <w:spacing w:val="2"/>
          <w:sz w:val="24"/>
          <w:szCs w:val="24"/>
        </w:rPr>
        <w:t xml:space="preserve">échiraient de leurs </w:t>
      </w:r>
      <w:r w:rsidRPr="007D2870">
        <w:rPr>
          <w:rFonts w:eastAsia="Times New Roman"/>
          <w:b/>
          <w:i w:val="0"/>
          <w:iCs w:val="0"/>
          <w:color w:val="000000"/>
          <w:spacing w:val="-3"/>
          <w:sz w:val="24"/>
          <w:szCs w:val="24"/>
        </w:rPr>
        <w:t>mains fraternelles !</w:t>
      </w:r>
      <w:r>
        <w:rPr>
          <w:rFonts w:eastAsia="Times New Roman"/>
          <w:b/>
          <w:i w:val="0"/>
          <w:iCs w:val="0"/>
          <w:color w:val="000000"/>
          <w:spacing w:val="-3"/>
          <w:sz w:val="24"/>
          <w:szCs w:val="24"/>
        </w:rPr>
        <w:t> ».</w:t>
      </w:r>
    </w:p>
    <w:p w:rsidR="007D2870" w:rsidRPr="007D2870" w:rsidRDefault="007D2870" w:rsidP="007D2870">
      <w:pPr>
        <w:shd w:val="clear" w:color="auto" w:fill="FFFFFF"/>
        <w:spacing w:before="122" w:line="230" w:lineRule="exact"/>
        <w:ind w:right="2"/>
        <w:rPr>
          <w:i w:val="0"/>
        </w:rPr>
      </w:pPr>
      <w:r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>Les conflits, rivalité</w:t>
      </w:r>
      <w:r w:rsidR="008673A9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>s</w:t>
      </w:r>
      <w:r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, querelles intestines sont-ils inévitables, </w:t>
      </w:r>
      <w:r w:rsidR="008673A9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ou </w:t>
      </w:r>
      <w:r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néfastes, </w:t>
      </w:r>
      <w:r w:rsidR="008673A9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ou </w:t>
      </w:r>
      <w:r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 xml:space="preserve">nécessaires dans les communautés selon les œuvres au programme ? Cette question étant très vaste, appuyez-vous sur un exemple bien choisi pour discuter les trois </w:t>
      </w:r>
      <w:r w:rsidR="008673A9"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>p</w:t>
      </w:r>
      <w:r>
        <w:rPr>
          <w:rFonts w:eastAsia="Times New Roman"/>
          <w:i w:val="0"/>
          <w:iCs w:val="0"/>
          <w:color w:val="000000"/>
          <w:spacing w:val="-3"/>
          <w:sz w:val="24"/>
          <w:szCs w:val="24"/>
        </w:rPr>
        <w:t>ropositions du sujet (conflits inévitables/néfastes/nécessaires).</w:t>
      </w:r>
    </w:p>
    <w:sectPr w:rsidR="007D2870" w:rsidRPr="007D2870" w:rsidSect="00A25231">
      <w:type w:val="continuous"/>
      <w:pgSz w:w="11909" w:h="16834"/>
      <w:pgMar w:top="1440" w:right="2270" w:bottom="720" w:left="18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F4"/>
    <w:rsid w:val="0060178E"/>
    <w:rsid w:val="006D32D0"/>
    <w:rsid w:val="007544EA"/>
    <w:rsid w:val="007D2870"/>
    <w:rsid w:val="008673A9"/>
    <w:rsid w:val="008E3646"/>
    <w:rsid w:val="008F4B83"/>
    <w:rsid w:val="00A25231"/>
    <w:rsid w:val="00C9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barcelo</dc:creator>
  <cp:lastModifiedBy>Gérald</cp:lastModifiedBy>
  <cp:revision>2</cp:revision>
  <dcterms:created xsi:type="dcterms:W3CDTF">2024-09-19T16:47:00Z</dcterms:created>
  <dcterms:modified xsi:type="dcterms:W3CDTF">2024-09-19T16:47:00Z</dcterms:modified>
</cp:coreProperties>
</file>