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34450" w14:textId="427ED995" w:rsidR="0070160C" w:rsidRPr="00E84834" w:rsidRDefault="00E84834">
      <w:pPr>
        <w:rPr>
          <w:b/>
          <w:bCs/>
        </w:rPr>
      </w:pPr>
      <w:r w:rsidRPr="00E84834">
        <w:rPr>
          <w:b/>
          <w:bCs/>
        </w:rPr>
        <w:t>Deux adaptations de nos œuvres romanesques</w:t>
      </w:r>
    </w:p>
    <w:p w14:paraId="5ABDEFBE" w14:textId="77777777" w:rsidR="00E84834" w:rsidRDefault="00E84834"/>
    <w:p w14:paraId="132F6221" w14:textId="7AC3B4B5" w:rsidR="00E84834" w:rsidRDefault="00E84834">
      <w:r>
        <w:t xml:space="preserve">Ici pour </w:t>
      </w:r>
      <w:r w:rsidRPr="00E84834">
        <w:rPr>
          <w:i/>
          <w:iCs/>
        </w:rPr>
        <w:t>Le Mur</w:t>
      </w:r>
      <w:r>
        <w:t> :</w:t>
      </w:r>
    </w:p>
    <w:p w14:paraId="68125CDF" w14:textId="77777777" w:rsidR="00E84834" w:rsidRDefault="00E84834"/>
    <w:p w14:paraId="4744097D" w14:textId="666DA30E" w:rsidR="00E84834" w:rsidRDefault="00E84834">
      <w:hyperlink r:id="rId4" w:history="1">
        <w:r w:rsidRPr="00674289">
          <w:rPr>
            <w:rStyle w:val="Lienhypertexte"/>
          </w:rPr>
          <w:t>https://drive.google.com/file/d/1ZHy_pHF25C5vRF6nO15bwPNW5yt2RBmA/view?usp=drive_link</w:t>
        </w:r>
      </w:hyperlink>
    </w:p>
    <w:p w14:paraId="78CCAF27" w14:textId="77777777" w:rsidR="00E84834" w:rsidRDefault="00E84834"/>
    <w:p w14:paraId="1A74EDF6" w14:textId="77777777" w:rsidR="00E84834" w:rsidRDefault="00E84834"/>
    <w:p w14:paraId="44E5232A" w14:textId="5D00FCE0" w:rsidR="00E84834" w:rsidRDefault="00E84834">
      <w:r>
        <w:t xml:space="preserve">Ici pour </w:t>
      </w:r>
      <w:r w:rsidRPr="00E84834">
        <w:rPr>
          <w:i/>
          <w:iCs/>
        </w:rPr>
        <w:t>Vingt mille lieues sous les mers</w:t>
      </w:r>
      <w:r>
        <w:t> :</w:t>
      </w:r>
    </w:p>
    <w:p w14:paraId="72AE332D" w14:textId="77777777" w:rsidR="00E84834" w:rsidRDefault="00E84834"/>
    <w:p w14:paraId="2374C158" w14:textId="78AF9B7A" w:rsidR="00E84834" w:rsidRDefault="00E84834">
      <w:hyperlink r:id="rId5" w:history="1">
        <w:r w:rsidRPr="00674289">
          <w:rPr>
            <w:rStyle w:val="Lienhypertexte"/>
          </w:rPr>
          <w:t>https://drive.google.com/file/d/1_8OG-mDI4o1a-ds7b762syblfollqUKZ/view?usp=drive_link</w:t>
        </w:r>
      </w:hyperlink>
    </w:p>
    <w:p w14:paraId="3EA3EDD6" w14:textId="77777777" w:rsidR="00E84834" w:rsidRDefault="00E84834"/>
    <w:sectPr w:rsidR="00E84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34"/>
    <w:rsid w:val="003C6014"/>
    <w:rsid w:val="0070160C"/>
    <w:rsid w:val="009A30A2"/>
    <w:rsid w:val="00C903DA"/>
    <w:rsid w:val="00E84834"/>
    <w:rsid w:val="00E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8656"/>
  <w15:chartTrackingRefBased/>
  <w15:docId w15:val="{DEE38EFB-08E0-46DB-A5BD-B0671DB0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kern w:val="2"/>
        <w:sz w:val="18"/>
        <w:szCs w:val="18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4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4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48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48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48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48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48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48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48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4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4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48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48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48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48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48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48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48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4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4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48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48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4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48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48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483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4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483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483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8483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4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_8OG-mDI4o1a-ds7b762syblfollqUKZ/view?usp=drive_link" TargetMode="External"/><Relationship Id="rId4" Type="http://schemas.openxmlformats.org/officeDocument/2006/relationships/hyperlink" Target="https://drive.google.com/file/d/1ZHy_pHF25C5vRF6nO15bwPNW5yt2RBmA/view?usp=drive_lin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409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HACHE</dc:creator>
  <cp:keywords/>
  <dc:description/>
  <cp:lastModifiedBy>Laurent HACHE</cp:lastModifiedBy>
  <cp:revision>1</cp:revision>
  <dcterms:created xsi:type="dcterms:W3CDTF">2025-10-09T08:08:00Z</dcterms:created>
  <dcterms:modified xsi:type="dcterms:W3CDTF">2025-10-09T08:10:00Z</dcterms:modified>
</cp:coreProperties>
</file>