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2453A" w14:textId="78E62173" w:rsidR="004F4BA2" w:rsidRPr="003A1A2E" w:rsidRDefault="00224D77" w:rsidP="003A1A2E">
      <w:pPr>
        <w:jc w:val="center"/>
        <w:rPr>
          <w:b/>
          <w:bCs/>
          <w:u w:val="single"/>
        </w:rPr>
      </w:pPr>
      <w:r w:rsidRPr="003A1A2E">
        <w:rPr>
          <w:b/>
          <w:bCs/>
          <w:u w:val="single"/>
        </w:rPr>
        <w:t>Épreuves orales des concours – Filière MP</w:t>
      </w:r>
      <w:r w:rsidR="007055C6">
        <w:rPr>
          <w:b/>
          <w:bCs/>
          <w:u w:val="single"/>
        </w:rPr>
        <w:t>/MPI</w:t>
      </w:r>
    </w:p>
    <w:p w14:paraId="6C521D35" w14:textId="25376375" w:rsidR="00224D77" w:rsidRDefault="00224D77"/>
    <w:tbl>
      <w:tblPr>
        <w:tblW w:w="14333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5"/>
        <w:gridCol w:w="1843"/>
        <w:gridCol w:w="2551"/>
        <w:gridCol w:w="2693"/>
        <w:gridCol w:w="2694"/>
        <w:gridCol w:w="3157"/>
      </w:tblGrid>
      <w:tr w:rsidR="00C56B6E" w:rsidRPr="00574675" w14:paraId="63221502" w14:textId="69E55E57" w:rsidTr="003A1A2E">
        <w:trPr>
          <w:trHeight w:val="611"/>
        </w:trPr>
        <w:tc>
          <w:tcPr>
            <w:tcW w:w="1395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4A7774BA" w14:textId="6476709C" w:rsidR="00224D77" w:rsidRPr="00574675" w:rsidRDefault="00224D77">
            <w:pPr>
              <w:rPr>
                <w:sz w:val="20"/>
                <w:szCs w:val="20"/>
              </w:rPr>
            </w:pPr>
            <w:r w:rsidRPr="00574675">
              <w:rPr>
                <w:sz w:val="20"/>
                <w:szCs w:val="20"/>
              </w:rPr>
              <w:t>Banque d’épreuves</w:t>
            </w:r>
          </w:p>
        </w:tc>
        <w:tc>
          <w:tcPr>
            <w:tcW w:w="1843" w:type="dxa"/>
            <w:shd w:val="clear" w:color="auto" w:fill="E7E6E6" w:themeFill="background2"/>
          </w:tcPr>
          <w:p w14:paraId="5DD8D9A2" w14:textId="2B49D4DA" w:rsidR="00224D77" w:rsidRPr="00574675" w:rsidRDefault="00224D77">
            <w:pPr>
              <w:rPr>
                <w:sz w:val="20"/>
                <w:szCs w:val="20"/>
              </w:rPr>
            </w:pPr>
            <w:r w:rsidRPr="00574675">
              <w:rPr>
                <w:sz w:val="20"/>
                <w:szCs w:val="20"/>
              </w:rPr>
              <w:t>Centrale – Supélec</w:t>
            </w:r>
          </w:p>
        </w:tc>
        <w:tc>
          <w:tcPr>
            <w:tcW w:w="2551" w:type="dxa"/>
            <w:shd w:val="clear" w:color="auto" w:fill="E7E6E6" w:themeFill="background2"/>
          </w:tcPr>
          <w:p w14:paraId="76F43C1B" w14:textId="1E0FCA14" w:rsidR="00224D77" w:rsidRPr="00574675" w:rsidRDefault="00224D77">
            <w:pPr>
              <w:rPr>
                <w:sz w:val="20"/>
                <w:szCs w:val="20"/>
              </w:rPr>
            </w:pPr>
            <w:r w:rsidRPr="00574675">
              <w:rPr>
                <w:sz w:val="20"/>
                <w:szCs w:val="20"/>
              </w:rPr>
              <w:t>CCM –</w:t>
            </w:r>
            <w:r w:rsidR="00F151F6">
              <w:rPr>
                <w:sz w:val="20"/>
                <w:szCs w:val="20"/>
              </w:rPr>
              <w:t xml:space="preserve"> </w:t>
            </w:r>
            <w:r w:rsidRPr="00574675">
              <w:rPr>
                <w:sz w:val="20"/>
                <w:szCs w:val="20"/>
              </w:rPr>
              <w:t>Mines</w:t>
            </w:r>
            <w:r w:rsidR="00F151F6">
              <w:rPr>
                <w:sz w:val="20"/>
                <w:szCs w:val="20"/>
              </w:rPr>
              <w:t xml:space="preserve"> Ponts</w:t>
            </w:r>
          </w:p>
        </w:tc>
        <w:tc>
          <w:tcPr>
            <w:tcW w:w="2693" w:type="dxa"/>
            <w:shd w:val="clear" w:color="auto" w:fill="E7E6E6" w:themeFill="background2"/>
          </w:tcPr>
          <w:p w14:paraId="5C0465AF" w14:textId="28395410" w:rsidR="00224D77" w:rsidRPr="00574675" w:rsidRDefault="00C56B6E">
            <w:pPr>
              <w:rPr>
                <w:sz w:val="20"/>
                <w:szCs w:val="20"/>
              </w:rPr>
            </w:pPr>
            <w:r w:rsidRPr="00574675">
              <w:rPr>
                <w:sz w:val="20"/>
                <w:szCs w:val="20"/>
              </w:rPr>
              <w:t>X-ENS</w:t>
            </w:r>
          </w:p>
        </w:tc>
        <w:tc>
          <w:tcPr>
            <w:tcW w:w="2694" w:type="dxa"/>
            <w:shd w:val="clear" w:color="auto" w:fill="E7E6E6" w:themeFill="background2"/>
          </w:tcPr>
          <w:p w14:paraId="1A9D76F8" w14:textId="0ECB0287" w:rsidR="00224D77" w:rsidRPr="00574675" w:rsidRDefault="00224D77">
            <w:pPr>
              <w:rPr>
                <w:sz w:val="20"/>
                <w:szCs w:val="20"/>
              </w:rPr>
            </w:pPr>
            <w:r w:rsidRPr="00574675">
              <w:rPr>
                <w:sz w:val="20"/>
                <w:szCs w:val="20"/>
              </w:rPr>
              <w:t>CCINP</w:t>
            </w:r>
          </w:p>
        </w:tc>
        <w:tc>
          <w:tcPr>
            <w:tcW w:w="3157" w:type="dxa"/>
            <w:shd w:val="clear" w:color="auto" w:fill="E7E6E6" w:themeFill="background2"/>
          </w:tcPr>
          <w:p w14:paraId="1F61241F" w14:textId="0EBA88B5" w:rsidR="00224D77" w:rsidRPr="00574675" w:rsidRDefault="00C56B6E">
            <w:pPr>
              <w:rPr>
                <w:sz w:val="20"/>
                <w:szCs w:val="20"/>
              </w:rPr>
            </w:pPr>
            <w:r w:rsidRPr="00574675">
              <w:rPr>
                <w:sz w:val="20"/>
                <w:szCs w:val="20"/>
              </w:rPr>
              <w:t xml:space="preserve">Mines Télécom </w:t>
            </w:r>
          </w:p>
        </w:tc>
      </w:tr>
      <w:tr w:rsidR="00C56B6E" w:rsidRPr="00574675" w14:paraId="563EC920" w14:textId="77777777" w:rsidTr="003A1A2E">
        <w:trPr>
          <w:trHeight w:val="1202"/>
        </w:trPr>
        <w:tc>
          <w:tcPr>
            <w:tcW w:w="1395" w:type="dxa"/>
            <w:shd w:val="clear" w:color="auto" w:fill="E7E6E6" w:themeFill="background2"/>
          </w:tcPr>
          <w:p w14:paraId="3C07B192" w14:textId="5340FDBB" w:rsidR="00224D77" w:rsidRPr="00574675" w:rsidRDefault="00224D77">
            <w:pPr>
              <w:rPr>
                <w:sz w:val="20"/>
                <w:szCs w:val="20"/>
              </w:rPr>
            </w:pPr>
            <w:r w:rsidRPr="00574675">
              <w:rPr>
                <w:sz w:val="20"/>
                <w:szCs w:val="20"/>
              </w:rPr>
              <w:t>Temps de préparation</w:t>
            </w:r>
          </w:p>
        </w:tc>
        <w:tc>
          <w:tcPr>
            <w:tcW w:w="1843" w:type="dxa"/>
          </w:tcPr>
          <w:p w14:paraId="2718E021" w14:textId="7A6A3472" w:rsidR="00224D77" w:rsidRPr="00574675" w:rsidRDefault="00B1603B">
            <w:pPr>
              <w:rPr>
                <w:sz w:val="20"/>
                <w:szCs w:val="20"/>
              </w:rPr>
            </w:pPr>
            <w:r w:rsidRPr="00A5440F">
              <w:rPr>
                <w:b/>
                <w:bCs/>
                <w:sz w:val="20"/>
                <w:szCs w:val="20"/>
              </w:rPr>
              <w:t>20 minutes</w:t>
            </w:r>
            <w:r w:rsidRPr="00574675">
              <w:rPr>
                <w:sz w:val="20"/>
                <w:szCs w:val="20"/>
              </w:rPr>
              <w:t>. Choix entre 2 documents.</w:t>
            </w:r>
            <w:r w:rsidR="00957BE2" w:rsidRPr="00574675">
              <w:rPr>
                <w:sz w:val="20"/>
                <w:szCs w:val="20"/>
              </w:rPr>
              <w:t xml:space="preserve"> Prévoir bouchons d’oreilles</w:t>
            </w:r>
            <w:r w:rsidR="007055C6">
              <w:rPr>
                <w:sz w:val="20"/>
                <w:szCs w:val="20"/>
              </w:rPr>
              <w:t xml:space="preserve"> (même salle pour passage et préparation)</w:t>
            </w:r>
            <w:r w:rsidR="00957BE2" w:rsidRPr="00574675">
              <w:rPr>
                <w:sz w:val="20"/>
                <w:szCs w:val="20"/>
              </w:rPr>
              <w:t>.</w:t>
            </w:r>
          </w:p>
        </w:tc>
        <w:tc>
          <w:tcPr>
            <w:tcW w:w="2551" w:type="dxa"/>
          </w:tcPr>
          <w:p w14:paraId="005B1B92" w14:textId="63BBF292" w:rsidR="00224D77" w:rsidRPr="00574675" w:rsidRDefault="0092376C">
            <w:pPr>
              <w:rPr>
                <w:sz w:val="20"/>
                <w:szCs w:val="20"/>
              </w:rPr>
            </w:pPr>
            <w:r w:rsidRPr="00A5440F">
              <w:rPr>
                <w:b/>
                <w:bCs/>
                <w:sz w:val="20"/>
                <w:szCs w:val="20"/>
              </w:rPr>
              <w:t>20 minutes</w:t>
            </w:r>
            <w:r w:rsidRPr="00574675">
              <w:rPr>
                <w:sz w:val="20"/>
                <w:szCs w:val="20"/>
              </w:rPr>
              <w:t>.</w:t>
            </w:r>
            <w:r w:rsidR="00957BE2" w:rsidRPr="00574675">
              <w:rPr>
                <w:sz w:val="20"/>
                <w:szCs w:val="20"/>
              </w:rPr>
              <w:t xml:space="preserve"> 1 seul document proposé. Prévoir bouchons d’oreilles</w:t>
            </w:r>
            <w:r w:rsidR="00E5191B">
              <w:rPr>
                <w:sz w:val="20"/>
                <w:szCs w:val="20"/>
              </w:rPr>
              <w:t xml:space="preserve"> et eau</w:t>
            </w:r>
            <w:r w:rsidR="00957BE2" w:rsidRPr="00574675">
              <w:rPr>
                <w:sz w:val="20"/>
                <w:szCs w:val="20"/>
              </w:rPr>
              <w:t xml:space="preserve">. </w:t>
            </w:r>
            <w:r w:rsidR="00957BE2" w:rsidRPr="00A5440F">
              <w:rPr>
                <w:b/>
                <w:bCs/>
                <w:sz w:val="20"/>
                <w:szCs w:val="20"/>
              </w:rPr>
              <w:t>Ne pas venir en short et tongs !</w:t>
            </w:r>
          </w:p>
        </w:tc>
        <w:tc>
          <w:tcPr>
            <w:tcW w:w="2693" w:type="dxa"/>
          </w:tcPr>
          <w:p w14:paraId="052A2C09" w14:textId="21B46718" w:rsidR="00224D77" w:rsidRPr="00574675" w:rsidRDefault="00957BE2">
            <w:pPr>
              <w:rPr>
                <w:sz w:val="20"/>
                <w:szCs w:val="20"/>
              </w:rPr>
            </w:pPr>
            <w:r w:rsidRPr="00A5440F">
              <w:rPr>
                <w:b/>
                <w:bCs/>
                <w:sz w:val="20"/>
                <w:szCs w:val="20"/>
              </w:rPr>
              <w:t>30 minutes</w:t>
            </w:r>
            <w:r w:rsidRPr="00574675">
              <w:rPr>
                <w:sz w:val="20"/>
                <w:szCs w:val="20"/>
              </w:rPr>
              <w:t>.</w:t>
            </w:r>
            <w:r w:rsidR="00FD5F9C" w:rsidRPr="00574675">
              <w:rPr>
                <w:sz w:val="20"/>
                <w:szCs w:val="20"/>
              </w:rPr>
              <w:t xml:space="preserve"> On peut interrompre la vidéo comme on le souhaite. </w:t>
            </w:r>
          </w:p>
        </w:tc>
        <w:tc>
          <w:tcPr>
            <w:tcW w:w="2694" w:type="dxa"/>
          </w:tcPr>
          <w:p w14:paraId="153E9283" w14:textId="27F1FBA4" w:rsidR="00224D77" w:rsidRPr="00574675" w:rsidRDefault="00224D77">
            <w:pPr>
              <w:rPr>
                <w:sz w:val="20"/>
                <w:szCs w:val="20"/>
              </w:rPr>
            </w:pPr>
            <w:r w:rsidRPr="00A5440F">
              <w:rPr>
                <w:b/>
                <w:bCs/>
                <w:sz w:val="20"/>
                <w:szCs w:val="20"/>
              </w:rPr>
              <w:t>Environ 30 minutes</w:t>
            </w:r>
            <w:r w:rsidRPr="00574675">
              <w:rPr>
                <w:sz w:val="20"/>
                <w:szCs w:val="20"/>
              </w:rPr>
              <w:t>. 3 écoutes du document sans pouvoir arrêter, ni revenir en arrière.</w:t>
            </w:r>
            <w:r w:rsidR="00957BE2" w:rsidRPr="00574675">
              <w:rPr>
                <w:sz w:val="20"/>
                <w:szCs w:val="20"/>
              </w:rPr>
              <w:t xml:space="preserve"> Prévoir bouchons d’oreilles.</w:t>
            </w:r>
          </w:p>
          <w:p w14:paraId="423D71C0" w14:textId="7C1C992C" w:rsidR="00224D77" w:rsidRPr="00574675" w:rsidRDefault="00224D77">
            <w:pPr>
              <w:rPr>
                <w:sz w:val="20"/>
                <w:szCs w:val="20"/>
              </w:rPr>
            </w:pPr>
          </w:p>
        </w:tc>
        <w:tc>
          <w:tcPr>
            <w:tcW w:w="3157" w:type="dxa"/>
          </w:tcPr>
          <w:p w14:paraId="4A41B80E" w14:textId="24DCEA58" w:rsidR="00224D77" w:rsidRPr="00574675" w:rsidRDefault="00C56B6E">
            <w:pPr>
              <w:rPr>
                <w:sz w:val="20"/>
                <w:szCs w:val="20"/>
              </w:rPr>
            </w:pPr>
            <w:r w:rsidRPr="00A5440F">
              <w:rPr>
                <w:b/>
                <w:bCs/>
                <w:sz w:val="20"/>
                <w:szCs w:val="20"/>
              </w:rPr>
              <w:t>Aucune préparation</w:t>
            </w:r>
            <w:r w:rsidRPr="00574675">
              <w:rPr>
                <w:sz w:val="20"/>
                <w:szCs w:val="20"/>
              </w:rPr>
              <w:t>.</w:t>
            </w:r>
          </w:p>
        </w:tc>
      </w:tr>
      <w:tr w:rsidR="00C56B6E" w:rsidRPr="00574675" w14:paraId="52226745" w14:textId="77777777" w:rsidTr="003A1A2E">
        <w:trPr>
          <w:trHeight w:val="1339"/>
        </w:trPr>
        <w:tc>
          <w:tcPr>
            <w:tcW w:w="1395" w:type="dxa"/>
            <w:shd w:val="clear" w:color="auto" w:fill="E7E6E6" w:themeFill="background2"/>
          </w:tcPr>
          <w:p w14:paraId="1F5A2559" w14:textId="3C484BA8" w:rsidR="00224D77" w:rsidRPr="00574675" w:rsidRDefault="009805DA">
            <w:pPr>
              <w:rPr>
                <w:sz w:val="20"/>
                <w:szCs w:val="20"/>
              </w:rPr>
            </w:pPr>
            <w:r w:rsidRPr="00574675">
              <w:rPr>
                <w:sz w:val="20"/>
                <w:szCs w:val="20"/>
              </w:rPr>
              <w:t>Nature du document</w:t>
            </w:r>
          </w:p>
        </w:tc>
        <w:tc>
          <w:tcPr>
            <w:tcW w:w="1843" w:type="dxa"/>
          </w:tcPr>
          <w:p w14:paraId="605787EB" w14:textId="12B533EB" w:rsidR="00224D77" w:rsidRPr="00574675" w:rsidRDefault="00B1603B">
            <w:pPr>
              <w:rPr>
                <w:sz w:val="20"/>
                <w:szCs w:val="20"/>
              </w:rPr>
            </w:pPr>
            <w:r w:rsidRPr="00A5440F">
              <w:rPr>
                <w:b/>
                <w:bCs/>
                <w:sz w:val="20"/>
                <w:szCs w:val="20"/>
              </w:rPr>
              <w:t>Article de presse</w:t>
            </w:r>
            <w:r w:rsidRPr="00574675">
              <w:rPr>
                <w:sz w:val="20"/>
                <w:szCs w:val="20"/>
              </w:rPr>
              <w:t xml:space="preserve"> de moins d’un an, 500-600 mots</w:t>
            </w:r>
            <w:r w:rsidR="0043388F">
              <w:rPr>
                <w:sz w:val="20"/>
                <w:szCs w:val="20"/>
              </w:rPr>
              <w:t xml:space="preserve"> (choix entre 2 textes).</w:t>
            </w:r>
          </w:p>
        </w:tc>
        <w:tc>
          <w:tcPr>
            <w:tcW w:w="2551" w:type="dxa"/>
          </w:tcPr>
          <w:p w14:paraId="1906323E" w14:textId="4DA33AFC" w:rsidR="00224D77" w:rsidRPr="00574675" w:rsidRDefault="00484C76">
            <w:pPr>
              <w:rPr>
                <w:sz w:val="20"/>
                <w:szCs w:val="20"/>
              </w:rPr>
            </w:pPr>
            <w:r w:rsidRPr="00A5440F">
              <w:rPr>
                <w:b/>
                <w:bCs/>
                <w:sz w:val="20"/>
                <w:szCs w:val="20"/>
              </w:rPr>
              <w:t>Article de presse</w:t>
            </w:r>
            <w:r w:rsidRPr="00574675">
              <w:rPr>
                <w:sz w:val="20"/>
                <w:szCs w:val="20"/>
              </w:rPr>
              <w:t xml:space="preserve"> d’environ 500 mots.</w:t>
            </w:r>
            <w:r w:rsidR="0092376C" w:rsidRPr="00574675">
              <w:rPr>
                <w:sz w:val="20"/>
                <w:szCs w:val="20"/>
              </w:rPr>
              <w:t xml:space="preserve"> Actualité sociale, politique, économique, culturelle, sociétale…</w:t>
            </w:r>
            <w:r w:rsidR="0043388F">
              <w:rPr>
                <w:sz w:val="20"/>
                <w:szCs w:val="20"/>
              </w:rPr>
              <w:t xml:space="preserve"> 1 seul texte proposé.</w:t>
            </w:r>
          </w:p>
        </w:tc>
        <w:tc>
          <w:tcPr>
            <w:tcW w:w="2693" w:type="dxa"/>
          </w:tcPr>
          <w:p w14:paraId="1DC22F45" w14:textId="2A7D21BD" w:rsidR="00224D77" w:rsidRPr="00574675" w:rsidRDefault="00957BE2">
            <w:pPr>
              <w:rPr>
                <w:sz w:val="20"/>
                <w:szCs w:val="20"/>
              </w:rPr>
            </w:pPr>
            <w:r w:rsidRPr="00A5440F">
              <w:rPr>
                <w:b/>
                <w:bCs/>
                <w:sz w:val="20"/>
                <w:szCs w:val="20"/>
              </w:rPr>
              <w:t>Vidéo</w:t>
            </w:r>
            <w:r w:rsidRPr="00574675">
              <w:rPr>
                <w:sz w:val="20"/>
                <w:szCs w:val="20"/>
              </w:rPr>
              <w:t xml:space="preserve"> extraite d’émissions TV, débats, informations, documentaires. 4-6 minutes de vidéo</w:t>
            </w:r>
            <w:r w:rsidR="00FD5F9C" w:rsidRPr="00574675">
              <w:rPr>
                <w:sz w:val="20"/>
                <w:szCs w:val="20"/>
              </w:rPr>
              <w:t>, sujets variés (politique, économie, culture, science…).</w:t>
            </w:r>
          </w:p>
        </w:tc>
        <w:tc>
          <w:tcPr>
            <w:tcW w:w="2694" w:type="dxa"/>
          </w:tcPr>
          <w:p w14:paraId="3D9C2D21" w14:textId="698C2BC1" w:rsidR="00224D77" w:rsidRPr="00574675" w:rsidRDefault="00224D77" w:rsidP="00224D77">
            <w:pPr>
              <w:rPr>
                <w:sz w:val="20"/>
                <w:szCs w:val="20"/>
              </w:rPr>
            </w:pPr>
            <w:r w:rsidRPr="00A5440F">
              <w:rPr>
                <w:b/>
                <w:bCs/>
                <w:sz w:val="20"/>
                <w:szCs w:val="20"/>
              </w:rPr>
              <w:t>Article de presse lu</w:t>
            </w:r>
            <w:r w:rsidRPr="00574675">
              <w:rPr>
                <w:sz w:val="20"/>
                <w:szCs w:val="20"/>
              </w:rPr>
              <w:t>, 450 mots environ (environ 4 minutes). Tout sujet d’actualité.</w:t>
            </w:r>
          </w:p>
        </w:tc>
        <w:tc>
          <w:tcPr>
            <w:tcW w:w="3157" w:type="dxa"/>
          </w:tcPr>
          <w:p w14:paraId="2B7C1445" w14:textId="73C7CEF8" w:rsidR="00224D77" w:rsidRPr="00574675" w:rsidRDefault="00574675">
            <w:pPr>
              <w:rPr>
                <w:sz w:val="20"/>
                <w:szCs w:val="20"/>
              </w:rPr>
            </w:pPr>
            <w:r w:rsidRPr="00A5440F">
              <w:rPr>
                <w:b/>
                <w:bCs/>
                <w:sz w:val="20"/>
                <w:szCs w:val="20"/>
              </w:rPr>
              <w:t>Document iconographique</w:t>
            </w:r>
            <w:r w:rsidRPr="00574675">
              <w:rPr>
                <w:sz w:val="20"/>
                <w:szCs w:val="20"/>
              </w:rPr>
              <w:t>.</w:t>
            </w:r>
          </w:p>
        </w:tc>
      </w:tr>
      <w:tr w:rsidR="00C56B6E" w:rsidRPr="00574675" w14:paraId="409D1133" w14:textId="77777777" w:rsidTr="00F151F6">
        <w:trPr>
          <w:trHeight w:val="1975"/>
        </w:trPr>
        <w:tc>
          <w:tcPr>
            <w:tcW w:w="1395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5C908A19" w14:textId="0C100371" w:rsidR="009805DA" w:rsidRPr="00574675" w:rsidRDefault="009805DA" w:rsidP="009805DA">
            <w:pPr>
              <w:rPr>
                <w:sz w:val="20"/>
                <w:szCs w:val="20"/>
              </w:rPr>
            </w:pPr>
            <w:r w:rsidRPr="00574675">
              <w:rPr>
                <w:sz w:val="20"/>
                <w:szCs w:val="20"/>
              </w:rPr>
              <w:t>Exercice attendu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00EC32A" w14:textId="6CB137F8" w:rsidR="009805DA" w:rsidRPr="00574675" w:rsidRDefault="00A65F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Amorce dynamique puis présentation de l’article. Évoquer la spécificité de l’article et son point de vue + éventuellement le statut de l’auteur. </w:t>
            </w:r>
            <w:r w:rsidR="00B1603B" w:rsidRPr="00574675">
              <w:rPr>
                <w:sz w:val="20"/>
                <w:szCs w:val="20"/>
              </w:rPr>
              <w:t xml:space="preserve">Compte-rendu structuré puis </w:t>
            </w:r>
            <w:r>
              <w:rPr>
                <w:sz w:val="20"/>
                <w:szCs w:val="20"/>
              </w:rPr>
              <w:t xml:space="preserve">transition vers le </w:t>
            </w:r>
            <w:r w:rsidR="00B1603B" w:rsidRPr="00574675">
              <w:rPr>
                <w:sz w:val="20"/>
                <w:szCs w:val="20"/>
              </w:rPr>
              <w:t xml:space="preserve">commentaire de l’article. </w:t>
            </w:r>
            <w:r w:rsidR="0092376C" w:rsidRPr="00574675">
              <w:rPr>
                <w:sz w:val="20"/>
                <w:szCs w:val="20"/>
              </w:rPr>
              <w:t xml:space="preserve">Noter la subjectivité le cas échéant. </w:t>
            </w:r>
            <w:r w:rsidR="00B1603B" w:rsidRPr="00574675">
              <w:rPr>
                <w:sz w:val="20"/>
                <w:szCs w:val="20"/>
              </w:rPr>
              <w:t>Dans le commentaire, analyser les enjeux précis soulevés par le support textuel.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348AABBE" w14:textId="5A62B351" w:rsidR="007055C6" w:rsidRDefault="0092376C">
            <w:pPr>
              <w:rPr>
                <w:sz w:val="20"/>
                <w:szCs w:val="20"/>
              </w:rPr>
            </w:pPr>
            <w:r w:rsidRPr="00574675">
              <w:rPr>
                <w:sz w:val="20"/>
                <w:szCs w:val="20"/>
              </w:rPr>
              <w:t xml:space="preserve">Introduction pour </w:t>
            </w:r>
            <w:r w:rsidRPr="00A5440F">
              <w:rPr>
                <w:b/>
                <w:bCs/>
                <w:sz w:val="20"/>
                <w:szCs w:val="20"/>
              </w:rPr>
              <w:t>contextualiser le document</w:t>
            </w:r>
            <w:r w:rsidR="00E5191B">
              <w:rPr>
                <w:sz w:val="20"/>
                <w:szCs w:val="20"/>
              </w:rPr>
              <w:t xml:space="preserve"> (accroche, source, date, auteur et thème à mentionner)</w:t>
            </w:r>
            <w:r w:rsidRPr="00574675">
              <w:rPr>
                <w:sz w:val="20"/>
                <w:szCs w:val="20"/>
              </w:rPr>
              <w:t xml:space="preserve">. </w:t>
            </w:r>
            <w:r w:rsidR="00E5191B">
              <w:rPr>
                <w:sz w:val="20"/>
                <w:szCs w:val="20"/>
              </w:rPr>
              <w:t>Synthèse structurée</w:t>
            </w:r>
            <w:r w:rsidRPr="00574675">
              <w:rPr>
                <w:sz w:val="20"/>
                <w:szCs w:val="20"/>
              </w:rPr>
              <w:t xml:space="preserve"> de l’article. Noter la subjectivité le cas échéant.</w:t>
            </w:r>
            <w:r w:rsidR="00957BE2" w:rsidRPr="00574675">
              <w:rPr>
                <w:sz w:val="20"/>
                <w:szCs w:val="20"/>
              </w:rPr>
              <w:t xml:space="preserve"> </w:t>
            </w:r>
          </w:p>
          <w:p w14:paraId="4161F32E" w14:textId="2DAD0704" w:rsidR="009805DA" w:rsidRPr="00574675" w:rsidRDefault="007055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Faire une </w:t>
            </w:r>
            <w:r w:rsidRPr="00A5440F">
              <w:rPr>
                <w:b/>
                <w:bCs/>
                <w:sz w:val="20"/>
                <w:szCs w:val="20"/>
              </w:rPr>
              <w:t>transition rapide avant le commentaire</w:t>
            </w:r>
            <w:r>
              <w:rPr>
                <w:sz w:val="20"/>
                <w:szCs w:val="20"/>
              </w:rPr>
              <w:t xml:space="preserve">. Commentaire = réplique aux enjeux de l’article. </w:t>
            </w:r>
            <w:r w:rsidR="00957BE2" w:rsidRPr="00A5440F">
              <w:rPr>
                <w:b/>
                <w:bCs/>
                <w:sz w:val="20"/>
                <w:szCs w:val="20"/>
              </w:rPr>
              <w:t>Ne pas cloisonner ses connaissances au seul domaine anglophone</w:t>
            </w:r>
            <w:r w:rsidR="00957BE2" w:rsidRPr="00574675">
              <w:rPr>
                <w:sz w:val="20"/>
                <w:szCs w:val="20"/>
              </w:rPr>
              <w:t>. Éviter l’emploi abusif de la 1</w:t>
            </w:r>
            <w:r w:rsidR="00957BE2" w:rsidRPr="00574675">
              <w:rPr>
                <w:sz w:val="20"/>
                <w:szCs w:val="20"/>
                <w:vertAlign w:val="superscript"/>
              </w:rPr>
              <w:t>ère</w:t>
            </w:r>
            <w:r w:rsidR="00957BE2" w:rsidRPr="00574675">
              <w:rPr>
                <w:sz w:val="20"/>
                <w:szCs w:val="20"/>
              </w:rPr>
              <w:t xml:space="preserve"> personne (</w:t>
            </w:r>
            <w:proofErr w:type="spellStart"/>
            <w:r w:rsidR="00957BE2" w:rsidRPr="00574675">
              <w:rPr>
                <w:sz w:val="20"/>
                <w:szCs w:val="20"/>
              </w:rPr>
              <w:t>we</w:t>
            </w:r>
            <w:proofErr w:type="spellEnd"/>
            <w:r w:rsidR="00957BE2" w:rsidRPr="00574675">
              <w:rPr>
                <w:sz w:val="20"/>
                <w:szCs w:val="20"/>
              </w:rPr>
              <w:t>).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7F6D2112" w14:textId="0CE186B0" w:rsidR="009805DA" w:rsidRPr="00574675" w:rsidRDefault="00FD5F9C">
            <w:pPr>
              <w:rPr>
                <w:sz w:val="20"/>
                <w:szCs w:val="20"/>
              </w:rPr>
            </w:pPr>
            <w:r w:rsidRPr="00574675">
              <w:rPr>
                <w:sz w:val="20"/>
                <w:szCs w:val="20"/>
              </w:rPr>
              <w:t xml:space="preserve">Prêter attention aux images, à la musique, au format, à la construction et au ton employé. </w:t>
            </w:r>
          </w:p>
          <w:p w14:paraId="6C668184" w14:textId="77777777" w:rsidR="00FD5F9C" w:rsidRPr="00574675" w:rsidRDefault="00FD5F9C">
            <w:pPr>
              <w:rPr>
                <w:sz w:val="20"/>
                <w:szCs w:val="20"/>
              </w:rPr>
            </w:pPr>
            <w:r w:rsidRPr="00574675">
              <w:rPr>
                <w:sz w:val="20"/>
                <w:szCs w:val="20"/>
              </w:rPr>
              <w:t>Restitution structurée + commentaire problématisé.</w:t>
            </w:r>
          </w:p>
          <w:p w14:paraId="5B0CDD98" w14:textId="1EC3AA58" w:rsidR="00FD5F9C" w:rsidRDefault="00FD5F9C">
            <w:pPr>
              <w:rPr>
                <w:sz w:val="20"/>
                <w:szCs w:val="20"/>
              </w:rPr>
            </w:pPr>
            <w:r w:rsidRPr="00574675">
              <w:rPr>
                <w:sz w:val="20"/>
                <w:szCs w:val="20"/>
              </w:rPr>
              <w:t>Introduction contextualisant la vidéo plutôt qu’une accroche généraliste et artificielle.</w:t>
            </w:r>
          </w:p>
          <w:p w14:paraId="3297F0BB" w14:textId="4CD0D104" w:rsidR="0043388F" w:rsidRPr="00574675" w:rsidRDefault="0043388F">
            <w:pPr>
              <w:rPr>
                <w:sz w:val="20"/>
                <w:szCs w:val="20"/>
              </w:rPr>
            </w:pPr>
            <w:r w:rsidRPr="00A5440F">
              <w:rPr>
                <w:b/>
                <w:bCs/>
                <w:sz w:val="20"/>
                <w:szCs w:val="20"/>
              </w:rPr>
              <w:t>S’appuyer sur des données précises</w:t>
            </w:r>
            <w:r>
              <w:rPr>
                <w:sz w:val="20"/>
                <w:szCs w:val="20"/>
              </w:rPr>
              <w:t xml:space="preserve"> (chiffres, dates, qualité des intervenants…).</w:t>
            </w:r>
          </w:p>
          <w:p w14:paraId="3B09AEAF" w14:textId="77777777" w:rsidR="00FD5F9C" w:rsidRDefault="00FD5F9C">
            <w:pPr>
              <w:rPr>
                <w:sz w:val="20"/>
                <w:szCs w:val="20"/>
              </w:rPr>
            </w:pPr>
            <w:r w:rsidRPr="00574675">
              <w:rPr>
                <w:sz w:val="20"/>
                <w:szCs w:val="20"/>
              </w:rPr>
              <w:t>Commentaire centré sur un des thèmes principaux + angle spécifique du sujet.</w:t>
            </w:r>
          </w:p>
          <w:p w14:paraId="65BB0C24" w14:textId="5CF95C3C" w:rsidR="0043388F" w:rsidRPr="00574675" w:rsidRDefault="004338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examinateurs.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5D99F971" w14:textId="3696E322" w:rsidR="009805DA" w:rsidRDefault="00F151F6" w:rsidP="009805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Introduction : </w:t>
            </w:r>
            <w:r w:rsidRPr="00A5440F">
              <w:rPr>
                <w:b/>
                <w:bCs/>
                <w:sz w:val="20"/>
                <w:szCs w:val="20"/>
              </w:rPr>
              <w:t>amorce pour placer le sujet dans son contexte et créer des liens</w:t>
            </w:r>
            <w:r>
              <w:rPr>
                <w:sz w:val="20"/>
                <w:szCs w:val="20"/>
              </w:rPr>
              <w:t xml:space="preserve">, </w:t>
            </w:r>
            <w:r w:rsidRPr="00A5440F">
              <w:rPr>
                <w:b/>
                <w:bCs/>
                <w:sz w:val="20"/>
                <w:szCs w:val="20"/>
              </w:rPr>
              <w:t>présentation du document</w:t>
            </w:r>
            <w:r>
              <w:rPr>
                <w:sz w:val="20"/>
                <w:szCs w:val="20"/>
              </w:rPr>
              <w:t xml:space="preserve"> (source, date pour situer le contexte et thème). </w:t>
            </w:r>
            <w:r w:rsidR="009805DA" w:rsidRPr="00574675">
              <w:rPr>
                <w:sz w:val="20"/>
                <w:szCs w:val="20"/>
              </w:rPr>
              <w:t>Compte-rendu synthétique et structuré (ne pas restituer en vrac les notes prises pendant l’écoute, même si elles sont très complètes).</w:t>
            </w:r>
            <w:r>
              <w:rPr>
                <w:sz w:val="20"/>
                <w:szCs w:val="20"/>
              </w:rPr>
              <w:t xml:space="preserve"> </w:t>
            </w:r>
            <w:r w:rsidRPr="00A5440F">
              <w:rPr>
                <w:b/>
                <w:bCs/>
                <w:sz w:val="20"/>
                <w:szCs w:val="20"/>
              </w:rPr>
              <w:t>Donner noms propres, chiffres ou exemples concrets</w:t>
            </w:r>
            <w:r>
              <w:rPr>
                <w:sz w:val="20"/>
                <w:szCs w:val="20"/>
              </w:rPr>
              <w:t xml:space="preserve">. </w:t>
            </w:r>
            <w:r w:rsidRPr="00A5440F">
              <w:rPr>
                <w:b/>
                <w:bCs/>
                <w:sz w:val="20"/>
                <w:szCs w:val="20"/>
              </w:rPr>
              <w:t>Restituer uniquement ce qui a été compris</w:t>
            </w:r>
            <w:r>
              <w:rPr>
                <w:sz w:val="20"/>
                <w:szCs w:val="20"/>
              </w:rPr>
              <w:t>. Mots de liaison indispensables</w:t>
            </w:r>
            <w:r w:rsidR="00A5440F">
              <w:rPr>
                <w:sz w:val="20"/>
                <w:szCs w:val="20"/>
              </w:rPr>
              <w:t>.</w:t>
            </w:r>
            <w:r w:rsidR="0092376C" w:rsidRPr="00574675">
              <w:rPr>
                <w:sz w:val="20"/>
                <w:szCs w:val="20"/>
              </w:rPr>
              <w:t xml:space="preserve"> Noter la subjectivité le cas échéant.</w:t>
            </w:r>
          </w:p>
          <w:p w14:paraId="7DBB5903" w14:textId="1F44D2A8" w:rsidR="00F151F6" w:rsidRDefault="00F151F6" w:rsidP="009805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Ensuite, </w:t>
            </w:r>
            <w:r w:rsidRPr="00A5440F">
              <w:rPr>
                <w:b/>
                <w:bCs/>
                <w:sz w:val="20"/>
                <w:szCs w:val="20"/>
              </w:rPr>
              <w:t>transition vers le c</w:t>
            </w:r>
            <w:r w:rsidR="009805DA" w:rsidRPr="00A5440F">
              <w:rPr>
                <w:b/>
                <w:bCs/>
                <w:sz w:val="20"/>
                <w:szCs w:val="20"/>
              </w:rPr>
              <w:t>ommentaire personnel</w:t>
            </w:r>
            <w:r>
              <w:rPr>
                <w:sz w:val="20"/>
                <w:szCs w:val="20"/>
              </w:rPr>
              <w:t xml:space="preserve"> pour expliquer le raisonnement qui mène de l’article à la problématique choisie (cela permet d’éviter le hors-sujet)</w:t>
            </w:r>
            <w:r w:rsidR="009805DA" w:rsidRPr="00574675">
              <w:rPr>
                <w:sz w:val="20"/>
                <w:szCs w:val="20"/>
              </w:rPr>
              <w:t xml:space="preserve">. Ce commentaire pourra porter sur le sujet du texte globalement ou, plus </w:t>
            </w:r>
            <w:r w:rsidR="009805DA" w:rsidRPr="00574675">
              <w:rPr>
                <w:sz w:val="20"/>
                <w:szCs w:val="20"/>
              </w:rPr>
              <w:lastRenderedPageBreak/>
              <w:t xml:space="preserve">ponctuellement, sur un aspect ou plusieurs éléments ayant particulièrement retenu son attention. </w:t>
            </w:r>
          </w:p>
          <w:p w14:paraId="53CDB883" w14:textId="323D7AFD" w:rsidR="009805DA" w:rsidRPr="00574675" w:rsidRDefault="00F151F6" w:rsidP="00224D77">
            <w:pPr>
              <w:rPr>
                <w:sz w:val="20"/>
                <w:szCs w:val="20"/>
              </w:rPr>
            </w:pPr>
            <w:r w:rsidRPr="00A5440F">
              <w:rPr>
                <w:b/>
                <w:bCs/>
                <w:sz w:val="20"/>
                <w:szCs w:val="20"/>
              </w:rPr>
              <w:t>Intensité de voix trop faible et gestuelle excessive sont pénalisées</w:t>
            </w:r>
            <w:r w:rsidRPr="00F151F6">
              <w:rPr>
                <w:sz w:val="20"/>
                <w:szCs w:val="20"/>
              </w:rPr>
              <w:t>.</w:t>
            </w:r>
          </w:p>
        </w:tc>
        <w:tc>
          <w:tcPr>
            <w:tcW w:w="3157" w:type="dxa"/>
            <w:tcBorders>
              <w:bottom w:val="single" w:sz="4" w:space="0" w:color="auto"/>
            </w:tcBorders>
          </w:tcPr>
          <w:p w14:paraId="7D7ED3F5" w14:textId="587A09DE" w:rsidR="00C56B6E" w:rsidRPr="00574675" w:rsidRDefault="00C56B6E">
            <w:pPr>
              <w:rPr>
                <w:sz w:val="20"/>
                <w:szCs w:val="20"/>
              </w:rPr>
            </w:pPr>
            <w:r w:rsidRPr="00A5440F">
              <w:rPr>
                <w:b/>
                <w:bCs/>
                <w:sz w:val="20"/>
                <w:szCs w:val="20"/>
              </w:rPr>
              <w:lastRenderedPageBreak/>
              <w:t xml:space="preserve">Le candidat se présente </w:t>
            </w:r>
            <w:r w:rsidR="00574675" w:rsidRPr="00A5440F">
              <w:rPr>
                <w:b/>
                <w:bCs/>
                <w:sz w:val="20"/>
                <w:szCs w:val="20"/>
              </w:rPr>
              <w:t>brièvement</w:t>
            </w:r>
            <w:r w:rsidRPr="00574675">
              <w:rPr>
                <w:sz w:val="20"/>
                <w:szCs w:val="20"/>
              </w:rPr>
              <w:t xml:space="preserve"> (2-4 minutes).</w:t>
            </w:r>
            <w:r w:rsidR="0024141F" w:rsidRPr="00574675">
              <w:rPr>
                <w:sz w:val="20"/>
                <w:szCs w:val="20"/>
              </w:rPr>
              <w:t xml:space="preserve"> </w:t>
            </w:r>
            <w:r w:rsidR="0024141F" w:rsidRPr="00A5440F">
              <w:rPr>
                <w:b/>
                <w:bCs/>
                <w:sz w:val="20"/>
                <w:szCs w:val="20"/>
              </w:rPr>
              <w:t>Ne pas réciter une présentation apprise par cœur</w:t>
            </w:r>
            <w:r w:rsidR="0024141F" w:rsidRPr="00574675">
              <w:rPr>
                <w:sz w:val="20"/>
                <w:szCs w:val="20"/>
              </w:rPr>
              <w:t xml:space="preserve">. </w:t>
            </w:r>
          </w:p>
          <w:p w14:paraId="13A9FBE5" w14:textId="0D8F2B32" w:rsidR="00C56B6E" w:rsidRPr="00574675" w:rsidRDefault="00C56B6E">
            <w:pPr>
              <w:rPr>
                <w:sz w:val="20"/>
                <w:szCs w:val="20"/>
              </w:rPr>
            </w:pPr>
            <w:r w:rsidRPr="00574675">
              <w:rPr>
                <w:sz w:val="20"/>
                <w:szCs w:val="20"/>
              </w:rPr>
              <w:t xml:space="preserve">Discussion autour d’un document iconographique : 1 minute de préparation + 3 min de prise de parole. </w:t>
            </w:r>
            <w:r w:rsidRPr="00A5440F">
              <w:rPr>
                <w:b/>
                <w:bCs/>
                <w:sz w:val="20"/>
                <w:szCs w:val="20"/>
              </w:rPr>
              <w:t>Analyse du document, réaction et développement du thème associé</w:t>
            </w:r>
            <w:r w:rsidRPr="00574675">
              <w:rPr>
                <w:sz w:val="20"/>
                <w:szCs w:val="20"/>
              </w:rPr>
              <w:t>.</w:t>
            </w:r>
            <w:r w:rsidR="0024141F" w:rsidRPr="00574675">
              <w:rPr>
                <w:sz w:val="20"/>
                <w:szCs w:val="20"/>
              </w:rPr>
              <w:t xml:space="preserve"> Ne pas seulement décrire, proposer une lecture personnelle, réfléchir au but du document.</w:t>
            </w:r>
          </w:p>
          <w:p w14:paraId="4283B428" w14:textId="3977F505" w:rsidR="00C56B6E" w:rsidRPr="00574675" w:rsidRDefault="00C56B6E">
            <w:pPr>
              <w:rPr>
                <w:sz w:val="20"/>
                <w:szCs w:val="20"/>
              </w:rPr>
            </w:pPr>
            <w:r w:rsidRPr="00574675">
              <w:rPr>
                <w:sz w:val="20"/>
                <w:szCs w:val="20"/>
              </w:rPr>
              <w:t xml:space="preserve">Situation en lien avec le document iconographique : 7-8 min. Cette situation amènera le candidat à </w:t>
            </w:r>
            <w:r w:rsidRPr="00A5440F">
              <w:rPr>
                <w:b/>
                <w:bCs/>
                <w:sz w:val="20"/>
                <w:szCs w:val="20"/>
              </w:rPr>
              <w:t>poser des questions</w:t>
            </w:r>
            <w:r w:rsidRPr="00574675">
              <w:rPr>
                <w:sz w:val="20"/>
                <w:szCs w:val="20"/>
              </w:rPr>
              <w:t xml:space="preserve"> à son interlocuteur et à mener un entretien </w:t>
            </w:r>
            <w:r w:rsidR="0024141F" w:rsidRPr="00574675">
              <w:rPr>
                <w:sz w:val="20"/>
                <w:szCs w:val="20"/>
              </w:rPr>
              <w:t xml:space="preserve">à la manière d’un jeu de rôle. </w:t>
            </w:r>
          </w:p>
          <w:p w14:paraId="49FF9F4D" w14:textId="4C8401F3" w:rsidR="0024141F" w:rsidRPr="00574675" w:rsidRDefault="0024141F">
            <w:pPr>
              <w:rPr>
                <w:sz w:val="20"/>
                <w:szCs w:val="20"/>
              </w:rPr>
            </w:pPr>
            <w:r w:rsidRPr="00A5440F">
              <w:rPr>
                <w:b/>
                <w:bCs/>
                <w:sz w:val="20"/>
                <w:szCs w:val="20"/>
              </w:rPr>
              <w:t>Discussion</w:t>
            </w:r>
            <w:r w:rsidRPr="00574675">
              <w:rPr>
                <w:sz w:val="20"/>
                <w:szCs w:val="20"/>
              </w:rPr>
              <w:t xml:space="preserve"> plus approfondie sur le thème proposé : 5-6 min.</w:t>
            </w:r>
          </w:p>
          <w:p w14:paraId="7F4BA010" w14:textId="187A7DAE" w:rsidR="0024141F" w:rsidRPr="00574675" w:rsidRDefault="0024141F">
            <w:pPr>
              <w:rPr>
                <w:sz w:val="20"/>
                <w:szCs w:val="20"/>
              </w:rPr>
            </w:pPr>
            <w:r w:rsidRPr="00574675">
              <w:rPr>
                <w:sz w:val="20"/>
                <w:szCs w:val="20"/>
              </w:rPr>
              <w:t>Chaque partie de cette épreuve est susceptible de donner lieu à des interruptions de la part de l’examinateur.</w:t>
            </w:r>
          </w:p>
          <w:p w14:paraId="162C67F6" w14:textId="09314729" w:rsidR="009805DA" w:rsidRPr="00574675" w:rsidRDefault="00C56B6E">
            <w:pPr>
              <w:rPr>
                <w:sz w:val="20"/>
                <w:szCs w:val="20"/>
              </w:rPr>
            </w:pPr>
            <w:r w:rsidRPr="00574675">
              <w:rPr>
                <w:sz w:val="20"/>
                <w:szCs w:val="20"/>
              </w:rPr>
              <w:t>Note inférieure à 4 = éliminatoire.</w:t>
            </w:r>
          </w:p>
        </w:tc>
      </w:tr>
      <w:tr w:rsidR="003A1A2E" w:rsidRPr="00574675" w14:paraId="4DFDFD26" w14:textId="77777777" w:rsidTr="00F151F6">
        <w:trPr>
          <w:trHeight w:val="3981"/>
        </w:trPr>
        <w:tc>
          <w:tcPr>
            <w:tcW w:w="1395" w:type="dxa"/>
            <w:shd w:val="clear" w:color="auto" w:fill="E7E6E6" w:themeFill="background2"/>
          </w:tcPr>
          <w:p w14:paraId="32FB9403" w14:textId="77777777" w:rsidR="003A1A2E" w:rsidRPr="00574675" w:rsidRDefault="003A1A2E" w:rsidP="003A1A2E">
            <w:pPr>
              <w:rPr>
                <w:sz w:val="20"/>
                <w:szCs w:val="20"/>
              </w:rPr>
            </w:pPr>
            <w:r w:rsidRPr="00574675">
              <w:rPr>
                <w:sz w:val="20"/>
                <w:szCs w:val="20"/>
              </w:rPr>
              <w:t>Durée de l’exercice</w:t>
            </w:r>
          </w:p>
        </w:tc>
        <w:tc>
          <w:tcPr>
            <w:tcW w:w="1843" w:type="dxa"/>
          </w:tcPr>
          <w:p w14:paraId="70229BA2" w14:textId="77777777" w:rsidR="003A1A2E" w:rsidRPr="00574675" w:rsidRDefault="003A1A2E" w:rsidP="003A1A2E">
            <w:pPr>
              <w:rPr>
                <w:sz w:val="20"/>
                <w:szCs w:val="20"/>
              </w:rPr>
            </w:pPr>
            <w:r w:rsidRPr="00574675">
              <w:rPr>
                <w:sz w:val="20"/>
                <w:szCs w:val="20"/>
              </w:rPr>
              <w:t>20 minutes.</w:t>
            </w:r>
          </w:p>
          <w:p w14:paraId="7AB991C8" w14:textId="77777777" w:rsidR="003A1A2E" w:rsidRPr="00574675" w:rsidRDefault="003A1A2E" w:rsidP="003A1A2E">
            <w:pPr>
              <w:rPr>
                <w:sz w:val="20"/>
                <w:szCs w:val="20"/>
              </w:rPr>
            </w:pPr>
          </w:p>
          <w:p w14:paraId="7869FD38" w14:textId="171BB692" w:rsidR="003A1A2E" w:rsidRPr="00574675" w:rsidRDefault="003A1A2E" w:rsidP="003A1A2E">
            <w:pPr>
              <w:rPr>
                <w:sz w:val="20"/>
                <w:szCs w:val="20"/>
              </w:rPr>
            </w:pPr>
            <w:r w:rsidRPr="00A5440F">
              <w:rPr>
                <w:b/>
                <w:bCs/>
                <w:sz w:val="20"/>
                <w:szCs w:val="20"/>
              </w:rPr>
              <w:t>8-10 minutes pour compte-rendu + commentaire</w:t>
            </w:r>
            <w:r w:rsidRPr="00574675">
              <w:rPr>
                <w:sz w:val="20"/>
                <w:szCs w:val="20"/>
              </w:rPr>
              <w:t xml:space="preserve"> ; 10 minutes d’entretien. </w:t>
            </w:r>
            <w:r w:rsidRPr="00A5440F">
              <w:rPr>
                <w:b/>
                <w:bCs/>
                <w:sz w:val="20"/>
                <w:szCs w:val="20"/>
              </w:rPr>
              <w:t xml:space="preserve">Le compte-rendu ne doit pas excéder </w:t>
            </w:r>
            <w:r w:rsidR="00D5085E" w:rsidRPr="00A5440F">
              <w:rPr>
                <w:b/>
                <w:bCs/>
                <w:sz w:val="20"/>
                <w:szCs w:val="20"/>
              </w:rPr>
              <w:t>4</w:t>
            </w:r>
            <w:r w:rsidRPr="00A5440F">
              <w:rPr>
                <w:b/>
                <w:bCs/>
                <w:sz w:val="20"/>
                <w:szCs w:val="20"/>
              </w:rPr>
              <w:t xml:space="preserve"> minutes</w:t>
            </w:r>
            <w:r w:rsidR="00D5085E" w:rsidRPr="00A5440F">
              <w:rPr>
                <w:b/>
                <w:bCs/>
                <w:sz w:val="20"/>
                <w:szCs w:val="20"/>
              </w:rPr>
              <w:t>, sous peine d’une lourde pénalité</w:t>
            </w:r>
            <w:r w:rsidRPr="00574675">
              <w:rPr>
                <w:sz w:val="20"/>
                <w:szCs w:val="20"/>
              </w:rPr>
              <w:t>.</w:t>
            </w:r>
          </w:p>
        </w:tc>
        <w:tc>
          <w:tcPr>
            <w:tcW w:w="2551" w:type="dxa"/>
          </w:tcPr>
          <w:p w14:paraId="11068865" w14:textId="77777777" w:rsidR="003A1A2E" w:rsidRPr="00574675" w:rsidRDefault="003A1A2E" w:rsidP="003A1A2E">
            <w:pPr>
              <w:rPr>
                <w:sz w:val="20"/>
                <w:szCs w:val="20"/>
              </w:rPr>
            </w:pPr>
            <w:r w:rsidRPr="00574675">
              <w:rPr>
                <w:sz w:val="20"/>
                <w:szCs w:val="20"/>
              </w:rPr>
              <w:t>20 minutes.</w:t>
            </w:r>
          </w:p>
          <w:p w14:paraId="42AB413D" w14:textId="77777777" w:rsidR="003A1A2E" w:rsidRPr="00574675" w:rsidRDefault="003A1A2E" w:rsidP="003A1A2E">
            <w:pPr>
              <w:rPr>
                <w:sz w:val="20"/>
                <w:szCs w:val="20"/>
              </w:rPr>
            </w:pPr>
          </w:p>
          <w:p w14:paraId="3EF2A3FE" w14:textId="5E3F79D2" w:rsidR="003A1A2E" w:rsidRPr="00574675" w:rsidRDefault="003A1A2E" w:rsidP="003A1A2E">
            <w:pPr>
              <w:rPr>
                <w:sz w:val="20"/>
                <w:szCs w:val="20"/>
              </w:rPr>
            </w:pPr>
            <w:r w:rsidRPr="00A5440F">
              <w:rPr>
                <w:b/>
                <w:bCs/>
                <w:sz w:val="20"/>
                <w:szCs w:val="20"/>
              </w:rPr>
              <w:t>8-1</w:t>
            </w:r>
            <w:r w:rsidR="007055C6" w:rsidRPr="00A5440F">
              <w:rPr>
                <w:b/>
                <w:bCs/>
                <w:sz w:val="20"/>
                <w:szCs w:val="20"/>
              </w:rPr>
              <w:t>5</w:t>
            </w:r>
            <w:r w:rsidRPr="00A5440F">
              <w:rPr>
                <w:b/>
                <w:bCs/>
                <w:sz w:val="20"/>
                <w:szCs w:val="20"/>
              </w:rPr>
              <w:t xml:space="preserve"> minutes de prestation</w:t>
            </w:r>
            <w:r w:rsidRPr="00574675">
              <w:rPr>
                <w:sz w:val="20"/>
                <w:szCs w:val="20"/>
              </w:rPr>
              <w:t xml:space="preserve">. Le jury </w:t>
            </w:r>
            <w:r w:rsidR="007055C6">
              <w:rPr>
                <w:sz w:val="20"/>
                <w:szCs w:val="20"/>
              </w:rPr>
              <w:t>signale qu’il faut conclure vers 12 minutes</w:t>
            </w:r>
            <w:r w:rsidRPr="00574675">
              <w:rPr>
                <w:sz w:val="20"/>
                <w:szCs w:val="20"/>
              </w:rPr>
              <w:t>.</w:t>
            </w:r>
          </w:p>
          <w:p w14:paraId="13426301" w14:textId="77777777" w:rsidR="003A1A2E" w:rsidRDefault="003A1A2E" w:rsidP="003A1A2E">
            <w:pPr>
              <w:rPr>
                <w:sz w:val="20"/>
                <w:szCs w:val="20"/>
              </w:rPr>
            </w:pPr>
            <w:r w:rsidRPr="00A5440F">
              <w:rPr>
                <w:b/>
                <w:bCs/>
                <w:sz w:val="20"/>
                <w:szCs w:val="20"/>
              </w:rPr>
              <w:t>Introduction et compte-rendu : 1/3 du travail, 2/3 pour le commentaire et la conclusion</w:t>
            </w:r>
            <w:r w:rsidRPr="00574675">
              <w:rPr>
                <w:sz w:val="20"/>
                <w:szCs w:val="20"/>
              </w:rPr>
              <w:t>.</w:t>
            </w:r>
          </w:p>
          <w:p w14:paraId="15244E26" w14:textId="1B74F96E" w:rsidR="00E5191B" w:rsidRPr="00574675" w:rsidRDefault="00E5191B" w:rsidP="003A1A2E">
            <w:pPr>
              <w:rPr>
                <w:sz w:val="20"/>
                <w:szCs w:val="20"/>
              </w:rPr>
            </w:pPr>
            <w:r w:rsidRPr="00A5440F">
              <w:rPr>
                <w:b/>
                <w:bCs/>
                <w:sz w:val="20"/>
                <w:szCs w:val="20"/>
              </w:rPr>
              <w:t>« Instrument de mesure du temps » recommandé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693" w:type="dxa"/>
          </w:tcPr>
          <w:p w14:paraId="1C29ADDA" w14:textId="77777777" w:rsidR="003A1A2E" w:rsidRPr="00574675" w:rsidRDefault="003A1A2E" w:rsidP="003A1A2E">
            <w:pPr>
              <w:rPr>
                <w:sz w:val="20"/>
                <w:szCs w:val="20"/>
              </w:rPr>
            </w:pPr>
            <w:r w:rsidRPr="00574675">
              <w:rPr>
                <w:sz w:val="20"/>
                <w:szCs w:val="20"/>
              </w:rPr>
              <w:t>20 minutes.</w:t>
            </w:r>
          </w:p>
          <w:p w14:paraId="05FF3AAC" w14:textId="77777777" w:rsidR="003A1A2E" w:rsidRPr="00574675" w:rsidRDefault="003A1A2E" w:rsidP="003A1A2E">
            <w:pPr>
              <w:rPr>
                <w:sz w:val="20"/>
                <w:szCs w:val="20"/>
              </w:rPr>
            </w:pPr>
          </w:p>
          <w:p w14:paraId="710EE3B5" w14:textId="0F5E5637" w:rsidR="003A1A2E" w:rsidRPr="00A5440F" w:rsidRDefault="003A1A2E" w:rsidP="003A1A2E">
            <w:pPr>
              <w:rPr>
                <w:b/>
                <w:bCs/>
                <w:sz w:val="20"/>
                <w:szCs w:val="20"/>
              </w:rPr>
            </w:pPr>
            <w:r w:rsidRPr="00A5440F">
              <w:rPr>
                <w:b/>
                <w:bCs/>
                <w:sz w:val="20"/>
                <w:szCs w:val="20"/>
              </w:rPr>
              <w:t>10 minutes de restitution structurée + commentaire</w:t>
            </w:r>
            <w:r w:rsidRPr="00574675">
              <w:rPr>
                <w:sz w:val="20"/>
                <w:szCs w:val="20"/>
              </w:rPr>
              <w:t>. Le jury interrompt au-delà. Équilibrer les 2 parties</w:t>
            </w:r>
            <w:r w:rsidR="0043388F">
              <w:rPr>
                <w:sz w:val="20"/>
                <w:szCs w:val="20"/>
              </w:rPr>
              <w:t xml:space="preserve"> : </w:t>
            </w:r>
            <w:r w:rsidR="0043388F" w:rsidRPr="00A5440F">
              <w:rPr>
                <w:b/>
                <w:bCs/>
                <w:sz w:val="20"/>
                <w:szCs w:val="20"/>
              </w:rPr>
              <w:t>le résumé ne doit pas faire 2 minutes, mais pas plus de 5 minutes non plus.</w:t>
            </w:r>
          </w:p>
          <w:p w14:paraId="2CD6C493" w14:textId="7CA6AD0F" w:rsidR="0043388F" w:rsidRPr="00574675" w:rsidRDefault="0043388F" w:rsidP="003A1A2E">
            <w:pPr>
              <w:rPr>
                <w:sz w:val="20"/>
                <w:szCs w:val="20"/>
              </w:rPr>
            </w:pPr>
            <w:r w:rsidRPr="00A5440F">
              <w:rPr>
                <w:b/>
                <w:bCs/>
                <w:sz w:val="20"/>
                <w:szCs w:val="20"/>
              </w:rPr>
              <w:t>Chronomètre conseillé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694" w:type="dxa"/>
          </w:tcPr>
          <w:p w14:paraId="29B89CE2" w14:textId="77777777" w:rsidR="003A1A2E" w:rsidRPr="00574675" w:rsidRDefault="003A1A2E" w:rsidP="003A1A2E">
            <w:pPr>
              <w:pStyle w:val="NormalWeb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574675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30 minutes.</w:t>
            </w:r>
          </w:p>
          <w:p w14:paraId="463FFACB" w14:textId="7BA419CB" w:rsidR="00F151F6" w:rsidRPr="00F151F6" w:rsidRDefault="003A1A2E" w:rsidP="003A1A2E">
            <w:pPr>
              <w:pStyle w:val="NormalWeb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574675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Lorsque le candidat est introduit auprès de l’examinateur, il doit présenter spontanément son compte- rendu, puis son commentaire personnel (</w:t>
            </w:r>
            <w:r w:rsidRPr="00A5440F">
              <w:rPr>
                <w:rFonts w:asciiTheme="minorHAnsi" w:eastAsiaTheme="minorHAnsi" w:hAnsiTheme="minorHAnsi" w:cstheme="minorBidi"/>
                <w:b/>
                <w:bCs/>
                <w:sz w:val="20"/>
                <w:szCs w:val="20"/>
                <w:lang w:eastAsia="en-US"/>
              </w:rPr>
              <w:t>10 minutes de présentation autonome n’est pas suffisant, 15/20 minutes est la durée idéale</w:t>
            </w:r>
            <w:r w:rsidRPr="00574675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 xml:space="preserve">), le reste du temps sera consacré́ à une conversation, soit sur un sujet du document, soit élargie </w:t>
            </w:r>
            <w:proofErr w:type="spellStart"/>
            <w:r w:rsidRPr="00574675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a</w:t>
            </w:r>
            <w:proofErr w:type="spellEnd"/>
            <w:r w:rsidRPr="00574675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̀ d’autres sujets, entre le candidat et l’examinateur.</w:t>
            </w:r>
          </w:p>
        </w:tc>
        <w:tc>
          <w:tcPr>
            <w:tcW w:w="3157" w:type="dxa"/>
            <w:tcBorders>
              <w:bottom w:val="single" w:sz="4" w:space="0" w:color="auto"/>
            </w:tcBorders>
          </w:tcPr>
          <w:p w14:paraId="1F850ADA" w14:textId="77777777" w:rsidR="003A1A2E" w:rsidRPr="00574675" w:rsidRDefault="003A1A2E" w:rsidP="003A1A2E">
            <w:pPr>
              <w:rPr>
                <w:sz w:val="20"/>
                <w:szCs w:val="20"/>
              </w:rPr>
            </w:pPr>
            <w:r w:rsidRPr="00574675">
              <w:rPr>
                <w:sz w:val="20"/>
                <w:szCs w:val="20"/>
              </w:rPr>
              <w:t>20 minutes.</w:t>
            </w:r>
          </w:p>
        </w:tc>
      </w:tr>
      <w:tr w:rsidR="00C56B6E" w:rsidRPr="00574675" w14:paraId="19659C2B" w14:textId="77777777" w:rsidTr="003A1A2E">
        <w:trPr>
          <w:trHeight w:val="361"/>
        </w:trPr>
        <w:tc>
          <w:tcPr>
            <w:tcW w:w="1395" w:type="dxa"/>
            <w:shd w:val="clear" w:color="auto" w:fill="E7E6E6" w:themeFill="background2"/>
          </w:tcPr>
          <w:p w14:paraId="5C9026AF" w14:textId="216CA55D" w:rsidR="00FC500A" w:rsidRPr="00574675" w:rsidRDefault="00FC500A" w:rsidP="009805DA">
            <w:pPr>
              <w:rPr>
                <w:sz w:val="20"/>
                <w:szCs w:val="20"/>
              </w:rPr>
            </w:pPr>
            <w:r w:rsidRPr="00574675">
              <w:rPr>
                <w:sz w:val="20"/>
                <w:szCs w:val="20"/>
              </w:rPr>
              <w:t>Plan</w:t>
            </w:r>
          </w:p>
        </w:tc>
        <w:tc>
          <w:tcPr>
            <w:tcW w:w="1843" w:type="dxa"/>
          </w:tcPr>
          <w:p w14:paraId="6DAB35F3" w14:textId="5B7B3B52" w:rsidR="00FC500A" w:rsidRPr="00A65F23" w:rsidRDefault="00B1603B">
            <w:pPr>
              <w:rPr>
                <w:b/>
                <w:bCs/>
                <w:sz w:val="20"/>
                <w:szCs w:val="20"/>
              </w:rPr>
            </w:pPr>
            <w:r w:rsidRPr="00A5440F">
              <w:rPr>
                <w:b/>
                <w:bCs/>
                <w:sz w:val="20"/>
                <w:szCs w:val="20"/>
              </w:rPr>
              <w:t>Ne pas annoncer le plan du compte-rendu</w:t>
            </w:r>
            <w:r w:rsidRPr="00574675">
              <w:rPr>
                <w:sz w:val="20"/>
                <w:szCs w:val="20"/>
              </w:rPr>
              <w:t>.</w:t>
            </w:r>
            <w:r w:rsidR="00A65F23">
              <w:rPr>
                <w:sz w:val="20"/>
                <w:szCs w:val="20"/>
              </w:rPr>
              <w:t xml:space="preserve"> </w:t>
            </w:r>
            <w:r w:rsidR="00A65F23" w:rsidRPr="00A65F23">
              <w:rPr>
                <w:b/>
                <w:bCs/>
                <w:sz w:val="20"/>
                <w:szCs w:val="20"/>
              </w:rPr>
              <w:t>Annoncer le plan du commentaire.</w:t>
            </w:r>
          </w:p>
          <w:p w14:paraId="2128E097" w14:textId="08F2B16C" w:rsidR="00957BE2" w:rsidRPr="00574675" w:rsidRDefault="00957BE2">
            <w:pPr>
              <w:rPr>
                <w:sz w:val="20"/>
                <w:szCs w:val="20"/>
              </w:rPr>
            </w:pPr>
            <w:r w:rsidRPr="00574675">
              <w:rPr>
                <w:sz w:val="20"/>
                <w:szCs w:val="20"/>
              </w:rPr>
              <w:t>Pas de réflexion binaire.</w:t>
            </w:r>
          </w:p>
        </w:tc>
        <w:tc>
          <w:tcPr>
            <w:tcW w:w="2551" w:type="dxa"/>
          </w:tcPr>
          <w:p w14:paraId="383CD29A" w14:textId="15F29E5A" w:rsidR="00FC500A" w:rsidRPr="00574675" w:rsidRDefault="00E5191B">
            <w:pPr>
              <w:rPr>
                <w:sz w:val="20"/>
                <w:szCs w:val="20"/>
              </w:rPr>
            </w:pPr>
            <w:r w:rsidRPr="00A5440F">
              <w:rPr>
                <w:b/>
                <w:bCs/>
                <w:sz w:val="20"/>
                <w:szCs w:val="20"/>
              </w:rPr>
              <w:t>A</w:t>
            </w:r>
            <w:r w:rsidR="0092376C" w:rsidRPr="00A5440F">
              <w:rPr>
                <w:b/>
                <w:bCs/>
                <w:sz w:val="20"/>
                <w:szCs w:val="20"/>
              </w:rPr>
              <w:t>nnoncer le plan du commentaire après la problématique</w:t>
            </w:r>
            <w:r w:rsidR="007055C6">
              <w:rPr>
                <w:sz w:val="20"/>
                <w:szCs w:val="20"/>
              </w:rPr>
              <w:t>, mais pas obligatoire du tout.</w:t>
            </w:r>
            <w:r w:rsidR="00957BE2" w:rsidRPr="00574675">
              <w:rPr>
                <w:sz w:val="20"/>
                <w:szCs w:val="20"/>
              </w:rPr>
              <w:t xml:space="preserve"> Pas de réflexion binaire.</w:t>
            </w:r>
          </w:p>
        </w:tc>
        <w:tc>
          <w:tcPr>
            <w:tcW w:w="2693" w:type="dxa"/>
          </w:tcPr>
          <w:p w14:paraId="10683E4E" w14:textId="40FEE26F" w:rsidR="00FC500A" w:rsidRPr="00574675" w:rsidRDefault="0043388F">
            <w:pPr>
              <w:rPr>
                <w:sz w:val="20"/>
                <w:szCs w:val="20"/>
              </w:rPr>
            </w:pPr>
            <w:r w:rsidRPr="00A5440F">
              <w:rPr>
                <w:b/>
                <w:bCs/>
                <w:sz w:val="20"/>
                <w:szCs w:val="20"/>
              </w:rPr>
              <w:t>Annoncer rapidement le plan du résumé et du commentaire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694" w:type="dxa"/>
          </w:tcPr>
          <w:p w14:paraId="0F913A6F" w14:textId="77777777" w:rsidR="00FC500A" w:rsidRPr="00A5440F" w:rsidRDefault="00FC500A" w:rsidP="009805DA">
            <w:pPr>
              <w:rPr>
                <w:b/>
                <w:bCs/>
                <w:sz w:val="20"/>
                <w:szCs w:val="20"/>
              </w:rPr>
            </w:pPr>
            <w:r w:rsidRPr="00A5440F">
              <w:rPr>
                <w:b/>
                <w:bCs/>
                <w:sz w:val="20"/>
                <w:szCs w:val="20"/>
              </w:rPr>
              <w:t>Annoncer le plan du compte-rendu.</w:t>
            </w:r>
          </w:p>
          <w:p w14:paraId="0A2B0072" w14:textId="7385481E" w:rsidR="00FC500A" w:rsidRPr="00574675" w:rsidRDefault="00FC500A" w:rsidP="009805DA">
            <w:pPr>
              <w:rPr>
                <w:sz w:val="20"/>
                <w:szCs w:val="20"/>
              </w:rPr>
            </w:pPr>
            <w:r w:rsidRPr="00A5440F">
              <w:rPr>
                <w:b/>
                <w:bCs/>
                <w:sz w:val="20"/>
                <w:szCs w:val="20"/>
              </w:rPr>
              <w:t>Indiquer également le plan du commentaire</w:t>
            </w:r>
            <w:r w:rsidRPr="00574675">
              <w:rPr>
                <w:sz w:val="20"/>
                <w:szCs w:val="20"/>
              </w:rPr>
              <w:t>.</w:t>
            </w:r>
          </w:p>
        </w:tc>
        <w:tc>
          <w:tcPr>
            <w:tcW w:w="3157" w:type="dxa"/>
            <w:shd w:val="thinDiagCross" w:color="auto" w:fill="7F7F7F" w:themeFill="text1" w:themeFillTint="80"/>
          </w:tcPr>
          <w:p w14:paraId="2EBCBB2E" w14:textId="77777777" w:rsidR="00FC500A" w:rsidRPr="00574675" w:rsidRDefault="00FC500A">
            <w:pPr>
              <w:rPr>
                <w:sz w:val="20"/>
                <w:szCs w:val="20"/>
              </w:rPr>
            </w:pPr>
          </w:p>
        </w:tc>
      </w:tr>
      <w:tr w:rsidR="00C56B6E" w:rsidRPr="00574675" w14:paraId="0DDD8939" w14:textId="77777777" w:rsidTr="003A1A2E">
        <w:trPr>
          <w:trHeight w:val="361"/>
        </w:trPr>
        <w:tc>
          <w:tcPr>
            <w:tcW w:w="1395" w:type="dxa"/>
            <w:shd w:val="clear" w:color="auto" w:fill="E7E6E6" w:themeFill="background2"/>
          </w:tcPr>
          <w:p w14:paraId="31F360F9" w14:textId="14BD826A" w:rsidR="00FC500A" w:rsidRPr="00574675" w:rsidRDefault="00FC500A" w:rsidP="009805DA">
            <w:pPr>
              <w:rPr>
                <w:sz w:val="20"/>
                <w:szCs w:val="20"/>
              </w:rPr>
            </w:pPr>
            <w:r w:rsidRPr="00574675">
              <w:rPr>
                <w:sz w:val="20"/>
                <w:szCs w:val="20"/>
              </w:rPr>
              <w:t>Conclusion</w:t>
            </w:r>
          </w:p>
        </w:tc>
        <w:tc>
          <w:tcPr>
            <w:tcW w:w="1843" w:type="dxa"/>
          </w:tcPr>
          <w:p w14:paraId="60DBFBE8" w14:textId="77777777" w:rsidR="00FC500A" w:rsidRPr="00574675" w:rsidRDefault="00FC500A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725BF01C" w14:textId="22C49550" w:rsidR="00FC500A" w:rsidRPr="00574675" w:rsidRDefault="0092376C">
            <w:pPr>
              <w:rPr>
                <w:sz w:val="20"/>
                <w:szCs w:val="20"/>
              </w:rPr>
            </w:pPr>
            <w:r w:rsidRPr="00574675">
              <w:rPr>
                <w:sz w:val="20"/>
                <w:szCs w:val="20"/>
              </w:rPr>
              <w:t>Conclusion personnelle</w:t>
            </w:r>
            <w:r w:rsidR="00957BE2" w:rsidRPr="00574675">
              <w:rPr>
                <w:sz w:val="20"/>
                <w:szCs w:val="20"/>
              </w:rPr>
              <w:t xml:space="preserve"> pour répondre brièvement à la problématique et déboucher sur l’entretien.</w:t>
            </w:r>
            <w:r w:rsidR="007055C6">
              <w:rPr>
                <w:sz w:val="20"/>
                <w:szCs w:val="20"/>
              </w:rPr>
              <w:t xml:space="preserve"> Éventuellement proposer une ouverture.</w:t>
            </w:r>
          </w:p>
        </w:tc>
        <w:tc>
          <w:tcPr>
            <w:tcW w:w="2693" w:type="dxa"/>
          </w:tcPr>
          <w:p w14:paraId="4C17538A" w14:textId="77777777" w:rsidR="00FC500A" w:rsidRPr="00574675" w:rsidRDefault="00FC500A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5500ACBC" w14:textId="17B5FC9D" w:rsidR="00FC500A" w:rsidRPr="00574675" w:rsidRDefault="00F151F6" w:rsidP="009805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Conclusion personnelle</w:t>
            </w:r>
            <w:r w:rsidR="0043388F">
              <w:rPr>
                <w:sz w:val="20"/>
                <w:szCs w:val="20"/>
              </w:rPr>
              <w:t xml:space="preserve"> à</w:t>
            </w:r>
            <w:r w:rsidR="00FC500A" w:rsidRPr="00574675">
              <w:rPr>
                <w:sz w:val="20"/>
                <w:szCs w:val="20"/>
              </w:rPr>
              <w:t xml:space="preserve"> développer sans répéter des passages du commentaire. Elle peut toutefois être succincte.</w:t>
            </w:r>
          </w:p>
          <w:p w14:paraId="35ECA83B" w14:textId="3CEE2584" w:rsidR="00FC500A" w:rsidRPr="00574675" w:rsidRDefault="00FC500A" w:rsidP="009805DA">
            <w:pPr>
              <w:rPr>
                <w:sz w:val="20"/>
                <w:szCs w:val="20"/>
              </w:rPr>
            </w:pPr>
            <w:r w:rsidRPr="00574675">
              <w:rPr>
                <w:sz w:val="20"/>
                <w:szCs w:val="20"/>
              </w:rPr>
              <w:t>Préparer une formule qui marque clairement la fin de la prestation.</w:t>
            </w:r>
          </w:p>
        </w:tc>
        <w:tc>
          <w:tcPr>
            <w:tcW w:w="3157" w:type="dxa"/>
            <w:shd w:val="thinDiagCross" w:color="auto" w:fill="7F7F7F" w:themeFill="text1" w:themeFillTint="80"/>
          </w:tcPr>
          <w:p w14:paraId="52FEA3C4" w14:textId="77777777" w:rsidR="00FC500A" w:rsidRPr="00574675" w:rsidRDefault="00FC500A">
            <w:pPr>
              <w:rPr>
                <w:sz w:val="20"/>
                <w:szCs w:val="20"/>
              </w:rPr>
            </w:pPr>
          </w:p>
        </w:tc>
      </w:tr>
    </w:tbl>
    <w:p w14:paraId="58EF33E1" w14:textId="77777777" w:rsidR="00224D77" w:rsidRPr="00574675" w:rsidRDefault="00224D77">
      <w:pPr>
        <w:rPr>
          <w:sz w:val="20"/>
          <w:szCs w:val="20"/>
        </w:rPr>
      </w:pPr>
    </w:p>
    <w:sectPr w:rsidR="00224D77" w:rsidRPr="00574675" w:rsidSect="008E731B"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E80285"/>
    <w:multiLevelType w:val="multilevel"/>
    <w:tmpl w:val="9AFC4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8026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D77"/>
    <w:rsid w:val="00133EEF"/>
    <w:rsid w:val="00224D77"/>
    <w:rsid w:val="0024141F"/>
    <w:rsid w:val="002D351B"/>
    <w:rsid w:val="003A1A2E"/>
    <w:rsid w:val="0043388F"/>
    <w:rsid w:val="00484C76"/>
    <w:rsid w:val="004F4BA2"/>
    <w:rsid w:val="00574675"/>
    <w:rsid w:val="005F34AB"/>
    <w:rsid w:val="00635430"/>
    <w:rsid w:val="00691FA4"/>
    <w:rsid w:val="007055C6"/>
    <w:rsid w:val="007C2C4C"/>
    <w:rsid w:val="008E731B"/>
    <w:rsid w:val="0092376C"/>
    <w:rsid w:val="00957BE2"/>
    <w:rsid w:val="00961AEF"/>
    <w:rsid w:val="009805DA"/>
    <w:rsid w:val="00A5440F"/>
    <w:rsid w:val="00A54BF4"/>
    <w:rsid w:val="00A65F23"/>
    <w:rsid w:val="00B1603B"/>
    <w:rsid w:val="00C56B6E"/>
    <w:rsid w:val="00D328C4"/>
    <w:rsid w:val="00D5085E"/>
    <w:rsid w:val="00E5191B"/>
    <w:rsid w:val="00EB3C49"/>
    <w:rsid w:val="00F151F6"/>
    <w:rsid w:val="00FC500A"/>
    <w:rsid w:val="00FD5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6652732"/>
  <w15:chartTrackingRefBased/>
  <w15:docId w15:val="{A5019988-76ED-B143-BEB0-DFD68FFA0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805D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49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3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17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15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6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1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5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74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852</Words>
  <Characters>4689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Blachon</dc:creator>
  <cp:keywords/>
  <dc:description/>
  <cp:lastModifiedBy>Anthony Blachon</cp:lastModifiedBy>
  <cp:revision>9</cp:revision>
  <dcterms:created xsi:type="dcterms:W3CDTF">2023-09-07T12:28:00Z</dcterms:created>
  <dcterms:modified xsi:type="dcterms:W3CDTF">2025-09-09T18:38:00Z</dcterms:modified>
</cp:coreProperties>
</file>