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A25A" w14:textId="4CB7B4E3" w:rsidR="00A02768" w:rsidRPr="00311125" w:rsidRDefault="00311125" w:rsidP="003643C3">
      <w:pPr>
        <w:pStyle w:val="Sansinterligne"/>
        <w:jc w:val="both"/>
        <w:rPr>
          <w:b/>
          <w:bCs/>
        </w:rPr>
      </w:pPr>
      <w:r w:rsidRPr="00311125">
        <w:rPr>
          <w:b/>
          <w:bCs/>
        </w:rPr>
        <w:t>Sujet Mines-Pont n°</w:t>
      </w:r>
      <w:proofErr w:type="gramStart"/>
      <w:r w:rsidRPr="00311125">
        <w:rPr>
          <w:b/>
          <w:bCs/>
        </w:rPr>
        <w:t>1:</w:t>
      </w:r>
      <w:proofErr w:type="gramEnd"/>
      <w:r w:rsidRPr="00311125">
        <w:rPr>
          <w:b/>
          <w:bCs/>
        </w:rPr>
        <w:t xml:space="preserve"> p</w:t>
      </w:r>
      <w:r>
        <w:rPr>
          <w:b/>
          <w:bCs/>
        </w:rPr>
        <w:t>roposition de corrigé de la question 2</w:t>
      </w:r>
    </w:p>
    <w:p w14:paraId="72F9E90B" w14:textId="77777777" w:rsidR="003643C3" w:rsidRPr="00311125" w:rsidRDefault="003643C3" w:rsidP="003643C3">
      <w:pPr>
        <w:pStyle w:val="Sansinterligne"/>
        <w:jc w:val="both"/>
      </w:pPr>
    </w:p>
    <w:p w14:paraId="541D62FB" w14:textId="07C7E481" w:rsidR="00A02768" w:rsidRDefault="008D3D3C" w:rsidP="00A02768">
      <w:pPr>
        <w:pStyle w:val="Sansinterligne"/>
        <w:ind w:firstLine="708"/>
        <w:jc w:val="both"/>
        <w:rPr>
          <w:lang w:val="en-US"/>
        </w:rPr>
      </w:pPr>
      <w:r>
        <w:rPr>
          <w:lang w:val="en-US"/>
        </w:rPr>
        <w:t>Although</w:t>
      </w:r>
      <w:r w:rsidR="00A02768">
        <w:rPr>
          <w:lang w:val="en-US"/>
        </w:rPr>
        <w:t xml:space="preserve"> </w:t>
      </w:r>
      <w:r w:rsidR="0018697D">
        <w:rPr>
          <w:lang w:val="en-US"/>
        </w:rPr>
        <w:t>social</w:t>
      </w:r>
      <w:r w:rsidR="001534AC">
        <w:rPr>
          <w:lang w:val="en-US"/>
        </w:rPr>
        <w:t xml:space="preserve"> </w:t>
      </w:r>
      <w:r w:rsidR="0018697D">
        <w:rPr>
          <w:lang w:val="en-US"/>
        </w:rPr>
        <w:t>media</w:t>
      </w:r>
      <w:r w:rsidR="00A02768" w:rsidRPr="00A02768">
        <w:rPr>
          <w:lang w:val="en-US"/>
        </w:rPr>
        <w:t xml:space="preserve"> </w:t>
      </w:r>
      <w:r w:rsidR="00766588">
        <w:rPr>
          <w:lang w:val="en-US"/>
        </w:rPr>
        <w:t>started out as online</w:t>
      </w:r>
      <w:r w:rsidR="00A02768" w:rsidRPr="00A02768">
        <w:rPr>
          <w:lang w:val="en-US"/>
        </w:rPr>
        <w:t xml:space="preserve"> platform</w:t>
      </w:r>
      <w:r w:rsidR="0018697D">
        <w:rPr>
          <w:lang w:val="en-US"/>
        </w:rPr>
        <w:t>s</w:t>
      </w:r>
      <w:r w:rsidR="00232674">
        <w:rPr>
          <w:lang w:val="en-US"/>
        </w:rPr>
        <w:t>, offering</w:t>
      </w:r>
      <w:r w:rsidR="002E4F5D">
        <w:rPr>
          <w:lang w:val="en-US"/>
        </w:rPr>
        <w:t xml:space="preserve"> </w:t>
      </w:r>
      <w:r w:rsidR="0018697D">
        <w:rPr>
          <w:lang w:val="en-US"/>
        </w:rPr>
        <w:t>their</w:t>
      </w:r>
      <w:r w:rsidR="002E4F5D">
        <w:rPr>
          <w:lang w:val="en-US"/>
        </w:rPr>
        <w:t xml:space="preserve"> </w:t>
      </w:r>
      <w:r w:rsidR="002E4F5D" w:rsidRPr="00A02768">
        <w:rPr>
          <w:lang w:val="en-US"/>
        </w:rPr>
        <w:t>users</w:t>
      </w:r>
      <w:r w:rsidR="007126E1">
        <w:rPr>
          <w:lang w:val="en-US"/>
        </w:rPr>
        <w:t xml:space="preserve"> room for </w:t>
      </w:r>
      <w:r w:rsidR="00904289">
        <w:rPr>
          <w:lang w:val="en-US"/>
        </w:rPr>
        <w:t>free speech</w:t>
      </w:r>
      <w:r w:rsidR="00766588">
        <w:rPr>
          <w:lang w:val="en-US"/>
        </w:rPr>
        <w:t xml:space="preserve">, </w:t>
      </w:r>
      <w:r w:rsidR="00A02768" w:rsidRPr="00A02768">
        <w:rPr>
          <w:lang w:val="en-US"/>
        </w:rPr>
        <w:t xml:space="preserve">they </w:t>
      </w:r>
      <w:r w:rsidR="002E4F5D">
        <w:rPr>
          <w:lang w:val="en-US"/>
        </w:rPr>
        <w:t>ha</w:t>
      </w:r>
      <w:r w:rsidR="0085750D">
        <w:rPr>
          <w:lang w:val="en-US"/>
        </w:rPr>
        <w:t>ve</w:t>
      </w:r>
      <w:r w:rsidR="002E4F5D">
        <w:rPr>
          <w:lang w:val="en-US"/>
        </w:rPr>
        <w:t xml:space="preserve"> </w:t>
      </w:r>
      <w:r w:rsidR="001936FB">
        <w:rPr>
          <w:lang w:val="en-US"/>
        </w:rPr>
        <w:t>become accessory to the proliferation of fake news</w:t>
      </w:r>
      <w:r w:rsidR="00416FBD">
        <w:rPr>
          <w:lang w:val="en-US"/>
        </w:rPr>
        <w:t>, slander, and cyber bullying</w:t>
      </w:r>
      <w:r w:rsidR="007F012C">
        <w:rPr>
          <w:lang w:val="en-US"/>
        </w:rPr>
        <w:t xml:space="preserve">. It </w:t>
      </w:r>
      <w:r w:rsidR="0018697D">
        <w:rPr>
          <w:lang w:val="en-US"/>
        </w:rPr>
        <w:t>increasingly force</w:t>
      </w:r>
      <w:r w:rsidR="00B06A58">
        <w:rPr>
          <w:lang w:val="en-US"/>
        </w:rPr>
        <w:t>s them</w:t>
      </w:r>
      <w:r w:rsidR="0018697D">
        <w:rPr>
          <w:lang w:val="en-US"/>
        </w:rPr>
        <w:t xml:space="preserve"> to make editorial decisions</w:t>
      </w:r>
      <w:r w:rsidR="0085750D">
        <w:rPr>
          <w:lang w:val="en-US"/>
        </w:rPr>
        <w:t xml:space="preserve"> about what to censor</w:t>
      </w:r>
      <w:r w:rsidR="007F012C">
        <w:rPr>
          <w:lang w:val="en-US"/>
        </w:rPr>
        <w:t xml:space="preserve">, which </w:t>
      </w:r>
      <w:r w:rsidR="0085750D">
        <w:rPr>
          <w:lang w:val="en-US"/>
        </w:rPr>
        <w:t>raises the question of their status</w:t>
      </w:r>
      <w:r w:rsidR="0096014F">
        <w:rPr>
          <w:lang w:val="en-US"/>
        </w:rPr>
        <w:t xml:space="preserve"> and related responsibilities.</w:t>
      </w:r>
    </w:p>
    <w:p w14:paraId="0D3BD6E0" w14:textId="11A526A3" w:rsidR="00F346DE" w:rsidRPr="00A02768" w:rsidRDefault="000C641A" w:rsidP="00A02768">
      <w:pPr>
        <w:pStyle w:val="Sansinterligne"/>
        <w:ind w:firstLine="708"/>
        <w:jc w:val="both"/>
        <w:rPr>
          <w:lang w:val="en-US"/>
        </w:rPr>
      </w:pPr>
      <w:r>
        <w:rPr>
          <w:lang w:val="en-US"/>
        </w:rPr>
        <w:t>In their defense,</w:t>
      </w:r>
      <w:r w:rsidR="00F346DE">
        <w:rPr>
          <w:lang w:val="en-US"/>
        </w:rPr>
        <w:t xml:space="preserve"> social media</w:t>
      </w:r>
      <w:r>
        <w:rPr>
          <w:lang w:val="en-US"/>
        </w:rPr>
        <w:t xml:space="preserve">, as </w:t>
      </w:r>
      <w:r w:rsidR="00416FBD">
        <w:rPr>
          <w:lang w:val="en-US"/>
        </w:rPr>
        <w:t>free</w:t>
      </w:r>
      <w:r>
        <w:rPr>
          <w:lang w:val="en-US"/>
        </w:rPr>
        <w:t xml:space="preserve"> service</w:t>
      </w:r>
      <w:r w:rsidR="00416FBD">
        <w:rPr>
          <w:lang w:val="en-US"/>
        </w:rPr>
        <w:t>s</w:t>
      </w:r>
      <w:r>
        <w:rPr>
          <w:lang w:val="en-US"/>
        </w:rPr>
        <w:t>, cannot but magnify</w:t>
      </w:r>
      <w:r w:rsidR="00841E77">
        <w:rPr>
          <w:lang w:val="en-US"/>
        </w:rPr>
        <w:t xml:space="preserve"> </w:t>
      </w:r>
      <w:r>
        <w:rPr>
          <w:lang w:val="en-US"/>
        </w:rPr>
        <w:t xml:space="preserve">the state of </w:t>
      </w:r>
      <w:r w:rsidR="00841E77">
        <w:rPr>
          <w:lang w:val="en-US"/>
        </w:rPr>
        <w:t>society: at best</w:t>
      </w:r>
      <w:r w:rsidR="002E5B48">
        <w:rPr>
          <w:lang w:val="en-US"/>
        </w:rPr>
        <w:t>,</w:t>
      </w:r>
      <w:r w:rsidR="00841E77">
        <w:rPr>
          <w:lang w:val="en-US"/>
        </w:rPr>
        <w:t xml:space="preserve"> they can turn into a truly democratic forum, at worst, into a free-for-all</w:t>
      </w:r>
      <w:r w:rsidR="002E5B48">
        <w:rPr>
          <w:lang w:val="en-US"/>
        </w:rPr>
        <w:t>, b</w:t>
      </w:r>
      <w:r w:rsidR="00841E77">
        <w:rPr>
          <w:lang w:val="en-US"/>
        </w:rPr>
        <w:t xml:space="preserve">ut they are </w:t>
      </w:r>
      <w:r w:rsidR="00BF4D33">
        <w:rPr>
          <w:lang w:val="en-US"/>
        </w:rPr>
        <w:t xml:space="preserve">not initially </w:t>
      </w:r>
      <w:r w:rsidR="002E5B48">
        <w:rPr>
          <w:lang w:val="en-US"/>
        </w:rPr>
        <w:t>accountable for the content they enable.</w:t>
      </w:r>
    </w:p>
    <w:p w14:paraId="3E288D17" w14:textId="4DF3C6C1" w:rsidR="0096014F" w:rsidRDefault="00A90947" w:rsidP="00A02768">
      <w:pPr>
        <w:pStyle w:val="Sansinterligne"/>
        <w:ind w:firstLine="708"/>
        <w:jc w:val="both"/>
        <w:rPr>
          <w:lang w:val="en-US"/>
        </w:rPr>
      </w:pPr>
      <w:r>
        <w:rPr>
          <w:lang w:val="en-US"/>
        </w:rPr>
        <w:t>However, social media are</w:t>
      </w:r>
      <w:r w:rsidR="00BF4D33">
        <w:rPr>
          <w:lang w:val="en-US"/>
        </w:rPr>
        <w:t xml:space="preserve"> also</w:t>
      </w:r>
      <w:r>
        <w:rPr>
          <w:lang w:val="en-US"/>
        </w:rPr>
        <w:t xml:space="preserve"> full-blown companies</w:t>
      </w:r>
      <w:r w:rsidR="00BF4D33">
        <w:rPr>
          <w:lang w:val="en-US"/>
        </w:rPr>
        <w:t>, and listed ones, to boot</w:t>
      </w:r>
      <w:r>
        <w:rPr>
          <w:lang w:val="en-US"/>
        </w:rPr>
        <w:t xml:space="preserve">: the more content they generate, </w:t>
      </w:r>
      <w:r w:rsidR="00F3128A">
        <w:rPr>
          <w:lang w:val="en-US"/>
        </w:rPr>
        <w:t xml:space="preserve">whatever its nature, </w:t>
      </w:r>
      <w:r>
        <w:rPr>
          <w:lang w:val="en-US"/>
        </w:rPr>
        <w:t xml:space="preserve">the more money they make, by running algorithms </w:t>
      </w:r>
      <w:r w:rsidR="00D269A7">
        <w:rPr>
          <w:lang w:val="en-US"/>
        </w:rPr>
        <w:t xml:space="preserve">which </w:t>
      </w:r>
      <w:r w:rsidR="00B174B0">
        <w:rPr>
          <w:lang w:val="en-US"/>
        </w:rPr>
        <w:t>allow them to track their users’ browsing histor</w:t>
      </w:r>
      <w:r w:rsidR="00F11EFC">
        <w:rPr>
          <w:lang w:val="en-US"/>
        </w:rPr>
        <w:t>ies</w:t>
      </w:r>
      <w:r w:rsidR="00B174B0">
        <w:rPr>
          <w:lang w:val="en-US"/>
        </w:rPr>
        <w:t xml:space="preserve"> and </w:t>
      </w:r>
      <w:r w:rsidR="00A751E6">
        <w:rPr>
          <w:lang w:val="en-US"/>
        </w:rPr>
        <w:t xml:space="preserve">thus </w:t>
      </w:r>
      <w:r w:rsidR="00B174B0">
        <w:rPr>
          <w:lang w:val="en-US"/>
        </w:rPr>
        <w:t xml:space="preserve">to target </w:t>
      </w:r>
      <w:r w:rsidR="00A751E6">
        <w:rPr>
          <w:lang w:val="en-US"/>
        </w:rPr>
        <w:t xml:space="preserve">highly lucrative </w:t>
      </w:r>
      <w:r w:rsidR="00B174B0">
        <w:rPr>
          <w:lang w:val="en-US"/>
        </w:rPr>
        <w:t>tailor-made advertisements.</w:t>
      </w:r>
    </w:p>
    <w:p w14:paraId="4859B0F8" w14:textId="38ED2679" w:rsidR="002567FA" w:rsidRDefault="00416FBD" w:rsidP="002567FA">
      <w:pPr>
        <w:pStyle w:val="Sansinterligne"/>
        <w:ind w:firstLine="708"/>
        <w:jc w:val="both"/>
        <w:rPr>
          <w:lang w:val="en-US"/>
        </w:rPr>
      </w:pPr>
      <w:r>
        <w:rPr>
          <w:lang w:val="en-US"/>
        </w:rPr>
        <w:t xml:space="preserve">More and more </w:t>
      </w:r>
      <w:r w:rsidR="00311125">
        <w:rPr>
          <w:lang w:val="en-US"/>
        </w:rPr>
        <w:t>lawmakers</w:t>
      </w:r>
      <w:r w:rsidR="001216B6">
        <w:rPr>
          <w:lang w:val="en-US"/>
        </w:rPr>
        <w:t xml:space="preserve"> therefore think that</w:t>
      </w:r>
      <w:r>
        <w:rPr>
          <w:lang w:val="en-US"/>
        </w:rPr>
        <w:t xml:space="preserve"> </w:t>
      </w:r>
      <w:r w:rsidR="00CA58AC">
        <w:rPr>
          <w:lang w:val="en-US"/>
        </w:rPr>
        <w:t xml:space="preserve">they </w:t>
      </w:r>
      <w:r w:rsidR="00387D3E">
        <w:rPr>
          <w:lang w:val="en-US"/>
        </w:rPr>
        <w:t xml:space="preserve">should </w:t>
      </w:r>
      <w:r w:rsidR="007A7585">
        <w:rPr>
          <w:lang w:val="en-US"/>
        </w:rPr>
        <w:t xml:space="preserve">come under common </w:t>
      </w:r>
      <w:r w:rsidR="00FE04EE">
        <w:rPr>
          <w:lang w:val="en-US"/>
        </w:rPr>
        <w:t>legislation</w:t>
      </w:r>
      <w:r w:rsidR="00BF4D33" w:rsidRPr="00BF4D33">
        <w:rPr>
          <w:lang w:val="en-US"/>
        </w:rPr>
        <w:t xml:space="preserve"> </w:t>
      </w:r>
      <w:r w:rsidR="00BF4D33">
        <w:rPr>
          <w:lang w:val="en-US"/>
        </w:rPr>
        <w:t xml:space="preserve">and follow the same ethical guidelines as media outlets, </w:t>
      </w:r>
      <w:proofErr w:type="gramStart"/>
      <w:r w:rsidR="00BF4D33">
        <w:rPr>
          <w:lang w:val="en-US"/>
        </w:rPr>
        <w:t>all the more</w:t>
      </w:r>
      <w:proofErr w:type="gramEnd"/>
      <w:r w:rsidR="00BF4D33">
        <w:rPr>
          <w:lang w:val="en-US"/>
        </w:rPr>
        <w:t xml:space="preserve"> so as they are</w:t>
      </w:r>
      <w:r w:rsidR="00B04409">
        <w:rPr>
          <w:lang w:val="en-US"/>
        </w:rPr>
        <w:t xml:space="preserve"> </w:t>
      </w:r>
      <w:r w:rsidR="003D57FE">
        <w:rPr>
          <w:lang w:val="en-US"/>
        </w:rPr>
        <w:t xml:space="preserve">increasingly </w:t>
      </w:r>
      <w:r w:rsidR="00B04409">
        <w:rPr>
          <w:lang w:val="en-US"/>
        </w:rPr>
        <w:t>used as primary sources of information</w:t>
      </w:r>
      <w:r w:rsidR="00BF4D33">
        <w:rPr>
          <w:lang w:val="en-US"/>
        </w:rPr>
        <w:t>, including by the latter.</w:t>
      </w:r>
    </w:p>
    <w:p w14:paraId="5CB1153D" w14:textId="63C18D71" w:rsidR="003F7BEB" w:rsidRPr="006E579A" w:rsidRDefault="003F7BEB" w:rsidP="00416FBD">
      <w:pPr>
        <w:pStyle w:val="Sansinterligne"/>
        <w:ind w:firstLine="708"/>
        <w:jc w:val="both"/>
      </w:pPr>
      <w:r>
        <w:rPr>
          <w:lang w:val="en-US"/>
        </w:rPr>
        <w:t xml:space="preserve">The </w:t>
      </w:r>
      <w:r w:rsidR="00594BAE">
        <w:rPr>
          <w:lang w:val="en-US"/>
        </w:rPr>
        <w:t>bottom line is that</w:t>
      </w:r>
      <w:r w:rsidR="00416FBD">
        <w:rPr>
          <w:lang w:val="en-US"/>
        </w:rPr>
        <w:t xml:space="preserve">, however virtual social media may be, they are ubiquitous and thus cannot indefinitely escape local </w:t>
      </w:r>
      <w:r w:rsidR="00311125">
        <w:rPr>
          <w:lang w:val="en-US"/>
        </w:rPr>
        <w:t>legislation</w:t>
      </w:r>
      <w:r w:rsidR="00416FBD">
        <w:rPr>
          <w:lang w:val="en-US"/>
        </w:rPr>
        <w:t xml:space="preserve">. </w:t>
      </w:r>
      <w:r w:rsidR="003643C3" w:rsidRPr="006E579A">
        <w:t>(1</w:t>
      </w:r>
      <w:r w:rsidR="00904289" w:rsidRPr="006E579A">
        <w:t>9</w:t>
      </w:r>
      <w:r w:rsidR="003643C3" w:rsidRPr="006E579A">
        <w:t xml:space="preserve">8 </w:t>
      </w:r>
      <w:proofErr w:type="spellStart"/>
      <w:r w:rsidR="003643C3" w:rsidRPr="006E579A">
        <w:t>words</w:t>
      </w:r>
      <w:proofErr w:type="spellEnd"/>
      <w:r w:rsidR="003643C3" w:rsidRPr="006E579A">
        <w:t>)</w:t>
      </w:r>
    </w:p>
    <w:p w14:paraId="27EA69D9" w14:textId="1F348823" w:rsidR="00A02768" w:rsidRPr="006E579A" w:rsidRDefault="00A02768" w:rsidP="00A02768">
      <w:pPr>
        <w:pStyle w:val="Sansinterligne"/>
        <w:ind w:firstLine="708"/>
        <w:jc w:val="both"/>
      </w:pPr>
    </w:p>
    <w:p w14:paraId="3D575B04" w14:textId="64EF5C05" w:rsidR="003F3804" w:rsidRPr="006E579A" w:rsidRDefault="003F3804" w:rsidP="00A02768">
      <w:pPr>
        <w:pStyle w:val="Sansinterligne"/>
        <w:ind w:firstLine="708"/>
        <w:jc w:val="both"/>
      </w:pPr>
    </w:p>
    <w:p w14:paraId="4DAA23A0" w14:textId="13259BFA" w:rsidR="003F3804" w:rsidRPr="006E579A" w:rsidRDefault="003F3804" w:rsidP="00A02768">
      <w:pPr>
        <w:pStyle w:val="Sansinterligne"/>
        <w:ind w:firstLine="708"/>
        <w:jc w:val="both"/>
      </w:pPr>
    </w:p>
    <w:p w14:paraId="24DD7A0C" w14:textId="77777777" w:rsidR="003F3804" w:rsidRPr="006E579A" w:rsidRDefault="003F3804" w:rsidP="00A02768">
      <w:pPr>
        <w:pStyle w:val="Sansinterligne"/>
        <w:ind w:firstLine="708"/>
        <w:jc w:val="both"/>
      </w:pPr>
    </w:p>
    <w:p w14:paraId="79961724" w14:textId="0E02B8CA" w:rsidR="003F3804" w:rsidRPr="006E579A" w:rsidRDefault="003F3804" w:rsidP="00A02768">
      <w:pPr>
        <w:pStyle w:val="Sansinterligne"/>
        <w:ind w:firstLine="708"/>
        <w:jc w:val="both"/>
      </w:pPr>
    </w:p>
    <w:p w14:paraId="1B8D6213" w14:textId="77777777" w:rsidR="00311125" w:rsidRPr="00311125" w:rsidRDefault="00311125" w:rsidP="00311125">
      <w:pPr>
        <w:pStyle w:val="Sansinterligne"/>
        <w:jc w:val="both"/>
        <w:rPr>
          <w:b/>
          <w:bCs/>
        </w:rPr>
      </w:pPr>
      <w:r w:rsidRPr="00311125">
        <w:rPr>
          <w:b/>
          <w:bCs/>
        </w:rPr>
        <w:t>Sujet Mines-Pont n°</w:t>
      </w:r>
      <w:proofErr w:type="gramStart"/>
      <w:r w:rsidRPr="00311125">
        <w:rPr>
          <w:b/>
          <w:bCs/>
        </w:rPr>
        <w:t>1:</w:t>
      </w:r>
      <w:proofErr w:type="gramEnd"/>
      <w:r w:rsidRPr="00311125">
        <w:rPr>
          <w:b/>
          <w:bCs/>
        </w:rPr>
        <w:t xml:space="preserve"> p</w:t>
      </w:r>
      <w:r>
        <w:rPr>
          <w:b/>
          <w:bCs/>
        </w:rPr>
        <w:t>roposition de corrigé de la question 2</w:t>
      </w:r>
    </w:p>
    <w:p w14:paraId="6A815415" w14:textId="77777777" w:rsidR="00416FBD" w:rsidRPr="00311125" w:rsidRDefault="00416FBD" w:rsidP="00416FBD">
      <w:pPr>
        <w:pStyle w:val="Sansinterligne"/>
        <w:jc w:val="both"/>
      </w:pPr>
    </w:p>
    <w:p w14:paraId="7E83A2A2" w14:textId="77777777" w:rsidR="00416FBD" w:rsidRDefault="00416FBD" w:rsidP="00416FBD">
      <w:pPr>
        <w:pStyle w:val="Sansinterligne"/>
        <w:ind w:firstLine="708"/>
        <w:jc w:val="both"/>
        <w:rPr>
          <w:lang w:val="en-US"/>
        </w:rPr>
      </w:pPr>
      <w:r>
        <w:rPr>
          <w:lang w:val="en-US"/>
        </w:rPr>
        <w:t>Although social media</w:t>
      </w:r>
      <w:r w:rsidRPr="00A02768">
        <w:rPr>
          <w:lang w:val="en-US"/>
        </w:rPr>
        <w:t xml:space="preserve"> </w:t>
      </w:r>
      <w:r>
        <w:rPr>
          <w:lang w:val="en-US"/>
        </w:rPr>
        <w:t>started out as online</w:t>
      </w:r>
      <w:r w:rsidRPr="00A02768">
        <w:rPr>
          <w:lang w:val="en-US"/>
        </w:rPr>
        <w:t xml:space="preserve"> platform</w:t>
      </w:r>
      <w:r>
        <w:rPr>
          <w:lang w:val="en-US"/>
        </w:rPr>
        <w:t xml:space="preserve">s, offering their </w:t>
      </w:r>
      <w:r w:rsidRPr="00A02768">
        <w:rPr>
          <w:lang w:val="en-US"/>
        </w:rPr>
        <w:t>users</w:t>
      </w:r>
      <w:r>
        <w:rPr>
          <w:lang w:val="en-US"/>
        </w:rPr>
        <w:t xml:space="preserve"> room for free speech, </w:t>
      </w:r>
      <w:r w:rsidRPr="00A02768">
        <w:rPr>
          <w:lang w:val="en-US"/>
        </w:rPr>
        <w:t xml:space="preserve">they </w:t>
      </w:r>
      <w:r>
        <w:rPr>
          <w:lang w:val="en-US"/>
        </w:rPr>
        <w:t>have become accessory to the proliferation of fake news, slander, and cyber bullying. It increasingly forces them to make editorial decisions about what to censor, which raises the question of their status and related responsibilities.</w:t>
      </w:r>
    </w:p>
    <w:p w14:paraId="1B032E78" w14:textId="77777777" w:rsidR="00416FBD" w:rsidRPr="00A02768" w:rsidRDefault="00416FBD" w:rsidP="00416FBD">
      <w:pPr>
        <w:pStyle w:val="Sansinterligne"/>
        <w:ind w:firstLine="708"/>
        <w:jc w:val="both"/>
        <w:rPr>
          <w:lang w:val="en-US"/>
        </w:rPr>
      </w:pPr>
      <w:r>
        <w:rPr>
          <w:lang w:val="en-US"/>
        </w:rPr>
        <w:t>In their defense, social media, as free services, cannot but magnify the state of society: at best, they can turn into a truly democratic forum, at worst, into a free-for-all, but they are not initially accountable for the content they enable.</w:t>
      </w:r>
    </w:p>
    <w:p w14:paraId="641A70C2" w14:textId="77777777" w:rsidR="00416FBD" w:rsidRDefault="00416FBD" w:rsidP="00416FBD">
      <w:pPr>
        <w:pStyle w:val="Sansinterligne"/>
        <w:ind w:firstLine="708"/>
        <w:jc w:val="both"/>
        <w:rPr>
          <w:lang w:val="en-US"/>
        </w:rPr>
      </w:pPr>
      <w:r>
        <w:rPr>
          <w:lang w:val="en-US"/>
        </w:rPr>
        <w:t>However, social media are also full-blown companies, and listed ones, to boot: the more content they generate, whatever its nature, the more money they make, by running algorithms which allow them to track their users’ browsing histories and thus to target highly lucrative tailor-made advertisements.</w:t>
      </w:r>
    </w:p>
    <w:p w14:paraId="6564A109" w14:textId="2E31DCD4" w:rsidR="00416FBD" w:rsidRDefault="00416FBD" w:rsidP="00416FBD">
      <w:pPr>
        <w:pStyle w:val="Sansinterligne"/>
        <w:ind w:firstLine="708"/>
        <w:jc w:val="both"/>
        <w:rPr>
          <w:lang w:val="en-US"/>
        </w:rPr>
      </w:pPr>
      <w:r>
        <w:rPr>
          <w:lang w:val="en-US"/>
        </w:rPr>
        <w:t xml:space="preserve">More and more </w:t>
      </w:r>
      <w:r w:rsidR="00311125">
        <w:rPr>
          <w:lang w:val="en-US"/>
        </w:rPr>
        <w:t>lawmakers</w:t>
      </w:r>
      <w:r>
        <w:rPr>
          <w:lang w:val="en-US"/>
        </w:rPr>
        <w:t xml:space="preserve"> therefore think that they should come under common legislation</w:t>
      </w:r>
      <w:r w:rsidRPr="00BF4D33">
        <w:rPr>
          <w:lang w:val="en-US"/>
        </w:rPr>
        <w:t xml:space="preserve"> </w:t>
      </w:r>
      <w:r>
        <w:rPr>
          <w:lang w:val="en-US"/>
        </w:rPr>
        <w:t xml:space="preserve">and follow the same ethical guidelines as media outlets, </w:t>
      </w:r>
      <w:proofErr w:type="gramStart"/>
      <w:r>
        <w:rPr>
          <w:lang w:val="en-US"/>
        </w:rPr>
        <w:t>all the more</w:t>
      </w:r>
      <w:proofErr w:type="gramEnd"/>
      <w:r>
        <w:rPr>
          <w:lang w:val="en-US"/>
        </w:rPr>
        <w:t xml:space="preserve"> so as they are increasingly used as primary sources of information, including by the latter.</w:t>
      </w:r>
    </w:p>
    <w:p w14:paraId="6082B8F3" w14:textId="3DA6ACA8" w:rsidR="00416FBD" w:rsidRPr="006E579A" w:rsidRDefault="00416FBD" w:rsidP="00416FBD">
      <w:pPr>
        <w:pStyle w:val="Sansinterligne"/>
        <w:ind w:firstLine="708"/>
        <w:jc w:val="both"/>
      </w:pPr>
      <w:r>
        <w:rPr>
          <w:lang w:val="en-US"/>
        </w:rPr>
        <w:t xml:space="preserve">The bottom line is that, however virtual social media may be, they are ubiquitous and thus cannot indefinitely escape local </w:t>
      </w:r>
      <w:r w:rsidR="00311125">
        <w:rPr>
          <w:lang w:val="en-US"/>
        </w:rPr>
        <w:t>legislation</w:t>
      </w:r>
      <w:r>
        <w:rPr>
          <w:lang w:val="en-US"/>
        </w:rPr>
        <w:t xml:space="preserve">. </w:t>
      </w:r>
      <w:r w:rsidRPr="006E579A">
        <w:t xml:space="preserve">(198 </w:t>
      </w:r>
      <w:proofErr w:type="spellStart"/>
      <w:r w:rsidRPr="006E579A">
        <w:t>words</w:t>
      </w:r>
      <w:proofErr w:type="spellEnd"/>
      <w:r w:rsidRPr="006E579A">
        <w:t>)</w:t>
      </w:r>
    </w:p>
    <w:p w14:paraId="1977E8D7" w14:textId="34101BF9" w:rsidR="003F3804" w:rsidRPr="006E579A" w:rsidRDefault="003F3804" w:rsidP="003F3804">
      <w:pPr>
        <w:pStyle w:val="Sansinterligne"/>
        <w:jc w:val="both"/>
      </w:pPr>
    </w:p>
    <w:p w14:paraId="690DE0DE" w14:textId="5F9FE8FD" w:rsidR="003F3804" w:rsidRPr="006E579A" w:rsidRDefault="003F3804" w:rsidP="003F3804">
      <w:pPr>
        <w:pStyle w:val="Sansinterligne"/>
        <w:jc w:val="both"/>
      </w:pPr>
    </w:p>
    <w:p w14:paraId="14BA0875" w14:textId="3FE31C1D" w:rsidR="003F3804" w:rsidRPr="006E579A" w:rsidRDefault="003F3804" w:rsidP="003F3804">
      <w:pPr>
        <w:pStyle w:val="Sansinterligne"/>
        <w:jc w:val="both"/>
      </w:pPr>
    </w:p>
    <w:p w14:paraId="06BA5370" w14:textId="77777777" w:rsidR="003F3804" w:rsidRPr="006E579A" w:rsidRDefault="003F3804" w:rsidP="003F3804">
      <w:pPr>
        <w:pStyle w:val="Sansinterligne"/>
        <w:jc w:val="both"/>
      </w:pPr>
    </w:p>
    <w:p w14:paraId="30E38D31" w14:textId="24AC57FC" w:rsidR="003F3804" w:rsidRPr="006E579A" w:rsidRDefault="003F3804" w:rsidP="003F3804">
      <w:pPr>
        <w:pStyle w:val="Sansinterligne"/>
        <w:jc w:val="both"/>
      </w:pPr>
    </w:p>
    <w:p w14:paraId="19F8404E" w14:textId="77777777" w:rsidR="00311125" w:rsidRPr="00311125" w:rsidRDefault="00311125" w:rsidP="00311125">
      <w:pPr>
        <w:pStyle w:val="Sansinterligne"/>
        <w:jc w:val="both"/>
        <w:rPr>
          <w:b/>
          <w:bCs/>
        </w:rPr>
      </w:pPr>
      <w:r w:rsidRPr="00311125">
        <w:rPr>
          <w:b/>
          <w:bCs/>
        </w:rPr>
        <w:t>Sujet Mines-Pont n°</w:t>
      </w:r>
      <w:proofErr w:type="gramStart"/>
      <w:r w:rsidRPr="00311125">
        <w:rPr>
          <w:b/>
          <w:bCs/>
        </w:rPr>
        <w:t>1:</w:t>
      </w:r>
      <w:proofErr w:type="gramEnd"/>
      <w:r w:rsidRPr="00311125">
        <w:rPr>
          <w:b/>
          <w:bCs/>
        </w:rPr>
        <w:t xml:space="preserve"> p</w:t>
      </w:r>
      <w:r>
        <w:rPr>
          <w:b/>
          <w:bCs/>
        </w:rPr>
        <w:t>roposition de corrigé de la question 2</w:t>
      </w:r>
    </w:p>
    <w:p w14:paraId="5DCE4DF4" w14:textId="77777777" w:rsidR="00416FBD" w:rsidRPr="00311125" w:rsidRDefault="00416FBD" w:rsidP="00416FBD">
      <w:pPr>
        <w:pStyle w:val="Sansinterligne"/>
        <w:jc w:val="both"/>
      </w:pPr>
    </w:p>
    <w:p w14:paraId="4E918413" w14:textId="77777777" w:rsidR="00416FBD" w:rsidRDefault="00416FBD" w:rsidP="00416FBD">
      <w:pPr>
        <w:pStyle w:val="Sansinterligne"/>
        <w:ind w:firstLine="708"/>
        <w:jc w:val="both"/>
        <w:rPr>
          <w:lang w:val="en-US"/>
        </w:rPr>
      </w:pPr>
      <w:r>
        <w:rPr>
          <w:lang w:val="en-US"/>
        </w:rPr>
        <w:t>Although social media</w:t>
      </w:r>
      <w:r w:rsidRPr="00A02768">
        <w:rPr>
          <w:lang w:val="en-US"/>
        </w:rPr>
        <w:t xml:space="preserve"> </w:t>
      </w:r>
      <w:r>
        <w:rPr>
          <w:lang w:val="en-US"/>
        </w:rPr>
        <w:t>started out as online</w:t>
      </w:r>
      <w:r w:rsidRPr="00A02768">
        <w:rPr>
          <w:lang w:val="en-US"/>
        </w:rPr>
        <w:t xml:space="preserve"> platform</w:t>
      </w:r>
      <w:r>
        <w:rPr>
          <w:lang w:val="en-US"/>
        </w:rPr>
        <w:t xml:space="preserve">s, offering their </w:t>
      </w:r>
      <w:r w:rsidRPr="00A02768">
        <w:rPr>
          <w:lang w:val="en-US"/>
        </w:rPr>
        <w:t>users</w:t>
      </w:r>
      <w:r>
        <w:rPr>
          <w:lang w:val="en-US"/>
        </w:rPr>
        <w:t xml:space="preserve"> room for free speech, </w:t>
      </w:r>
      <w:r w:rsidRPr="00A02768">
        <w:rPr>
          <w:lang w:val="en-US"/>
        </w:rPr>
        <w:t xml:space="preserve">they </w:t>
      </w:r>
      <w:r>
        <w:rPr>
          <w:lang w:val="en-US"/>
        </w:rPr>
        <w:t>have become accessory to the proliferation of fake news, slander, and cyber bullying. It increasingly forces them to make editorial decisions about what to censor, which raises the question of their status and related responsibilities.</w:t>
      </w:r>
    </w:p>
    <w:p w14:paraId="3F849F19" w14:textId="77777777" w:rsidR="00416FBD" w:rsidRPr="00A02768" w:rsidRDefault="00416FBD" w:rsidP="00416FBD">
      <w:pPr>
        <w:pStyle w:val="Sansinterligne"/>
        <w:ind w:firstLine="708"/>
        <w:jc w:val="both"/>
        <w:rPr>
          <w:lang w:val="en-US"/>
        </w:rPr>
      </w:pPr>
      <w:r>
        <w:rPr>
          <w:lang w:val="en-US"/>
        </w:rPr>
        <w:t>In their defense, social media, as free services, cannot but magnify the state of society: at best, they can turn into a truly democratic forum, at worst, into a free-for-all, but they are not initially accountable for the content they enable.</w:t>
      </w:r>
    </w:p>
    <w:p w14:paraId="5DD865E3" w14:textId="77777777" w:rsidR="00416FBD" w:rsidRDefault="00416FBD" w:rsidP="00416FBD">
      <w:pPr>
        <w:pStyle w:val="Sansinterligne"/>
        <w:ind w:firstLine="708"/>
        <w:jc w:val="both"/>
        <w:rPr>
          <w:lang w:val="en-US"/>
        </w:rPr>
      </w:pPr>
      <w:r>
        <w:rPr>
          <w:lang w:val="en-US"/>
        </w:rPr>
        <w:t>However, social media are also full-blown companies, and listed ones, to boot: the more content they generate, whatever its nature, the more money they make, by running algorithms which allow them to track their users’ browsing histories and thus to target highly lucrative tailor-made advertisements.</w:t>
      </w:r>
    </w:p>
    <w:p w14:paraId="51C98D35" w14:textId="5057DD07" w:rsidR="00416FBD" w:rsidRDefault="00416FBD" w:rsidP="00416FBD">
      <w:pPr>
        <w:pStyle w:val="Sansinterligne"/>
        <w:ind w:firstLine="708"/>
        <w:jc w:val="both"/>
        <w:rPr>
          <w:lang w:val="en-US"/>
        </w:rPr>
      </w:pPr>
      <w:r>
        <w:rPr>
          <w:lang w:val="en-US"/>
        </w:rPr>
        <w:t xml:space="preserve">More and more </w:t>
      </w:r>
      <w:r w:rsidR="00311125">
        <w:rPr>
          <w:lang w:val="en-US"/>
        </w:rPr>
        <w:t>lawmakers</w:t>
      </w:r>
      <w:r>
        <w:rPr>
          <w:lang w:val="en-US"/>
        </w:rPr>
        <w:t xml:space="preserve"> therefore think that they should come under common legislation</w:t>
      </w:r>
      <w:r w:rsidRPr="00BF4D33">
        <w:rPr>
          <w:lang w:val="en-US"/>
        </w:rPr>
        <w:t xml:space="preserve"> </w:t>
      </w:r>
      <w:r>
        <w:rPr>
          <w:lang w:val="en-US"/>
        </w:rPr>
        <w:t xml:space="preserve">and follow the same ethical guidelines as media outlets, </w:t>
      </w:r>
      <w:proofErr w:type="gramStart"/>
      <w:r>
        <w:rPr>
          <w:lang w:val="en-US"/>
        </w:rPr>
        <w:t>all the more</w:t>
      </w:r>
      <w:proofErr w:type="gramEnd"/>
      <w:r>
        <w:rPr>
          <w:lang w:val="en-US"/>
        </w:rPr>
        <w:t xml:space="preserve"> so as they are increasingly used as primary sources of information, including by the latter.</w:t>
      </w:r>
    </w:p>
    <w:p w14:paraId="3C3AF8A1" w14:textId="7EA9890D" w:rsidR="00416FBD" w:rsidRPr="00AC3FBB" w:rsidRDefault="00416FBD" w:rsidP="00416FBD">
      <w:pPr>
        <w:pStyle w:val="Sansinterligne"/>
        <w:ind w:firstLine="708"/>
        <w:jc w:val="both"/>
        <w:rPr>
          <w:lang w:val="en-US"/>
        </w:rPr>
      </w:pPr>
      <w:r>
        <w:rPr>
          <w:lang w:val="en-US"/>
        </w:rPr>
        <w:t xml:space="preserve">The bottom line is that, however virtual social media may be, they are ubiquitous and thus cannot indefinitely escape local </w:t>
      </w:r>
      <w:r w:rsidR="00311125">
        <w:rPr>
          <w:lang w:val="en-US"/>
        </w:rPr>
        <w:t>legislation</w:t>
      </w:r>
      <w:r>
        <w:rPr>
          <w:lang w:val="en-US"/>
        </w:rPr>
        <w:t>. (198 words)</w:t>
      </w:r>
    </w:p>
    <w:p w14:paraId="7CDEC77E" w14:textId="77777777" w:rsidR="000026B0" w:rsidRPr="00AC3FBB" w:rsidRDefault="000026B0" w:rsidP="003F3804">
      <w:pPr>
        <w:pStyle w:val="Sansinterligne"/>
        <w:jc w:val="both"/>
        <w:rPr>
          <w:lang w:val="en-US"/>
        </w:rPr>
      </w:pPr>
    </w:p>
    <w:sectPr w:rsidR="000026B0" w:rsidRPr="00AC3FBB" w:rsidSect="00EB628A">
      <w:pgSz w:w="11906" w:h="16838"/>
      <w:pgMar w:top="426" w:right="56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74D10" w14:textId="77777777" w:rsidR="00335F3B" w:rsidRDefault="00335F3B" w:rsidP="00EB628A">
      <w:r>
        <w:separator/>
      </w:r>
    </w:p>
  </w:endnote>
  <w:endnote w:type="continuationSeparator" w:id="0">
    <w:p w14:paraId="12B12B2B" w14:textId="77777777" w:rsidR="00335F3B" w:rsidRDefault="00335F3B" w:rsidP="00EB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711FC" w14:textId="77777777" w:rsidR="00335F3B" w:rsidRDefault="00335F3B" w:rsidP="00EB628A">
      <w:r>
        <w:separator/>
      </w:r>
    </w:p>
  </w:footnote>
  <w:footnote w:type="continuationSeparator" w:id="0">
    <w:p w14:paraId="447DD7C0" w14:textId="77777777" w:rsidR="00335F3B" w:rsidRDefault="00335F3B" w:rsidP="00EB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41AC"/>
    <w:multiLevelType w:val="hybridMultilevel"/>
    <w:tmpl w:val="49EAFD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6E0F82"/>
    <w:multiLevelType w:val="hybridMultilevel"/>
    <w:tmpl w:val="538A32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35761403">
    <w:abstractNumId w:val="0"/>
  </w:num>
  <w:num w:numId="2" w16cid:durableId="1577861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28"/>
    <w:rsid w:val="000026B0"/>
    <w:rsid w:val="00020AE0"/>
    <w:rsid w:val="000263B8"/>
    <w:rsid w:val="00066BA7"/>
    <w:rsid w:val="000C641A"/>
    <w:rsid w:val="000F7088"/>
    <w:rsid w:val="001216B6"/>
    <w:rsid w:val="001534AC"/>
    <w:rsid w:val="0018697D"/>
    <w:rsid w:val="001936FB"/>
    <w:rsid w:val="001A61B6"/>
    <w:rsid w:val="001F2840"/>
    <w:rsid w:val="00232674"/>
    <w:rsid w:val="002567FA"/>
    <w:rsid w:val="002B5C35"/>
    <w:rsid w:val="002B6A88"/>
    <w:rsid w:val="002E4F5D"/>
    <w:rsid w:val="002E5B48"/>
    <w:rsid w:val="002E7C02"/>
    <w:rsid w:val="0030779D"/>
    <w:rsid w:val="00311125"/>
    <w:rsid w:val="00324F97"/>
    <w:rsid w:val="00335F3B"/>
    <w:rsid w:val="003643C3"/>
    <w:rsid w:val="00387D3E"/>
    <w:rsid w:val="003D57FE"/>
    <w:rsid w:val="003E6C4D"/>
    <w:rsid w:val="003F3804"/>
    <w:rsid w:val="003F7BEB"/>
    <w:rsid w:val="00403F9A"/>
    <w:rsid w:val="00416FBD"/>
    <w:rsid w:val="00446B91"/>
    <w:rsid w:val="004B5CAB"/>
    <w:rsid w:val="004D40E1"/>
    <w:rsid w:val="004F4C92"/>
    <w:rsid w:val="00542DA3"/>
    <w:rsid w:val="00575890"/>
    <w:rsid w:val="00594BAE"/>
    <w:rsid w:val="00685E45"/>
    <w:rsid w:val="006B775C"/>
    <w:rsid w:val="006E579A"/>
    <w:rsid w:val="00706DBB"/>
    <w:rsid w:val="007126E1"/>
    <w:rsid w:val="00766588"/>
    <w:rsid w:val="00784C7D"/>
    <w:rsid w:val="007860B5"/>
    <w:rsid w:val="00796495"/>
    <w:rsid w:val="007A7585"/>
    <w:rsid w:val="007B6CDD"/>
    <w:rsid w:val="007F012C"/>
    <w:rsid w:val="007F51C5"/>
    <w:rsid w:val="00823B28"/>
    <w:rsid w:val="00841D88"/>
    <w:rsid w:val="00841E77"/>
    <w:rsid w:val="008475D5"/>
    <w:rsid w:val="0085750D"/>
    <w:rsid w:val="00887319"/>
    <w:rsid w:val="008A0E53"/>
    <w:rsid w:val="008B6CCC"/>
    <w:rsid w:val="008D3D3C"/>
    <w:rsid w:val="0090363E"/>
    <w:rsid w:val="00904289"/>
    <w:rsid w:val="00913197"/>
    <w:rsid w:val="0096014F"/>
    <w:rsid w:val="00985787"/>
    <w:rsid w:val="00992B1F"/>
    <w:rsid w:val="009D3E52"/>
    <w:rsid w:val="00A02768"/>
    <w:rsid w:val="00A05CDD"/>
    <w:rsid w:val="00A37180"/>
    <w:rsid w:val="00A458B5"/>
    <w:rsid w:val="00A751E6"/>
    <w:rsid w:val="00A90947"/>
    <w:rsid w:val="00AC3FBB"/>
    <w:rsid w:val="00AE0009"/>
    <w:rsid w:val="00B04409"/>
    <w:rsid w:val="00B06A58"/>
    <w:rsid w:val="00B174B0"/>
    <w:rsid w:val="00BF4D33"/>
    <w:rsid w:val="00C27A23"/>
    <w:rsid w:val="00CA58AC"/>
    <w:rsid w:val="00CF2618"/>
    <w:rsid w:val="00D269A7"/>
    <w:rsid w:val="00D47ED8"/>
    <w:rsid w:val="00E11BA7"/>
    <w:rsid w:val="00EB628A"/>
    <w:rsid w:val="00ED33B9"/>
    <w:rsid w:val="00F11EFC"/>
    <w:rsid w:val="00F3128A"/>
    <w:rsid w:val="00F346DE"/>
    <w:rsid w:val="00F35F29"/>
    <w:rsid w:val="00F95921"/>
    <w:rsid w:val="00FE04EE"/>
    <w:rsid w:val="00FE11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51F3"/>
  <w15:chartTrackingRefBased/>
  <w15:docId w15:val="{3BBB343E-42F7-4AF4-B8D1-953FA2C1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ody">
    <w:name w:val="Text body"/>
    <w:basedOn w:val="Normal"/>
    <w:rsid w:val="00823B28"/>
    <w:pPr>
      <w:widowControl w:val="0"/>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Paragraphedeliste">
    <w:name w:val="List Paragraph"/>
    <w:basedOn w:val="Normal"/>
    <w:uiPriority w:val="34"/>
    <w:qFormat/>
    <w:rsid w:val="00823B28"/>
    <w:pPr>
      <w:ind w:left="720"/>
      <w:contextualSpacing/>
    </w:pPr>
  </w:style>
  <w:style w:type="paragraph" w:styleId="Notedebasdepage">
    <w:name w:val="footnote text"/>
    <w:basedOn w:val="Normal"/>
    <w:link w:val="NotedebasdepageCar"/>
    <w:uiPriority w:val="99"/>
    <w:semiHidden/>
    <w:unhideWhenUsed/>
    <w:rsid w:val="00EB628A"/>
    <w:rPr>
      <w:sz w:val="20"/>
      <w:szCs w:val="20"/>
    </w:rPr>
  </w:style>
  <w:style w:type="character" w:customStyle="1" w:styleId="NotedebasdepageCar">
    <w:name w:val="Note de bas de page Car"/>
    <w:basedOn w:val="Policepardfaut"/>
    <w:link w:val="Notedebasdepage"/>
    <w:uiPriority w:val="99"/>
    <w:semiHidden/>
    <w:rsid w:val="00EB628A"/>
    <w:rPr>
      <w:sz w:val="20"/>
      <w:szCs w:val="20"/>
    </w:rPr>
  </w:style>
  <w:style w:type="character" w:styleId="Appelnotedebasdep">
    <w:name w:val="footnote reference"/>
    <w:basedOn w:val="Policepardfaut"/>
    <w:uiPriority w:val="99"/>
    <w:semiHidden/>
    <w:unhideWhenUsed/>
    <w:rsid w:val="00EB628A"/>
    <w:rPr>
      <w:vertAlign w:val="superscript"/>
    </w:rPr>
  </w:style>
  <w:style w:type="paragraph" w:styleId="Sansinterligne">
    <w:name w:val="No Spacing"/>
    <w:uiPriority w:val="1"/>
    <w:qFormat/>
    <w:rsid w:val="00AC3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50134">
      <w:bodyDiv w:val="1"/>
      <w:marLeft w:val="0"/>
      <w:marRight w:val="0"/>
      <w:marTop w:val="0"/>
      <w:marBottom w:val="0"/>
      <w:divBdr>
        <w:top w:val="none" w:sz="0" w:space="0" w:color="auto"/>
        <w:left w:val="none" w:sz="0" w:space="0" w:color="auto"/>
        <w:bottom w:val="none" w:sz="0" w:space="0" w:color="auto"/>
        <w:right w:val="none" w:sz="0" w:space="0" w:color="auto"/>
      </w:divBdr>
      <w:divsChild>
        <w:div w:id="1516504731">
          <w:marLeft w:val="360"/>
          <w:marRight w:val="0"/>
          <w:marTop w:val="200"/>
          <w:marBottom w:val="0"/>
          <w:divBdr>
            <w:top w:val="none" w:sz="0" w:space="0" w:color="auto"/>
            <w:left w:val="none" w:sz="0" w:space="0" w:color="auto"/>
            <w:bottom w:val="none" w:sz="0" w:space="0" w:color="auto"/>
            <w:right w:val="none" w:sz="0" w:space="0" w:color="auto"/>
          </w:divBdr>
        </w:div>
        <w:div w:id="337197378">
          <w:marLeft w:val="360"/>
          <w:marRight w:val="0"/>
          <w:marTop w:val="200"/>
          <w:marBottom w:val="0"/>
          <w:divBdr>
            <w:top w:val="none" w:sz="0" w:space="0" w:color="auto"/>
            <w:left w:val="none" w:sz="0" w:space="0" w:color="auto"/>
            <w:bottom w:val="none" w:sz="0" w:space="0" w:color="auto"/>
            <w:right w:val="none" w:sz="0" w:space="0" w:color="auto"/>
          </w:divBdr>
        </w:div>
        <w:div w:id="1349214134">
          <w:marLeft w:val="360"/>
          <w:marRight w:val="0"/>
          <w:marTop w:val="200"/>
          <w:marBottom w:val="0"/>
          <w:divBdr>
            <w:top w:val="none" w:sz="0" w:space="0" w:color="auto"/>
            <w:left w:val="none" w:sz="0" w:space="0" w:color="auto"/>
            <w:bottom w:val="none" w:sz="0" w:space="0" w:color="auto"/>
            <w:right w:val="none" w:sz="0" w:space="0" w:color="auto"/>
          </w:divBdr>
        </w:div>
        <w:div w:id="1984969388">
          <w:marLeft w:val="360"/>
          <w:marRight w:val="0"/>
          <w:marTop w:val="200"/>
          <w:marBottom w:val="0"/>
          <w:divBdr>
            <w:top w:val="none" w:sz="0" w:space="0" w:color="auto"/>
            <w:left w:val="none" w:sz="0" w:space="0" w:color="auto"/>
            <w:bottom w:val="none" w:sz="0" w:space="0" w:color="auto"/>
            <w:right w:val="none" w:sz="0" w:space="0" w:color="auto"/>
          </w:divBdr>
        </w:div>
        <w:div w:id="1732582586">
          <w:marLeft w:val="360"/>
          <w:marRight w:val="0"/>
          <w:marTop w:val="200"/>
          <w:marBottom w:val="0"/>
          <w:divBdr>
            <w:top w:val="none" w:sz="0" w:space="0" w:color="auto"/>
            <w:left w:val="none" w:sz="0" w:space="0" w:color="auto"/>
            <w:bottom w:val="none" w:sz="0" w:space="0" w:color="auto"/>
            <w:right w:val="none" w:sz="0" w:space="0" w:color="auto"/>
          </w:divBdr>
        </w:div>
        <w:div w:id="336661451">
          <w:marLeft w:val="360"/>
          <w:marRight w:val="0"/>
          <w:marTop w:val="200"/>
          <w:marBottom w:val="0"/>
          <w:divBdr>
            <w:top w:val="none" w:sz="0" w:space="0" w:color="auto"/>
            <w:left w:val="none" w:sz="0" w:space="0" w:color="auto"/>
            <w:bottom w:val="none" w:sz="0" w:space="0" w:color="auto"/>
            <w:right w:val="none" w:sz="0" w:space="0" w:color="auto"/>
          </w:divBdr>
        </w:div>
        <w:div w:id="1236014901">
          <w:marLeft w:val="360"/>
          <w:marRight w:val="0"/>
          <w:marTop w:val="200"/>
          <w:marBottom w:val="0"/>
          <w:divBdr>
            <w:top w:val="none" w:sz="0" w:space="0" w:color="auto"/>
            <w:left w:val="none" w:sz="0" w:space="0" w:color="auto"/>
            <w:bottom w:val="none" w:sz="0" w:space="0" w:color="auto"/>
            <w:right w:val="none" w:sz="0" w:space="0" w:color="auto"/>
          </w:divBdr>
        </w:div>
        <w:div w:id="764762192">
          <w:marLeft w:val="360"/>
          <w:marRight w:val="0"/>
          <w:marTop w:val="200"/>
          <w:marBottom w:val="0"/>
          <w:divBdr>
            <w:top w:val="none" w:sz="0" w:space="0" w:color="auto"/>
            <w:left w:val="none" w:sz="0" w:space="0" w:color="auto"/>
            <w:bottom w:val="none" w:sz="0" w:space="0" w:color="auto"/>
            <w:right w:val="none" w:sz="0" w:space="0" w:color="auto"/>
          </w:divBdr>
        </w:div>
      </w:divsChild>
    </w:div>
    <w:div w:id="1754205139">
      <w:bodyDiv w:val="1"/>
      <w:marLeft w:val="0"/>
      <w:marRight w:val="0"/>
      <w:marTop w:val="0"/>
      <w:marBottom w:val="0"/>
      <w:divBdr>
        <w:top w:val="none" w:sz="0" w:space="0" w:color="auto"/>
        <w:left w:val="none" w:sz="0" w:space="0" w:color="auto"/>
        <w:bottom w:val="none" w:sz="0" w:space="0" w:color="auto"/>
        <w:right w:val="none" w:sz="0" w:space="0" w:color="auto"/>
      </w:divBdr>
      <w:divsChild>
        <w:div w:id="1574117805">
          <w:marLeft w:val="547"/>
          <w:marRight w:val="0"/>
          <w:marTop w:val="144"/>
          <w:marBottom w:val="0"/>
          <w:divBdr>
            <w:top w:val="none" w:sz="0" w:space="0" w:color="auto"/>
            <w:left w:val="none" w:sz="0" w:space="0" w:color="auto"/>
            <w:bottom w:val="none" w:sz="0" w:space="0" w:color="auto"/>
            <w:right w:val="none" w:sz="0" w:space="0" w:color="auto"/>
          </w:divBdr>
        </w:div>
        <w:div w:id="1183786202">
          <w:marLeft w:val="547"/>
          <w:marRight w:val="0"/>
          <w:marTop w:val="144"/>
          <w:marBottom w:val="0"/>
          <w:divBdr>
            <w:top w:val="none" w:sz="0" w:space="0" w:color="auto"/>
            <w:left w:val="none" w:sz="0" w:space="0" w:color="auto"/>
            <w:bottom w:val="none" w:sz="0" w:space="0" w:color="auto"/>
            <w:right w:val="none" w:sz="0" w:space="0" w:color="auto"/>
          </w:divBdr>
        </w:div>
        <w:div w:id="1573353480">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AB2ED-653A-4271-B6BC-21577BD7D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623</Words>
  <Characters>3429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villemus</dc:creator>
  <cp:keywords/>
  <dc:description/>
  <cp:lastModifiedBy>Jean-Gregoire Royer</cp:lastModifiedBy>
  <cp:revision>6</cp:revision>
  <cp:lastPrinted>2022-01-08T14:57:00Z</cp:lastPrinted>
  <dcterms:created xsi:type="dcterms:W3CDTF">2023-09-30T06:33:00Z</dcterms:created>
  <dcterms:modified xsi:type="dcterms:W3CDTF">2023-10-20T08:18:00Z</dcterms:modified>
</cp:coreProperties>
</file>