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1CA6" w14:textId="1D40F987" w:rsidR="0025627F" w:rsidRPr="000A7C81" w:rsidRDefault="00000000" w:rsidP="000A7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Cs w:val="20"/>
        </w:rPr>
      </w:pPr>
      <w:bookmarkStart w:id="0" w:name="_Hlk223962972"/>
      <w:bookmarkEnd w:id="0"/>
      <w:r w:rsidRPr="000A7C81">
        <w:rPr>
          <w:rFonts w:cs="Arial"/>
          <w:b/>
          <w:bCs/>
          <w:szCs w:val="20"/>
        </w:rPr>
        <w:t xml:space="preserve">Partie </w:t>
      </w:r>
      <w:r w:rsidR="000A7C81" w:rsidRPr="000A7C81">
        <w:rPr>
          <w:rFonts w:cs="Arial"/>
          <w:b/>
          <w:bCs/>
          <w:szCs w:val="20"/>
        </w:rPr>
        <w:t>I</w:t>
      </w:r>
      <w:r w:rsidRPr="000A7C81">
        <w:rPr>
          <w:rFonts w:cs="Arial"/>
          <w:b/>
          <w:bCs/>
          <w:szCs w:val="20"/>
        </w:rPr>
        <w:t> : Utilisation du vanadium dans un système de stockage de l’énergie</w:t>
      </w:r>
      <w:r w:rsidR="000A7C81" w:rsidRPr="000A7C81">
        <w:rPr>
          <w:rFonts w:cs="Arial"/>
          <w:b/>
          <w:bCs/>
          <w:szCs w:val="20"/>
        </w:rPr>
        <w:t xml:space="preserve"> </w:t>
      </w:r>
      <w:r w:rsidR="000A7C81" w:rsidRPr="000A7C81">
        <w:rPr>
          <w:rFonts w:cs="Arial"/>
          <w:b/>
          <w:bCs/>
          <w:szCs w:val="20"/>
        </w:rPr>
        <w:t>MINES-</w:t>
      </w:r>
      <w:proofErr w:type="gramStart"/>
      <w:r w:rsidR="000A7C81" w:rsidRPr="000A7C81">
        <w:rPr>
          <w:rFonts w:cs="Arial"/>
          <w:b/>
          <w:bCs/>
          <w:szCs w:val="20"/>
        </w:rPr>
        <w:t>PONTS  PC</w:t>
      </w:r>
      <w:proofErr w:type="gramEnd"/>
      <w:r w:rsidR="000A7C81" w:rsidRPr="000A7C81">
        <w:rPr>
          <w:rFonts w:cs="Arial"/>
          <w:b/>
          <w:bCs/>
          <w:szCs w:val="20"/>
        </w:rPr>
        <w:t xml:space="preserve">  2023</w:t>
      </w:r>
    </w:p>
    <w:p w14:paraId="141718B2" w14:textId="775DEBE2" w:rsidR="0025627F" w:rsidRPr="00595325" w:rsidRDefault="00000000" w:rsidP="00595325">
      <w:pPr>
        <w:pStyle w:val="Paragraphedeliste"/>
        <w:numPr>
          <w:ilvl w:val="0"/>
          <w:numId w:val="3"/>
        </w:numPr>
        <w:ind w:left="426"/>
        <w:rPr>
          <w:rFonts w:cs="Arial"/>
          <w:szCs w:val="20"/>
        </w:rPr>
      </w:pPr>
      <w:r w:rsidRPr="00595325">
        <w:rPr>
          <w:rFonts w:cs="Arial"/>
          <w:szCs w:val="20"/>
        </w:rPr>
        <w:t>Pour un même nombre d’oxydation, on classe les espèces par charge décroissante :</w:t>
      </w:r>
    </w:p>
    <w:tbl>
      <w:tblPr>
        <w:tblW w:w="5665" w:type="dxa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886"/>
        <w:gridCol w:w="1148"/>
        <w:gridCol w:w="142"/>
        <w:gridCol w:w="283"/>
        <w:gridCol w:w="2126"/>
      </w:tblGrid>
      <w:tr w:rsidR="0025627F" w:rsidRPr="00665D73" w14:paraId="6377C029" w14:textId="77777777" w:rsidTr="00C2372A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2267" w14:textId="77777777" w:rsidR="0025627F" w:rsidRPr="00665D73" w:rsidRDefault="00000000">
            <w:pPr>
              <w:spacing w:before="57" w:after="57"/>
              <w:rPr>
                <w:rFonts w:cs="Arial"/>
                <w:szCs w:val="20"/>
              </w:rPr>
            </w:pPr>
            <w:r w:rsidRPr="00665D73">
              <w:rPr>
                <w:rFonts w:cs="Arial"/>
                <w:szCs w:val="20"/>
              </w:rPr>
              <w:t xml:space="preserve"> NO</w:t>
            </w:r>
          </w:p>
        </w:tc>
        <w:tc>
          <w:tcPr>
            <w:tcW w:w="4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BD09" w14:textId="77777777" w:rsidR="0025627F" w:rsidRPr="00665D73" w:rsidRDefault="00000000">
            <w:pPr>
              <w:spacing w:before="57" w:after="57"/>
              <w:rPr>
                <w:rFonts w:cs="Arial"/>
                <w:szCs w:val="20"/>
              </w:rPr>
            </w:pPr>
            <w:proofErr w:type="gramStart"/>
            <w:r w:rsidRPr="00665D73">
              <w:rPr>
                <w:rFonts w:cs="Arial"/>
                <w:szCs w:val="20"/>
              </w:rPr>
              <w:t>espèces</w:t>
            </w:r>
            <w:proofErr w:type="gramEnd"/>
          </w:p>
        </w:tc>
      </w:tr>
      <w:tr w:rsidR="00595325" w:rsidRPr="00665D73" w14:paraId="585D8C84" w14:textId="77777777" w:rsidTr="00C2372A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C016" w14:textId="77777777" w:rsidR="00595325" w:rsidRPr="00665D73" w:rsidRDefault="00595325">
            <w:pPr>
              <w:spacing w:before="57" w:after="57"/>
              <w:rPr>
                <w:rFonts w:cs="Arial"/>
                <w:szCs w:val="20"/>
              </w:rPr>
            </w:pPr>
            <w:r w:rsidRPr="00665D73">
              <w:rPr>
                <w:rFonts w:cs="Arial"/>
                <w:szCs w:val="20"/>
              </w:rPr>
              <w:t>+V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AEF4" w14:textId="044D2694" w:rsidR="00595325" w:rsidRPr="00665D73" w:rsidRDefault="00595325">
            <w:pPr>
              <w:spacing w:before="57" w:after="57"/>
              <w:rPr>
                <w:rFonts w:cs="Arial"/>
                <w:szCs w:val="20"/>
              </w:rPr>
            </w:pPr>
            <w:r w:rsidRPr="00665D73">
              <w:rPr>
                <w:rFonts w:cs="Arial"/>
                <w:bCs/>
                <w:szCs w:val="20"/>
              </w:rPr>
              <w:t>VO</w:t>
            </w:r>
            <w:r w:rsidRPr="00665D73">
              <w:rPr>
                <w:rFonts w:cs="Arial"/>
                <w:bCs/>
                <w:szCs w:val="20"/>
                <w:vertAlign w:val="subscript"/>
              </w:rPr>
              <w:t>2</w:t>
            </w:r>
            <w:proofErr w:type="gramStart"/>
            <w:r w:rsidRPr="00665D73">
              <w:rPr>
                <w:rFonts w:cs="Arial"/>
                <w:bCs/>
                <w:szCs w:val="20"/>
                <w:vertAlign w:val="superscript"/>
              </w:rPr>
              <w:t xml:space="preserve">+ </w:t>
            </w:r>
            <w:r w:rsidRPr="00665D73">
              <w:rPr>
                <w:rFonts w:cs="Arial"/>
                <w:bCs/>
                <w:szCs w:val="20"/>
              </w:rPr>
              <w:t xml:space="preserve"> </w:t>
            </w:r>
            <w:r w:rsidR="00C2372A" w:rsidRPr="00C2372A">
              <w:rPr>
                <w:rFonts w:cs="Arial"/>
                <w:b/>
                <w:szCs w:val="20"/>
              </w:rPr>
              <w:t>A</w:t>
            </w:r>
            <w:proofErr w:type="gramEnd"/>
            <w:r w:rsidRPr="00665D73">
              <w:rPr>
                <w:rFonts w:cs="Arial"/>
                <w:bCs/>
                <w:szCs w:val="20"/>
              </w:rPr>
              <w:t xml:space="preserve">  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8A3A" w14:textId="1ECDA308" w:rsidR="00595325" w:rsidRPr="00665D73" w:rsidRDefault="00595325">
            <w:pPr>
              <w:spacing w:before="57" w:after="57"/>
              <w:rPr>
                <w:rFonts w:cs="Arial"/>
                <w:szCs w:val="20"/>
              </w:rPr>
            </w:pPr>
            <w:r w:rsidRPr="00665D73">
              <w:rPr>
                <w:rFonts w:cs="Arial"/>
                <w:bCs/>
                <w:szCs w:val="20"/>
              </w:rPr>
              <w:t>V</w:t>
            </w:r>
            <w:r w:rsidRPr="00665D73">
              <w:rPr>
                <w:rFonts w:cs="Arial"/>
                <w:bCs/>
                <w:szCs w:val="20"/>
                <w:vertAlign w:val="subscript"/>
              </w:rPr>
              <w:t>2</w:t>
            </w:r>
            <w:r w:rsidRPr="00665D73">
              <w:rPr>
                <w:rFonts w:cs="Arial"/>
                <w:bCs/>
                <w:szCs w:val="20"/>
              </w:rPr>
              <w:t>O</w:t>
            </w:r>
            <w:r w:rsidRPr="00665D73">
              <w:rPr>
                <w:rFonts w:cs="Arial"/>
                <w:bCs/>
                <w:szCs w:val="20"/>
                <w:vertAlign w:val="subscript"/>
              </w:rPr>
              <w:t>5 (s)</w:t>
            </w:r>
            <w:r w:rsidRPr="00665D73">
              <w:rPr>
                <w:rFonts w:cs="Arial"/>
                <w:bCs/>
                <w:szCs w:val="20"/>
              </w:rPr>
              <w:t xml:space="preserve"> </w:t>
            </w:r>
            <w:r w:rsidR="00C2372A">
              <w:rPr>
                <w:rFonts w:cs="Arial"/>
                <w:b/>
                <w:szCs w:val="20"/>
              </w:rPr>
              <w:t>B</w:t>
            </w:r>
            <w:r w:rsidRPr="00665D73">
              <w:rPr>
                <w:rFonts w:cs="Arial"/>
                <w:bCs/>
                <w:szCs w:val="20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C1A5" w14:textId="70088B43" w:rsidR="00595325" w:rsidRPr="00C2372A" w:rsidRDefault="00595325">
            <w:pPr>
              <w:spacing w:before="57" w:after="57"/>
              <w:rPr>
                <w:rFonts w:cs="Arial"/>
                <w:b/>
                <w:szCs w:val="20"/>
              </w:rPr>
            </w:pPr>
            <w:r w:rsidRPr="00665D73">
              <w:rPr>
                <w:rFonts w:cs="Arial"/>
                <w:bCs/>
                <w:szCs w:val="20"/>
              </w:rPr>
              <w:t>V</w:t>
            </w:r>
            <w:r w:rsidRPr="00665D73">
              <w:rPr>
                <w:rFonts w:cs="Arial"/>
                <w:bCs/>
                <w:szCs w:val="20"/>
                <w:vertAlign w:val="subscript"/>
              </w:rPr>
              <w:t>4</w:t>
            </w:r>
            <w:r w:rsidRPr="00665D73">
              <w:rPr>
                <w:rFonts w:cs="Arial"/>
                <w:bCs/>
                <w:szCs w:val="20"/>
              </w:rPr>
              <w:t>O</w:t>
            </w:r>
            <w:r w:rsidRPr="00665D73">
              <w:rPr>
                <w:rFonts w:cs="Arial"/>
                <w:bCs/>
                <w:szCs w:val="20"/>
                <w:vertAlign w:val="subscript"/>
              </w:rPr>
              <w:t>12</w:t>
            </w:r>
            <w:r w:rsidRPr="00665D73">
              <w:rPr>
                <w:rFonts w:cs="Arial"/>
                <w:bCs/>
                <w:szCs w:val="20"/>
                <w:vertAlign w:val="superscript"/>
              </w:rPr>
              <w:t>4-</w:t>
            </w:r>
            <w:r w:rsidR="00C2372A">
              <w:rPr>
                <w:rFonts w:cs="Arial"/>
                <w:bCs/>
                <w:szCs w:val="20"/>
              </w:rPr>
              <w:t xml:space="preserve"> </w:t>
            </w:r>
            <w:r w:rsidR="00C2372A">
              <w:rPr>
                <w:rFonts w:cs="Arial"/>
                <w:b/>
                <w:szCs w:val="20"/>
              </w:rPr>
              <w:t>C</w:t>
            </w:r>
          </w:p>
        </w:tc>
      </w:tr>
      <w:tr w:rsidR="00595325" w:rsidRPr="00665D73" w14:paraId="1AAE4D5F" w14:textId="77777777" w:rsidTr="00C2372A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78ED" w14:textId="77777777" w:rsidR="00595325" w:rsidRPr="00665D73" w:rsidRDefault="00595325">
            <w:pPr>
              <w:spacing w:before="57" w:after="57"/>
              <w:rPr>
                <w:rFonts w:cs="Arial"/>
                <w:szCs w:val="20"/>
              </w:rPr>
            </w:pPr>
            <w:r w:rsidRPr="00665D73">
              <w:rPr>
                <w:rFonts w:cs="Arial"/>
                <w:szCs w:val="20"/>
              </w:rPr>
              <w:t>+IV</w:t>
            </w:r>
          </w:p>
        </w:tc>
        <w:tc>
          <w:tcPr>
            <w:tcW w:w="2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12BB" w14:textId="693144FB" w:rsidR="00595325" w:rsidRPr="00C2372A" w:rsidRDefault="00595325">
            <w:pPr>
              <w:spacing w:before="57" w:after="57"/>
              <w:rPr>
                <w:rFonts w:cs="Arial"/>
                <w:b/>
                <w:szCs w:val="20"/>
              </w:rPr>
            </w:pPr>
            <w:r w:rsidRPr="00665D73">
              <w:rPr>
                <w:rFonts w:cs="Arial"/>
                <w:bCs/>
                <w:szCs w:val="20"/>
              </w:rPr>
              <w:t>VO</w:t>
            </w:r>
            <w:r w:rsidRPr="00665D73">
              <w:rPr>
                <w:rFonts w:cs="Arial"/>
                <w:bCs/>
                <w:szCs w:val="20"/>
                <w:vertAlign w:val="superscript"/>
              </w:rPr>
              <w:t xml:space="preserve">2+ </w:t>
            </w:r>
            <w:r w:rsidRPr="00665D73">
              <w:rPr>
                <w:rFonts w:cs="Arial"/>
                <w:bCs/>
                <w:szCs w:val="20"/>
              </w:rPr>
              <w:t xml:space="preserve">   </w:t>
            </w:r>
            <w:r w:rsidR="00C2372A">
              <w:rPr>
                <w:rFonts w:cs="Arial"/>
                <w:b/>
                <w:szCs w:val="20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CED3" w14:textId="2F39BC78" w:rsidR="00595325" w:rsidRPr="00C2372A" w:rsidRDefault="00595325">
            <w:pPr>
              <w:spacing w:before="57" w:after="57"/>
              <w:rPr>
                <w:rFonts w:cs="Arial"/>
                <w:szCs w:val="20"/>
              </w:rPr>
            </w:pPr>
            <w:r w:rsidRPr="00665D73">
              <w:rPr>
                <w:rFonts w:cs="Arial"/>
                <w:bCs/>
                <w:szCs w:val="20"/>
              </w:rPr>
              <w:t>V</w:t>
            </w:r>
            <w:r w:rsidRPr="00665D73">
              <w:rPr>
                <w:rFonts w:cs="Arial"/>
                <w:bCs/>
                <w:szCs w:val="20"/>
                <w:vertAlign w:val="subscript"/>
              </w:rPr>
              <w:t>2</w:t>
            </w:r>
            <w:r w:rsidRPr="00665D73">
              <w:rPr>
                <w:rFonts w:cs="Arial"/>
                <w:bCs/>
                <w:szCs w:val="20"/>
              </w:rPr>
              <w:t>O</w:t>
            </w:r>
            <w:r w:rsidRPr="00665D73">
              <w:rPr>
                <w:rFonts w:cs="Arial"/>
                <w:bCs/>
                <w:szCs w:val="20"/>
                <w:vertAlign w:val="subscript"/>
              </w:rPr>
              <w:t>4 (s)</w:t>
            </w:r>
            <w:r w:rsidR="00C2372A">
              <w:rPr>
                <w:rFonts w:cs="Arial"/>
                <w:bCs/>
                <w:szCs w:val="20"/>
              </w:rPr>
              <w:t xml:space="preserve"> </w:t>
            </w:r>
            <w:r w:rsidR="00C2372A" w:rsidRPr="00C2372A">
              <w:rPr>
                <w:rFonts w:cs="Arial"/>
                <w:b/>
                <w:szCs w:val="20"/>
              </w:rPr>
              <w:t>E</w:t>
            </w:r>
          </w:p>
        </w:tc>
      </w:tr>
      <w:tr w:rsidR="00595325" w:rsidRPr="00665D73" w14:paraId="71488104" w14:textId="77777777" w:rsidTr="00C2372A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EB63" w14:textId="77777777" w:rsidR="00595325" w:rsidRPr="00665D73" w:rsidRDefault="00595325">
            <w:pPr>
              <w:spacing w:before="57" w:after="57"/>
              <w:rPr>
                <w:rFonts w:cs="Arial"/>
                <w:szCs w:val="20"/>
              </w:rPr>
            </w:pPr>
            <w:r w:rsidRPr="00665D73">
              <w:rPr>
                <w:rFonts w:cs="Arial"/>
                <w:szCs w:val="20"/>
              </w:rPr>
              <w:t>+III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D8B4" w14:textId="55002447" w:rsidR="00595325" w:rsidRPr="00665D73" w:rsidRDefault="00595325">
            <w:pPr>
              <w:spacing w:before="57" w:after="57"/>
              <w:rPr>
                <w:rFonts w:cs="Arial"/>
                <w:szCs w:val="20"/>
              </w:rPr>
            </w:pPr>
            <w:r w:rsidRPr="00665D73">
              <w:rPr>
                <w:rFonts w:cs="Arial"/>
                <w:bCs/>
                <w:szCs w:val="20"/>
              </w:rPr>
              <w:t xml:space="preserve"> V</w:t>
            </w:r>
            <w:r w:rsidRPr="00665D73">
              <w:rPr>
                <w:rFonts w:cs="Arial"/>
                <w:bCs/>
                <w:szCs w:val="20"/>
                <w:vertAlign w:val="superscript"/>
              </w:rPr>
              <w:t xml:space="preserve">3+ </w:t>
            </w:r>
            <w:r w:rsidRPr="00665D73">
              <w:rPr>
                <w:rFonts w:cs="Arial"/>
                <w:bCs/>
                <w:szCs w:val="20"/>
              </w:rPr>
              <w:t xml:space="preserve">    </w:t>
            </w:r>
            <w:r w:rsidR="00C2372A">
              <w:rPr>
                <w:rFonts w:cs="Arial"/>
                <w:b/>
                <w:szCs w:val="20"/>
              </w:rPr>
              <w:t>F</w:t>
            </w:r>
            <w:r w:rsidRPr="00665D73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FF73" w14:textId="5C2346D7" w:rsidR="00595325" w:rsidRPr="00C2372A" w:rsidRDefault="00595325">
            <w:pPr>
              <w:spacing w:before="57" w:after="57"/>
              <w:rPr>
                <w:rFonts w:cs="Arial"/>
                <w:b/>
                <w:szCs w:val="20"/>
              </w:rPr>
            </w:pPr>
            <w:r w:rsidRPr="00665D73">
              <w:rPr>
                <w:rFonts w:cs="Arial"/>
                <w:bCs/>
                <w:szCs w:val="20"/>
              </w:rPr>
              <w:t>V</w:t>
            </w:r>
            <w:r w:rsidRPr="00665D73">
              <w:rPr>
                <w:rFonts w:cs="Arial"/>
                <w:bCs/>
                <w:szCs w:val="20"/>
                <w:vertAlign w:val="subscript"/>
              </w:rPr>
              <w:t>2</w:t>
            </w:r>
            <w:r w:rsidRPr="00665D73">
              <w:rPr>
                <w:rFonts w:cs="Arial"/>
                <w:bCs/>
                <w:szCs w:val="20"/>
              </w:rPr>
              <w:t>O</w:t>
            </w:r>
            <w:r w:rsidRPr="00665D73">
              <w:rPr>
                <w:rFonts w:cs="Arial"/>
                <w:bCs/>
                <w:szCs w:val="20"/>
                <w:vertAlign w:val="subscript"/>
              </w:rPr>
              <w:t>3 (</w:t>
            </w:r>
            <w:proofErr w:type="gramStart"/>
            <w:r w:rsidRPr="00665D73">
              <w:rPr>
                <w:rFonts w:cs="Arial"/>
                <w:bCs/>
                <w:szCs w:val="20"/>
                <w:vertAlign w:val="subscript"/>
              </w:rPr>
              <w:t>s)</w:t>
            </w:r>
            <w:r w:rsidR="00C2372A">
              <w:rPr>
                <w:rFonts w:cs="Arial"/>
                <w:bCs/>
                <w:szCs w:val="20"/>
              </w:rPr>
              <w:t xml:space="preserve">   </w:t>
            </w:r>
            <w:proofErr w:type="gramEnd"/>
            <w:r w:rsidR="00C2372A">
              <w:rPr>
                <w:rFonts w:cs="Arial"/>
                <w:b/>
                <w:szCs w:val="20"/>
              </w:rPr>
              <w:t>G</w:t>
            </w:r>
          </w:p>
        </w:tc>
      </w:tr>
      <w:tr w:rsidR="00595325" w:rsidRPr="00665D73" w14:paraId="5FDDD03B" w14:textId="77777777" w:rsidTr="00C2372A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7709" w14:textId="77777777" w:rsidR="00595325" w:rsidRPr="00665D73" w:rsidRDefault="00595325">
            <w:pPr>
              <w:spacing w:before="57" w:after="57"/>
              <w:rPr>
                <w:rFonts w:cs="Arial"/>
                <w:szCs w:val="20"/>
              </w:rPr>
            </w:pPr>
            <w:r w:rsidRPr="00665D73">
              <w:rPr>
                <w:rFonts w:cs="Arial"/>
                <w:szCs w:val="20"/>
              </w:rPr>
              <w:t>+II</w:t>
            </w:r>
          </w:p>
        </w:tc>
        <w:tc>
          <w:tcPr>
            <w:tcW w:w="2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1F51" w14:textId="50619765" w:rsidR="00595325" w:rsidRPr="00C2372A" w:rsidRDefault="00595325">
            <w:pPr>
              <w:spacing w:before="57" w:after="57"/>
              <w:rPr>
                <w:rFonts w:cs="Arial"/>
                <w:b/>
                <w:szCs w:val="20"/>
              </w:rPr>
            </w:pPr>
            <w:r w:rsidRPr="00665D73">
              <w:rPr>
                <w:rFonts w:cs="Arial"/>
                <w:bCs/>
                <w:szCs w:val="20"/>
              </w:rPr>
              <w:t xml:space="preserve"> V</w:t>
            </w:r>
            <w:r w:rsidRPr="00665D73">
              <w:rPr>
                <w:rFonts w:cs="Arial"/>
                <w:bCs/>
                <w:szCs w:val="20"/>
                <w:vertAlign w:val="superscript"/>
              </w:rPr>
              <w:t xml:space="preserve">2+ </w:t>
            </w:r>
            <w:r w:rsidRPr="00665D73">
              <w:rPr>
                <w:rFonts w:cs="Arial"/>
                <w:bCs/>
                <w:szCs w:val="20"/>
              </w:rPr>
              <w:t xml:space="preserve">     </w:t>
            </w:r>
            <w:r w:rsidR="00C2372A">
              <w:rPr>
                <w:rFonts w:cs="Arial"/>
                <w:b/>
                <w:szCs w:val="20"/>
              </w:rPr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3C0F" w14:textId="2DEE8431" w:rsidR="00595325" w:rsidRPr="00C2372A" w:rsidRDefault="00595325">
            <w:pPr>
              <w:spacing w:before="57" w:after="57"/>
              <w:rPr>
                <w:rFonts w:cs="Arial"/>
                <w:szCs w:val="20"/>
              </w:rPr>
            </w:pPr>
            <w:r w:rsidRPr="00665D73">
              <w:rPr>
                <w:rFonts w:cs="Arial"/>
                <w:bCs/>
                <w:szCs w:val="20"/>
              </w:rPr>
              <w:t>VO</w:t>
            </w:r>
            <w:r w:rsidRPr="00665D73">
              <w:rPr>
                <w:rFonts w:cs="Arial"/>
                <w:bCs/>
                <w:szCs w:val="20"/>
                <w:vertAlign w:val="subscript"/>
              </w:rPr>
              <w:t xml:space="preserve"> (s)</w:t>
            </w:r>
            <w:r w:rsidR="00C2372A">
              <w:rPr>
                <w:rFonts w:cs="Arial"/>
                <w:bCs/>
                <w:szCs w:val="20"/>
              </w:rPr>
              <w:t xml:space="preserve"> </w:t>
            </w:r>
            <w:r w:rsidR="00C2372A" w:rsidRPr="00C2372A">
              <w:rPr>
                <w:rFonts w:cs="Arial"/>
                <w:b/>
                <w:szCs w:val="20"/>
              </w:rPr>
              <w:t>NON visible</w:t>
            </w:r>
          </w:p>
        </w:tc>
      </w:tr>
      <w:tr w:rsidR="0025627F" w:rsidRPr="00665D73" w14:paraId="65DE7D11" w14:textId="77777777" w:rsidTr="00C2372A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5DE5" w14:textId="77777777" w:rsidR="0025627F" w:rsidRPr="00665D73" w:rsidRDefault="00000000">
            <w:pPr>
              <w:spacing w:before="57" w:after="57"/>
              <w:rPr>
                <w:rFonts w:cs="Arial"/>
                <w:szCs w:val="20"/>
              </w:rPr>
            </w:pPr>
            <w:r w:rsidRPr="00665D73">
              <w:rPr>
                <w:rFonts w:cs="Arial"/>
                <w:szCs w:val="20"/>
              </w:rPr>
              <w:t xml:space="preserve">  0</w:t>
            </w:r>
          </w:p>
        </w:tc>
        <w:tc>
          <w:tcPr>
            <w:tcW w:w="4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FAB2" w14:textId="1557F030" w:rsidR="0025627F" w:rsidRPr="00C2372A" w:rsidRDefault="00000000">
            <w:pPr>
              <w:spacing w:before="57" w:after="57"/>
              <w:rPr>
                <w:rFonts w:cs="Arial"/>
                <w:b/>
                <w:bCs/>
                <w:szCs w:val="20"/>
              </w:rPr>
            </w:pPr>
            <w:r w:rsidRPr="00665D73">
              <w:rPr>
                <w:rFonts w:cs="Arial"/>
                <w:szCs w:val="20"/>
              </w:rPr>
              <w:t xml:space="preserve"> V</w:t>
            </w:r>
            <w:r w:rsidRPr="00665D73">
              <w:rPr>
                <w:rFonts w:cs="Arial"/>
                <w:szCs w:val="20"/>
                <w:vertAlign w:val="subscript"/>
              </w:rPr>
              <w:t>(</w:t>
            </w:r>
            <w:proofErr w:type="gramStart"/>
            <w:r w:rsidRPr="00665D73">
              <w:rPr>
                <w:rFonts w:cs="Arial"/>
                <w:szCs w:val="20"/>
                <w:vertAlign w:val="subscript"/>
              </w:rPr>
              <w:t>s)</w:t>
            </w:r>
            <w:r w:rsidR="00C2372A">
              <w:rPr>
                <w:rFonts w:cs="Arial"/>
                <w:szCs w:val="20"/>
              </w:rPr>
              <w:t xml:space="preserve"> </w:t>
            </w:r>
            <w:r w:rsidR="00C2372A">
              <w:rPr>
                <w:rFonts w:cs="Arial"/>
                <w:b/>
                <w:bCs/>
                <w:szCs w:val="20"/>
              </w:rPr>
              <w:t xml:space="preserve"> NON</w:t>
            </w:r>
            <w:proofErr w:type="gramEnd"/>
            <w:r w:rsidR="00C2372A">
              <w:rPr>
                <w:rFonts w:cs="Arial"/>
                <w:b/>
                <w:bCs/>
                <w:szCs w:val="20"/>
              </w:rPr>
              <w:t xml:space="preserve"> visible</w:t>
            </w:r>
          </w:p>
        </w:tc>
      </w:tr>
    </w:tbl>
    <w:p w14:paraId="2370DF6D" w14:textId="5EE09489" w:rsidR="0025627F" w:rsidRDefault="00595325">
      <w:pPr>
        <w:rPr>
          <w:rFonts w:cs="Arial"/>
          <w:szCs w:val="20"/>
        </w:rPr>
      </w:pPr>
      <w:r>
        <w:rPr>
          <w:rFonts w:cs="Arial"/>
          <w:szCs w:val="20"/>
        </w:rPr>
        <w:t xml:space="preserve">Couples </w:t>
      </w:r>
      <w:r w:rsidRPr="00595325">
        <w:rPr>
          <w:rFonts w:cs="Arial"/>
          <w:b/>
          <w:bCs/>
          <w:szCs w:val="20"/>
        </w:rPr>
        <w:t>A</w:t>
      </w:r>
      <w:r>
        <w:rPr>
          <w:rFonts w:cs="Arial"/>
          <w:szCs w:val="20"/>
        </w:rPr>
        <w:t xml:space="preserve"> </w:t>
      </w:r>
      <w:r w:rsidRPr="00595325">
        <w:rPr>
          <w:rFonts w:cs="Arial"/>
          <w:b/>
          <w:bCs/>
          <w:szCs w:val="20"/>
        </w:rPr>
        <w:t xml:space="preserve">(en </w:t>
      </w:r>
      <w:proofErr w:type="gramStart"/>
      <w:r w:rsidRPr="00595325">
        <w:rPr>
          <w:rFonts w:cs="Arial"/>
          <w:b/>
          <w:bCs/>
          <w:szCs w:val="20"/>
        </w:rPr>
        <w:t>gras)</w:t>
      </w:r>
      <w:r>
        <w:rPr>
          <w:rFonts w:cs="Arial"/>
          <w:szCs w:val="20"/>
        </w:rPr>
        <w:t>/</w:t>
      </w:r>
      <w:proofErr w:type="gramEnd"/>
      <w:r>
        <w:rPr>
          <w:rFonts w:cs="Arial"/>
          <w:szCs w:val="20"/>
        </w:rPr>
        <w:t xml:space="preserve"> B :</w:t>
      </w:r>
    </w:p>
    <w:p w14:paraId="5DA6F2B7" w14:textId="6E26C171" w:rsidR="00595325" w:rsidRPr="00595325" w:rsidRDefault="00595325">
      <w:pPr>
        <w:rPr>
          <w:rFonts w:cs="Arial"/>
          <w:szCs w:val="20"/>
        </w:rPr>
      </w:pPr>
      <w:r w:rsidRPr="00595325">
        <w:rPr>
          <w:rFonts w:cs="Arial"/>
          <w:szCs w:val="20"/>
        </w:rPr>
        <w:t xml:space="preserve">V(+V) : </w:t>
      </w:r>
      <w:r w:rsidRPr="00595325">
        <w:rPr>
          <w:rFonts w:cs="Arial"/>
          <w:szCs w:val="20"/>
        </w:rPr>
        <w:tab/>
      </w:r>
      <w:r w:rsidRPr="00595325">
        <w:rPr>
          <w:rFonts w:cs="Arial"/>
          <w:szCs w:val="20"/>
        </w:rPr>
        <w:tab/>
        <w:t xml:space="preserve">2 </w:t>
      </w:r>
      <w:r w:rsidRPr="00595325">
        <w:rPr>
          <w:rFonts w:cs="Arial"/>
          <w:b/>
          <w:bCs/>
          <w:szCs w:val="20"/>
        </w:rPr>
        <w:t>VO</w:t>
      </w:r>
      <w:r w:rsidRPr="00595325">
        <w:rPr>
          <w:rFonts w:cs="Arial"/>
          <w:b/>
          <w:bCs/>
          <w:szCs w:val="20"/>
          <w:vertAlign w:val="subscript"/>
        </w:rPr>
        <w:t>2</w:t>
      </w:r>
      <w:r w:rsidRPr="00595325">
        <w:rPr>
          <w:rFonts w:cs="Arial"/>
          <w:b/>
          <w:bCs/>
          <w:szCs w:val="20"/>
          <w:vertAlign w:val="superscript"/>
        </w:rPr>
        <w:t>+</w:t>
      </w:r>
      <w:r w:rsidRPr="00595325">
        <w:rPr>
          <w:rFonts w:cs="Arial"/>
          <w:b/>
          <w:bCs/>
          <w:szCs w:val="20"/>
        </w:rPr>
        <w:t xml:space="preserve"> </w:t>
      </w:r>
      <w:r w:rsidRPr="00595325">
        <w:rPr>
          <w:rFonts w:cs="Arial"/>
          <w:szCs w:val="20"/>
        </w:rPr>
        <w:t>+ H</w:t>
      </w:r>
      <w:r w:rsidRPr="00595325">
        <w:rPr>
          <w:rFonts w:cs="Arial"/>
          <w:szCs w:val="20"/>
          <w:vertAlign w:val="subscript"/>
        </w:rPr>
        <w:t>2</w:t>
      </w:r>
      <w:r w:rsidRPr="00595325">
        <w:rPr>
          <w:rFonts w:cs="Arial"/>
          <w:szCs w:val="20"/>
        </w:rPr>
        <w:t xml:space="preserve">O </w:t>
      </w:r>
      <w:r>
        <w:rPr>
          <w:rFonts w:cs="Arial"/>
          <w:szCs w:val="20"/>
        </w:rPr>
        <w:sym w:font="Wingdings 3" w:char="F044"/>
      </w:r>
      <w:r w:rsidRPr="00595325">
        <w:rPr>
          <w:rFonts w:cs="Arial"/>
          <w:szCs w:val="20"/>
        </w:rPr>
        <w:t xml:space="preserve"> V</w:t>
      </w:r>
      <w:r w:rsidRPr="00595325">
        <w:rPr>
          <w:rFonts w:cs="Arial"/>
          <w:szCs w:val="20"/>
          <w:vertAlign w:val="subscript"/>
        </w:rPr>
        <w:t>2</w:t>
      </w:r>
      <w:r w:rsidRPr="00595325">
        <w:rPr>
          <w:rFonts w:cs="Arial"/>
          <w:szCs w:val="20"/>
        </w:rPr>
        <w:t>O</w:t>
      </w:r>
      <w:r w:rsidRPr="00595325">
        <w:rPr>
          <w:rFonts w:cs="Arial"/>
          <w:szCs w:val="20"/>
          <w:vertAlign w:val="subscript"/>
        </w:rPr>
        <w:t>5</w:t>
      </w:r>
      <w:r w:rsidRPr="00595325">
        <w:rPr>
          <w:rFonts w:cs="Arial"/>
          <w:szCs w:val="20"/>
        </w:rPr>
        <w:t xml:space="preserve"> + 2H</w:t>
      </w:r>
      <w:r w:rsidRPr="00595325">
        <w:rPr>
          <w:rFonts w:cs="Arial"/>
          <w:szCs w:val="20"/>
          <w:vertAlign w:val="superscript"/>
        </w:rPr>
        <w:t>+</w:t>
      </w:r>
      <w:r w:rsidRPr="00595325">
        <w:rPr>
          <w:rFonts w:cs="Arial"/>
          <w:szCs w:val="20"/>
        </w:rPr>
        <w:tab/>
      </w:r>
      <w:r w:rsidRPr="00595325">
        <w:rPr>
          <w:rFonts w:cs="Arial"/>
          <w:szCs w:val="20"/>
        </w:rPr>
        <w:tab/>
        <w:t xml:space="preserve">2 </w:t>
      </w:r>
      <w:r w:rsidRPr="00595325">
        <w:rPr>
          <w:rFonts w:cs="Arial"/>
          <w:b/>
          <w:bCs/>
          <w:szCs w:val="20"/>
        </w:rPr>
        <w:t>V</w:t>
      </w:r>
      <w:r w:rsidRPr="00595325">
        <w:rPr>
          <w:rFonts w:cs="Arial"/>
          <w:b/>
          <w:bCs/>
          <w:szCs w:val="20"/>
          <w:vertAlign w:val="subscript"/>
        </w:rPr>
        <w:t>2</w:t>
      </w:r>
      <w:r w:rsidRPr="00595325">
        <w:rPr>
          <w:rFonts w:cs="Arial"/>
          <w:b/>
          <w:bCs/>
          <w:szCs w:val="20"/>
        </w:rPr>
        <w:t>O</w:t>
      </w:r>
      <w:r w:rsidRPr="00595325">
        <w:rPr>
          <w:rFonts w:cs="Arial"/>
          <w:b/>
          <w:bCs/>
          <w:szCs w:val="20"/>
          <w:vertAlign w:val="subscript"/>
        </w:rPr>
        <w:t>5</w:t>
      </w:r>
      <w:r w:rsidRPr="00595325">
        <w:rPr>
          <w:rFonts w:cs="Arial"/>
          <w:szCs w:val="20"/>
        </w:rPr>
        <w:t xml:space="preserve"> + 2 H</w:t>
      </w:r>
      <w:r w:rsidRPr="00595325">
        <w:rPr>
          <w:rFonts w:cs="Arial"/>
          <w:szCs w:val="20"/>
          <w:vertAlign w:val="subscript"/>
        </w:rPr>
        <w:t>2</w:t>
      </w:r>
      <w:r w:rsidRPr="00595325">
        <w:rPr>
          <w:rFonts w:cs="Arial"/>
          <w:szCs w:val="20"/>
        </w:rPr>
        <w:t xml:space="preserve">O </w:t>
      </w:r>
      <w:r>
        <w:rPr>
          <w:rFonts w:cs="Arial"/>
          <w:szCs w:val="20"/>
          <w:lang w:val="en-US"/>
        </w:rPr>
        <w:sym w:font="Wingdings 3" w:char="F044"/>
      </w:r>
      <w:r w:rsidRPr="00595325">
        <w:rPr>
          <w:rFonts w:cs="Arial"/>
          <w:szCs w:val="20"/>
        </w:rPr>
        <w:t xml:space="preserve"> V</w:t>
      </w:r>
      <w:r w:rsidRPr="00595325">
        <w:rPr>
          <w:rFonts w:cs="Arial"/>
          <w:szCs w:val="20"/>
          <w:vertAlign w:val="subscript"/>
        </w:rPr>
        <w:t>4</w:t>
      </w:r>
      <w:r w:rsidRPr="00595325">
        <w:rPr>
          <w:rFonts w:cs="Arial"/>
          <w:szCs w:val="20"/>
        </w:rPr>
        <w:t>O</w:t>
      </w:r>
      <w:r w:rsidRPr="00595325">
        <w:rPr>
          <w:rFonts w:cs="Arial"/>
          <w:szCs w:val="20"/>
          <w:vertAlign w:val="subscript"/>
        </w:rPr>
        <w:t>12</w:t>
      </w:r>
      <w:r w:rsidRPr="00595325">
        <w:rPr>
          <w:rFonts w:cs="Arial"/>
          <w:szCs w:val="20"/>
          <w:vertAlign w:val="superscript"/>
        </w:rPr>
        <w:t>4-</w:t>
      </w:r>
      <w:r w:rsidRPr="00595325">
        <w:rPr>
          <w:rFonts w:cs="Arial"/>
          <w:szCs w:val="20"/>
        </w:rPr>
        <w:t xml:space="preserve"> + 4 H</w:t>
      </w:r>
      <w:r w:rsidRPr="00595325">
        <w:rPr>
          <w:rFonts w:cs="Arial"/>
          <w:szCs w:val="20"/>
          <w:vertAlign w:val="superscript"/>
        </w:rPr>
        <w:t>+</w:t>
      </w:r>
      <w:r w:rsidRPr="00595325">
        <w:rPr>
          <w:rFonts w:cs="Arial"/>
          <w:szCs w:val="20"/>
        </w:rPr>
        <w:t xml:space="preserve"> </w:t>
      </w:r>
      <w:r w:rsidRPr="00595325">
        <w:rPr>
          <w:rFonts w:cs="Arial"/>
          <w:b/>
          <w:bCs/>
          <w:szCs w:val="20"/>
          <w:lang w:val="en-US"/>
        </w:rPr>
        <w:sym w:font="Symbol" w:char="F0DE"/>
      </w:r>
      <w:r w:rsidRPr="00595325">
        <w:rPr>
          <w:rFonts w:cs="Arial"/>
          <w:b/>
          <w:bCs/>
          <w:szCs w:val="20"/>
        </w:rPr>
        <w:t xml:space="preserve"> V</w:t>
      </w:r>
      <w:r w:rsidRPr="00595325">
        <w:rPr>
          <w:rFonts w:cs="Arial"/>
          <w:b/>
          <w:bCs/>
          <w:szCs w:val="20"/>
          <w:vertAlign w:val="subscript"/>
        </w:rPr>
        <w:t>2</w:t>
      </w:r>
      <w:r w:rsidRPr="00595325">
        <w:rPr>
          <w:rFonts w:cs="Arial"/>
          <w:b/>
          <w:bCs/>
          <w:szCs w:val="20"/>
        </w:rPr>
        <w:t>O</w:t>
      </w:r>
      <w:r w:rsidRPr="00595325">
        <w:rPr>
          <w:rFonts w:cs="Arial"/>
          <w:b/>
          <w:bCs/>
          <w:szCs w:val="20"/>
          <w:vertAlign w:val="subscript"/>
        </w:rPr>
        <w:t>5</w:t>
      </w:r>
      <w:r w:rsidRPr="00595325">
        <w:rPr>
          <w:rFonts w:cs="Arial"/>
          <w:b/>
          <w:bCs/>
          <w:szCs w:val="20"/>
        </w:rPr>
        <w:t xml:space="preserve"> amphotère</w:t>
      </w:r>
    </w:p>
    <w:p w14:paraId="2CE5546D" w14:textId="60546C3E" w:rsidR="00595325" w:rsidRDefault="00595325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V(+IV</w:t>
      </w:r>
      <w:proofErr w:type="gramStart"/>
      <w:r>
        <w:rPr>
          <w:rFonts w:cs="Arial"/>
          <w:szCs w:val="20"/>
          <w:lang w:val="en-US"/>
        </w:rPr>
        <w:t>) :</w:t>
      </w:r>
      <w:proofErr w:type="gramEnd"/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  <w:t xml:space="preserve">2 </w:t>
      </w:r>
      <w:r w:rsidRPr="00595325">
        <w:rPr>
          <w:rFonts w:cs="Arial"/>
          <w:b/>
          <w:bCs/>
          <w:szCs w:val="20"/>
          <w:lang w:val="en-US"/>
        </w:rPr>
        <w:t>VO</w:t>
      </w:r>
      <w:r w:rsidRPr="00595325">
        <w:rPr>
          <w:rFonts w:cs="Arial"/>
          <w:b/>
          <w:bCs/>
          <w:szCs w:val="20"/>
          <w:vertAlign w:val="superscript"/>
          <w:lang w:val="en-US"/>
        </w:rPr>
        <w:t>2+</w:t>
      </w:r>
      <w:r>
        <w:rPr>
          <w:rFonts w:cs="Arial"/>
          <w:szCs w:val="20"/>
          <w:lang w:val="en-US"/>
        </w:rPr>
        <w:t xml:space="preserve"> + 2 H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>O</w:t>
      </w:r>
      <w:r>
        <w:rPr>
          <w:rFonts w:cs="Arial"/>
          <w:szCs w:val="20"/>
          <w:vertAlign w:val="subscript"/>
          <w:lang w:val="en-US"/>
        </w:rPr>
        <w:t xml:space="preserve"> </w:t>
      </w:r>
      <w:r>
        <w:rPr>
          <w:rFonts w:cs="Arial"/>
          <w:szCs w:val="20"/>
          <w:lang w:val="en-US"/>
        </w:rPr>
        <w:sym w:font="Wingdings 3" w:char="F044"/>
      </w:r>
      <w:r>
        <w:rPr>
          <w:rFonts w:cs="Arial"/>
          <w:szCs w:val="20"/>
          <w:lang w:val="en-US"/>
        </w:rPr>
        <w:t xml:space="preserve"> V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>O</w:t>
      </w:r>
      <w:r>
        <w:rPr>
          <w:rFonts w:cs="Arial"/>
          <w:szCs w:val="20"/>
          <w:vertAlign w:val="subscript"/>
          <w:lang w:val="en-US"/>
        </w:rPr>
        <w:t>4</w:t>
      </w:r>
      <w:r>
        <w:rPr>
          <w:rFonts w:cs="Arial"/>
          <w:szCs w:val="20"/>
          <w:lang w:val="en-US"/>
        </w:rPr>
        <w:t xml:space="preserve"> + 4H</w:t>
      </w:r>
      <w:r>
        <w:rPr>
          <w:rFonts w:cs="Arial"/>
          <w:szCs w:val="20"/>
          <w:vertAlign w:val="superscript"/>
          <w:lang w:val="en-US"/>
        </w:rPr>
        <w:t>+</w:t>
      </w:r>
    </w:p>
    <w:p w14:paraId="1B4C8457" w14:textId="21C97040" w:rsidR="00595325" w:rsidRDefault="00595325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V(+III</w:t>
      </w:r>
      <w:proofErr w:type="gramStart"/>
      <w:r>
        <w:rPr>
          <w:rFonts w:cs="Arial"/>
          <w:szCs w:val="20"/>
          <w:lang w:val="en-US"/>
        </w:rPr>
        <w:t>) :</w:t>
      </w:r>
      <w:proofErr w:type="gramEnd"/>
      <w:r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  <w:lang w:val="en-US"/>
        </w:rPr>
        <w:tab/>
        <w:t xml:space="preserve">2 </w:t>
      </w:r>
      <w:r w:rsidRPr="00595325">
        <w:rPr>
          <w:rFonts w:cs="Arial"/>
          <w:b/>
          <w:bCs/>
          <w:szCs w:val="20"/>
          <w:lang w:val="en-US"/>
        </w:rPr>
        <w:t>V</w:t>
      </w:r>
      <w:r w:rsidRPr="00595325">
        <w:rPr>
          <w:rFonts w:cs="Arial"/>
          <w:b/>
          <w:bCs/>
          <w:szCs w:val="20"/>
          <w:vertAlign w:val="superscript"/>
          <w:lang w:val="en-US"/>
        </w:rPr>
        <w:t>3+</w:t>
      </w:r>
      <w:r>
        <w:rPr>
          <w:rFonts w:cs="Arial"/>
          <w:szCs w:val="20"/>
          <w:lang w:val="en-US"/>
        </w:rPr>
        <w:t xml:space="preserve"> + 3 H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 xml:space="preserve">O </w:t>
      </w:r>
      <w:r>
        <w:rPr>
          <w:rFonts w:cs="Arial"/>
          <w:szCs w:val="20"/>
          <w:lang w:val="en-US"/>
        </w:rPr>
        <w:sym w:font="Wingdings 3" w:char="F044"/>
      </w:r>
      <w:r>
        <w:rPr>
          <w:rFonts w:cs="Arial"/>
          <w:szCs w:val="20"/>
          <w:lang w:val="en-US"/>
        </w:rPr>
        <w:t xml:space="preserve"> V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>O</w:t>
      </w:r>
      <w:r>
        <w:rPr>
          <w:rFonts w:cs="Arial"/>
          <w:szCs w:val="20"/>
          <w:vertAlign w:val="subscript"/>
          <w:lang w:val="en-US"/>
        </w:rPr>
        <w:t>3</w:t>
      </w:r>
      <w:r>
        <w:rPr>
          <w:rFonts w:cs="Arial"/>
          <w:szCs w:val="20"/>
          <w:lang w:val="en-US"/>
        </w:rPr>
        <w:t xml:space="preserve"> + 6 H</w:t>
      </w:r>
      <w:r>
        <w:rPr>
          <w:rFonts w:cs="Arial"/>
          <w:szCs w:val="20"/>
          <w:vertAlign w:val="superscript"/>
          <w:lang w:val="en-US"/>
        </w:rPr>
        <w:t>+</w:t>
      </w:r>
    </w:p>
    <w:p w14:paraId="3908182D" w14:textId="11C88FB8" w:rsidR="00595325" w:rsidRDefault="00595325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V(+II</w:t>
      </w:r>
      <w:proofErr w:type="gramStart"/>
      <w:r>
        <w:rPr>
          <w:rFonts w:cs="Arial"/>
          <w:szCs w:val="20"/>
          <w:lang w:val="en-US"/>
        </w:rPr>
        <w:t>) :</w:t>
      </w:r>
      <w:proofErr w:type="gramEnd"/>
      <w:r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</w:r>
      <w:r w:rsidRPr="00595325">
        <w:rPr>
          <w:rFonts w:cs="Arial"/>
          <w:b/>
          <w:bCs/>
          <w:szCs w:val="20"/>
          <w:lang w:val="en-US"/>
        </w:rPr>
        <w:t>V</w:t>
      </w:r>
      <w:r w:rsidRPr="00595325">
        <w:rPr>
          <w:rFonts w:cs="Arial"/>
          <w:b/>
          <w:bCs/>
          <w:szCs w:val="20"/>
          <w:vertAlign w:val="superscript"/>
          <w:lang w:val="en-US"/>
        </w:rPr>
        <w:t>2+</w:t>
      </w:r>
      <w:r w:rsidRPr="00595325">
        <w:rPr>
          <w:rFonts w:cs="Arial"/>
          <w:b/>
          <w:bCs/>
          <w:szCs w:val="20"/>
          <w:lang w:val="en-US"/>
        </w:rPr>
        <w:t xml:space="preserve"> +</w:t>
      </w:r>
      <w:r>
        <w:rPr>
          <w:rFonts w:cs="Arial"/>
          <w:szCs w:val="20"/>
          <w:lang w:val="en-US"/>
        </w:rPr>
        <w:t xml:space="preserve"> H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 xml:space="preserve">O </w:t>
      </w:r>
      <w:r>
        <w:rPr>
          <w:rFonts w:cs="Arial"/>
          <w:szCs w:val="20"/>
          <w:lang w:val="en-US"/>
        </w:rPr>
        <w:sym w:font="Wingdings 3" w:char="F044"/>
      </w:r>
      <w:r>
        <w:rPr>
          <w:rFonts w:cs="Arial"/>
          <w:szCs w:val="20"/>
          <w:lang w:val="en-US"/>
        </w:rPr>
        <w:t xml:space="preserve"> VO + 2 H</w:t>
      </w:r>
      <w:r>
        <w:rPr>
          <w:rFonts w:cs="Arial"/>
          <w:szCs w:val="20"/>
          <w:vertAlign w:val="superscript"/>
          <w:lang w:val="en-US"/>
        </w:rPr>
        <w:t>+</w:t>
      </w:r>
    </w:p>
    <w:p w14:paraId="3C3821CE" w14:textId="7D97EBD7" w:rsidR="0025627F" w:rsidRPr="00C2372A" w:rsidRDefault="00000000" w:rsidP="00C2372A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C2372A">
        <w:rPr>
          <w:rFonts w:cs="Arial"/>
          <w:szCs w:val="20"/>
        </w:rPr>
        <w:t>La frontière en potentiel du couple V</w:t>
      </w:r>
      <w:r w:rsidRPr="00C2372A">
        <w:rPr>
          <w:rFonts w:cs="Arial"/>
          <w:szCs w:val="20"/>
          <w:vertAlign w:val="superscript"/>
        </w:rPr>
        <w:t>2+</w:t>
      </w:r>
      <w:r w:rsidRPr="00C2372A">
        <w:rPr>
          <w:rFonts w:cs="Arial"/>
          <w:szCs w:val="20"/>
        </w:rPr>
        <w:t xml:space="preserve">/V est définie par la relation de Nernst :    </w:t>
      </w:r>
    </w:p>
    <w:p w14:paraId="5075A112" w14:textId="15D01890" w:rsidR="0025627F" w:rsidRPr="00665D73" w:rsidRDefault="00000000" w:rsidP="00C2372A">
      <w:pPr>
        <w:jc w:val="center"/>
        <w:rPr>
          <w:rFonts w:cs="Arial"/>
          <w:szCs w:val="20"/>
          <w:lang w:val="en-US"/>
        </w:rPr>
      </w:pPr>
      <w:r w:rsidRPr="00C2372A">
        <w:rPr>
          <w:rFonts w:cs="Arial"/>
          <w:szCs w:val="20"/>
          <w:lang w:val="en-US"/>
        </w:rPr>
        <w:t xml:space="preserve"> </w:t>
      </w:r>
      <w:r w:rsidRPr="00665D73">
        <w:rPr>
          <w:rFonts w:cs="Arial"/>
          <w:szCs w:val="20"/>
          <w:lang w:val="en-US"/>
        </w:rPr>
        <w:t>V</w:t>
      </w:r>
      <w:r w:rsidRPr="00665D73">
        <w:rPr>
          <w:rFonts w:cs="Arial"/>
          <w:szCs w:val="20"/>
          <w:vertAlign w:val="superscript"/>
          <w:lang w:val="en-US"/>
        </w:rPr>
        <w:t>2</w:t>
      </w:r>
      <w:proofErr w:type="gramStart"/>
      <w:r w:rsidRPr="00665D73">
        <w:rPr>
          <w:rFonts w:cs="Arial"/>
          <w:szCs w:val="20"/>
          <w:vertAlign w:val="superscript"/>
          <w:lang w:val="en-US"/>
        </w:rPr>
        <w:t>+</w:t>
      </w:r>
      <w:r w:rsidRPr="00665D73">
        <w:rPr>
          <w:rFonts w:cs="Arial"/>
          <w:szCs w:val="20"/>
          <w:lang w:val="en-US"/>
        </w:rPr>
        <w:t xml:space="preserve">  +</w:t>
      </w:r>
      <w:proofErr w:type="gramEnd"/>
      <w:r w:rsidRPr="00665D73">
        <w:rPr>
          <w:rFonts w:cs="Arial"/>
          <w:szCs w:val="20"/>
          <w:lang w:val="en-US"/>
        </w:rPr>
        <w:t xml:space="preserve">  2 e</w:t>
      </w:r>
      <w:r w:rsidRPr="00665D73">
        <w:rPr>
          <w:rFonts w:cs="Arial"/>
          <w:szCs w:val="20"/>
          <w:vertAlign w:val="superscript"/>
          <w:lang w:val="en-US"/>
        </w:rPr>
        <w:t>-</w:t>
      </w:r>
      <w:r w:rsidRPr="00665D73">
        <w:rPr>
          <w:rFonts w:cs="Arial"/>
          <w:szCs w:val="20"/>
          <w:lang w:val="en-US"/>
        </w:rPr>
        <w:t xml:space="preserve">   =   V</w:t>
      </w:r>
      <w:r w:rsidRPr="00665D73">
        <w:rPr>
          <w:rFonts w:cs="Arial"/>
          <w:szCs w:val="20"/>
          <w:vertAlign w:val="subscript"/>
          <w:lang w:val="en-US"/>
        </w:rPr>
        <w:t>(s)</w:t>
      </w:r>
      <w:r w:rsidRPr="00665D73">
        <w:rPr>
          <w:rFonts w:cs="Arial"/>
          <w:szCs w:val="20"/>
          <w:lang w:val="en-US"/>
        </w:rPr>
        <w:t xml:space="preserve">   </w:t>
      </w:r>
      <w:r w:rsidR="00C2372A">
        <w:rPr>
          <w:rFonts w:cs="Arial"/>
          <w:szCs w:val="20"/>
          <w:lang w:val="en-US"/>
        </w:rPr>
        <w:sym w:font="Symbol" w:char="F0DE"/>
      </w:r>
      <w:r w:rsidRPr="00665D73">
        <w:rPr>
          <w:rFonts w:cs="Arial"/>
          <w:szCs w:val="20"/>
          <w:lang w:val="en-US"/>
        </w:rPr>
        <w:t xml:space="preserve"> </w:t>
      </w:r>
      <w:proofErr w:type="spellStart"/>
      <w:r w:rsidRPr="00665D73">
        <w:rPr>
          <w:rFonts w:cs="Arial"/>
          <w:szCs w:val="20"/>
          <w:lang w:val="en-US"/>
        </w:rPr>
        <w:t>E</w:t>
      </w:r>
      <w:r w:rsidR="00C2372A">
        <w:rPr>
          <w:rFonts w:cs="Arial"/>
          <w:szCs w:val="20"/>
          <w:vertAlign w:val="subscript"/>
          <w:lang w:val="en-US"/>
        </w:rPr>
        <w:t>front</w:t>
      </w:r>
      <w:proofErr w:type="spellEnd"/>
      <w:r w:rsidRPr="00665D73">
        <w:rPr>
          <w:rFonts w:cs="Arial"/>
          <w:szCs w:val="20"/>
          <w:lang w:val="en-US"/>
        </w:rPr>
        <w:t xml:space="preserve">  =  E</w:t>
      </w:r>
      <w:r w:rsidRPr="00665D73">
        <w:rPr>
          <w:rFonts w:cs="Arial"/>
          <w:szCs w:val="20"/>
          <w:vertAlign w:val="superscript"/>
          <w:lang w:val="en-US"/>
        </w:rPr>
        <w:t>0</w:t>
      </w:r>
      <w:r w:rsidRPr="00665D73">
        <w:rPr>
          <w:rFonts w:cs="Arial"/>
          <w:szCs w:val="20"/>
          <w:lang w:val="en-US"/>
        </w:rPr>
        <w:t>(V</w:t>
      </w:r>
      <w:r w:rsidRPr="00665D73">
        <w:rPr>
          <w:rFonts w:cs="Arial"/>
          <w:szCs w:val="20"/>
          <w:vertAlign w:val="superscript"/>
          <w:lang w:val="en-US"/>
        </w:rPr>
        <w:t>2+</w:t>
      </w:r>
      <w:r w:rsidRPr="00665D73">
        <w:rPr>
          <w:rFonts w:cs="Arial"/>
          <w:szCs w:val="20"/>
          <w:lang w:val="en-US"/>
        </w:rPr>
        <w:t>/V)  +  0,06/2 log(</w:t>
      </w:r>
      <w:proofErr w:type="spellStart"/>
      <w:r w:rsidR="00C2372A">
        <w:rPr>
          <w:rFonts w:cs="Arial"/>
          <w:szCs w:val="20"/>
          <w:lang w:val="en-US"/>
        </w:rPr>
        <w:t>C</w:t>
      </w:r>
      <w:r w:rsidR="00C2372A">
        <w:rPr>
          <w:rFonts w:cs="Arial"/>
          <w:szCs w:val="20"/>
          <w:vertAlign w:val="subscript"/>
          <w:lang w:val="en-US"/>
        </w:rPr>
        <w:t>tra</w:t>
      </w:r>
      <w:proofErr w:type="spellEnd"/>
      <w:r w:rsidRPr="00665D73">
        <w:rPr>
          <w:rFonts w:cs="Arial"/>
          <w:szCs w:val="20"/>
          <w:lang w:val="en-US"/>
        </w:rPr>
        <w:t>)   =   -1,13  +  0,03 × (-2)  =  - 1,19 V.</w:t>
      </w:r>
    </w:p>
    <w:p w14:paraId="4BB10315" w14:textId="77777777" w:rsidR="0025627F" w:rsidRPr="00665D73" w:rsidRDefault="00000000" w:rsidP="00C2372A">
      <w:pPr>
        <w:rPr>
          <w:rFonts w:cs="Arial"/>
          <w:szCs w:val="20"/>
        </w:rPr>
      </w:pPr>
      <w:r w:rsidRPr="00665D73">
        <w:rPr>
          <w:rFonts w:cs="Arial"/>
          <w:szCs w:val="20"/>
        </w:rPr>
        <w:t xml:space="preserve">Or le diagramme E-pH ne descend pas aussi bas en potentiel, donc </w:t>
      </w:r>
      <w:proofErr w:type="gramStart"/>
      <w:r w:rsidRPr="00C2372A">
        <w:rPr>
          <w:rFonts w:cs="Arial"/>
          <w:b/>
          <w:bCs/>
          <w:szCs w:val="20"/>
        </w:rPr>
        <w:t>l’espèce  V</w:t>
      </w:r>
      <w:proofErr w:type="gramEnd"/>
      <w:r w:rsidRPr="00C2372A">
        <w:rPr>
          <w:rFonts w:cs="Arial"/>
          <w:b/>
          <w:bCs/>
          <w:szCs w:val="20"/>
          <w:vertAlign w:val="subscript"/>
        </w:rPr>
        <w:t>(s)</w:t>
      </w:r>
      <w:r w:rsidRPr="00C2372A">
        <w:rPr>
          <w:rFonts w:cs="Arial"/>
          <w:b/>
          <w:bCs/>
          <w:szCs w:val="20"/>
        </w:rPr>
        <w:t xml:space="preserve">  n’apparaît pas</w:t>
      </w:r>
      <w:r w:rsidRPr="00665D73">
        <w:rPr>
          <w:rFonts w:cs="Arial"/>
          <w:szCs w:val="20"/>
        </w:rPr>
        <w:t>.</w:t>
      </w:r>
    </w:p>
    <w:p w14:paraId="7B57728B" w14:textId="77777777" w:rsidR="00C2372A" w:rsidRDefault="00C2372A" w:rsidP="00C2372A">
      <w:pPr>
        <w:rPr>
          <w:rFonts w:cs="Arial"/>
          <w:szCs w:val="20"/>
        </w:rPr>
      </w:pPr>
    </w:p>
    <w:p w14:paraId="6E6085EE" w14:textId="77777777" w:rsidR="00C2372A" w:rsidRDefault="00000000" w:rsidP="00C2372A">
      <w:pPr>
        <w:rPr>
          <w:rFonts w:cs="Arial"/>
          <w:szCs w:val="20"/>
        </w:rPr>
      </w:pPr>
      <w:r w:rsidRPr="00665D73">
        <w:rPr>
          <w:rFonts w:cs="Arial"/>
          <w:szCs w:val="20"/>
        </w:rPr>
        <w:t xml:space="preserve">Le diagramme commence donc en bas par le nombre d’oxydation (+II) qui n’a qu’une seule zone car il n’y a pas de frontière verticale. </w:t>
      </w:r>
    </w:p>
    <w:p w14:paraId="60D02AC6" w14:textId="5A79EC68" w:rsidR="0025627F" w:rsidRPr="00665D73" w:rsidRDefault="00000000" w:rsidP="00C2372A">
      <w:pPr>
        <w:rPr>
          <w:rFonts w:cs="Arial"/>
          <w:szCs w:val="20"/>
        </w:rPr>
      </w:pPr>
      <w:r w:rsidRPr="00665D73">
        <w:rPr>
          <w:rFonts w:cs="Arial"/>
          <w:szCs w:val="20"/>
        </w:rPr>
        <w:t xml:space="preserve">Or la frontière avec le degré (+III) située au-dessus est horizontale et donc ne </w:t>
      </w:r>
      <w:proofErr w:type="gramStart"/>
      <w:r w:rsidRPr="00665D73">
        <w:rPr>
          <w:rFonts w:cs="Arial"/>
          <w:szCs w:val="20"/>
        </w:rPr>
        <w:t>dépend  pas</w:t>
      </w:r>
      <w:proofErr w:type="gramEnd"/>
      <w:r w:rsidRPr="00665D73">
        <w:rPr>
          <w:rFonts w:cs="Arial"/>
          <w:szCs w:val="20"/>
        </w:rPr>
        <w:t xml:space="preserve"> du pH ce qui ne peut correspondre qu’au couple V</w:t>
      </w:r>
      <w:r w:rsidRPr="00665D73">
        <w:rPr>
          <w:rFonts w:cs="Arial"/>
          <w:szCs w:val="20"/>
          <w:vertAlign w:val="superscript"/>
        </w:rPr>
        <w:t>3+</w:t>
      </w:r>
      <w:r w:rsidRPr="00665D73">
        <w:rPr>
          <w:rFonts w:cs="Arial"/>
          <w:szCs w:val="20"/>
        </w:rPr>
        <w:t>/V</w:t>
      </w:r>
      <w:r w:rsidRPr="00665D73">
        <w:rPr>
          <w:rFonts w:cs="Arial"/>
          <w:szCs w:val="20"/>
          <w:vertAlign w:val="superscript"/>
        </w:rPr>
        <w:t>2+</w:t>
      </w:r>
      <w:r w:rsidRPr="00665D73">
        <w:rPr>
          <w:rFonts w:cs="Arial"/>
          <w:szCs w:val="20"/>
        </w:rPr>
        <w:t> :     V</w:t>
      </w:r>
      <w:r w:rsidRPr="00665D73">
        <w:rPr>
          <w:rFonts w:cs="Arial"/>
          <w:szCs w:val="20"/>
          <w:vertAlign w:val="superscript"/>
        </w:rPr>
        <w:t>3+</w:t>
      </w:r>
      <w:r w:rsidRPr="00665D73">
        <w:rPr>
          <w:rFonts w:cs="Arial"/>
          <w:szCs w:val="20"/>
        </w:rPr>
        <w:t xml:space="preserve">  +  e</w:t>
      </w:r>
      <w:r w:rsidRPr="00665D73">
        <w:rPr>
          <w:rFonts w:cs="Arial"/>
          <w:szCs w:val="20"/>
          <w:vertAlign w:val="superscript"/>
        </w:rPr>
        <w:t>-</w:t>
      </w:r>
      <w:r w:rsidRPr="00665D73">
        <w:rPr>
          <w:rFonts w:cs="Arial"/>
          <w:szCs w:val="20"/>
        </w:rPr>
        <w:t xml:space="preserve">   =   V</w:t>
      </w:r>
      <w:r w:rsidRPr="00665D73">
        <w:rPr>
          <w:rFonts w:cs="Arial"/>
          <w:szCs w:val="20"/>
          <w:vertAlign w:val="superscript"/>
        </w:rPr>
        <w:t>2+</w:t>
      </w:r>
      <w:r w:rsidRPr="00665D73">
        <w:rPr>
          <w:rFonts w:cs="Arial"/>
          <w:szCs w:val="20"/>
        </w:rPr>
        <w:t xml:space="preserve"> </w:t>
      </w:r>
      <w:r w:rsidR="00C2372A">
        <w:rPr>
          <w:rFonts w:cs="Arial"/>
          <w:szCs w:val="20"/>
        </w:rPr>
        <w:sym w:font="Symbol" w:char="F0DE"/>
      </w:r>
      <w:r w:rsidRPr="00665D73">
        <w:rPr>
          <w:rFonts w:cs="Arial"/>
          <w:szCs w:val="20"/>
        </w:rPr>
        <w:t xml:space="preserve"> E  =  E</w:t>
      </w:r>
      <w:r w:rsidRPr="00665D73">
        <w:rPr>
          <w:rFonts w:cs="Arial"/>
          <w:szCs w:val="20"/>
          <w:vertAlign w:val="superscript"/>
        </w:rPr>
        <w:t>0</w:t>
      </w:r>
      <w:r w:rsidRPr="00665D73">
        <w:rPr>
          <w:rFonts w:cs="Arial"/>
          <w:szCs w:val="20"/>
        </w:rPr>
        <w:t>(V</w:t>
      </w:r>
      <w:r w:rsidRPr="00665D73">
        <w:rPr>
          <w:rFonts w:cs="Arial"/>
          <w:szCs w:val="20"/>
          <w:vertAlign w:val="superscript"/>
        </w:rPr>
        <w:t>3+</w:t>
      </w:r>
      <w:r w:rsidRPr="00665D73">
        <w:rPr>
          <w:rFonts w:cs="Arial"/>
          <w:szCs w:val="20"/>
        </w:rPr>
        <w:t>/V</w:t>
      </w:r>
      <w:r w:rsidRPr="00665D73">
        <w:rPr>
          <w:rFonts w:cs="Arial"/>
          <w:szCs w:val="20"/>
          <w:vertAlign w:val="superscript"/>
        </w:rPr>
        <w:t>2+</w:t>
      </w:r>
      <w:r w:rsidRPr="00665D73">
        <w:rPr>
          <w:rFonts w:cs="Arial"/>
          <w:szCs w:val="20"/>
        </w:rPr>
        <w:t xml:space="preserve">)  =  </w:t>
      </w:r>
      <w:proofErr w:type="spellStart"/>
      <w:r w:rsidRPr="00665D73">
        <w:rPr>
          <w:rFonts w:cs="Arial"/>
          <w:szCs w:val="20"/>
        </w:rPr>
        <w:t>cte</w:t>
      </w:r>
      <w:proofErr w:type="spellEnd"/>
      <w:r w:rsidRPr="00665D73">
        <w:rPr>
          <w:rFonts w:cs="Arial"/>
          <w:szCs w:val="20"/>
        </w:rPr>
        <w:t>.</w:t>
      </w:r>
    </w:p>
    <w:p w14:paraId="2D05C838" w14:textId="126F288D" w:rsidR="0025627F" w:rsidRPr="00665D73" w:rsidRDefault="00000000" w:rsidP="00C2372A">
      <w:pPr>
        <w:rPr>
          <w:rFonts w:cs="Arial"/>
          <w:szCs w:val="20"/>
        </w:rPr>
      </w:pPr>
      <w:r w:rsidRPr="00665D73">
        <w:rPr>
          <w:rFonts w:cs="Arial"/>
          <w:szCs w:val="20"/>
        </w:rPr>
        <w:t xml:space="preserve">Ainsi l’autre espèce de degré (+II) </w:t>
      </w:r>
      <w:r w:rsidR="00C2372A">
        <w:rPr>
          <w:rFonts w:cs="Arial"/>
          <w:szCs w:val="20"/>
        </w:rPr>
        <w:sym w:font="Symbol" w:char="F0DE"/>
      </w:r>
      <w:r w:rsidRPr="00665D73">
        <w:rPr>
          <w:rFonts w:cs="Arial"/>
          <w:szCs w:val="20"/>
        </w:rPr>
        <w:t xml:space="preserve"> </w:t>
      </w:r>
      <w:r w:rsidRPr="00C2372A">
        <w:rPr>
          <w:rFonts w:cs="Arial"/>
          <w:b/>
          <w:bCs/>
          <w:szCs w:val="20"/>
        </w:rPr>
        <w:t>VO</w:t>
      </w:r>
      <w:r w:rsidRPr="00C2372A">
        <w:rPr>
          <w:rFonts w:cs="Arial"/>
          <w:b/>
          <w:bCs/>
          <w:szCs w:val="20"/>
          <w:vertAlign w:val="subscript"/>
        </w:rPr>
        <w:t xml:space="preserve"> (</w:t>
      </w:r>
      <w:proofErr w:type="gramStart"/>
      <w:r w:rsidRPr="00C2372A">
        <w:rPr>
          <w:rFonts w:cs="Arial"/>
          <w:b/>
          <w:bCs/>
          <w:szCs w:val="20"/>
          <w:vertAlign w:val="subscript"/>
        </w:rPr>
        <w:t>s)</w:t>
      </w:r>
      <w:r w:rsidRPr="00C2372A">
        <w:rPr>
          <w:rFonts w:cs="Arial"/>
          <w:b/>
          <w:bCs/>
          <w:szCs w:val="20"/>
        </w:rPr>
        <w:t xml:space="preserve">  n’apparaît</w:t>
      </w:r>
      <w:proofErr w:type="gramEnd"/>
      <w:r w:rsidRPr="00C2372A">
        <w:rPr>
          <w:rFonts w:cs="Arial"/>
          <w:b/>
          <w:bCs/>
          <w:szCs w:val="20"/>
        </w:rPr>
        <w:t xml:space="preserve"> pas</w:t>
      </w:r>
      <w:r w:rsidRPr="00665D73">
        <w:rPr>
          <w:rFonts w:cs="Arial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7"/>
      </w:tblGrid>
      <w:tr w:rsidR="00F727DD" w:rsidRPr="00F727DD" w14:paraId="0C8045A5" w14:textId="77777777" w:rsidTr="00F727DD">
        <w:tc>
          <w:tcPr>
            <w:tcW w:w="1076" w:type="dxa"/>
          </w:tcPr>
          <w:p w14:paraId="0E7CC570" w14:textId="4BB9DA37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</w:rPr>
              <w:t>Domaine</w:t>
            </w:r>
          </w:p>
        </w:tc>
        <w:tc>
          <w:tcPr>
            <w:tcW w:w="1076" w:type="dxa"/>
          </w:tcPr>
          <w:p w14:paraId="63AF13E8" w14:textId="0184264B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</w:rPr>
              <w:t>A</w:t>
            </w:r>
          </w:p>
        </w:tc>
        <w:tc>
          <w:tcPr>
            <w:tcW w:w="1076" w:type="dxa"/>
          </w:tcPr>
          <w:p w14:paraId="4E9B8A4A" w14:textId="45BDCED5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</w:rPr>
              <w:t>B</w:t>
            </w:r>
          </w:p>
        </w:tc>
        <w:tc>
          <w:tcPr>
            <w:tcW w:w="1076" w:type="dxa"/>
          </w:tcPr>
          <w:p w14:paraId="40151F03" w14:textId="1DB49514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</w:rPr>
              <w:t>C</w:t>
            </w:r>
          </w:p>
        </w:tc>
        <w:tc>
          <w:tcPr>
            <w:tcW w:w="1076" w:type="dxa"/>
          </w:tcPr>
          <w:p w14:paraId="05537FAC" w14:textId="33C7DB16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</w:rPr>
              <w:t>D</w:t>
            </w:r>
          </w:p>
        </w:tc>
        <w:tc>
          <w:tcPr>
            <w:tcW w:w="1076" w:type="dxa"/>
          </w:tcPr>
          <w:p w14:paraId="6F55AB32" w14:textId="152CA506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</w:rPr>
              <w:t>E</w:t>
            </w:r>
          </w:p>
        </w:tc>
        <w:tc>
          <w:tcPr>
            <w:tcW w:w="1076" w:type="dxa"/>
          </w:tcPr>
          <w:p w14:paraId="44958278" w14:textId="6CC39C56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</w:rPr>
              <w:t>F</w:t>
            </w:r>
          </w:p>
        </w:tc>
        <w:tc>
          <w:tcPr>
            <w:tcW w:w="1076" w:type="dxa"/>
          </w:tcPr>
          <w:p w14:paraId="36BAFF40" w14:textId="2751822F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</w:rPr>
              <w:t>G</w:t>
            </w:r>
          </w:p>
        </w:tc>
        <w:tc>
          <w:tcPr>
            <w:tcW w:w="1077" w:type="dxa"/>
          </w:tcPr>
          <w:p w14:paraId="3EDF02EE" w14:textId="7CFC111F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</w:rPr>
              <w:t>H</w:t>
            </w:r>
          </w:p>
        </w:tc>
      </w:tr>
      <w:tr w:rsidR="00F727DD" w:rsidRPr="00F727DD" w14:paraId="796CAED0" w14:textId="77777777" w:rsidTr="00F727DD">
        <w:tc>
          <w:tcPr>
            <w:tcW w:w="1076" w:type="dxa"/>
          </w:tcPr>
          <w:p w14:paraId="2FFC94F9" w14:textId="5D0770ED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</w:rPr>
              <w:t>Espèce</w:t>
            </w:r>
          </w:p>
        </w:tc>
        <w:tc>
          <w:tcPr>
            <w:tcW w:w="1076" w:type="dxa"/>
          </w:tcPr>
          <w:p w14:paraId="07EBD99F" w14:textId="4CF06891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  <w:lang w:val="en-US"/>
              </w:rPr>
              <w:t>VO</w:t>
            </w:r>
            <w:r w:rsidRPr="00F727DD">
              <w:rPr>
                <w:rFonts w:cs="Arial"/>
                <w:b/>
                <w:bCs/>
                <w:szCs w:val="20"/>
                <w:vertAlign w:val="subscript"/>
                <w:lang w:val="en-US"/>
              </w:rPr>
              <w:t>2</w:t>
            </w:r>
            <w:r w:rsidRPr="00F727DD">
              <w:rPr>
                <w:rFonts w:cs="Arial"/>
                <w:b/>
                <w:bCs/>
                <w:szCs w:val="20"/>
                <w:vertAlign w:val="superscript"/>
                <w:lang w:val="en-US"/>
              </w:rPr>
              <w:t>+</w:t>
            </w:r>
          </w:p>
        </w:tc>
        <w:tc>
          <w:tcPr>
            <w:tcW w:w="1076" w:type="dxa"/>
          </w:tcPr>
          <w:p w14:paraId="7E084EF9" w14:textId="2D9602C1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  <w:lang w:val="en-US"/>
              </w:rPr>
              <w:t>V</w:t>
            </w:r>
            <w:r w:rsidRPr="00F727DD">
              <w:rPr>
                <w:rFonts w:cs="Arial"/>
                <w:b/>
                <w:bCs/>
                <w:szCs w:val="20"/>
                <w:vertAlign w:val="subscript"/>
                <w:lang w:val="en-US"/>
              </w:rPr>
              <w:t>2</w:t>
            </w:r>
            <w:r w:rsidRPr="00F727DD">
              <w:rPr>
                <w:rFonts w:cs="Arial"/>
                <w:b/>
                <w:bCs/>
                <w:szCs w:val="20"/>
                <w:lang w:val="en-US"/>
              </w:rPr>
              <w:t>O</w:t>
            </w:r>
            <w:r w:rsidRPr="00F727DD">
              <w:rPr>
                <w:rFonts w:cs="Arial"/>
                <w:b/>
                <w:bCs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076" w:type="dxa"/>
          </w:tcPr>
          <w:p w14:paraId="1FCA98BA" w14:textId="660A5BD8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  <w:lang w:val="en-US"/>
              </w:rPr>
              <w:t>V</w:t>
            </w:r>
            <w:r w:rsidRPr="00F727DD">
              <w:rPr>
                <w:rFonts w:cs="Arial"/>
                <w:b/>
                <w:bCs/>
                <w:szCs w:val="20"/>
                <w:vertAlign w:val="subscript"/>
                <w:lang w:val="en-US"/>
              </w:rPr>
              <w:t>4</w:t>
            </w:r>
            <w:r w:rsidRPr="00F727DD">
              <w:rPr>
                <w:rFonts w:cs="Arial"/>
                <w:b/>
                <w:bCs/>
                <w:szCs w:val="20"/>
                <w:lang w:val="en-US"/>
              </w:rPr>
              <w:t>O</w:t>
            </w:r>
            <w:r w:rsidRPr="00F727DD">
              <w:rPr>
                <w:rFonts w:cs="Arial"/>
                <w:b/>
                <w:bCs/>
                <w:szCs w:val="20"/>
                <w:vertAlign w:val="subscript"/>
                <w:lang w:val="en-US"/>
              </w:rPr>
              <w:t>12</w:t>
            </w:r>
            <w:r w:rsidRPr="00F727DD">
              <w:rPr>
                <w:rFonts w:cs="Arial"/>
                <w:b/>
                <w:bCs/>
                <w:szCs w:val="20"/>
                <w:vertAlign w:val="superscript"/>
                <w:lang w:val="en-US"/>
              </w:rPr>
              <w:t>4</w:t>
            </w:r>
            <w:r w:rsidRPr="00F727DD">
              <w:rPr>
                <w:rFonts w:cs="Arial"/>
                <w:b/>
                <w:bCs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1076" w:type="dxa"/>
          </w:tcPr>
          <w:p w14:paraId="3A51CB32" w14:textId="0B2CBE3B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  <w:lang w:val="en-US"/>
              </w:rPr>
              <w:t>VO</w:t>
            </w:r>
            <w:r w:rsidRPr="00F727DD">
              <w:rPr>
                <w:rFonts w:cs="Arial"/>
                <w:b/>
                <w:bCs/>
                <w:szCs w:val="20"/>
                <w:vertAlign w:val="superscript"/>
                <w:lang w:val="en-US"/>
              </w:rPr>
              <w:t>2+</w:t>
            </w:r>
          </w:p>
        </w:tc>
        <w:tc>
          <w:tcPr>
            <w:tcW w:w="1076" w:type="dxa"/>
          </w:tcPr>
          <w:p w14:paraId="6EED1CC5" w14:textId="2FA7AB95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  <w:lang w:val="en-US"/>
              </w:rPr>
              <w:t>V</w:t>
            </w:r>
            <w:r w:rsidRPr="00F727DD">
              <w:rPr>
                <w:rFonts w:cs="Arial"/>
                <w:b/>
                <w:bCs/>
                <w:szCs w:val="20"/>
                <w:vertAlign w:val="subscript"/>
                <w:lang w:val="en-US"/>
              </w:rPr>
              <w:t>2</w:t>
            </w:r>
            <w:r w:rsidRPr="00F727DD">
              <w:rPr>
                <w:rFonts w:cs="Arial"/>
                <w:b/>
                <w:bCs/>
                <w:szCs w:val="20"/>
                <w:lang w:val="en-US"/>
              </w:rPr>
              <w:t>O</w:t>
            </w:r>
            <w:r w:rsidRPr="00F727DD">
              <w:rPr>
                <w:rFonts w:cs="Arial"/>
                <w:b/>
                <w:bCs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076" w:type="dxa"/>
          </w:tcPr>
          <w:p w14:paraId="1975A914" w14:textId="25BA165D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  <w:lang w:val="en-US"/>
              </w:rPr>
              <w:t>V</w:t>
            </w:r>
            <w:r w:rsidRPr="00F727DD">
              <w:rPr>
                <w:rFonts w:cs="Arial"/>
                <w:b/>
                <w:bCs/>
                <w:szCs w:val="20"/>
                <w:vertAlign w:val="superscript"/>
                <w:lang w:val="en-US"/>
              </w:rPr>
              <w:t>3+</w:t>
            </w:r>
            <w:r w:rsidRPr="00F727DD">
              <w:rPr>
                <w:rFonts w:cs="Arial"/>
                <w:b/>
                <w:bCs/>
                <w:szCs w:val="20"/>
                <w:lang w:val="en-US"/>
              </w:rPr>
              <w:t xml:space="preserve">  </w:t>
            </w:r>
          </w:p>
        </w:tc>
        <w:tc>
          <w:tcPr>
            <w:tcW w:w="1076" w:type="dxa"/>
          </w:tcPr>
          <w:p w14:paraId="51E43350" w14:textId="1A310599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  <w:lang w:val="en-US"/>
              </w:rPr>
              <w:t>V</w:t>
            </w:r>
            <w:r w:rsidRPr="00F727DD">
              <w:rPr>
                <w:rFonts w:cs="Arial"/>
                <w:b/>
                <w:bCs/>
                <w:szCs w:val="20"/>
                <w:vertAlign w:val="subscript"/>
                <w:lang w:val="en-US"/>
              </w:rPr>
              <w:t>2</w:t>
            </w:r>
            <w:r w:rsidRPr="00F727DD">
              <w:rPr>
                <w:rFonts w:cs="Arial"/>
                <w:b/>
                <w:bCs/>
                <w:szCs w:val="20"/>
                <w:lang w:val="en-US"/>
              </w:rPr>
              <w:t>O</w:t>
            </w:r>
            <w:r w:rsidRPr="00F727DD">
              <w:rPr>
                <w:rFonts w:cs="Arial"/>
                <w:b/>
                <w:bCs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077" w:type="dxa"/>
          </w:tcPr>
          <w:p w14:paraId="3A91761B" w14:textId="520F9C20" w:rsidR="00F727DD" w:rsidRPr="00F727DD" w:rsidRDefault="00F727DD">
            <w:pPr>
              <w:rPr>
                <w:rFonts w:cs="Arial"/>
                <w:b/>
                <w:bCs/>
                <w:szCs w:val="20"/>
              </w:rPr>
            </w:pPr>
            <w:r w:rsidRPr="00F727DD">
              <w:rPr>
                <w:rFonts w:cs="Arial"/>
                <w:b/>
                <w:bCs/>
                <w:szCs w:val="20"/>
                <w:lang w:val="en-US"/>
              </w:rPr>
              <w:t>V</w:t>
            </w:r>
            <w:r w:rsidRPr="00F727DD">
              <w:rPr>
                <w:rFonts w:cs="Arial"/>
                <w:b/>
                <w:bCs/>
                <w:szCs w:val="20"/>
                <w:vertAlign w:val="superscript"/>
                <w:lang w:val="en-US"/>
              </w:rPr>
              <w:t>2+</w:t>
            </w:r>
          </w:p>
        </w:tc>
      </w:tr>
    </w:tbl>
    <w:p w14:paraId="3051B5E5" w14:textId="4B007EED" w:rsidR="0025627F" w:rsidRPr="00F727DD" w:rsidRDefault="00000000" w:rsidP="00F727DD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  <w:lang w:val="en-US"/>
        </w:rPr>
      </w:pPr>
      <w:proofErr w:type="spellStart"/>
      <w:r w:rsidRPr="00F727DD">
        <w:rPr>
          <w:rFonts w:cs="Arial"/>
          <w:szCs w:val="20"/>
          <w:lang w:val="en-US"/>
        </w:rPr>
        <w:t>Frontière</w:t>
      </w:r>
      <w:proofErr w:type="spellEnd"/>
      <w:r w:rsidRPr="00F727DD">
        <w:rPr>
          <w:rFonts w:cs="Arial"/>
          <w:szCs w:val="20"/>
          <w:lang w:val="en-US"/>
        </w:rPr>
        <w:t xml:space="preserve"> D/</w:t>
      </w:r>
      <w:proofErr w:type="gramStart"/>
      <w:r w:rsidRPr="00F727DD">
        <w:rPr>
          <w:rFonts w:cs="Arial"/>
          <w:szCs w:val="20"/>
          <w:lang w:val="en-US"/>
        </w:rPr>
        <w:t>G :</w:t>
      </w:r>
      <w:proofErr w:type="gramEnd"/>
      <w:r w:rsidRPr="00F727DD">
        <w:rPr>
          <w:rFonts w:cs="Arial"/>
          <w:szCs w:val="20"/>
          <w:lang w:val="en-US"/>
        </w:rPr>
        <w:t xml:space="preserve"> </w:t>
      </w:r>
      <w:r w:rsidRPr="00F727DD">
        <w:rPr>
          <w:rFonts w:cs="Arial"/>
          <w:szCs w:val="20"/>
          <w:lang w:val="en-US"/>
        </w:rPr>
        <w:tab/>
        <w:t>2 VO</w:t>
      </w:r>
      <w:r w:rsidRPr="00F727DD">
        <w:rPr>
          <w:rFonts w:cs="Arial"/>
          <w:szCs w:val="20"/>
          <w:vertAlign w:val="superscript"/>
          <w:lang w:val="en-US"/>
        </w:rPr>
        <w:t>2+</w:t>
      </w:r>
      <w:r w:rsidRPr="00F727DD">
        <w:rPr>
          <w:rFonts w:cs="Arial"/>
          <w:szCs w:val="20"/>
          <w:lang w:val="en-US"/>
        </w:rPr>
        <w:t xml:space="preserve">  +  2e</w:t>
      </w:r>
      <w:r w:rsidRPr="00F727DD">
        <w:rPr>
          <w:rFonts w:cs="Arial"/>
          <w:szCs w:val="20"/>
          <w:vertAlign w:val="superscript"/>
          <w:lang w:val="en-US"/>
        </w:rPr>
        <w:t>-</w:t>
      </w:r>
      <w:r w:rsidRPr="00F727DD">
        <w:rPr>
          <w:rFonts w:cs="Arial"/>
          <w:szCs w:val="20"/>
          <w:lang w:val="en-US"/>
        </w:rPr>
        <w:t xml:space="preserve">  +  H</w:t>
      </w:r>
      <w:r w:rsidRPr="00F727DD">
        <w:rPr>
          <w:rFonts w:cs="Arial"/>
          <w:szCs w:val="20"/>
          <w:vertAlign w:val="subscript"/>
          <w:lang w:val="en-US"/>
        </w:rPr>
        <w:t>2</w:t>
      </w:r>
      <w:r w:rsidRPr="00F727DD">
        <w:rPr>
          <w:rFonts w:cs="Arial"/>
          <w:szCs w:val="20"/>
          <w:lang w:val="en-US"/>
        </w:rPr>
        <w:t>O   =   V</w:t>
      </w:r>
      <w:r w:rsidRPr="00F727DD">
        <w:rPr>
          <w:rFonts w:cs="Arial"/>
          <w:szCs w:val="20"/>
          <w:vertAlign w:val="subscript"/>
          <w:lang w:val="en-US"/>
        </w:rPr>
        <w:t>2</w:t>
      </w:r>
      <w:r w:rsidRPr="00F727DD">
        <w:rPr>
          <w:rFonts w:cs="Arial"/>
          <w:szCs w:val="20"/>
          <w:lang w:val="en-US"/>
        </w:rPr>
        <w:t>O</w:t>
      </w:r>
      <w:r w:rsidRPr="00F727DD">
        <w:rPr>
          <w:rFonts w:cs="Arial"/>
          <w:szCs w:val="20"/>
          <w:vertAlign w:val="subscript"/>
          <w:lang w:val="en-US"/>
        </w:rPr>
        <w:t>3 (s)</w:t>
      </w:r>
      <w:r w:rsidRPr="00F727DD">
        <w:rPr>
          <w:rFonts w:cs="Arial"/>
          <w:szCs w:val="20"/>
          <w:lang w:val="en-US"/>
        </w:rPr>
        <w:t xml:space="preserve">  +  2 H</w:t>
      </w:r>
      <w:r w:rsidRPr="00F727DD">
        <w:rPr>
          <w:rFonts w:cs="Arial"/>
          <w:szCs w:val="20"/>
          <w:vertAlign w:val="superscript"/>
          <w:lang w:val="en-US"/>
        </w:rPr>
        <w:t>+</w:t>
      </w:r>
    </w:p>
    <w:p w14:paraId="25AAAE1E" w14:textId="77777777" w:rsidR="00F727DD" w:rsidRDefault="00000000" w:rsidP="00F727DD">
      <w:pPr>
        <w:rPr>
          <w:rFonts w:cs="Arial"/>
          <w:szCs w:val="20"/>
          <w:lang w:val="en-US"/>
        </w:rPr>
      </w:pPr>
      <w:r w:rsidRPr="00665D73">
        <w:rPr>
          <w:rFonts w:cs="Arial"/>
          <w:bCs/>
          <w:szCs w:val="20"/>
          <w:lang w:val="en-US"/>
        </w:rPr>
        <w:t xml:space="preserve">          </w:t>
      </w:r>
      <w:proofErr w:type="gramStart"/>
      <w:r w:rsidRPr="00665D73">
        <w:rPr>
          <w:rFonts w:cs="Arial"/>
          <w:b/>
          <w:bCs/>
          <w:szCs w:val="20"/>
          <w:lang w:val="en-US"/>
        </w:rPr>
        <w:t>E</w:t>
      </w:r>
      <w:r w:rsidRPr="00665D73">
        <w:rPr>
          <w:rFonts w:cs="Arial"/>
          <w:szCs w:val="20"/>
          <w:lang w:val="en-US"/>
        </w:rPr>
        <w:t xml:space="preserve">  =</w:t>
      </w:r>
      <w:proofErr w:type="gramEnd"/>
      <w:r w:rsidRPr="00665D73">
        <w:rPr>
          <w:rFonts w:cs="Arial"/>
          <w:szCs w:val="20"/>
          <w:lang w:val="en-US"/>
        </w:rPr>
        <w:t xml:space="preserve">  E</w:t>
      </w:r>
      <w:r w:rsidRPr="00665D73">
        <w:rPr>
          <w:rFonts w:cs="Arial"/>
          <w:szCs w:val="20"/>
          <w:vertAlign w:val="superscript"/>
          <w:lang w:val="en-US"/>
        </w:rPr>
        <w:t>0</w:t>
      </w:r>
      <w:r w:rsidRPr="00665D73">
        <w:rPr>
          <w:rFonts w:cs="Arial"/>
          <w:szCs w:val="20"/>
          <w:lang w:val="en-US"/>
        </w:rPr>
        <w:t xml:space="preserve"> + 0,06/2 log([VO</w:t>
      </w:r>
      <w:r w:rsidRPr="00665D73">
        <w:rPr>
          <w:rFonts w:cs="Arial"/>
          <w:szCs w:val="20"/>
          <w:vertAlign w:val="superscript"/>
          <w:lang w:val="en-US"/>
        </w:rPr>
        <w:t>2+</w:t>
      </w:r>
      <w:r w:rsidRPr="00665D73">
        <w:rPr>
          <w:rFonts w:cs="Arial"/>
          <w:szCs w:val="20"/>
          <w:lang w:val="en-US"/>
        </w:rPr>
        <w:t>]</w:t>
      </w:r>
      <w:r w:rsidRPr="00665D73">
        <w:rPr>
          <w:rFonts w:cs="Arial"/>
          <w:szCs w:val="20"/>
          <w:vertAlign w:val="superscript"/>
          <w:lang w:val="en-US"/>
        </w:rPr>
        <w:t>2</w:t>
      </w:r>
      <w:r w:rsidRPr="00665D73">
        <w:rPr>
          <w:rFonts w:cs="Arial"/>
          <w:szCs w:val="20"/>
          <w:lang w:val="en-US"/>
        </w:rPr>
        <w:t>/[H</w:t>
      </w:r>
      <w:r w:rsidRPr="00665D73">
        <w:rPr>
          <w:rFonts w:cs="Arial"/>
          <w:szCs w:val="20"/>
          <w:vertAlign w:val="superscript"/>
          <w:lang w:val="en-US"/>
        </w:rPr>
        <w:t>+</w:t>
      </w:r>
      <w:r w:rsidRPr="00665D73">
        <w:rPr>
          <w:rFonts w:cs="Arial"/>
          <w:szCs w:val="20"/>
          <w:lang w:val="en-US"/>
        </w:rPr>
        <w:t>]</w:t>
      </w:r>
      <w:r w:rsidRPr="00665D73">
        <w:rPr>
          <w:rFonts w:cs="Arial"/>
          <w:szCs w:val="20"/>
          <w:vertAlign w:val="superscript"/>
          <w:lang w:val="en-US"/>
        </w:rPr>
        <w:t>2</w:t>
      </w:r>
      <w:r w:rsidRPr="00665D73">
        <w:rPr>
          <w:rFonts w:cs="Arial"/>
          <w:szCs w:val="20"/>
          <w:lang w:val="en-US"/>
        </w:rPr>
        <w:t>)  =  E</w:t>
      </w:r>
      <w:r w:rsidRPr="00665D73">
        <w:rPr>
          <w:rFonts w:cs="Arial"/>
          <w:szCs w:val="20"/>
          <w:vertAlign w:val="superscript"/>
          <w:lang w:val="en-US"/>
        </w:rPr>
        <w:t>0</w:t>
      </w:r>
      <w:r w:rsidRPr="00665D73">
        <w:rPr>
          <w:rFonts w:cs="Arial"/>
          <w:szCs w:val="20"/>
          <w:lang w:val="en-US"/>
        </w:rPr>
        <w:t xml:space="preserve"> + 0,06 log([VO</w:t>
      </w:r>
      <w:r w:rsidRPr="00665D73">
        <w:rPr>
          <w:rFonts w:cs="Arial"/>
          <w:szCs w:val="20"/>
          <w:vertAlign w:val="superscript"/>
          <w:lang w:val="en-US"/>
        </w:rPr>
        <w:t>2+</w:t>
      </w:r>
      <w:r w:rsidRPr="00665D73">
        <w:rPr>
          <w:rFonts w:cs="Arial"/>
          <w:szCs w:val="20"/>
          <w:lang w:val="en-US"/>
        </w:rPr>
        <w:t xml:space="preserve">])  +  0,06 pH  </w:t>
      </w:r>
    </w:p>
    <w:p w14:paraId="49BBE390" w14:textId="6E1CBAC5" w:rsidR="0025627F" w:rsidRPr="00665D73" w:rsidRDefault="00F727DD" w:rsidP="00F727DD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E</w:t>
      </w:r>
      <w:r>
        <w:rPr>
          <w:rFonts w:cs="Arial"/>
          <w:szCs w:val="20"/>
          <w:vertAlign w:val="subscript"/>
          <w:lang w:val="en-US"/>
        </w:rPr>
        <w:t>D/G</w:t>
      </w:r>
      <w:r w:rsidR="00000000" w:rsidRPr="00665D73">
        <w:rPr>
          <w:rFonts w:cs="Arial"/>
          <w:b/>
          <w:bCs/>
          <w:szCs w:val="20"/>
          <w:lang w:val="en-US"/>
        </w:rPr>
        <w:t xml:space="preserve">= </w:t>
      </w:r>
      <w:r w:rsidRPr="00665D73">
        <w:rPr>
          <w:rFonts w:cs="Arial"/>
          <w:szCs w:val="20"/>
          <w:lang w:val="en-US"/>
        </w:rPr>
        <w:t>E</w:t>
      </w:r>
      <w:r w:rsidRPr="00665D73">
        <w:rPr>
          <w:rFonts w:cs="Arial"/>
          <w:szCs w:val="20"/>
          <w:vertAlign w:val="superscript"/>
          <w:lang w:val="en-US"/>
        </w:rPr>
        <w:t>0</w:t>
      </w:r>
      <w:r w:rsidRPr="00665D73">
        <w:rPr>
          <w:rFonts w:cs="Arial"/>
          <w:szCs w:val="20"/>
          <w:lang w:val="en-US"/>
        </w:rPr>
        <w:t xml:space="preserve"> + 0,06 </w:t>
      </w:r>
      <w:proofErr w:type="gramStart"/>
      <w:r w:rsidRPr="00665D73">
        <w:rPr>
          <w:rFonts w:cs="Arial"/>
          <w:szCs w:val="20"/>
          <w:lang w:val="en-US"/>
        </w:rPr>
        <w:t>log(</w:t>
      </w:r>
      <w:proofErr w:type="spellStart"/>
      <w:proofErr w:type="gramEnd"/>
      <w:r>
        <w:rPr>
          <w:rFonts w:cs="Arial"/>
          <w:szCs w:val="20"/>
          <w:lang w:val="en-US"/>
        </w:rPr>
        <w:t>C</w:t>
      </w:r>
      <w:r>
        <w:rPr>
          <w:rFonts w:cs="Arial"/>
          <w:szCs w:val="20"/>
          <w:vertAlign w:val="subscript"/>
          <w:lang w:val="en-US"/>
        </w:rPr>
        <w:t>tra</w:t>
      </w:r>
      <w:proofErr w:type="spellEnd"/>
      <w:r w:rsidRPr="00665D73">
        <w:rPr>
          <w:rFonts w:cs="Arial"/>
          <w:szCs w:val="20"/>
          <w:lang w:val="en-US"/>
        </w:rPr>
        <w:t xml:space="preserve">)  +  0,06 pH  </w:t>
      </w:r>
      <w:r>
        <w:rPr>
          <w:rFonts w:cs="Arial"/>
          <w:szCs w:val="20"/>
          <w:lang w:val="en-US"/>
        </w:rPr>
        <w:t>=</w:t>
      </w:r>
      <w:r w:rsidR="00000000" w:rsidRPr="00665D73">
        <w:rPr>
          <w:rFonts w:cs="Arial"/>
          <w:b/>
          <w:bCs/>
          <w:szCs w:val="20"/>
          <w:lang w:val="en-US"/>
        </w:rPr>
        <w:t xml:space="preserve"> </w:t>
      </w:r>
      <w:r w:rsidRPr="00F727DD">
        <w:rPr>
          <w:rFonts w:cs="Arial"/>
          <w:szCs w:val="20"/>
          <w:lang w:val="en-US"/>
        </w:rPr>
        <w:t>0.05 + 0.06×-2 -0.06pH</w:t>
      </w:r>
      <w:r>
        <w:rPr>
          <w:rFonts w:cs="Arial"/>
          <w:b/>
          <w:bCs/>
          <w:szCs w:val="20"/>
          <w:lang w:val="en-US"/>
        </w:rPr>
        <w:t xml:space="preserve"> =</w:t>
      </w:r>
      <w:r w:rsidR="00000000" w:rsidRPr="00665D73">
        <w:rPr>
          <w:rFonts w:cs="Arial"/>
          <w:b/>
          <w:bCs/>
          <w:szCs w:val="20"/>
          <w:lang w:val="en-US"/>
        </w:rPr>
        <w:t>- 0,07 + 0,06 pH</w:t>
      </w:r>
      <w:r w:rsidR="00000000" w:rsidRPr="00665D73"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  <w:lang w:val="en-US"/>
        </w:rPr>
        <w:t>= E</w:t>
      </w:r>
      <w:r>
        <w:rPr>
          <w:rFonts w:cs="Arial"/>
          <w:szCs w:val="20"/>
          <w:vertAlign w:val="subscript"/>
          <w:lang w:val="en-US"/>
        </w:rPr>
        <w:t>D/G</w:t>
      </w:r>
      <w:r w:rsidR="00000000" w:rsidRPr="00665D73">
        <w:rPr>
          <w:rFonts w:cs="Arial"/>
          <w:szCs w:val="20"/>
          <w:lang w:val="en-US"/>
        </w:rPr>
        <w:t xml:space="preserve">  (V).</w:t>
      </w:r>
    </w:p>
    <w:p w14:paraId="31F2C639" w14:textId="79D7CBAB" w:rsidR="002D3CD3" w:rsidRDefault="002D3CD3" w:rsidP="00F727DD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V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>O</w:t>
      </w:r>
      <w:r>
        <w:rPr>
          <w:rFonts w:cs="Arial"/>
          <w:szCs w:val="20"/>
          <w:vertAlign w:val="subscript"/>
          <w:lang w:val="en-US"/>
        </w:rPr>
        <w:t>3</w:t>
      </w:r>
      <w:r>
        <w:rPr>
          <w:rFonts w:cs="Arial"/>
          <w:szCs w:val="20"/>
          <w:lang w:val="en-US"/>
        </w:rPr>
        <w:t xml:space="preserve"> + 6 H</w:t>
      </w:r>
      <w:r>
        <w:rPr>
          <w:rFonts w:cs="Arial"/>
          <w:szCs w:val="20"/>
          <w:vertAlign w:val="superscript"/>
          <w:lang w:val="en-US"/>
        </w:rPr>
        <w:t>+</w:t>
      </w:r>
      <w:r>
        <w:rPr>
          <w:rFonts w:cs="Arial"/>
          <w:szCs w:val="20"/>
          <w:lang w:val="en-US"/>
        </w:rPr>
        <w:sym w:font="Wingdings 3" w:char="F044"/>
      </w:r>
      <w:r>
        <w:rPr>
          <w:rFonts w:cs="Arial"/>
          <w:szCs w:val="20"/>
          <w:lang w:val="en-US"/>
        </w:rPr>
        <w:t xml:space="preserve"> 2 V</w:t>
      </w:r>
      <w:r>
        <w:rPr>
          <w:rFonts w:cs="Arial"/>
          <w:szCs w:val="20"/>
          <w:vertAlign w:val="superscript"/>
          <w:lang w:val="en-US"/>
        </w:rPr>
        <w:t>3+</w:t>
      </w:r>
      <w:r>
        <w:rPr>
          <w:rFonts w:cs="Arial"/>
          <w:szCs w:val="20"/>
          <w:lang w:val="en-US"/>
        </w:rPr>
        <w:t xml:space="preserve"> + 3 H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>O</w:t>
      </w:r>
    </w:p>
    <w:p w14:paraId="44CBAFE9" w14:textId="4445DF76" w:rsidR="002D3CD3" w:rsidRPr="002D3CD3" w:rsidRDefault="002D3CD3" w:rsidP="002D3CD3">
      <w:pPr>
        <w:rPr>
          <w:rFonts w:cs="Arial"/>
          <w:szCs w:val="20"/>
        </w:rPr>
      </w:pPr>
      <w:r w:rsidRPr="002D3CD3">
        <w:rPr>
          <w:rFonts w:cs="Arial"/>
          <w:szCs w:val="20"/>
        </w:rPr>
        <w:t>Mais la définition du K</w:t>
      </w:r>
      <w:r>
        <w:rPr>
          <w:rFonts w:cs="Arial"/>
          <w:szCs w:val="20"/>
        </w:rPr>
        <w:t>s est la constante de solubilité du solide dans l’eau (seuls réactifs possibles : 1 molécule de solide et éventuellement de l’eau)</w:t>
      </w:r>
    </w:p>
    <w:p w14:paraId="03CA214B" w14:textId="73EC257C" w:rsidR="002D3CD3" w:rsidRDefault="002D3CD3" w:rsidP="002D3CD3">
      <w:pPr>
        <w:pStyle w:val="Paragraphedeliste"/>
        <w:spacing w:after="0"/>
        <w:ind w:left="945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V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>O</w:t>
      </w:r>
      <w:r>
        <w:rPr>
          <w:rFonts w:cs="Arial"/>
          <w:szCs w:val="20"/>
          <w:vertAlign w:val="subscript"/>
          <w:lang w:val="en-US"/>
        </w:rPr>
        <w:t>3</w:t>
      </w:r>
      <w:r>
        <w:rPr>
          <w:rFonts w:cs="Arial"/>
          <w:szCs w:val="20"/>
          <w:lang w:val="en-US"/>
        </w:rPr>
        <w:t xml:space="preserve"> + </w:t>
      </w:r>
      <w:r w:rsidR="00A138CD">
        <w:rPr>
          <w:rFonts w:cs="Arial"/>
          <w:szCs w:val="20"/>
          <w:lang w:val="en-US"/>
        </w:rPr>
        <w:t>3</w:t>
      </w:r>
      <w:r>
        <w:rPr>
          <w:rFonts w:cs="Arial"/>
          <w:szCs w:val="20"/>
          <w:lang w:val="en-US"/>
        </w:rPr>
        <w:t xml:space="preserve"> H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>O</w:t>
      </w:r>
      <w:r>
        <w:rPr>
          <w:rFonts w:cs="Arial"/>
          <w:szCs w:val="20"/>
          <w:lang w:val="en-US"/>
        </w:rPr>
        <w:sym w:font="Wingdings 3" w:char="F044"/>
      </w:r>
      <w:r>
        <w:rPr>
          <w:rFonts w:cs="Arial"/>
          <w:szCs w:val="20"/>
          <w:lang w:val="en-US"/>
        </w:rPr>
        <w:t xml:space="preserve"> 2 V</w:t>
      </w:r>
      <w:r>
        <w:rPr>
          <w:rFonts w:cs="Arial"/>
          <w:szCs w:val="20"/>
          <w:vertAlign w:val="superscript"/>
          <w:lang w:val="en-US"/>
        </w:rPr>
        <w:t>3</w:t>
      </w:r>
      <w:r>
        <w:rPr>
          <w:rFonts w:cs="Arial"/>
          <w:szCs w:val="20"/>
          <w:vertAlign w:val="superscript"/>
          <w:lang w:val="en-US"/>
        </w:rPr>
        <w:t>+</w:t>
      </w:r>
      <w:r>
        <w:rPr>
          <w:rFonts w:cs="Arial"/>
          <w:szCs w:val="20"/>
          <w:lang w:val="en-US"/>
        </w:rPr>
        <w:t xml:space="preserve"> +</w:t>
      </w:r>
      <w:r>
        <w:rPr>
          <w:rFonts w:cs="Arial"/>
          <w:szCs w:val="20"/>
          <w:lang w:val="en-US"/>
        </w:rPr>
        <w:t xml:space="preserve"> 6</w:t>
      </w:r>
      <w:r>
        <w:rPr>
          <w:rFonts w:cs="Arial"/>
          <w:szCs w:val="20"/>
          <w:lang w:val="en-US"/>
        </w:rPr>
        <w:t xml:space="preserve"> HO</w:t>
      </w:r>
      <w:r>
        <w:rPr>
          <w:rFonts w:cs="Arial"/>
          <w:szCs w:val="20"/>
          <w:vertAlign w:val="superscript"/>
          <w:lang w:val="en-US"/>
        </w:rPr>
        <w:t>-</w:t>
      </w:r>
      <w:r>
        <w:rPr>
          <w:rFonts w:cs="Arial"/>
          <w:szCs w:val="20"/>
          <w:lang w:val="en-US"/>
        </w:rPr>
        <w:tab/>
      </w:r>
      <w:r w:rsidR="00A138CD"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>-</w:t>
      </w:r>
      <w:proofErr w:type="spellStart"/>
      <w:r>
        <w:rPr>
          <w:rFonts w:cs="Arial"/>
          <w:szCs w:val="20"/>
          <w:lang w:val="en-US"/>
        </w:rPr>
        <w:t>RTlnKs</w:t>
      </w:r>
      <w:proofErr w:type="spellEnd"/>
    </w:p>
    <w:p w14:paraId="3C708E36" w14:textId="5D47341A" w:rsidR="002D3CD3" w:rsidRDefault="002D3CD3" w:rsidP="002D3CD3">
      <w:pPr>
        <w:pStyle w:val="Paragraphedeliste"/>
        <w:spacing w:after="0"/>
        <w:ind w:left="945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V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>O</w:t>
      </w:r>
      <w:r>
        <w:rPr>
          <w:rFonts w:cs="Arial"/>
          <w:szCs w:val="20"/>
          <w:vertAlign w:val="subscript"/>
          <w:lang w:val="en-US"/>
        </w:rPr>
        <w:t>3</w:t>
      </w:r>
      <w:r>
        <w:rPr>
          <w:rFonts w:cs="Arial"/>
          <w:szCs w:val="20"/>
          <w:lang w:val="en-US"/>
        </w:rPr>
        <w:t xml:space="preserve"> + 2</w:t>
      </w:r>
      <w:r w:rsidR="00A138CD">
        <w:rPr>
          <w:rFonts w:cs="Arial"/>
          <w:szCs w:val="20"/>
          <w:lang w:val="en-US"/>
        </w:rPr>
        <w:t xml:space="preserve"> H</w:t>
      </w:r>
      <w:r w:rsidR="00A138CD">
        <w:rPr>
          <w:rFonts w:cs="Arial"/>
          <w:szCs w:val="20"/>
          <w:vertAlign w:val="superscript"/>
          <w:lang w:val="en-US"/>
        </w:rPr>
        <w:t>+</w:t>
      </w:r>
      <w:r w:rsidR="00A138CD"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  <w:lang w:val="en-US"/>
        </w:rPr>
        <w:sym w:font="Wingdings 3" w:char="F044"/>
      </w:r>
      <w:r>
        <w:rPr>
          <w:rFonts w:cs="Arial"/>
          <w:szCs w:val="20"/>
          <w:lang w:val="en-US"/>
        </w:rPr>
        <w:t xml:space="preserve"> </w:t>
      </w:r>
      <w:r w:rsidR="00A138CD">
        <w:rPr>
          <w:rFonts w:cs="Arial"/>
          <w:szCs w:val="20"/>
          <w:lang w:val="en-US"/>
        </w:rPr>
        <w:t xml:space="preserve">2 </w:t>
      </w:r>
      <w:r>
        <w:rPr>
          <w:rFonts w:cs="Arial"/>
          <w:szCs w:val="20"/>
          <w:lang w:val="en-US"/>
        </w:rPr>
        <w:t>VO</w:t>
      </w:r>
      <w:r w:rsidR="00A138CD">
        <w:rPr>
          <w:rFonts w:cs="Arial"/>
          <w:szCs w:val="20"/>
          <w:vertAlign w:val="superscript"/>
          <w:lang w:val="en-US"/>
        </w:rPr>
        <w:t>2+</w:t>
      </w:r>
      <w:r w:rsidR="00A138CD">
        <w:rPr>
          <w:rFonts w:cs="Arial"/>
          <w:szCs w:val="20"/>
          <w:lang w:val="en-US"/>
        </w:rPr>
        <w:t xml:space="preserve"> + H</w:t>
      </w:r>
      <w:r w:rsidR="00A138CD">
        <w:rPr>
          <w:rFonts w:cs="Arial"/>
          <w:szCs w:val="20"/>
          <w:vertAlign w:val="subscript"/>
          <w:lang w:val="en-US"/>
        </w:rPr>
        <w:t>2</w:t>
      </w:r>
      <w:r w:rsidR="00A138CD">
        <w:rPr>
          <w:rFonts w:cs="Arial"/>
          <w:szCs w:val="20"/>
          <w:lang w:val="en-US"/>
        </w:rPr>
        <w:t xml:space="preserve">O </w:t>
      </w:r>
      <w:r w:rsidR="00A138CD">
        <w:rPr>
          <w:rFonts w:cs="Arial"/>
          <w:szCs w:val="20"/>
          <w:lang w:val="en-US"/>
        </w:rPr>
        <w:t>+ 2 e-</w:t>
      </w:r>
      <w:r w:rsidR="00A138CD">
        <w:rPr>
          <w:rFonts w:cs="Arial"/>
          <w:szCs w:val="20"/>
          <w:lang w:val="en-US"/>
        </w:rPr>
        <w:tab/>
      </w:r>
      <w:r w:rsidR="00A138CD">
        <w:rPr>
          <w:rFonts w:cs="Arial"/>
          <w:szCs w:val="20"/>
          <w:lang w:val="en-US"/>
        </w:rPr>
        <w:tab/>
        <w:t>+ 2 FE°</w:t>
      </w:r>
      <w:r w:rsidR="00A138CD">
        <w:rPr>
          <w:rFonts w:cs="Arial"/>
          <w:szCs w:val="20"/>
          <w:vertAlign w:val="subscript"/>
          <w:lang w:val="en-US"/>
        </w:rPr>
        <w:t>4</w:t>
      </w:r>
    </w:p>
    <w:p w14:paraId="05C297F7" w14:textId="50664F53" w:rsidR="002D3CD3" w:rsidRDefault="00A138CD" w:rsidP="00A138CD">
      <w:pPr>
        <w:ind w:left="237" w:firstLine="708"/>
        <w:rPr>
          <w:rFonts w:cs="Arial"/>
          <w:szCs w:val="20"/>
          <w:vertAlign w:val="subscript"/>
          <w:lang w:val="en-US"/>
        </w:rPr>
      </w:pPr>
      <w:r>
        <w:rPr>
          <w:rFonts w:cs="Arial"/>
          <w:szCs w:val="20"/>
          <w:lang w:val="en-US"/>
        </w:rPr>
        <w:t>2 VO</w:t>
      </w:r>
      <w:r>
        <w:rPr>
          <w:rFonts w:cs="Arial"/>
          <w:szCs w:val="20"/>
          <w:vertAlign w:val="superscript"/>
          <w:lang w:val="en-US"/>
        </w:rPr>
        <w:t>2+</w:t>
      </w:r>
      <w:r>
        <w:rPr>
          <w:rFonts w:cs="Arial"/>
          <w:szCs w:val="20"/>
          <w:lang w:val="en-US"/>
        </w:rPr>
        <w:t xml:space="preserve"> +</w:t>
      </w:r>
      <w:r>
        <w:rPr>
          <w:rFonts w:cs="Arial"/>
          <w:szCs w:val="20"/>
          <w:lang w:val="en-US"/>
        </w:rPr>
        <w:t xml:space="preserve"> 4 H</w:t>
      </w:r>
      <w:r>
        <w:rPr>
          <w:rFonts w:cs="Arial"/>
          <w:szCs w:val="20"/>
          <w:vertAlign w:val="superscript"/>
          <w:lang w:val="en-US"/>
        </w:rPr>
        <w:t>+</w:t>
      </w:r>
      <w:r>
        <w:rPr>
          <w:rFonts w:cs="Arial"/>
          <w:szCs w:val="20"/>
          <w:lang w:val="en-US"/>
        </w:rPr>
        <w:t xml:space="preserve"> + 2 e- </w:t>
      </w:r>
      <w:r>
        <w:rPr>
          <w:rFonts w:cs="Arial" w:hint="eastAsia"/>
          <w:szCs w:val="20"/>
          <w:lang w:val="en-US"/>
        </w:rPr>
        <w:sym w:font="Wingdings 3" w:char="F044"/>
      </w:r>
      <w:r w:rsidRPr="00A138CD">
        <w:rPr>
          <w:rFonts w:cs="Arial"/>
          <w:szCs w:val="20"/>
          <w:lang w:val="en-US"/>
        </w:rPr>
        <w:t xml:space="preserve"> 2 V</w:t>
      </w:r>
      <w:r w:rsidRPr="00A138CD">
        <w:rPr>
          <w:rFonts w:cs="Arial"/>
          <w:szCs w:val="20"/>
          <w:vertAlign w:val="superscript"/>
          <w:lang w:val="en-US"/>
        </w:rPr>
        <w:t>3+</w:t>
      </w:r>
      <w:r w:rsidRPr="00A138CD">
        <w:rPr>
          <w:rFonts w:cs="Arial"/>
          <w:szCs w:val="20"/>
          <w:lang w:val="en-US"/>
        </w:rPr>
        <w:t xml:space="preserve"> + 2 H</w:t>
      </w:r>
      <w:r w:rsidRPr="00A138CD">
        <w:rPr>
          <w:rFonts w:cs="Arial"/>
          <w:szCs w:val="20"/>
          <w:vertAlign w:val="subscript"/>
          <w:lang w:val="en-US"/>
        </w:rPr>
        <w:t>2</w:t>
      </w:r>
      <w:r w:rsidRPr="00A138CD">
        <w:rPr>
          <w:rFonts w:cs="Arial"/>
          <w:szCs w:val="20"/>
          <w:lang w:val="en-US"/>
        </w:rPr>
        <w:t>O</w:t>
      </w:r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  <w:t>- 2 FE°</w:t>
      </w:r>
      <w:r>
        <w:rPr>
          <w:rFonts w:cs="Arial"/>
          <w:szCs w:val="20"/>
          <w:vertAlign w:val="subscript"/>
          <w:lang w:val="en-US"/>
        </w:rPr>
        <w:t>6</w:t>
      </w:r>
    </w:p>
    <w:p w14:paraId="4C5B5F67" w14:textId="7425DD24" w:rsidR="00A138CD" w:rsidRPr="00A138CD" w:rsidRDefault="00A138CD" w:rsidP="00A138CD">
      <w:pPr>
        <w:ind w:left="237" w:firstLine="708"/>
        <w:rPr>
          <w:rFonts w:cs="Arial"/>
          <w:szCs w:val="20"/>
          <w:vertAlign w:val="superscript"/>
          <w:lang w:val="en-US"/>
        </w:rPr>
      </w:pPr>
      <w:r>
        <w:rPr>
          <w:rFonts w:cs="Arial"/>
          <w:szCs w:val="20"/>
          <w:lang w:val="en-US"/>
        </w:rPr>
        <w:t>6 H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 xml:space="preserve">O </w:t>
      </w:r>
      <w:r>
        <w:rPr>
          <w:rFonts w:cs="Arial"/>
          <w:szCs w:val="20"/>
          <w:lang w:val="en-US"/>
        </w:rPr>
        <w:sym w:font="Wingdings 3" w:char="F044"/>
      </w:r>
      <w:r>
        <w:rPr>
          <w:rFonts w:cs="Arial"/>
          <w:szCs w:val="20"/>
          <w:lang w:val="en-US"/>
        </w:rPr>
        <w:t xml:space="preserve"> 6 H</w:t>
      </w:r>
      <w:r>
        <w:rPr>
          <w:rFonts w:cs="Arial"/>
          <w:szCs w:val="20"/>
          <w:vertAlign w:val="superscript"/>
          <w:lang w:val="en-US"/>
        </w:rPr>
        <w:t>+</w:t>
      </w:r>
      <w:r>
        <w:rPr>
          <w:rFonts w:cs="Arial"/>
          <w:szCs w:val="20"/>
          <w:lang w:val="en-US"/>
        </w:rPr>
        <w:t xml:space="preserve"> + 6 HO</w:t>
      </w:r>
      <w:r>
        <w:rPr>
          <w:rFonts w:cs="Arial"/>
          <w:szCs w:val="20"/>
          <w:vertAlign w:val="superscript"/>
          <w:lang w:val="en-US"/>
        </w:rPr>
        <w:t>-</w:t>
      </w:r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  <w:t>-RTlnKe</w:t>
      </w:r>
      <w:r>
        <w:rPr>
          <w:rFonts w:cs="Arial"/>
          <w:szCs w:val="20"/>
          <w:vertAlign w:val="superscript"/>
          <w:lang w:val="en-US"/>
        </w:rPr>
        <w:t>6</w:t>
      </w:r>
    </w:p>
    <w:p w14:paraId="383DEE26" w14:textId="516412AC" w:rsidR="002D3CD3" w:rsidRDefault="00A138CD" w:rsidP="002D3CD3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sym w:font="Symbol" w:char="F0DE"/>
      </w:r>
      <w:r>
        <w:rPr>
          <w:rFonts w:cs="Arial"/>
          <w:szCs w:val="20"/>
          <w:lang w:val="en-US"/>
        </w:rPr>
        <w:t xml:space="preserve"> - </w:t>
      </w:r>
      <w:proofErr w:type="spellStart"/>
      <w:r>
        <w:rPr>
          <w:rFonts w:cs="Arial"/>
          <w:szCs w:val="20"/>
          <w:lang w:val="en-US"/>
        </w:rPr>
        <w:t>RTlnKs</w:t>
      </w:r>
      <w:proofErr w:type="spellEnd"/>
      <w:r>
        <w:rPr>
          <w:rFonts w:cs="Arial"/>
          <w:szCs w:val="20"/>
          <w:lang w:val="en-US"/>
        </w:rPr>
        <w:t xml:space="preserve"> = </w:t>
      </w:r>
      <w:r>
        <w:rPr>
          <w:rFonts w:cs="Arial"/>
          <w:szCs w:val="20"/>
          <w:lang w:val="en-US"/>
        </w:rPr>
        <w:t>+ 2 FE°</w:t>
      </w:r>
      <w:r>
        <w:rPr>
          <w:rFonts w:cs="Arial"/>
          <w:szCs w:val="20"/>
          <w:vertAlign w:val="subscript"/>
          <w:lang w:val="en-US"/>
        </w:rPr>
        <w:t>4</w:t>
      </w:r>
      <w:r>
        <w:rPr>
          <w:rFonts w:cs="Arial"/>
          <w:szCs w:val="20"/>
          <w:vertAlign w:val="subscript"/>
          <w:lang w:val="en-US"/>
        </w:rPr>
        <w:t xml:space="preserve"> </w:t>
      </w:r>
      <w:r>
        <w:rPr>
          <w:rFonts w:cs="Arial"/>
          <w:szCs w:val="20"/>
          <w:lang w:val="en-US"/>
        </w:rPr>
        <w:t xml:space="preserve">- </w:t>
      </w:r>
      <w:r>
        <w:rPr>
          <w:rFonts w:cs="Arial"/>
          <w:szCs w:val="20"/>
          <w:lang w:val="en-US"/>
        </w:rPr>
        <w:t>2 FE°</w:t>
      </w:r>
      <w:r>
        <w:rPr>
          <w:rFonts w:cs="Arial"/>
          <w:szCs w:val="20"/>
          <w:vertAlign w:val="subscript"/>
          <w:lang w:val="en-US"/>
        </w:rPr>
        <w:t>6</w:t>
      </w:r>
      <w:r>
        <w:rPr>
          <w:rFonts w:cs="Arial"/>
          <w:szCs w:val="20"/>
          <w:lang w:val="en-US"/>
        </w:rPr>
        <w:t xml:space="preserve"> - 6 </w:t>
      </w:r>
      <w:proofErr w:type="spellStart"/>
      <w:r>
        <w:rPr>
          <w:rFonts w:cs="Arial"/>
          <w:szCs w:val="20"/>
          <w:lang w:val="en-US"/>
        </w:rPr>
        <w:t>RTlnKe</w:t>
      </w:r>
      <w:proofErr w:type="spellEnd"/>
    </w:p>
    <w:p w14:paraId="6BE8765F" w14:textId="5FF38A8A" w:rsidR="00A138CD" w:rsidRPr="00A138CD" w:rsidRDefault="00A138CD" w:rsidP="002D3CD3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sym w:font="Symbol" w:char="F0DE"/>
      </w:r>
      <w:r>
        <w:rPr>
          <w:rFonts w:cs="Arial"/>
          <w:szCs w:val="20"/>
          <w:lang w:val="en-US"/>
        </w:rPr>
        <w:t xml:space="preserve"> 0.06 log Ks = 2 (E°</w:t>
      </w:r>
      <w:r>
        <w:rPr>
          <w:rFonts w:cs="Arial"/>
          <w:szCs w:val="20"/>
          <w:vertAlign w:val="subscript"/>
          <w:lang w:val="en-US"/>
        </w:rPr>
        <w:t>6</w:t>
      </w:r>
      <w:r>
        <w:rPr>
          <w:rFonts w:cs="Arial"/>
          <w:szCs w:val="20"/>
          <w:lang w:val="en-US"/>
        </w:rPr>
        <w:t xml:space="preserve"> – E°</w:t>
      </w:r>
      <w:r>
        <w:rPr>
          <w:rFonts w:cs="Arial"/>
          <w:szCs w:val="20"/>
          <w:vertAlign w:val="subscript"/>
          <w:lang w:val="en-US"/>
        </w:rPr>
        <w:t>4</w:t>
      </w:r>
      <w:r>
        <w:rPr>
          <w:rFonts w:cs="Arial"/>
          <w:szCs w:val="20"/>
          <w:lang w:val="en-US"/>
        </w:rPr>
        <w:t xml:space="preserve">) – 6×0.06 </w:t>
      </w:r>
      <w:proofErr w:type="spellStart"/>
      <w:r>
        <w:rPr>
          <w:rFonts w:cs="Arial"/>
          <w:szCs w:val="20"/>
          <w:lang w:val="en-US"/>
        </w:rPr>
        <w:t>pKe</w:t>
      </w:r>
      <w:proofErr w:type="spellEnd"/>
      <w:r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  <w:lang w:val="en-US"/>
        </w:rPr>
        <w:sym w:font="Symbol" w:char="F0DE"/>
      </w:r>
      <w:r>
        <w:rPr>
          <w:rFonts w:cs="Arial"/>
          <w:szCs w:val="20"/>
          <w:lang w:val="en-US"/>
        </w:rPr>
        <w:t xml:space="preserve"> log Ks = </w:t>
      </w:r>
      <w:r>
        <w:rPr>
          <w:rFonts w:cs="Arial"/>
          <w:szCs w:val="20"/>
          <w:lang w:val="en-US"/>
        </w:rPr>
        <w:t>(E°</w:t>
      </w:r>
      <w:r>
        <w:rPr>
          <w:rFonts w:cs="Arial"/>
          <w:szCs w:val="20"/>
          <w:vertAlign w:val="subscript"/>
          <w:lang w:val="en-US"/>
        </w:rPr>
        <w:t>6</w:t>
      </w:r>
      <w:r>
        <w:rPr>
          <w:rFonts w:cs="Arial"/>
          <w:szCs w:val="20"/>
          <w:lang w:val="en-US"/>
        </w:rPr>
        <w:t xml:space="preserve"> – E°</w:t>
      </w:r>
      <w:r>
        <w:rPr>
          <w:rFonts w:cs="Arial"/>
          <w:szCs w:val="20"/>
          <w:vertAlign w:val="subscript"/>
          <w:lang w:val="en-US"/>
        </w:rPr>
        <w:t>4</w:t>
      </w:r>
      <w:r>
        <w:rPr>
          <w:rFonts w:cs="Arial"/>
          <w:szCs w:val="20"/>
          <w:lang w:val="en-US"/>
        </w:rPr>
        <w:t>)</w:t>
      </w:r>
      <w:r>
        <w:rPr>
          <w:rFonts w:cs="Arial"/>
          <w:szCs w:val="20"/>
          <w:lang w:val="en-US"/>
        </w:rPr>
        <w:t>/0.03</w:t>
      </w:r>
      <w:r>
        <w:rPr>
          <w:rFonts w:cs="Arial"/>
          <w:szCs w:val="20"/>
          <w:lang w:val="en-US"/>
        </w:rPr>
        <w:t xml:space="preserve"> – 6 </w:t>
      </w:r>
      <w:proofErr w:type="spellStart"/>
      <w:r>
        <w:rPr>
          <w:rFonts w:cs="Arial"/>
          <w:szCs w:val="20"/>
          <w:lang w:val="en-US"/>
        </w:rPr>
        <w:t>pKe</w:t>
      </w:r>
      <w:proofErr w:type="spellEnd"/>
    </w:p>
    <w:p w14:paraId="0DF5D3EB" w14:textId="3F195C48" w:rsidR="00A138CD" w:rsidRDefault="00A138CD" w:rsidP="002D3CD3">
      <w:pPr>
        <w:rPr>
          <w:rFonts w:cs="Arial"/>
          <w:szCs w:val="20"/>
          <w:lang w:val="en-US"/>
        </w:rPr>
      </w:pPr>
      <w:proofErr w:type="spellStart"/>
      <w:r>
        <w:rPr>
          <w:rFonts w:cs="Arial"/>
          <w:szCs w:val="20"/>
          <w:lang w:val="en-US"/>
        </w:rPr>
        <w:t>Soit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logKs</w:t>
      </w:r>
      <w:proofErr w:type="spellEnd"/>
      <w:r>
        <w:rPr>
          <w:rFonts w:cs="Arial"/>
          <w:szCs w:val="20"/>
          <w:lang w:val="en-US"/>
        </w:rPr>
        <w:t xml:space="preserve"> = (0.44-0.05)/0.03 – 6×14 = 0.39/0.03 – 6×14 = 39/3 – 6×14 = 13-8</w:t>
      </w:r>
      <w:r w:rsidR="000A7C81">
        <w:rPr>
          <w:rFonts w:cs="Arial"/>
          <w:szCs w:val="20"/>
          <w:lang w:val="en-US"/>
        </w:rPr>
        <w:t>4</w:t>
      </w:r>
      <w:r>
        <w:rPr>
          <w:rFonts w:cs="Arial"/>
          <w:szCs w:val="20"/>
          <w:lang w:val="en-US"/>
        </w:rPr>
        <w:t xml:space="preserve"> = - 71</w:t>
      </w:r>
    </w:p>
    <w:p w14:paraId="501EAE0F" w14:textId="5D7A13AD" w:rsidR="00A138CD" w:rsidRDefault="00A138CD" w:rsidP="002D3CD3">
      <w:pPr>
        <w:rPr>
          <w:rFonts w:cs="Arial"/>
          <w:b/>
          <w:bCs/>
          <w:szCs w:val="20"/>
          <w:lang w:val="en-US"/>
        </w:rPr>
      </w:pPr>
      <w:proofErr w:type="spellStart"/>
      <w:r>
        <w:rPr>
          <w:rFonts w:cs="Arial"/>
          <w:szCs w:val="20"/>
          <w:lang w:val="en-US"/>
        </w:rPr>
        <w:t>Soit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 w:rsidRPr="00A138CD">
        <w:rPr>
          <w:rFonts w:cs="Arial"/>
          <w:b/>
          <w:bCs/>
          <w:szCs w:val="20"/>
          <w:lang w:val="en-US"/>
        </w:rPr>
        <w:t>pKs</w:t>
      </w:r>
      <w:proofErr w:type="spellEnd"/>
      <w:r w:rsidRPr="00A138CD">
        <w:rPr>
          <w:rFonts w:cs="Arial"/>
          <w:b/>
          <w:bCs/>
          <w:szCs w:val="20"/>
          <w:lang w:val="en-US"/>
        </w:rPr>
        <w:t xml:space="preserve"> = 7</w:t>
      </w:r>
      <w:r w:rsidR="000A7C81">
        <w:rPr>
          <w:rFonts w:cs="Arial"/>
          <w:b/>
          <w:bCs/>
          <w:szCs w:val="20"/>
          <w:lang w:val="en-US"/>
        </w:rPr>
        <w:t>1</w:t>
      </w:r>
    </w:p>
    <w:p w14:paraId="1FCCC304" w14:textId="77777777" w:rsidR="000A7C81" w:rsidRDefault="000A7C81" w:rsidP="002D3CD3">
      <w:pPr>
        <w:rPr>
          <w:rFonts w:cs="Arial"/>
          <w:szCs w:val="20"/>
        </w:rPr>
      </w:pPr>
      <w:proofErr w:type="spellStart"/>
      <w:r w:rsidRPr="000A7C81">
        <w:rPr>
          <w:rFonts w:cs="Arial"/>
          <w:szCs w:val="20"/>
        </w:rPr>
        <w:t>Rmq</w:t>
      </w:r>
      <w:proofErr w:type="spellEnd"/>
      <w:r w:rsidRPr="000A7C81">
        <w:rPr>
          <w:rFonts w:cs="Arial"/>
          <w:szCs w:val="20"/>
        </w:rPr>
        <w:t xml:space="preserve"> : on retrouve cette v</w:t>
      </w:r>
      <w:r>
        <w:rPr>
          <w:rFonts w:cs="Arial"/>
          <w:szCs w:val="20"/>
        </w:rPr>
        <w:t xml:space="preserve">aleur avec la lecture graphique </w:t>
      </w:r>
      <w:proofErr w:type="spellStart"/>
      <w:r>
        <w:rPr>
          <w:rFonts w:cs="Arial"/>
          <w:szCs w:val="20"/>
        </w:rPr>
        <w:t>pH</w:t>
      </w:r>
      <w:r>
        <w:rPr>
          <w:rFonts w:cs="Arial"/>
          <w:szCs w:val="20"/>
          <w:vertAlign w:val="subscript"/>
        </w:rPr>
        <w:t>F</w:t>
      </w:r>
      <w:proofErr w:type="spellEnd"/>
      <w:r>
        <w:rPr>
          <w:rFonts w:cs="Arial"/>
          <w:szCs w:val="20"/>
          <w:vertAlign w:val="subscript"/>
        </w:rPr>
        <w:t>/G</w:t>
      </w:r>
      <w:r>
        <w:rPr>
          <w:rFonts w:cs="Arial"/>
          <w:szCs w:val="20"/>
        </w:rPr>
        <w:t xml:space="preserve"> ≈2.9 </w:t>
      </w:r>
    </w:p>
    <w:p w14:paraId="6F3E3F8B" w14:textId="6591A751" w:rsidR="000A7C81" w:rsidRPr="000A7C81" w:rsidRDefault="000A7C81" w:rsidP="002D3CD3">
      <w:pPr>
        <w:rPr>
          <w:rFonts w:cs="Arial"/>
          <w:szCs w:val="20"/>
          <w:vertAlign w:val="superscript"/>
        </w:rPr>
      </w:pPr>
      <w:proofErr w:type="gramStart"/>
      <w:r>
        <w:rPr>
          <w:rFonts w:cs="Arial"/>
          <w:szCs w:val="20"/>
        </w:rPr>
        <w:t>et</w:t>
      </w:r>
      <w:proofErr w:type="gramEnd"/>
      <w:r>
        <w:rPr>
          <w:rFonts w:cs="Arial"/>
          <w:szCs w:val="20"/>
        </w:rPr>
        <w:t xml:space="preserve"> Ks=[V</w:t>
      </w:r>
      <w:r>
        <w:rPr>
          <w:rFonts w:cs="Arial"/>
          <w:szCs w:val="20"/>
          <w:vertAlign w:val="superscript"/>
        </w:rPr>
        <w:t>3+</w:t>
      </w:r>
      <w:r>
        <w:rPr>
          <w:rFonts w:cs="Arial"/>
          <w:szCs w:val="20"/>
        </w:rPr>
        <w:t>]²</w:t>
      </w:r>
      <w:r>
        <w:rPr>
          <w:rFonts w:cs="Arial"/>
          <w:szCs w:val="20"/>
          <w:vertAlign w:val="subscript"/>
        </w:rPr>
        <w:t>F/</w:t>
      </w:r>
      <w:proofErr w:type="spellStart"/>
      <w:r>
        <w:rPr>
          <w:rFonts w:cs="Arial"/>
          <w:szCs w:val="20"/>
          <w:vertAlign w:val="subscript"/>
        </w:rPr>
        <w:t>G</w:t>
      </w:r>
      <w:r>
        <w:rPr>
          <w:rFonts w:cs="Arial"/>
          <w:szCs w:val="20"/>
        </w:rPr>
        <w:t>×w</w:t>
      </w:r>
      <w:r>
        <w:rPr>
          <w:rFonts w:cs="Arial"/>
          <w:szCs w:val="20"/>
          <w:vertAlign w:val="subscript"/>
        </w:rPr>
        <w:t>F</w:t>
      </w:r>
      <w:proofErr w:type="spellEnd"/>
      <w:r>
        <w:rPr>
          <w:rFonts w:cs="Arial"/>
          <w:szCs w:val="20"/>
          <w:vertAlign w:val="subscript"/>
        </w:rPr>
        <w:t>/G</w:t>
      </w:r>
      <w:r>
        <w:rPr>
          <w:rFonts w:cs="Arial"/>
          <w:szCs w:val="20"/>
          <w:vertAlign w:val="superscript"/>
        </w:rPr>
        <w:t>6</w:t>
      </w:r>
      <w:r>
        <w:rPr>
          <w:rFonts w:cs="Arial"/>
          <w:szCs w:val="20"/>
        </w:rPr>
        <w:t xml:space="preserve"> = 10</w:t>
      </w:r>
      <w:r>
        <w:rPr>
          <w:rFonts w:cs="Arial"/>
          <w:szCs w:val="20"/>
          <w:vertAlign w:val="superscript"/>
        </w:rPr>
        <w:t>-4×2</w:t>
      </w:r>
      <w:r>
        <w:rPr>
          <w:rFonts w:cs="Arial"/>
          <w:szCs w:val="20"/>
        </w:rPr>
        <w:t>×(10</w:t>
      </w:r>
      <w:r>
        <w:rPr>
          <w:rFonts w:cs="Arial"/>
          <w:szCs w:val="20"/>
          <w:vertAlign w:val="superscript"/>
        </w:rPr>
        <w:t>-14-2.9</w:t>
      </w:r>
      <w:r>
        <w:rPr>
          <w:rFonts w:cs="Arial"/>
          <w:szCs w:val="20"/>
        </w:rPr>
        <w:t>)</w:t>
      </w:r>
      <w:r>
        <w:rPr>
          <w:rFonts w:cs="Arial"/>
          <w:szCs w:val="20"/>
          <w:vertAlign w:val="superscript"/>
        </w:rPr>
        <w:t>6</w:t>
      </w:r>
      <w:r>
        <w:rPr>
          <w:rFonts w:cs="Arial"/>
          <w:szCs w:val="20"/>
        </w:rPr>
        <w:t>=10</w:t>
      </w:r>
      <w:r>
        <w:rPr>
          <w:rFonts w:cs="Arial"/>
          <w:szCs w:val="20"/>
          <w:vertAlign w:val="superscript"/>
        </w:rPr>
        <w:t>-8</w:t>
      </w:r>
      <w:r>
        <w:rPr>
          <w:rFonts w:cs="Arial"/>
          <w:szCs w:val="20"/>
        </w:rPr>
        <w:t>×10</w:t>
      </w:r>
      <w:r>
        <w:rPr>
          <w:rFonts w:cs="Arial"/>
          <w:szCs w:val="20"/>
          <w:vertAlign w:val="superscript"/>
        </w:rPr>
        <w:t>-11.1×6</w:t>
      </w:r>
      <w:r>
        <w:rPr>
          <w:rFonts w:cs="Arial"/>
          <w:szCs w:val="20"/>
        </w:rPr>
        <w:t>=10</w:t>
      </w:r>
      <w:r>
        <w:rPr>
          <w:rFonts w:cs="Arial"/>
          <w:szCs w:val="20"/>
          <w:vertAlign w:val="superscript"/>
        </w:rPr>
        <w:t>-4</w:t>
      </w:r>
      <w:r>
        <w:rPr>
          <w:rFonts w:cs="Arial"/>
          <w:szCs w:val="20"/>
        </w:rPr>
        <w:t>×10</w:t>
      </w:r>
      <w:r>
        <w:rPr>
          <w:rFonts w:cs="Arial"/>
          <w:szCs w:val="20"/>
          <w:vertAlign w:val="superscript"/>
        </w:rPr>
        <w:t>-66.6</w:t>
      </w:r>
      <w:r>
        <w:rPr>
          <w:rFonts w:cs="Arial"/>
          <w:szCs w:val="20"/>
        </w:rPr>
        <w:t xml:space="preserve"> = 10</w:t>
      </w:r>
      <w:r>
        <w:rPr>
          <w:rFonts w:cs="Arial"/>
          <w:szCs w:val="20"/>
          <w:vertAlign w:val="superscript"/>
        </w:rPr>
        <w:t>—70.6</w:t>
      </w:r>
    </w:p>
    <w:p w14:paraId="794D7C33" w14:textId="509CD133" w:rsidR="000A7C81" w:rsidRDefault="000A7C81" w:rsidP="000A7C81">
      <w:pPr>
        <w:pStyle w:val="Paragraphedeliste"/>
        <w:numPr>
          <w:ilvl w:val="0"/>
          <w:numId w:val="3"/>
        </w:num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B/</w:t>
      </w:r>
      <w:proofErr w:type="gramStart"/>
      <w:r>
        <w:rPr>
          <w:rFonts w:cs="Arial"/>
          <w:szCs w:val="20"/>
          <w:lang w:val="en-US"/>
        </w:rPr>
        <w:t>A :</w:t>
      </w:r>
      <w:proofErr w:type="gramEnd"/>
      <w:r>
        <w:rPr>
          <w:rFonts w:cs="Arial"/>
          <w:szCs w:val="20"/>
          <w:lang w:val="en-US"/>
        </w:rPr>
        <w:t xml:space="preserve"> V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>O</w:t>
      </w:r>
      <w:r>
        <w:rPr>
          <w:rFonts w:cs="Arial"/>
          <w:szCs w:val="20"/>
          <w:vertAlign w:val="subscript"/>
          <w:lang w:val="en-US"/>
        </w:rPr>
        <w:t>5</w:t>
      </w:r>
      <w:r>
        <w:rPr>
          <w:rFonts w:cs="Arial"/>
          <w:szCs w:val="20"/>
          <w:lang w:val="en-US"/>
        </w:rPr>
        <w:t xml:space="preserve"> + 2 H</w:t>
      </w:r>
      <w:r>
        <w:rPr>
          <w:rFonts w:cs="Arial"/>
          <w:szCs w:val="20"/>
          <w:vertAlign w:val="superscript"/>
          <w:lang w:val="en-US"/>
        </w:rPr>
        <w:t>+</w:t>
      </w:r>
      <w:r>
        <w:rPr>
          <w:rFonts w:cs="Arial"/>
          <w:szCs w:val="20"/>
          <w:lang w:val="en-US"/>
        </w:rPr>
        <w:t xml:space="preserve"> </w:t>
      </w:r>
      <w:r>
        <w:rPr>
          <w:rFonts w:cs="Arial" w:hint="eastAsia"/>
          <w:szCs w:val="20"/>
          <w:lang w:val="en-US"/>
        </w:rPr>
        <w:t>→</w:t>
      </w:r>
      <w:r w:rsidRPr="000A7C81">
        <w:rPr>
          <w:rFonts w:cs="Arial"/>
          <w:szCs w:val="20"/>
          <w:lang w:val="en-US"/>
        </w:rPr>
        <w:t xml:space="preserve"> 2 VO</w:t>
      </w:r>
      <w:r w:rsidRPr="000A7C81">
        <w:rPr>
          <w:rFonts w:cs="Arial"/>
          <w:szCs w:val="20"/>
          <w:vertAlign w:val="subscript"/>
          <w:lang w:val="en-US"/>
        </w:rPr>
        <w:t>2</w:t>
      </w:r>
      <w:r w:rsidRPr="000A7C81">
        <w:rPr>
          <w:rFonts w:cs="Arial"/>
          <w:szCs w:val="20"/>
          <w:vertAlign w:val="superscript"/>
          <w:lang w:val="en-US"/>
        </w:rPr>
        <w:t>+</w:t>
      </w:r>
      <w:r w:rsidRPr="000A7C81">
        <w:rPr>
          <w:rFonts w:cs="Arial"/>
          <w:szCs w:val="20"/>
          <w:lang w:val="en-US"/>
        </w:rPr>
        <w:t xml:space="preserve"> + H</w:t>
      </w:r>
      <w:r w:rsidRPr="000A7C81">
        <w:rPr>
          <w:rFonts w:cs="Arial"/>
          <w:szCs w:val="20"/>
          <w:vertAlign w:val="subscript"/>
          <w:lang w:val="en-US"/>
        </w:rPr>
        <w:t>2</w:t>
      </w:r>
      <w:r w:rsidRPr="000A7C81">
        <w:rPr>
          <w:rFonts w:cs="Arial"/>
          <w:szCs w:val="20"/>
          <w:lang w:val="en-US"/>
        </w:rPr>
        <w:t>O</w:t>
      </w:r>
      <w:r w:rsidRPr="000A7C81">
        <w:rPr>
          <w:rFonts w:cs="Arial"/>
          <w:szCs w:val="20"/>
          <w:lang w:val="en-US"/>
        </w:rPr>
        <w:tab/>
      </w:r>
      <w:r w:rsidRPr="000A7C81">
        <w:rPr>
          <w:rFonts w:cs="Arial"/>
          <w:szCs w:val="20"/>
          <w:lang w:val="en-US"/>
        </w:rPr>
        <w:tab/>
        <w:t>(1b</w:t>
      </w:r>
      <w:r>
        <w:rPr>
          <w:rFonts w:cs="Arial"/>
          <w:szCs w:val="20"/>
          <w:lang w:val="en-US"/>
        </w:rPr>
        <w:t>is)</w:t>
      </w:r>
      <w:r w:rsidR="00545E28">
        <w:rPr>
          <w:rFonts w:cs="Arial"/>
          <w:szCs w:val="20"/>
          <w:lang w:val="en-US"/>
        </w:rPr>
        <w:tab/>
        <w:t>Q</w:t>
      </w:r>
      <w:r w:rsidR="00545E28">
        <w:rPr>
          <w:rFonts w:cs="Arial"/>
          <w:szCs w:val="20"/>
          <w:vertAlign w:val="subscript"/>
          <w:lang w:val="en-US"/>
        </w:rPr>
        <w:t>1bis</w:t>
      </w:r>
      <w:r w:rsidR="00545E28">
        <w:rPr>
          <w:rFonts w:cs="Arial"/>
          <w:szCs w:val="20"/>
          <w:lang w:val="en-US"/>
        </w:rPr>
        <w:t xml:space="preserve"> = [VO</w:t>
      </w:r>
      <w:r w:rsidR="00545E28">
        <w:rPr>
          <w:rFonts w:cs="Arial"/>
          <w:szCs w:val="20"/>
          <w:vertAlign w:val="subscript"/>
          <w:lang w:val="en-US"/>
        </w:rPr>
        <w:t>2</w:t>
      </w:r>
      <w:r w:rsidR="00545E28">
        <w:rPr>
          <w:rFonts w:cs="Arial"/>
          <w:szCs w:val="20"/>
          <w:vertAlign w:val="superscript"/>
          <w:lang w:val="en-US"/>
        </w:rPr>
        <w:t>+</w:t>
      </w:r>
      <w:r w:rsidR="00545E28">
        <w:rPr>
          <w:rFonts w:cs="Arial"/>
          <w:szCs w:val="20"/>
          <w:lang w:val="en-US"/>
        </w:rPr>
        <w:t>]²/h</w:t>
      </w:r>
      <w:r w:rsidR="00545E28">
        <w:rPr>
          <w:rFonts w:cs="Arial"/>
          <w:szCs w:val="20"/>
          <w:vertAlign w:val="superscript"/>
          <w:lang w:val="en-US"/>
        </w:rPr>
        <w:t>2</w:t>
      </w:r>
    </w:p>
    <w:p w14:paraId="64CC886D" w14:textId="5EEF1952" w:rsidR="000A7C81" w:rsidRPr="00545E28" w:rsidRDefault="000A7C81" w:rsidP="000A7C81">
      <w:pPr>
        <w:pStyle w:val="Paragraphedeliste"/>
        <w:ind w:left="945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B/</w:t>
      </w:r>
      <w:proofErr w:type="gramStart"/>
      <w:r>
        <w:rPr>
          <w:rFonts w:cs="Arial"/>
          <w:szCs w:val="20"/>
          <w:lang w:val="en-US"/>
        </w:rPr>
        <w:t>C :</w:t>
      </w:r>
      <w:proofErr w:type="gramEnd"/>
      <w:r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  <w:lang w:val="en-US"/>
        </w:rPr>
        <w:t>V</w:t>
      </w:r>
      <w:r>
        <w:rPr>
          <w:rFonts w:cs="Arial"/>
          <w:szCs w:val="20"/>
          <w:vertAlign w:val="subscript"/>
          <w:lang w:val="en-US"/>
        </w:rPr>
        <w:t>2</w:t>
      </w:r>
      <w:r>
        <w:rPr>
          <w:rFonts w:cs="Arial"/>
          <w:szCs w:val="20"/>
          <w:lang w:val="en-US"/>
        </w:rPr>
        <w:t>O</w:t>
      </w:r>
      <w:r>
        <w:rPr>
          <w:rFonts w:cs="Arial"/>
          <w:szCs w:val="20"/>
          <w:vertAlign w:val="subscript"/>
          <w:lang w:val="en-US"/>
        </w:rPr>
        <w:t>5</w:t>
      </w:r>
      <w:r>
        <w:rPr>
          <w:rFonts w:cs="Arial"/>
          <w:szCs w:val="20"/>
          <w:lang w:val="en-US"/>
        </w:rPr>
        <w:t xml:space="preserve"> +</w:t>
      </w:r>
      <w:r>
        <w:rPr>
          <w:rFonts w:cs="Arial"/>
          <w:szCs w:val="20"/>
          <w:lang w:val="en-US"/>
        </w:rPr>
        <w:t xml:space="preserve"> </w:t>
      </w:r>
      <w:r w:rsidRPr="000A7C81">
        <w:rPr>
          <w:rFonts w:cs="Arial"/>
          <w:szCs w:val="20"/>
          <w:lang w:val="en-US"/>
        </w:rPr>
        <w:t>H</w:t>
      </w:r>
      <w:r w:rsidRPr="000A7C81">
        <w:rPr>
          <w:rFonts w:cs="Arial"/>
          <w:szCs w:val="20"/>
          <w:vertAlign w:val="subscript"/>
          <w:lang w:val="en-US"/>
        </w:rPr>
        <w:t>2</w:t>
      </w:r>
      <w:r w:rsidRPr="000A7C81">
        <w:rPr>
          <w:rFonts w:cs="Arial"/>
          <w:szCs w:val="20"/>
          <w:lang w:val="en-US"/>
        </w:rPr>
        <w:t>O</w:t>
      </w:r>
      <w:r>
        <w:rPr>
          <w:rFonts w:cs="Arial" w:hint="eastAsia"/>
          <w:szCs w:val="20"/>
          <w:lang w:val="en-US"/>
        </w:rPr>
        <w:t xml:space="preserve"> </w:t>
      </w:r>
      <w:r>
        <w:rPr>
          <w:rFonts w:cs="Arial" w:hint="eastAsia"/>
          <w:szCs w:val="20"/>
          <w:lang w:val="en-US"/>
        </w:rPr>
        <w:t>→</w:t>
      </w:r>
      <w:r w:rsidRPr="000A7C81">
        <w:rPr>
          <w:rFonts w:cs="Arial"/>
          <w:szCs w:val="20"/>
          <w:lang w:val="en-US"/>
        </w:rPr>
        <w:t xml:space="preserve"> ½ V</w:t>
      </w:r>
      <w:r w:rsidRPr="000A7C81">
        <w:rPr>
          <w:rFonts w:cs="Arial"/>
          <w:szCs w:val="20"/>
          <w:vertAlign w:val="subscript"/>
          <w:lang w:val="en-US"/>
        </w:rPr>
        <w:t>4</w:t>
      </w:r>
      <w:r w:rsidRPr="000A7C81">
        <w:rPr>
          <w:rFonts w:cs="Arial"/>
          <w:szCs w:val="20"/>
          <w:lang w:val="en-US"/>
        </w:rPr>
        <w:t>O</w:t>
      </w:r>
      <w:r w:rsidRPr="000A7C81">
        <w:rPr>
          <w:rFonts w:cs="Arial"/>
          <w:szCs w:val="20"/>
          <w:vertAlign w:val="subscript"/>
          <w:lang w:val="en-US"/>
        </w:rPr>
        <w:t>12</w:t>
      </w:r>
      <w:r w:rsidRPr="000A7C81">
        <w:rPr>
          <w:rFonts w:cs="Arial"/>
          <w:szCs w:val="20"/>
          <w:vertAlign w:val="superscript"/>
          <w:lang w:val="en-US"/>
        </w:rPr>
        <w:t>4-</w:t>
      </w:r>
      <w:r w:rsidRPr="000A7C81">
        <w:rPr>
          <w:rFonts w:cs="Arial"/>
          <w:szCs w:val="20"/>
          <w:lang w:val="en-US"/>
        </w:rPr>
        <w:t xml:space="preserve"> + 2 H</w:t>
      </w:r>
      <w:r w:rsidRPr="000A7C81">
        <w:rPr>
          <w:rFonts w:cs="Arial"/>
          <w:szCs w:val="20"/>
          <w:vertAlign w:val="superscript"/>
          <w:lang w:val="en-US"/>
        </w:rPr>
        <w:t>+</w:t>
      </w:r>
      <w:r w:rsidRPr="000A7C81">
        <w:rPr>
          <w:rFonts w:cs="Arial"/>
          <w:szCs w:val="20"/>
          <w:lang w:val="en-US"/>
        </w:rPr>
        <w:tab/>
        <w:t>(2</w:t>
      </w:r>
      <w:r>
        <w:rPr>
          <w:rFonts w:cs="Arial"/>
          <w:szCs w:val="20"/>
          <w:lang w:val="en-US"/>
        </w:rPr>
        <w:t>bis)</w:t>
      </w:r>
      <w:r w:rsidR="00545E28">
        <w:rPr>
          <w:rFonts w:cs="Arial"/>
          <w:szCs w:val="20"/>
          <w:lang w:val="en-US"/>
        </w:rPr>
        <w:tab/>
        <w:t>Q</w:t>
      </w:r>
      <w:r w:rsidR="00545E28">
        <w:rPr>
          <w:rFonts w:cs="Arial"/>
          <w:szCs w:val="20"/>
          <w:vertAlign w:val="subscript"/>
          <w:lang w:val="en-US"/>
        </w:rPr>
        <w:t>2bis</w:t>
      </w:r>
      <w:r w:rsidR="00545E28">
        <w:rPr>
          <w:rFonts w:cs="Arial"/>
          <w:szCs w:val="20"/>
          <w:lang w:val="en-US"/>
        </w:rPr>
        <w:t xml:space="preserve"> = [</w:t>
      </w:r>
      <w:r w:rsidR="00545E28" w:rsidRPr="000A7C81">
        <w:rPr>
          <w:rFonts w:cs="Arial"/>
          <w:szCs w:val="20"/>
          <w:lang w:val="en-US"/>
        </w:rPr>
        <w:t>V</w:t>
      </w:r>
      <w:r w:rsidR="00545E28" w:rsidRPr="000A7C81">
        <w:rPr>
          <w:rFonts w:cs="Arial"/>
          <w:szCs w:val="20"/>
          <w:vertAlign w:val="subscript"/>
          <w:lang w:val="en-US"/>
        </w:rPr>
        <w:t>4</w:t>
      </w:r>
      <w:r w:rsidR="00545E28" w:rsidRPr="000A7C81">
        <w:rPr>
          <w:rFonts w:cs="Arial"/>
          <w:szCs w:val="20"/>
          <w:lang w:val="en-US"/>
        </w:rPr>
        <w:t>O</w:t>
      </w:r>
      <w:r w:rsidR="00545E28" w:rsidRPr="000A7C81">
        <w:rPr>
          <w:rFonts w:cs="Arial"/>
          <w:szCs w:val="20"/>
          <w:vertAlign w:val="subscript"/>
          <w:lang w:val="en-US"/>
        </w:rPr>
        <w:t>12</w:t>
      </w:r>
      <w:r w:rsidR="00545E28" w:rsidRPr="000A7C81">
        <w:rPr>
          <w:rFonts w:cs="Arial"/>
          <w:szCs w:val="20"/>
          <w:vertAlign w:val="superscript"/>
          <w:lang w:val="en-US"/>
        </w:rPr>
        <w:t>4-</w:t>
      </w:r>
      <w:r w:rsidR="00545E28">
        <w:rPr>
          <w:rFonts w:cs="Arial"/>
          <w:szCs w:val="20"/>
          <w:lang w:val="en-US"/>
        </w:rPr>
        <w:t>]</w:t>
      </w:r>
      <w:r w:rsidR="00545E28">
        <w:rPr>
          <w:rFonts w:cs="Arial"/>
          <w:szCs w:val="20"/>
          <w:vertAlign w:val="superscript"/>
          <w:lang w:val="en-US"/>
        </w:rPr>
        <w:t>1/2</w:t>
      </w:r>
      <w:r w:rsidR="00545E28">
        <w:rPr>
          <w:rFonts w:cs="Arial"/>
          <w:szCs w:val="20"/>
          <w:lang w:val="en-US"/>
        </w:rPr>
        <w:t>×h²</w:t>
      </w:r>
    </w:p>
    <w:p w14:paraId="6B2B61C2" w14:textId="3C024625" w:rsidR="000A7C81" w:rsidRPr="00545E28" w:rsidRDefault="000A7C81">
      <w:pPr>
        <w:rPr>
          <w:rFonts w:cs="Arial"/>
          <w:szCs w:val="20"/>
          <w:vertAlign w:val="superscript"/>
        </w:rPr>
      </w:pPr>
      <w:r w:rsidRPr="000A7C81">
        <w:rPr>
          <w:rFonts w:cs="Arial"/>
          <w:szCs w:val="20"/>
        </w:rPr>
        <w:t>A la frontière B/A</w:t>
      </w:r>
      <w:r>
        <w:rPr>
          <w:rFonts w:cs="Arial"/>
          <w:szCs w:val="20"/>
        </w:rPr>
        <w:t> : [VO</w:t>
      </w:r>
      <w:r>
        <w:rPr>
          <w:rFonts w:cs="Arial"/>
          <w:szCs w:val="20"/>
          <w:vertAlign w:val="subscript"/>
        </w:rPr>
        <w:t>2</w:t>
      </w:r>
      <w:proofErr w:type="gramStart"/>
      <w:r>
        <w:rPr>
          <w:rFonts w:cs="Arial"/>
          <w:szCs w:val="20"/>
          <w:vertAlign w:val="superscript"/>
        </w:rPr>
        <w:t>+</w:t>
      </w:r>
      <w:r>
        <w:rPr>
          <w:rFonts w:cs="Arial"/>
          <w:szCs w:val="20"/>
        </w:rPr>
        <w:t>]</w:t>
      </w:r>
      <w:r>
        <w:rPr>
          <w:rFonts w:cs="Arial"/>
          <w:szCs w:val="20"/>
          <w:vertAlign w:val="subscript"/>
        </w:rPr>
        <w:t>B</w:t>
      </w:r>
      <w:proofErr w:type="gramEnd"/>
      <w:r>
        <w:rPr>
          <w:rFonts w:cs="Arial"/>
          <w:szCs w:val="20"/>
          <w:vertAlign w:val="subscript"/>
        </w:rPr>
        <w:t>/A</w:t>
      </w:r>
      <w:r>
        <w:rPr>
          <w:rFonts w:cs="Arial"/>
          <w:szCs w:val="20"/>
        </w:rPr>
        <w:t xml:space="preserve"> = </w:t>
      </w:r>
      <w:proofErr w:type="spellStart"/>
      <w:r>
        <w:rPr>
          <w:rFonts w:cs="Arial"/>
          <w:szCs w:val="20"/>
        </w:rPr>
        <w:t>C</w:t>
      </w:r>
      <w:r>
        <w:rPr>
          <w:rFonts w:cs="Arial"/>
          <w:szCs w:val="20"/>
          <w:vertAlign w:val="subscript"/>
        </w:rPr>
        <w:t>tra</w:t>
      </w:r>
      <w:proofErr w:type="spellEnd"/>
      <w:r>
        <w:rPr>
          <w:rFonts w:cs="Arial"/>
          <w:szCs w:val="20"/>
        </w:rPr>
        <w:t xml:space="preserve"> et </w:t>
      </w:r>
      <w:proofErr w:type="spellStart"/>
      <w:r>
        <w:rPr>
          <w:rFonts w:cs="Arial"/>
          <w:szCs w:val="20"/>
        </w:rPr>
        <w:t>h</w:t>
      </w:r>
      <w:r>
        <w:rPr>
          <w:rFonts w:cs="Arial"/>
          <w:szCs w:val="20"/>
          <w:vertAlign w:val="subscript"/>
        </w:rPr>
        <w:t>A</w:t>
      </w:r>
      <w:proofErr w:type="spellEnd"/>
      <w:r>
        <w:rPr>
          <w:rFonts w:cs="Arial"/>
          <w:szCs w:val="20"/>
          <w:vertAlign w:val="subscript"/>
        </w:rPr>
        <w:t>/B</w:t>
      </w:r>
      <w:r>
        <w:rPr>
          <w:rFonts w:cs="Arial"/>
          <w:szCs w:val="20"/>
        </w:rPr>
        <w:t xml:space="preserve"> = 10</w:t>
      </w:r>
      <w:r>
        <w:rPr>
          <w:rFonts w:cs="Arial"/>
          <w:szCs w:val="20"/>
          <w:vertAlign w:val="superscript"/>
        </w:rPr>
        <w:t>-pH1</w:t>
      </w:r>
      <w:r>
        <w:rPr>
          <w:rFonts w:cs="Arial"/>
          <w:szCs w:val="20"/>
        </w:rPr>
        <w:tab/>
      </w:r>
      <w:r w:rsidRPr="00545E28">
        <w:rPr>
          <w:rFonts w:cs="Arial"/>
          <w:b/>
          <w:bCs/>
          <w:szCs w:val="20"/>
        </w:rPr>
        <w:t>K</w:t>
      </w:r>
      <w:r w:rsidRPr="00545E28">
        <w:rPr>
          <w:rFonts w:cs="Arial"/>
          <w:b/>
          <w:bCs/>
          <w:szCs w:val="20"/>
          <w:vertAlign w:val="subscript"/>
        </w:rPr>
        <w:t>1bis</w:t>
      </w:r>
      <w:r w:rsidRPr="00545E28">
        <w:rPr>
          <w:rFonts w:cs="Arial"/>
          <w:b/>
          <w:bCs/>
          <w:szCs w:val="20"/>
        </w:rPr>
        <w:t xml:space="preserve"> = C</w:t>
      </w:r>
      <w:r w:rsidRPr="00545E28">
        <w:rPr>
          <w:rFonts w:cs="Arial"/>
          <w:b/>
          <w:bCs/>
          <w:szCs w:val="20"/>
          <w:vertAlign w:val="subscript"/>
        </w:rPr>
        <w:t>tra</w:t>
      </w:r>
      <w:r w:rsidRPr="00545E28">
        <w:rPr>
          <w:rFonts w:cs="Arial"/>
          <w:b/>
          <w:bCs/>
          <w:szCs w:val="20"/>
        </w:rPr>
        <w:t>²/</w:t>
      </w:r>
      <w:r w:rsidRPr="00545E28">
        <w:rPr>
          <w:rFonts w:cs="Arial"/>
          <w:b/>
          <w:bCs/>
          <w:szCs w:val="20"/>
        </w:rPr>
        <w:t>10</w:t>
      </w:r>
      <w:r w:rsidRPr="00545E28">
        <w:rPr>
          <w:rFonts w:cs="Arial"/>
          <w:b/>
          <w:bCs/>
          <w:szCs w:val="20"/>
          <w:vertAlign w:val="superscript"/>
        </w:rPr>
        <w:t>-</w:t>
      </w:r>
      <w:r w:rsidRPr="00545E28">
        <w:rPr>
          <w:rFonts w:cs="Arial"/>
          <w:b/>
          <w:bCs/>
          <w:szCs w:val="20"/>
          <w:vertAlign w:val="superscript"/>
        </w:rPr>
        <w:t>2×</w:t>
      </w:r>
      <w:r w:rsidRPr="00545E28">
        <w:rPr>
          <w:rFonts w:cs="Arial"/>
          <w:b/>
          <w:bCs/>
          <w:szCs w:val="20"/>
          <w:vertAlign w:val="superscript"/>
        </w:rPr>
        <w:t>pH1</w:t>
      </w:r>
      <w:r w:rsidRPr="00545E28">
        <w:rPr>
          <w:rFonts w:cs="Arial"/>
          <w:b/>
          <w:bCs/>
          <w:szCs w:val="20"/>
        </w:rPr>
        <w:t xml:space="preserve"> = 10</w:t>
      </w:r>
      <w:r w:rsidRPr="00545E28">
        <w:rPr>
          <w:rFonts w:cs="Arial"/>
          <w:b/>
          <w:bCs/>
          <w:szCs w:val="20"/>
          <w:vertAlign w:val="superscript"/>
        </w:rPr>
        <w:t>-4+2×</w:t>
      </w:r>
      <w:r w:rsidR="00545E28" w:rsidRPr="00545E28">
        <w:rPr>
          <w:rFonts w:cs="Arial"/>
          <w:b/>
          <w:bCs/>
          <w:szCs w:val="20"/>
          <w:vertAlign w:val="superscript"/>
        </w:rPr>
        <w:t>1.28</w:t>
      </w:r>
      <w:r w:rsidR="00545E28" w:rsidRPr="00545E28">
        <w:rPr>
          <w:rFonts w:cs="Arial"/>
          <w:b/>
          <w:bCs/>
          <w:szCs w:val="20"/>
        </w:rPr>
        <w:t xml:space="preserve"> = 10</w:t>
      </w:r>
      <w:r w:rsidR="00545E28" w:rsidRPr="00545E28">
        <w:rPr>
          <w:rFonts w:cs="Arial"/>
          <w:b/>
          <w:bCs/>
          <w:szCs w:val="20"/>
          <w:vertAlign w:val="superscript"/>
        </w:rPr>
        <w:t xml:space="preserve">-1.44 </w:t>
      </w:r>
      <w:r w:rsidR="00545E28" w:rsidRPr="00545E28">
        <w:rPr>
          <w:rFonts w:cs="Arial"/>
          <w:b/>
          <w:bCs/>
          <w:szCs w:val="20"/>
        </w:rPr>
        <w:t>= 3.6 10</w:t>
      </w:r>
      <w:r w:rsidR="00545E28" w:rsidRPr="00545E28">
        <w:rPr>
          <w:rFonts w:cs="Arial"/>
          <w:b/>
          <w:bCs/>
          <w:szCs w:val="20"/>
          <w:vertAlign w:val="superscript"/>
        </w:rPr>
        <w:t>-2</w:t>
      </w:r>
    </w:p>
    <w:p w14:paraId="4B447B81" w14:textId="77777777" w:rsidR="00545E28" w:rsidRDefault="00545E28" w:rsidP="00545E28">
      <w:pPr>
        <w:rPr>
          <w:rFonts w:cs="Arial"/>
          <w:szCs w:val="20"/>
        </w:rPr>
      </w:pPr>
      <w:r w:rsidRPr="000A7C81">
        <w:rPr>
          <w:rFonts w:cs="Arial"/>
          <w:szCs w:val="20"/>
        </w:rPr>
        <w:t>A la frontière B/</w:t>
      </w:r>
      <w:r>
        <w:rPr>
          <w:rFonts w:cs="Arial"/>
          <w:szCs w:val="20"/>
        </w:rPr>
        <w:t>C</w:t>
      </w:r>
      <w:r>
        <w:rPr>
          <w:rFonts w:cs="Arial"/>
          <w:szCs w:val="20"/>
        </w:rPr>
        <w:t> : [</w:t>
      </w:r>
      <w:r w:rsidRPr="00545E28">
        <w:rPr>
          <w:rFonts w:cs="Arial"/>
          <w:szCs w:val="20"/>
        </w:rPr>
        <w:t>V</w:t>
      </w:r>
      <w:r w:rsidRPr="00545E28">
        <w:rPr>
          <w:rFonts w:cs="Arial"/>
          <w:szCs w:val="20"/>
          <w:vertAlign w:val="subscript"/>
        </w:rPr>
        <w:t>4</w:t>
      </w:r>
      <w:r w:rsidRPr="00545E28">
        <w:rPr>
          <w:rFonts w:cs="Arial"/>
          <w:szCs w:val="20"/>
        </w:rPr>
        <w:t>O</w:t>
      </w:r>
      <w:r w:rsidRPr="00545E28">
        <w:rPr>
          <w:rFonts w:cs="Arial"/>
          <w:szCs w:val="20"/>
          <w:vertAlign w:val="subscript"/>
        </w:rPr>
        <w:t>12</w:t>
      </w:r>
      <w:r w:rsidRPr="00545E28">
        <w:rPr>
          <w:rFonts w:cs="Arial"/>
          <w:szCs w:val="20"/>
          <w:vertAlign w:val="superscript"/>
        </w:rPr>
        <w:t>4</w:t>
      </w:r>
      <w:proofErr w:type="gramStart"/>
      <w:r w:rsidRPr="00545E28">
        <w:rPr>
          <w:rFonts w:cs="Arial"/>
          <w:szCs w:val="20"/>
          <w:vertAlign w:val="superscript"/>
        </w:rPr>
        <w:t>-</w:t>
      </w:r>
      <w:r>
        <w:rPr>
          <w:rFonts w:cs="Arial"/>
          <w:szCs w:val="20"/>
        </w:rPr>
        <w:t>]</w:t>
      </w:r>
      <w:r>
        <w:rPr>
          <w:rFonts w:cs="Arial"/>
          <w:szCs w:val="20"/>
          <w:vertAlign w:val="subscript"/>
        </w:rPr>
        <w:t>B</w:t>
      </w:r>
      <w:proofErr w:type="gramEnd"/>
      <w:r>
        <w:rPr>
          <w:rFonts w:cs="Arial"/>
          <w:szCs w:val="20"/>
          <w:vertAlign w:val="subscript"/>
        </w:rPr>
        <w:t>/</w:t>
      </w:r>
      <w:r>
        <w:rPr>
          <w:rFonts w:cs="Arial"/>
          <w:szCs w:val="20"/>
          <w:vertAlign w:val="subscript"/>
        </w:rPr>
        <w:t>C</w:t>
      </w:r>
      <w:r>
        <w:rPr>
          <w:rFonts w:cs="Arial"/>
          <w:szCs w:val="20"/>
        </w:rPr>
        <w:t xml:space="preserve"> = </w:t>
      </w:r>
      <w:proofErr w:type="spellStart"/>
      <w:r>
        <w:rPr>
          <w:rFonts w:cs="Arial"/>
          <w:szCs w:val="20"/>
        </w:rPr>
        <w:t>C</w:t>
      </w:r>
      <w:r>
        <w:rPr>
          <w:rFonts w:cs="Arial"/>
          <w:szCs w:val="20"/>
          <w:vertAlign w:val="subscript"/>
        </w:rPr>
        <w:t>tra</w:t>
      </w:r>
      <w:proofErr w:type="spellEnd"/>
      <w:r>
        <w:rPr>
          <w:rFonts w:cs="Arial"/>
          <w:szCs w:val="20"/>
        </w:rPr>
        <w:t xml:space="preserve">/4 ! </w:t>
      </w:r>
      <w:r>
        <w:rPr>
          <w:rFonts w:cs="Arial"/>
          <w:szCs w:val="20"/>
        </w:rPr>
        <w:sym w:font="Wingdings" w:char="F04D"/>
      </w:r>
      <w:proofErr w:type="gramStart"/>
      <w:r>
        <w:rPr>
          <w:rFonts w:cs="Arial"/>
          <w:szCs w:val="20"/>
        </w:rPr>
        <w:t>convention</w:t>
      </w:r>
      <w:proofErr w:type="gramEnd"/>
      <w:r>
        <w:rPr>
          <w:rFonts w:cs="Arial"/>
          <w:szCs w:val="20"/>
        </w:rPr>
        <w:t xml:space="preserve"> 1 et il y a 4 éléments V par </w:t>
      </w:r>
      <w:r w:rsidRPr="00545E28">
        <w:rPr>
          <w:rFonts w:cs="Arial"/>
          <w:szCs w:val="20"/>
        </w:rPr>
        <w:t>V</w:t>
      </w:r>
      <w:r w:rsidRPr="00545E28">
        <w:rPr>
          <w:rFonts w:cs="Arial"/>
          <w:szCs w:val="20"/>
          <w:vertAlign w:val="subscript"/>
        </w:rPr>
        <w:t>4</w:t>
      </w:r>
      <w:r w:rsidRPr="00545E28">
        <w:rPr>
          <w:rFonts w:cs="Arial"/>
          <w:szCs w:val="20"/>
        </w:rPr>
        <w:t>O</w:t>
      </w:r>
      <w:r w:rsidRPr="00545E28">
        <w:rPr>
          <w:rFonts w:cs="Arial"/>
          <w:szCs w:val="20"/>
          <w:vertAlign w:val="subscript"/>
        </w:rPr>
        <w:t>12</w:t>
      </w:r>
      <w:r w:rsidRPr="00545E28">
        <w:rPr>
          <w:rFonts w:cs="Arial"/>
          <w:szCs w:val="20"/>
          <w:vertAlign w:val="superscript"/>
        </w:rPr>
        <w:t>4-</w:t>
      </w:r>
      <w:r>
        <w:rPr>
          <w:rFonts w:cs="Arial"/>
          <w:szCs w:val="20"/>
        </w:rPr>
        <w:t xml:space="preserve"> et </w:t>
      </w:r>
      <w:proofErr w:type="spellStart"/>
      <w:r>
        <w:rPr>
          <w:rFonts w:cs="Arial"/>
          <w:szCs w:val="20"/>
        </w:rPr>
        <w:t>h</w:t>
      </w:r>
      <w:r>
        <w:rPr>
          <w:rFonts w:cs="Arial"/>
          <w:szCs w:val="20"/>
          <w:vertAlign w:val="subscript"/>
        </w:rPr>
        <w:t>B</w:t>
      </w:r>
      <w:proofErr w:type="spellEnd"/>
      <w:r>
        <w:rPr>
          <w:rFonts w:cs="Arial"/>
          <w:szCs w:val="20"/>
          <w:vertAlign w:val="subscript"/>
        </w:rPr>
        <w:t>/C</w:t>
      </w:r>
      <w:r>
        <w:rPr>
          <w:rFonts w:cs="Arial"/>
          <w:szCs w:val="20"/>
        </w:rPr>
        <w:t xml:space="preserve"> = 10</w:t>
      </w:r>
      <w:r>
        <w:rPr>
          <w:rFonts w:cs="Arial"/>
          <w:szCs w:val="20"/>
          <w:vertAlign w:val="superscript"/>
        </w:rPr>
        <w:t>-pH</w:t>
      </w:r>
      <w:r>
        <w:rPr>
          <w:rFonts w:cs="Arial"/>
          <w:szCs w:val="20"/>
          <w:vertAlign w:val="superscript"/>
        </w:rPr>
        <w:t>2</w:t>
      </w:r>
    </w:p>
    <w:p w14:paraId="75F20330" w14:textId="5765519B" w:rsidR="00545E28" w:rsidRPr="00545E28" w:rsidRDefault="00545E28" w:rsidP="00545E28">
      <w:pPr>
        <w:rPr>
          <w:rFonts w:cs="Arial"/>
          <w:szCs w:val="20"/>
          <w:vertAlign w:val="superscript"/>
        </w:rPr>
      </w:pPr>
      <w:r w:rsidRPr="00545E28">
        <w:rPr>
          <w:rFonts w:cs="Arial"/>
          <w:b/>
          <w:bCs/>
          <w:szCs w:val="20"/>
        </w:rPr>
        <w:t>K</w:t>
      </w:r>
      <w:r>
        <w:rPr>
          <w:rFonts w:cs="Arial"/>
          <w:b/>
          <w:bCs/>
          <w:szCs w:val="20"/>
          <w:vertAlign w:val="subscript"/>
        </w:rPr>
        <w:t>2</w:t>
      </w:r>
      <w:r w:rsidRPr="00545E28">
        <w:rPr>
          <w:rFonts w:cs="Arial"/>
          <w:b/>
          <w:bCs/>
          <w:szCs w:val="20"/>
          <w:vertAlign w:val="subscript"/>
        </w:rPr>
        <w:t>bis</w:t>
      </w:r>
      <w:r w:rsidRPr="00545E28">
        <w:rPr>
          <w:rFonts w:cs="Arial"/>
          <w:b/>
          <w:bCs/>
          <w:szCs w:val="20"/>
        </w:rPr>
        <w:t xml:space="preserve"> = </w:t>
      </w:r>
      <w:r>
        <w:rPr>
          <w:rFonts w:cs="Arial"/>
          <w:b/>
          <w:bCs/>
          <w:szCs w:val="20"/>
        </w:rPr>
        <w:t>(</w:t>
      </w:r>
      <w:proofErr w:type="spellStart"/>
      <w:r w:rsidRPr="00545E28">
        <w:rPr>
          <w:rFonts w:cs="Arial"/>
          <w:b/>
          <w:bCs/>
          <w:szCs w:val="20"/>
        </w:rPr>
        <w:t>Ctra</w:t>
      </w:r>
      <w:proofErr w:type="spellEnd"/>
      <w:r>
        <w:rPr>
          <w:rFonts w:cs="Arial"/>
          <w:b/>
          <w:bCs/>
          <w:szCs w:val="20"/>
        </w:rPr>
        <w:t>/4)</w:t>
      </w:r>
      <w:r w:rsidRPr="00545E28">
        <w:rPr>
          <w:rFonts w:cs="Arial"/>
          <w:b/>
          <w:bCs/>
          <w:szCs w:val="20"/>
          <w:vertAlign w:val="superscript"/>
        </w:rPr>
        <w:t>1</w:t>
      </w:r>
      <w:r>
        <w:rPr>
          <w:rFonts w:cs="Arial"/>
          <w:b/>
          <w:bCs/>
          <w:szCs w:val="20"/>
          <w:vertAlign w:val="superscript"/>
        </w:rPr>
        <w:t>/2</w:t>
      </w:r>
      <w:r>
        <w:rPr>
          <w:rFonts w:cs="Arial"/>
          <w:b/>
          <w:bCs/>
          <w:szCs w:val="20"/>
        </w:rPr>
        <w:t>×</w:t>
      </w:r>
      <w:r w:rsidRPr="00545E28">
        <w:rPr>
          <w:rFonts w:cs="Arial"/>
          <w:b/>
          <w:bCs/>
          <w:szCs w:val="20"/>
        </w:rPr>
        <w:t>10</w:t>
      </w:r>
      <w:r w:rsidRPr="00545E28">
        <w:rPr>
          <w:rFonts w:cs="Arial"/>
          <w:b/>
          <w:bCs/>
          <w:szCs w:val="20"/>
          <w:vertAlign w:val="superscript"/>
        </w:rPr>
        <w:t>-2×pH</w:t>
      </w:r>
      <w:r>
        <w:rPr>
          <w:rFonts w:cs="Arial"/>
          <w:b/>
          <w:bCs/>
          <w:szCs w:val="20"/>
          <w:vertAlign w:val="superscript"/>
        </w:rPr>
        <w:t>2</w:t>
      </w:r>
      <w:r w:rsidRPr="00545E28">
        <w:rPr>
          <w:rFonts w:cs="Arial"/>
          <w:b/>
          <w:bCs/>
          <w:szCs w:val="20"/>
        </w:rPr>
        <w:t xml:space="preserve"> = 10</w:t>
      </w:r>
      <w:r w:rsidRPr="00545E28">
        <w:rPr>
          <w:rFonts w:cs="Arial"/>
          <w:b/>
          <w:bCs/>
          <w:szCs w:val="20"/>
          <w:vertAlign w:val="superscript"/>
        </w:rPr>
        <w:t>-</w:t>
      </w:r>
      <w:r>
        <w:rPr>
          <w:rFonts w:cs="Arial"/>
          <w:b/>
          <w:bCs/>
          <w:szCs w:val="20"/>
          <w:vertAlign w:val="superscript"/>
        </w:rPr>
        <w:t>2/2</w:t>
      </w:r>
      <w:r w:rsidRPr="00545E28">
        <w:rPr>
          <w:rFonts w:cs="Arial"/>
          <w:b/>
          <w:bCs/>
          <w:szCs w:val="20"/>
          <w:vertAlign w:val="superscript"/>
        </w:rPr>
        <w:t>+2×</w:t>
      </w:r>
      <w:r>
        <w:rPr>
          <w:rFonts w:cs="Arial"/>
          <w:b/>
          <w:bCs/>
          <w:szCs w:val="20"/>
          <w:vertAlign w:val="superscript"/>
        </w:rPr>
        <w:t>-2.73</w:t>
      </w:r>
      <w:r>
        <w:rPr>
          <w:rFonts w:cs="Arial"/>
          <w:b/>
          <w:bCs/>
          <w:szCs w:val="20"/>
        </w:rPr>
        <w:t xml:space="preserve"> /2</w:t>
      </w:r>
      <w:r w:rsidRPr="00545E28">
        <w:rPr>
          <w:rFonts w:cs="Arial"/>
          <w:b/>
          <w:bCs/>
          <w:szCs w:val="20"/>
        </w:rPr>
        <w:t>= 10</w:t>
      </w:r>
      <w:r w:rsidRPr="00545E28">
        <w:rPr>
          <w:rFonts w:cs="Arial"/>
          <w:b/>
          <w:bCs/>
          <w:szCs w:val="20"/>
          <w:vertAlign w:val="superscript"/>
        </w:rPr>
        <w:t>-</w:t>
      </w:r>
      <w:r>
        <w:rPr>
          <w:rFonts w:cs="Arial"/>
          <w:b/>
          <w:bCs/>
          <w:szCs w:val="20"/>
          <w:vertAlign w:val="superscript"/>
        </w:rPr>
        <w:t>6.46</w:t>
      </w:r>
      <w:r w:rsidRPr="00545E28">
        <w:rPr>
          <w:rFonts w:cs="Arial"/>
          <w:b/>
          <w:bCs/>
          <w:szCs w:val="20"/>
          <w:vertAlign w:val="superscript"/>
        </w:rPr>
        <w:t xml:space="preserve"> </w:t>
      </w:r>
      <w:r w:rsidRPr="00545E28">
        <w:rPr>
          <w:rFonts w:cs="Arial"/>
          <w:b/>
          <w:bCs/>
          <w:szCs w:val="20"/>
        </w:rPr>
        <w:t>/2</w:t>
      </w:r>
      <w:r w:rsidRPr="00545E28">
        <w:rPr>
          <w:rFonts w:cs="Arial"/>
          <w:b/>
          <w:bCs/>
          <w:szCs w:val="20"/>
        </w:rPr>
        <w:t>=</w:t>
      </w:r>
      <w:r>
        <w:rPr>
          <w:rFonts w:cs="Arial"/>
          <w:b/>
          <w:bCs/>
          <w:szCs w:val="20"/>
        </w:rPr>
        <w:t xml:space="preserve"> 10</w:t>
      </w:r>
      <w:r>
        <w:rPr>
          <w:rFonts w:cs="Arial"/>
          <w:b/>
          <w:bCs/>
          <w:szCs w:val="20"/>
          <w:vertAlign w:val="superscript"/>
        </w:rPr>
        <w:t>-6.46-0.3</w:t>
      </w:r>
      <w:r>
        <w:rPr>
          <w:rFonts w:cs="Arial"/>
          <w:b/>
          <w:bCs/>
          <w:szCs w:val="20"/>
        </w:rPr>
        <w:t xml:space="preserve"> =10</w:t>
      </w:r>
      <w:r>
        <w:rPr>
          <w:rFonts w:cs="Arial"/>
          <w:b/>
          <w:bCs/>
          <w:szCs w:val="20"/>
          <w:vertAlign w:val="superscript"/>
        </w:rPr>
        <w:t>-6.76</w:t>
      </w:r>
      <w:r w:rsidRPr="00545E28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=1.74 10</w:t>
      </w:r>
      <w:r>
        <w:rPr>
          <w:rFonts w:cs="Arial"/>
          <w:b/>
          <w:bCs/>
          <w:szCs w:val="20"/>
          <w:vertAlign w:val="superscript"/>
        </w:rPr>
        <w:t>-7</w:t>
      </w:r>
    </w:p>
    <w:p w14:paraId="2D42D7AF" w14:textId="79C278C3" w:rsidR="00545E28" w:rsidRDefault="00545E28" w:rsidP="00545E28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>Lorsqu’on baisse le pH : ajout des ions H</w:t>
      </w:r>
      <w:r>
        <w:rPr>
          <w:rFonts w:cs="Arial"/>
          <w:szCs w:val="20"/>
          <w:vertAlign w:val="superscript"/>
        </w:rPr>
        <w:t>+</w:t>
      </w:r>
      <w:r>
        <w:rPr>
          <w:rFonts w:cs="Arial"/>
          <w:szCs w:val="20"/>
        </w:rPr>
        <w:t> </w:t>
      </w:r>
      <w:r>
        <w:rPr>
          <w:rFonts w:cs="Arial"/>
          <w:szCs w:val="20"/>
        </w:rPr>
        <w:sym w:font="Symbol" w:char="F0DE"/>
      </w:r>
      <w:r>
        <w:rPr>
          <w:rFonts w:cs="Arial"/>
          <w:szCs w:val="20"/>
        </w:rPr>
        <w:t xml:space="preserve"> h </w:t>
      </w:r>
      <w:r>
        <w:rPr>
          <w:rFonts w:cs="Arial"/>
          <w:szCs w:val="20"/>
        </w:rPr>
        <w:sym w:font="Wingdings" w:char="F0E4"/>
      </w:r>
      <w:r>
        <w:rPr>
          <w:rFonts w:cs="Arial"/>
          <w:szCs w:val="20"/>
        </w:rPr>
        <w:t xml:space="preserve"> : la réaction 1bis est déplacée dans le sens direct </w:t>
      </w:r>
      <w:r>
        <w:rPr>
          <w:rFonts w:cs="Arial"/>
          <w:szCs w:val="20"/>
        </w:rPr>
        <w:sym w:font="Symbol" w:char="F0DE"/>
      </w:r>
      <w:r>
        <w:rPr>
          <w:rFonts w:cs="Arial"/>
          <w:szCs w:val="20"/>
        </w:rPr>
        <w:t xml:space="preserve"> V</w:t>
      </w:r>
      <w:r>
        <w:rPr>
          <w:rFonts w:cs="Arial"/>
          <w:szCs w:val="20"/>
          <w:vertAlign w:val="subscript"/>
        </w:rPr>
        <w:t>2</w:t>
      </w:r>
      <w:r>
        <w:rPr>
          <w:rFonts w:cs="Arial"/>
          <w:szCs w:val="20"/>
        </w:rPr>
        <w:t>O</w:t>
      </w:r>
      <w:r>
        <w:rPr>
          <w:rFonts w:cs="Arial"/>
          <w:szCs w:val="20"/>
          <w:vertAlign w:val="subscript"/>
        </w:rPr>
        <w:t>5</w:t>
      </w:r>
      <w:r>
        <w:rPr>
          <w:rFonts w:cs="Arial"/>
          <w:szCs w:val="20"/>
        </w:rPr>
        <w:t xml:space="preserve"> se dissout</w:t>
      </w:r>
    </w:p>
    <w:p w14:paraId="15208E59" w14:textId="3510877A" w:rsidR="00545E28" w:rsidRPr="00545E28" w:rsidRDefault="004D1FAB" w:rsidP="00545E28">
      <w:pPr>
        <w:pStyle w:val="Paragraphedeliste"/>
        <w:ind w:left="945"/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62A2E6F" wp14:editId="7EBBE3D5">
                <wp:simplePos x="0" y="0"/>
                <wp:positionH relativeFrom="column">
                  <wp:posOffset>5431155</wp:posOffset>
                </wp:positionH>
                <wp:positionV relativeFrom="paragraph">
                  <wp:posOffset>187960</wp:posOffset>
                </wp:positionV>
                <wp:extent cx="1057275" cy="1333500"/>
                <wp:effectExtent l="0" t="0" r="9525" b="1905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1333500"/>
                          <a:chOff x="0" y="0"/>
                          <a:chExt cx="1057275" cy="1333500"/>
                        </a:xfrm>
                      </wpg:grpSpPr>
                      <wps:wsp>
                        <wps:cNvPr id="26" name="Connecteur droit avec flèche 26"/>
                        <wps:cNvCnPr/>
                        <wps:spPr>
                          <a:xfrm flipV="1">
                            <a:off x="542925" y="95250"/>
                            <a:ext cx="0" cy="1238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Zone de texte 27"/>
                        <wps:cNvSpPr txBox="1"/>
                        <wps:spPr>
                          <a:xfrm>
                            <a:off x="542925" y="0"/>
                            <a:ext cx="4000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C84B54" w14:textId="7360F1BF" w:rsidR="00493ADD" w:rsidRDefault="00493ADD">
                              <w:r>
                                <w:t>E°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necteur droit 28"/>
                        <wps:cNvCnPr/>
                        <wps:spPr>
                          <a:xfrm>
                            <a:off x="466725" y="447675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Zone de texte 29"/>
                        <wps:cNvSpPr txBox="1"/>
                        <wps:spPr>
                          <a:xfrm>
                            <a:off x="0" y="171450"/>
                            <a:ext cx="5048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D1FA75" w14:textId="59B02459" w:rsidR="00493ADD" w:rsidRPr="00493ADD" w:rsidRDefault="00493ADD" w:rsidP="00493ADD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VO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Zone de texte 30"/>
                        <wps:cNvSpPr txBox="1"/>
                        <wps:spPr>
                          <a:xfrm>
                            <a:off x="552450" y="447675"/>
                            <a:ext cx="5048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33541D" w14:textId="77777777" w:rsidR="00493ADD" w:rsidRPr="00493ADD" w:rsidRDefault="00493ADD" w:rsidP="00493ADD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VO</w:t>
                              </w:r>
                              <w:r w:rsidRPr="004D1FAB"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Zone de texte 31"/>
                        <wps:cNvSpPr txBox="1"/>
                        <wps:spPr>
                          <a:xfrm>
                            <a:off x="466725" y="247650"/>
                            <a:ext cx="5048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C26628" w14:textId="6615BBFD" w:rsidR="004D1FAB" w:rsidRPr="00493ADD" w:rsidRDefault="004D1FAB" w:rsidP="004D1FAB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1.00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necteur droit 32"/>
                        <wps:cNvCnPr/>
                        <wps:spPr>
                          <a:xfrm>
                            <a:off x="466725" y="1047750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Zone de texte 33"/>
                        <wps:cNvSpPr txBox="1"/>
                        <wps:spPr>
                          <a:xfrm>
                            <a:off x="85725" y="847725"/>
                            <a:ext cx="5048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013A04" w14:textId="6D5DB1EF" w:rsidR="004D1FAB" w:rsidRPr="00493ADD" w:rsidRDefault="004D1FAB" w:rsidP="004D1FAB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V</w:t>
                              </w:r>
                              <w:r>
                                <w:rPr>
                                  <w:vertAlign w:val="superscript"/>
                                </w:rPr>
                                <w:t>3+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Zone de texte 34"/>
                        <wps:cNvSpPr txBox="1"/>
                        <wps:spPr>
                          <a:xfrm>
                            <a:off x="552450" y="1047750"/>
                            <a:ext cx="5048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685058" w14:textId="4DA3F7B1" w:rsidR="004D1FAB" w:rsidRPr="00493ADD" w:rsidRDefault="004D1FAB" w:rsidP="004D1FAB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V</w:t>
                              </w:r>
                              <w:r w:rsidRPr="004D1FAB"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35"/>
                        <wps:cNvSpPr txBox="1"/>
                        <wps:spPr>
                          <a:xfrm>
                            <a:off x="466725" y="847725"/>
                            <a:ext cx="5048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CEA451" w14:textId="4DC316F0" w:rsidR="004D1FAB" w:rsidRPr="00493ADD" w:rsidRDefault="004D1FAB" w:rsidP="004D1FAB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-0.35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Ellipse 36"/>
                        <wps:cNvSpPr/>
                        <wps:spPr>
                          <a:xfrm>
                            <a:off x="66675" y="171450"/>
                            <a:ext cx="381000" cy="2190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Ellipse 37"/>
                        <wps:cNvSpPr/>
                        <wps:spPr>
                          <a:xfrm>
                            <a:off x="638175" y="447675"/>
                            <a:ext cx="381000" cy="2286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Ellipse 38"/>
                        <wps:cNvSpPr/>
                        <wps:spPr>
                          <a:xfrm>
                            <a:off x="123825" y="847725"/>
                            <a:ext cx="381000" cy="2286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Ellipse 39"/>
                        <wps:cNvSpPr/>
                        <wps:spPr>
                          <a:xfrm>
                            <a:off x="561975" y="1047750"/>
                            <a:ext cx="381000" cy="2286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orme libre : forme 40"/>
                        <wps:cNvSpPr/>
                        <wps:spPr>
                          <a:xfrm>
                            <a:off x="304800" y="304800"/>
                            <a:ext cx="577867" cy="892400"/>
                          </a:xfrm>
                          <a:custGeom>
                            <a:avLst/>
                            <a:gdLst>
                              <a:gd name="connsiteX0" fmla="*/ 6367 w 577867"/>
                              <a:gd name="connsiteY0" fmla="*/ 0 h 892400"/>
                              <a:gd name="connsiteX1" fmla="*/ 368317 w 577867"/>
                              <a:gd name="connsiteY1" fmla="*/ 476250 h 892400"/>
                              <a:gd name="connsiteX2" fmla="*/ 434992 w 577867"/>
                              <a:gd name="connsiteY2" fmla="*/ 847725 h 892400"/>
                              <a:gd name="connsiteX3" fmla="*/ 139717 w 577867"/>
                              <a:gd name="connsiteY3" fmla="*/ 876300 h 892400"/>
                              <a:gd name="connsiteX4" fmla="*/ 6367 w 577867"/>
                              <a:gd name="connsiteY4" fmla="*/ 762000 h 892400"/>
                              <a:gd name="connsiteX5" fmla="*/ 330217 w 577867"/>
                              <a:gd name="connsiteY5" fmla="*/ 609600 h 892400"/>
                              <a:gd name="connsiteX6" fmla="*/ 530242 w 577867"/>
                              <a:gd name="connsiteY6" fmla="*/ 495300 h 892400"/>
                              <a:gd name="connsiteX7" fmla="*/ 577867 w 577867"/>
                              <a:gd name="connsiteY7" fmla="*/ 352425 h 892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77867" h="892400">
                                <a:moveTo>
                                  <a:pt x="6367" y="0"/>
                                </a:moveTo>
                                <a:cubicBezTo>
                                  <a:pt x="151623" y="167481"/>
                                  <a:pt x="296880" y="334963"/>
                                  <a:pt x="368317" y="476250"/>
                                </a:cubicBezTo>
                                <a:cubicBezTo>
                                  <a:pt x="439754" y="617537"/>
                                  <a:pt x="473092" y="781050"/>
                                  <a:pt x="434992" y="847725"/>
                                </a:cubicBezTo>
                                <a:cubicBezTo>
                                  <a:pt x="396892" y="914400"/>
                                  <a:pt x="211155" y="890588"/>
                                  <a:pt x="139717" y="876300"/>
                                </a:cubicBezTo>
                                <a:cubicBezTo>
                                  <a:pt x="68280" y="862013"/>
                                  <a:pt x="-25383" y="806450"/>
                                  <a:pt x="6367" y="762000"/>
                                </a:cubicBezTo>
                                <a:cubicBezTo>
                                  <a:pt x="38117" y="717550"/>
                                  <a:pt x="330217" y="609600"/>
                                  <a:pt x="330217" y="609600"/>
                                </a:cubicBezTo>
                                <a:cubicBezTo>
                                  <a:pt x="417529" y="565150"/>
                                  <a:pt x="488967" y="538162"/>
                                  <a:pt x="530242" y="495300"/>
                                </a:cubicBezTo>
                                <a:cubicBezTo>
                                  <a:pt x="571517" y="452438"/>
                                  <a:pt x="574692" y="402431"/>
                                  <a:pt x="577867" y="35242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A2E6F" id="Groupe 41" o:spid="_x0000_s1026" style="position:absolute;left:0;text-align:left;margin-left:427.65pt;margin-top:14.8pt;width:83.25pt;height:105pt;z-index:251680768" coordsize="10572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6" o:spid="_x0000_s1027" type="#_x0000_t32" style="position:absolute;left:5429;top:952;width:0;height:123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" strokecolor="#156082 [3204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7" o:spid="_x0000_s1028" type="#_x0000_t202" style="position:absolute;left:5429;width:4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2FC84B54" w14:textId="7360F1BF" w:rsidR="00493ADD" w:rsidRDefault="00493ADD">
                        <w:r>
                          <w:t>E°</w:t>
                        </w:r>
                      </w:p>
                    </w:txbxContent>
                  </v:textbox>
                </v:shape>
                <v:line id="Connecteur droit 28" o:spid="_x0000_s1029" style="position:absolute;visibility:visible;mso-wrap-style:square" from="4667,4476" to="6286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156082 [3204]" strokeweight=".5pt">
                  <v:stroke joinstyle="miter"/>
                </v:line>
                <v:shape id="Zone de texte 29" o:spid="_x0000_s1030" type="#_x0000_t202" style="position:absolute;top:1714;width:504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5AD1FA75" w14:textId="59B02459" w:rsidR="00493ADD" w:rsidRPr="00493ADD" w:rsidRDefault="00493ADD" w:rsidP="00493ADD">
                        <w:pPr>
                          <w:rPr>
                            <w:vertAlign w:val="superscript"/>
                          </w:rPr>
                        </w:pPr>
                        <w:r>
                          <w:t>VO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  <v:shape id="Zone de texte 30" o:spid="_x0000_s1031" type="#_x0000_t202" style="position:absolute;left:5524;top:4476;width:5048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2133541D" w14:textId="77777777" w:rsidR="00493ADD" w:rsidRPr="00493ADD" w:rsidRDefault="00493ADD" w:rsidP="00493ADD">
                        <w:pPr>
                          <w:rPr>
                            <w:vertAlign w:val="superscript"/>
                          </w:rPr>
                        </w:pPr>
                        <w:r>
                          <w:t>VO</w:t>
                        </w:r>
                        <w:r w:rsidRPr="004D1FAB">
                          <w:rPr>
                            <w:vertAlign w:val="superscript"/>
                          </w:rPr>
                          <w:t>2</w:t>
                        </w:r>
                        <w:r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  <v:shape id="Zone de texte 31" o:spid="_x0000_s1032" type="#_x0000_t202" style="position:absolute;left:4667;top:2476;width:504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1AC26628" w14:textId="6615BBFD" w:rsidR="004D1FAB" w:rsidRPr="00493ADD" w:rsidRDefault="004D1FAB" w:rsidP="004D1FAB">
                        <w:pPr>
                          <w:rPr>
                            <w:vertAlign w:val="superscript"/>
                          </w:rPr>
                        </w:pPr>
                        <w:r>
                          <w:t>1.00</w:t>
                        </w:r>
                      </w:p>
                    </w:txbxContent>
                  </v:textbox>
                </v:shape>
                <v:line id="Connecteur droit 32" o:spid="_x0000_s1033" style="position:absolute;visibility:visible;mso-wrap-style:square" from="4667,10477" to="6286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e5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sgX8f4k/QK7/AAAA//8DAFBLAQItABQABgAIAAAAIQDb4fbL7gAAAIUBAAATAAAAAAAAAAAA&#10;AAAAAAAAAABbQ29udGVudF9UeXBlc10ueG1sUEsBAi0AFAAGAAgAAAAhAFr0LFu/AAAAFQEAAAsA&#10;AAAAAAAAAAAAAAAAHwEAAF9yZWxzLy5yZWxzUEsBAi0AFAAGAAgAAAAhAId257nEAAAA2wAAAA8A&#10;AAAAAAAAAAAAAAAABwIAAGRycy9kb3ducmV2LnhtbFBLBQYAAAAAAwADALcAAAD4AgAAAAA=&#10;" strokecolor="#156082 [3204]" strokeweight=".5pt">
                  <v:stroke joinstyle="miter"/>
                </v:line>
                <v:shape id="Zone de texte 33" o:spid="_x0000_s1034" type="#_x0000_t202" style="position:absolute;left:857;top:8477;width:504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54013A04" w14:textId="6D5DB1EF" w:rsidR="004D1FAB" w:rsidRPr="00493ADD" w:rsidRDefault="004D1FAB" w:rsidP="004D1FAB">
                        <w:pPr>
                          <w:rPr>
                            <w:vertAlign w:val="superscript"/>
                          </w:rPr>
                        </w:pPr>
                        <w:r>
                          <w:t>V</w:t>
                        </w:r>
                        <w:r>
                          <w:rPr>
                            <w:vertAlign w:val="superscript"/>
                          </w:rPr>
                          <w:t>3+</w:t>
                        </w:r>
                      </w:p>
                    </w:txbxContent>
                  </v:textbox>
                </v:shape>
                <v:shape id="Zone de texte 34" o:spid="_x0000_s1035" type="#_x0000_t202" style="position:absolute;left:5524;top:10477;width:504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0F685058" w14:textId="4DA3F7B1" w:rsidR="004D1FAB" w:rsidRPr="00493ADD" w:rsidRDefault="004D1FAB" w:rsidP="004D1FAB">
                        <w:pPr>
                          <w:rPr>
                            <w:vertAlign w:val="superscript"/>
                          </w:rPr>
                        </w:pPr>
                        <w:r>
                          <w:t>V</w:t>
                        </w:r>
                        <w:r w:rsidRPr="004D1FAB">
                          <w:rPr>
                            <w:vertAlign w:val="superscript"/>
                          </w:rPr>
                          <w:t>2</w:t>
                        </w:r>
                        <w:r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  <v:shape id="Zone de texte 35" o:spid="_x0000_s1036" type="#_x0000_t202" style="position:absolute;left:4667;top:8477;width:504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1ACEA451" w14:textId="4DC316F0" w:rsidR="004D1FAB" w:rsidRPr="00493ADD" w:rsidRDefault="004D1FAB" w:rsidP="004D1FAB">
                        <w:pPr>
                          <w:rPr>
                            <w:vertAlign w:val="superscript"/>
                          </w:rPr>
                        </w:pPr>
                        <w:r>
                          <w:t>-0.35</w:t>
                        </w:r>
                      </w:p>
                    </w:txbxContent>
                  </v:textbox>
                </v:shape>
                <v:oval id="Ellipse 36" o:spid="_x0000_s1037" style="position:absolute;left:666;top:1714;width:3810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" filled="f" strokecolor="#030e13 [484]" strokeweight="1pt">
                  <v:stroke joinstyle="miter"/>
                </v:oval>
                <v:oval id="Ellipse 37" o:spid="_x0000_s1038" style="position:absolute;left:6381;top:4476;width:381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" filled="f" strokecolor="#030e13 [484]" strokeweight="1pt">
                  <v:stroke joinstyle="miter"/>
                </v:oval>
                <v:oval id="Ellipse 38" o:spid="_x0000_s1039" style="position:absolute;left:1238;top:8477;width:381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" filled="f" strokecolor="#030e13 [484]" strokeweight="1pt">
                  <v:stroke joinstyle="miter"/>
                </v:oval>
                <v:oval id="Ellipse 39" o:spid="_x0000_s1040" style="position:absolute;left:5619;top:10477;width:381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" filled="f" strokecolor="#030e13 [484]" strokeweight="1pt">
                  <v:stroke joinstyle="miter"/>
                </v:oval>
                <v:shape id="Forme libre : forme 40" o:spid="_x0000_s1041" style="position:absolute;left:3048;top:3048;width:5778;height:8924;visibility:visible;mso-wrap-style:square;v-text-anchor:middle" coordsize="577867,89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" path="m6367,c151623,167481,296880,334963,368317,476250v71437,141287,104775,304800,66675,371475c396892,914400,211155,890588,139717,876300,68280,862013,-25383,806450,6367,762000,38117,717550,330217,609600,330217,609600,417529,565150,488967,538162,530242,495300v41275,-42862,44450,-92869,47625,-142875e" filled="f" strokecolor="red" strokeweight="1.5pt">
                  <v:stroke endarrow="block" joinstyle="miter"/>
                  <v:path arrowok="t" o:connecttype="custom" o:connectlocs="6367,0;368317,476250;434992,847725;139717,876300;6367,762000;330217,609600;530242,495300;577867,352425" o:connectangles="0,0,0,0,0,0,0,0"/>
                </v:shape>
              </v:group>
            </w:pict>
          </mc:Fallback>
        </mc:AlternateContent>
      </w:r>
      <w:r w:rsidR="00545E28">
        <w:rPr>
          <w:rFonts w:cs="Arial"/>
          <w:szCs w:val="20"/>
        </w:rPr>
        <w:t xml:space="preserve">Lorsqu’on augmente le pH : h </w:t>
      </w:r>
      <w:r w:rsidR="00545E28">
        <w:rPr>
          <w:rFonts w:cs="Arial"/>
          <w:szCs w:val="20"/>
        </w:rPr>
        <w:sym w:font="Wingdings" w:char="F0E6"/>
      </w:r>
      <w:r w:rsidR="00545E28">
        <w:rPr>
          <w:rFonts w:cs="Arial"/>
          <w:szCs w:val="20"/>
        </w:rPr>
        <w:t xml:space="preserve"> : la réaction 2 bis </w:t>
      </w:r>
      <w:r w:rsidR="00545E28">
        <w:rPr>
          <w:rFonts w:cs="Arial"/>
          <w:szCs w:val="20"/>
        </w:rPr>
        <w:t xml:space="preserve">est déplacée dans le sens direct </w:t>
      </w:r>
      <w:r w:rsidR="00545E28">
        <w:rPr>
          <w:rFonts w:cs="Arial"/>
          <w:szCs w:val="20"/>
        </w:rPr>
        <w:sym w:font="Symbol" w:char="F0DE"/>
      </w:r>
      <w:r w:rsidR="00545E28">
        <w:rPr>
          <w:rFonts w:cs="Arial"/>
          <w:szCs w:val="20"/>
        </w:rPr>
        <w:t xml:space="preserve"> V</w:t>
      </w:r>
      <w:r w:rsidR="00545E28">
        <w:rPr>
          <w:rFonts w:cs="Arial"/>
          <w:szCs w:val="20"/>
          <w:vertAlign w:val="subscript"/>
        </w:rPr>
        <w:t>2</w:t>
      </w:r>
      <w:r w:rsidR="00545E28">
        <w:rPr>
          <w:rFonts w:cs="Arial"/>
          <w:szCs w:val="20"/>
        </w:rPr>
        <w:t>O</w:t>
      </w:r>
      <w:r w:rsidR="00545E28">
        <w:rPr>
          <w:rFonts w:cs="Arial"/>
          <w:szCs w:val="20"/>
          <w:vertAlign w:val="subscript"/>
        </w:rPr>
        <w:t>5</w:t>
      </w:r>
      <w:r w:rsidR="00545E28">
        <w:rPr>
          <w:rFonts w:cs="Arial"/>
          <w:szCs w:val="20"/>
        </w:rPr>
        <w:t xml:space="preserve"> se dissout</w:t>
      </w:r>
    </w:p>
    <w:p w14:paraId="2BE9BD53" w14:textId="1DCD1837" w:rsidR="000A7C81" w:rsidRDefault="002A2736" w:rsidP="002A2736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La solubilité de V</w:t>
      </w:r>
      <w:r>
        <w:rPr>
          <w:rFonts w:cs="Arial"/>
          <w:szCs w:val="20"/>
          <w:vertAlign w:val="subscript"/>
        </w:rPr>
        <w:t>2</w:t>
      </w:r>
      <w:r>
        <w:rPr>
          <w:rFonts w:cs="Arial"/>
          <w:szCs w:val="20"/>
        </w:rPr>
        <w:t>O</w:t>
      </w:r>
      <w:r>
        <w:rPr>
          <w:rFonts w:cs="Arial"/>
          <w:szCs w:val="20"/>
          <w:vertAlign w:val="subscript"/>
        </w:rPr>
        <w:t>5</w:t>
      </w:r>
      <w:r>
        <w:rPr>
          <w:rFonts w:cs="Arial"/>
          <w:szCs w:val="20"/>
        </w:rPr>
        <w:t xml:space="preserve"> est liée aux 2 équilibres simultanés 1bis et 2 bis</w:t>
      </w:r>
    </w:p>
    <w:p w14:paraId="49DCA6D6" w14:textId="05848007" w:rsidR="002A2736" w:rsidRPr="002A2736" w:rsidRDefault="002A2736" w:rsidP="002A2736">
      <w:pPr>
        <w:rPr>
          <w:rFonts w:cs="Arial"/>
          <w:szCs w:val="20"/>
        </w:rPr>
      </w:pPr>
      <w:r>
        <w:rPr>
          <w:rFonts w:cs="Arial"/>
          <w:szCs w:val="20"/>
        </w:rPr>
        <w:sym w:font="Symbol" w:char="F0DE"/>
      </w:r>
      <w:r w:rsidRPr="002A2736">
        <w:rPr>
          <w:rFonts w:cs="Arial"/>
          <w:szCs w:val="20"/>
        </w:rPr>
        <w:t xml:space="preserve"> </w:t>
      </w:r>
      <w:proofErr w:type="gramStart"/>
      <w:r w:rsidRPr="002A2736">
        <w:rPr>
          <w:rFonts w:cs="Arial"/>
          <w:b/>
          <w:bCs/>
          <w:szCs w:val="20"/>
        </w:rPr>
        <w:t>s</w:t>
      </w:r>
      <w:proofErr w:type="gramEnd"/>
      <w:r w:rsidRPr="002A2736">
        <w:rPr>
          <w:rFonts w:cs="Arial"/>
          <w:b/>
          <w:bCs/>
          <w:szCs w:val="20"/>
        </w:rPr>
        <w:t xml:space="preserve"> = ξ</w:t>
      </w:r>
      <w:r w:rsidRPr="002A2736">
        <w:rPr>
          <w:rFonts w:cs="Arial"/>
          <w:b/>
          <w:bCs/>
          <w:szCs w:val="20"/>
          <w:vertAlign w:val="subscript"/>
        </w:rPr>
        <w:t>1</w:t>
      </w:r>
      <w:r w:rsidRPr="002A2736">
        <w:rPr>
          <w:rFonts w:cs="Arial"/>
          <w:b/>
          <w:bCs/>
          <w:szCs w:val="20"/>
        </w:rPr>
        <w:t xml:space="preserve"> + ξ</w:t>
      </w:r>
      <w:r w:rsidRPr="002A2736">
        <w:rPr>
          <w:rFonts w:cs="Arial"/>
          <w:b/>
          <w:bCs/>
          <w:szCs w:val="20"/>
          <w:vertAlign w:val="subscript"/>
        </w:rPr>
        <w:t>2</w:t>
      </w:r>
      <w:r w:rsidRPr="002A2736">
        <w:rPr>
          <w:rFonts w:cs="Arial"/>
          <w:b/>
          <w:bCs/>
          <w:szCs w:val="20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szCs w:val="20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b/>
                    <w:bCs/>
                    <w:i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2</m:t>
                        </m:r>
                      </m:sub>
                    </m:sSub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Cs w:val="20"/>
                      </w:rPr>
                      <m:t>+</m:t>
                    </m:r>
                  </m:sup>
                </m:sSup>
              </m:e>
            </m:d>
          </m:num>
          <m:den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  <w:szCs w:val="20"/>
          </w:rPr>
          <m:t>+2</m:t>
        </m:r>
        <m:d>
          <m:dPr>
            <m:begChr m:val="["/>
            <m:endChr m:val="]"/>
            <m:ctrlPr>
              <w:rPr>
                <w:rFonts w:ascii="Cambria Math" w:hAnsi="Cambria Math" w:cs="Arial"/>
                <w:b/>
                <w:bCs/>
                <w:i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b/>
                    <w:bCs/>
                    <w:i/>
                    <w:szCs w:val="2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Cs w:val="20"/>
                      </w:rPr>
                      <m:t>4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Cs w:val="20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Cs w:val="20"/>
                      </w:rPr>
                      <m:t>12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4-</m:t>
                </m:r>
              </m:sup>
            </m:sSup>
          </m:e>
        </m:d>
      </m:oMath>
      <w:r w:rsidRPr="002A273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sym w:font="Wingdings" w:char="F04D"/>
      </w:r>
      <w:r>
        <w:rPr>
          <w:rFonts w:cs="Arial"/>
          <w:szCs w:val="20"/>
        </w:rPr>
        <w:sym w:font="Wingdings" w:char="F04D"/>
      </w:r>
      <w:r>
        <w:rPr>
          <w:rFonts w:cs="Arial"/>
          <w:szCs w:val="20"/>
        </w:rPr>
        <w:sym w:font="Wingdings" w:char="F04D"/>
      </w:r>
      <w:r w:rsidRPr="002A2736">
        <w:rPr>
          <w:rFonts w:cs="Arial"/>
          <w:szCs w:val="20"/>
        </w:rPr>
        <w:t xml:space="preserve"> attention au</w:t>
      </w:r>
      <w:r>
        <w:rPr>
          <w:rFonts w:cs="Arial"/>
          <w:szCs w:val="20"/>
        </w:rPr>
        <w:t>x coefficients stœchiométriques !!!</w:t>
      </w:r>
    </w:p>
    <w:p w14:paraId="10561357" w14:textId="2E0787E9" w:rsidR="002A2736" w:rsidRPr="002A2736" w:rsidRDefault="002A2736" w:rsidP="002A2736">
      <w:pPr>
        <w:rPr>
          <w:rFonts w:cs="Arial"/>
          <w:szCs w:val="20"/>
        </w:rPr>
      </w:pPr>
      <w:r>
        <w:rPr>
          <w:rFonts w:cs="Arial"/>
          <w:szCs w:val="20"/>
        </w:rPr>
        <w:t xml:space="preserve">Soit </w:t>
      </w:r>
      <m:oMath>
        <m:r>
          <w:rPr>
            <w:rFonts w:ascii="Cambria Math" w:hAnsi="Cambria Math" w:cs="Arial"/>
            <w:szCs w:val="20"/>
          </w:rPr>
          <m:t>s=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Arial"/>
                <w:i/>
                <w:szCs w:val="20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1bis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×h²</m:t>
            </m:r>
          </m:e>
        </m:rad>
        <m:r>
          <w:rPr>
            <w:rFonts w:ascii="Cambria Math" w:hAnsi="Cambria Math" w:cs="Arial"/>
            <w:szCs w:val="20"/>
          </w:rPr>
          <m:t>+2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2bis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²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0"/>
                  </w:rPr>
                  <m:t>h</m:t>
                </m:r>
              </m:e>
              <m:sup>
                <m:r>
                  <w:rPr>
                    <w:rFonts w:ascii="Cambria Math" w:hAnsi="Cambria Math" w:cs="Arial"/>
                    <w:szCs w:val="20"/>
                  </w:rPr>
                  <m:t>4</m:t>
                </m:r>
              </m:sup>
            </m:sSup>
          </m:den>
        </m:f>
        <m:r>
          <w:rPr>
            <w:rFonts w:ascii="Cambria Math" w:hAnsi="Cambria Math" w:cs="Arial"/>
            <w:szCs w:val="20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2</m:t>
            </m:r>
          </m:den>
        </m:f>
        <m:r>
          <w:rPr>
            <w:rFonts w:ascii="Cambria Math" w:hAnsi="Cambria Math" w:cs="Arial"/>
            <w:szCs w:val="20"/>
          </w:rPr>
          <m:t>h</m:t>
        </m:r>
        <m:rad>
          <m:radPr>
            <m:degHide m:val="1"/>
            <m:ctrlPr>
              <w:rPr>
                <w:rFonts w:ascii="Cambria Math" w:hAnsi="Cambria Math" w:cs="Arial"/>
                <w:i/>
                <w:szCs w:val="20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1bis</m:t>
                </m:r>
              </m:sub>
            </m:sSub>
          </m:e>
        </m:rad>
        <m:r>
          <w:rPr>
            <w:rFonts w:ascii="Cambria Math" w:hAnsi="Cambria Math" w:cs="Arial"/>
            <w:szCs w:val="20"/>
          </w:rPr>
          <m:t>+2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2bis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²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0"/>
                  </w:rPr>
                  <m:t>h</m:t>
                </m:r>
              </m:e>
              <m:sup>
                <m:r>
                  <w:rPr>
                    <w:rFonts w:ascii="Cambria Math" w:hAnsi="Cambria Math" w:cs="Arial"/>
                    <w:szCs w:val="20"/>
                  </w:rPr>
                  <m:t>4</m:t>
                </m:r>
              </m:sup>
            </m:sSup>
          </m:den>
        </m:f>
      </m:oMath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sym w:font="Symbol" w:char="F0DE"/>
      </w:r>
      <w:r>
        <w:rPr>
          <w:rFonts w:cs="Arial"/>
          <w:szCs w:val="20"/>
        </w:rPr>
        <w:t xml:space="preserve"> </w:t>
      </w:r>
      <m:oMath>
        <m:r>
          <w:rPr>
            <w:rFonts w:ascii="Cambria Math" w:hAnsi="Cambria Math" w:cs="Arial"/>
            <w:szCs w:val="20"/>
          </w:rPr>
          <m:t>s=</m:t>
        </m:r>
        <m:f>
          <m:fPr>
            <m:ctrlPr>
              <w:rPr>
                <w:rFonts w:ascii="Cambria Math" w:hAnsi="Cambria Math" w:cs="Arial"/>
                <w:b/>
                <w:bCs/>
                <w:i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2</m:t>
            </m:r>
          </m:den>
        </m:f>
        <m:sSup>
          <m:sSupPr>
            <m:ctrlPr>
              <w:rPr>
                <w:rFonts w:ascii="Cambria Math" w:hAnsi="Cambria Math" w:cs="Arial"/>
                <w:b/>
                <w:bCs/>
                <w:i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-pH</m:t>
            </m:r>
          </m:sup>
        </m:sSup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szCs w:val="20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Arial"/>
                    <w:b/>
                    <w:bCs/>
                    <w:i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bis</m:t>
                </m:r>
              </m:sub>
            </m:sSub>
          </m:e>
        </m:rad>
        <m:r>
          <m:rPr>
            <m:sty m:val="bi"/>
          </m:rPr>
          <w:rPr>
            <w:rFonts w:ascii="Cambria Math" w:hAnsi="Cambria Math" w:cs="Arial"/>
            <w:szCs w:val="20"/>
          </w:rPr>
          <m:t>+2</m:t>
        </m:r>
        <m:f>
          <m:fPr>
            <m:ctrlPr>
              <w:rPr>
                <w:rFonts w:ascii="Cambria Math" w:hAnsi="Cambria Math" w:cs="Arial"/>
                <w:b/>
                <w:bCs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b/>
                    <w:bCs/>
                    <w:i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bis</m:t>
                </m:r>
              </m:sub>
            </m:sSub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²</m:t>
            </m:r>
          </m:num>
          <m:den>
            <m:sSup>
              <m:sSupPr>
                <m:ctrlPr>
                  <w:rPr>
                    <w:rFonts w:ascii="Cambria Math" w:hAnsi="Cambria Math" w:cs="Arial"/>
                    <w:b/>
                    <w:bCs/>
                    <w:i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pH</m:t>
                </m:r>
              </m:sup>
            </m:sSup>
          </m:den>
        </m:f>
      </m:oMath>
    </w:p>
    <w:p w14:paraId="0AD8686D" w14:textId="005D2369" w:rsidR="0025627F" w:rsidRPr="00493ADD" w:rsidRDefault="00493ADD" w:rsidP="004D1FAB">
      <w:pPr>
        <w:pStyle w:val="Paragraphedeliste"/>
        <w:numPr>
          <w:ilvl w:val="0"/>
          <w:numId w:val="3"/>
        </w:numPr>
        <w:ind w:right="1331"/>
        <w:rPr>
          <w:rFonts w:cs="Arial"/>
          <w:szCs w:val="20"/>
        </w:rPr>
      </w:pPr>
      <w:r>
        <w:rPr>
          <w:rFonts w:cs="Arial"/>
          <w:szCs w:val="20"/>
        </w:rPr>
        <w:t xml:space="preserve"> On est en milieu acide : on considère les couples V</w:t>
      </w:r>
      <w:r>
        <w:rPr>
          <w:rFonts w:cs="Arial"/>
          <w:szCs w:val="20"/>
          <w:vertAlign w:val="superscript"/>
        </w:rPr>
        <w:t>+V</w:t>
      </w:r>
      <w:r>
        <w:rPr>
          <w:rFonts w:cs="Arial"/>
          <w:szCs w:val="20"/>
        </w:rPr>
        <w:t>/V</w:t>
      </w:r>
      <w:r>
        <w:rPr>
          <w:rFonts w:cs="Arial"/>
          <w:szCs w:val="20"/>
          <w:vertAlign w:val="superscript"/>
        </w:rPr>
        <w:t>+IV</w:t>
      </w:r>
      <w:r>
        <w:rPr>
          <w:rFonts w:cs="Arial"/>
          <w:szCs w:val="20"/>
        </w:rPr>
        <w:t xml:space="preserve"> : </w:t>
      </w:r>
      <w:r w:rsidRPr="00493ADD">
        <w:rPr>
          <w:rFonts w:cs="Arial"/>
          <w:szCs w:val="20"/>
        </w:rPr>
        <w:t>VO</w:t>
      </w:r>
      <w:r w:rsidRPr="00493ADD">
        <w:rPr>
          <w:rFonts w:cs="Arial"/>
          <w:szCs w:val="20"/>
          <w:vertAlign w:val="subscript"/>
        </w:rPr>
        <w:t>2</w:t>
      </w:r>
      <w:r w:rsidRPr="00493ADD">
        <w:rPr>
          <w:rFonts w:cs="Arial"/>
          <w:szCs w:val="20"/>
          <w:vertAlign w:val="superscript"/>
        </w:rPr>
        <w:t>+</w:t>
      </w:r>
      <w:r w:rsidRPr="00493ADD">
        <w:rPr>
          <w:rFonts w:cs="Arial"/>
          <w:szCs w:val="20"/>
        </w:rPr>
        <w:t>/VO</w:t>
      </w:r>
      <w:r w:rsidRPr="00493ADD">
        <w:rPr>
          <w:rFonts w:cs="Arial"/>
          <w:szCs w:val="20"/>
          <w:vertAlign w:val="superscript"/>
        </w:rPr>
        <w:t>2</w:t>
      </w:r>
      <w:proofErr w:type="gramStart"/>
      <w:r w:rsidRPr="00493ADD">
        <w:rPr>
          <w:rFonts w:cs="Arial"/>
          <w:szCs w:val="20"/>
          <w:vertAlign w:val="superscript"/>
        </w:rPr>
        <w:t>+</w:t>
      </w:r>
      <w:r w:rsidRPr="00493ADD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>et</w:t>
      </w:r>
      <w:proofErr w:type="gramEnd"/>
      <w:r>
        <w:rPr>
          <w:rFonts w:cs="Arial"/>
          <w:szCs w:val="20"/>
        </w:rPr>
        <w:t xml:space="preserve"> </w:t>
      </w:r>
      <w:r w:rsidRPr="00CE3A55">
        <w:rPr>
          <w:rFonts w:cs="Arial"/>
          <w:szCs w:val="20"/>
        </w:rPr>
        <w:t>V</w:t>
      </w:r>
      <w:r w:rsidRPr="00CE3A55">
        <w:rPr>
          <w:rFonts w:cs="Arial"/>
          <w:szCs w:val="20"/>
          <w:vertAlign w:val="superscript"/>
        </w:rPr>
        <w:t>+III</w:t>
      </w:r>
      <w:r w:rsidRPr="00CE3A55">
        <w:rPr>
          <w:rFonts w:cs="Arial"/>
          <w:szCs w:val="20"/>
        </w:rPr>
        <w:t>/V</w:t>
      </w:r>
      <w:r w:rsidRPr="00CE3A55">
        <w:rPr>
          <w:rFonts w:cs="Arial"/>
          <w:szCs w:val="20"/>
          <w:vertAlign w:val="superscript"/>
        </w:rPr>
        <w:t>+II</w:t>
      </w:r>
      <w:r>
        <w:rPr>
          <w:rFonts w:cs="Arial"/>
          <w:szCs w:val="20"/>
        </w:rPr>
        <w:t xml:space="preserve"> : </w:t>
      </w:r>
      <w:r w:rsidRPr="00493ADD">
        <w:rPr>
          <w:rFonts w:cs="Arial"/>
          <w:szCs w:val="20"/>
        </w:rPr>
        <w:t>V</w:t>
      </w:r>
      <w:r w:rsidRPr="00493ADD">
        <w:rPr>
          <w:rFonts w:cs="Arial"/>
          <w:szCs w:val="20"/>
          <w:vertAlign w:val="superscript"/>
        </w:rPr>
        <w:t>3+</w:t>
      </w:r>
      <w:r w:rsidRPr="00493ADD">
        <w:rPr>
          <w:rFonts w:cs="Arial"/>
          <w:szCs w:val="20"/>
        </w:rPr>
        <w:t>/V</w:t>
      </w:r>
      <w:r w:rsidRPr="00493ADD">
        <w:rPr>
          <w:rFonts w:cs="Arial"/>
          <w:szCs w:val="20"/>
          <w:vertAlign w:val="superscript"/>
        </w:rPr>
        <w:t>2+</w:t>
      </w:r>
      <w:r>
        <w:rPr>
          <w:rFonts w:cs="Arial"/>
          <w:szCs w:val="20"/>
          <w:vertAlign w:val="superscript"/>
        </w:rPr>
        <w:t xml:space="preserve">. </w:t>
      </w:r>
      <w:r>
        <w:rPr>
          <w:rFonts w:cs="Arial"/>
          <w:szCs w:val="20"/>
        </w:rPr>
        <w:t xml:space="preserve"> </w:t>
      </w:r>
      <w:r w:rsidR="00000000" w:rsidRPr="00493ADD">
        <w:rPr>
          <w:rFonts w:cs="Arial"/>
          <w:szCs w:val="20"/>
        </w:rPr>
        <w:t>Dans la batterie, VO</w:t>
      </w:r>
      <w:r w:rsidR="00000000" w:rsidRPr="00493ADD">
        <w:rPr>
          <w:rFonts w:cs="Arial"/>
          <w:szCs w:val="20"/>
          <w:vertAlign w:val="subscript"/>
        </w:rPr>
        <w:t>2</w:t>
      </w:r>
      <w:r w:rsidR="00000000" w:rsidRPr="00493ADD">
        <w:rPr>
          <w:rFonts w:cs="Arial"/>
          <w:szCs w:val="20"/>
          <w:vertAlign w:val="superscript"/>
        </w:rPr>
        <w:t>+</w:t>
      </w:r>
      <w:r w:rsidR="00000000" w:rsidRPr="00493ADD">
        <w:rPr>
          <w:rFonts w:cs="Arial"/>
          <w:szCs w:val="20"/>
        </w:rPr>
        <w:t xml:space="preserve"> va réagir avec V</w:t>
      </w:r>
      <w:r w:rsidR="00000000" w:rsidRPr="00493ADD">
        <w:rPr>
          <w:rFonts w:cs="Arial"/>
          <w:szCs w:val="20"/>
          <w:vertAlign w:val="superscript"/>
        </w:rPr>
        <w:t>2+</w:t>
      </w:r>
      <w:r w:rsidR="00000000" w:rsidRPr="00493ADD">
        <w:rPr>
          <w:rFonts w:cs="Arial"/>
          <w:szCs w:val="20"/>
        </w:rPr>
        <w:t xml:space="preserve">. </w:t>
      </w:r>
    </w:p>
    <w:p w14:paraId="2B2AE3A8" w14:textId="0B8015F8" w:rsidR="0025627F" w:rsidRDefault="00000000">
      <w:pPr>
        <w:rPr>
          <w:rFonts w:cs="Arial"/>
          <w:noProof/>
          <w:szCs w:val="20"/>
        </w:rPr>
      </w:pPr>
      <w:r w:rsidRPr="00665D73">
        <w:rPr>
          <w:rFonts w:cs="Arial"/>
          <w:szCs w:val="20"/>
        </w:rPr>
        <w:t>L’équation de réaction de la pile est donc la suivante (pour l’échange de 1 e</w:t>
      </w:r>
      <w:r w:rsidRPr="00665D73">
        <w:rPr>
          <w:rFonts w:cs="Arial"/>
          <w:szCs w:val="20"/>
          <w:vertAlign w:val="superscript"/>
        </w:rPr>
        <w:t>-</w:t>
      </w:r>
      <w:r w:rsidRPr="00665D73">
        <w:rPr>
          <w:rFonts w:cs="Arial"/>
          <w:szCs w:val="20"/>
        </w:rPr>
        <w:t>) :</w:t>
      </w:r>
      <w:r w:rsidR="004D1FAB" w:rsidRPr="004D1FAB">
        <w:rPr>
          <w:rFonts w:cs="Arial"/>
          <w:noProof/>
          <w:szCs w:val="20"/>
        </w:rPr>
        <w:t xml:space="preserve"> </w:t>
      </w:r>
    </w:p>
    <w:p w14:paraId="1598F8EB" w14:textId="710574C4" w:rsidR="004D1FAB" w:rsidRPr="004D1FAB" w:rsidRDefault="004D1FAB" w:rsidP="004D1FAB">
      <w:pPr>
        <w:ind w:left="1416" w:firstLine="708"/>
        <w:rPr>
          <w:rFonts w:cs="Arial"/>
          <w:szCs w:val="20"/>
          <w:vertAlign w:val="subscript"/>
          <w:lang w:val="en-US"/>
        </w:rPr>
      </w:pPr>
      <w:r w:rsidRPr="004D1FAB">
        <w:rPr>
          <w:rFonts w:cs="Arial"/>
          <w:szCs w:val="20"/>
          <w:lang w:val="en-US"/>
        </w:rPr>
        <w:lastRenderedPageBreak/>
        <w:t>VO</w:t>
      </w:r>
      <w:r w:rsidRPr="004D1FAB">
        <w:rPr>
          <w:rFonts w:cs="Arial"/>
          <w:szCs w:val="20"/>
          <w:vertAlign w:val="subscript"/>
          <w:lang w:val="en-US"/>
        </w:rPr>
        <w:t>2</w:t>
      </w:r>
      <w:proofErr w:type="gramStart"/>
      <w:r w:rsidRPr="004D1FAB">
        <w:rPr>
          <w:rFonts w:cs="Arial"/>
          <w:szCs w:val="20"/>
          <w:vertAlign w:val="superscript"/>
          <w:lang w:val="en-US"/>
        </w:rPr>
        <w:t>+</w:t>
      </w:r>
      <w:r w:rsidRPr="004D1FAB">
        <w:rPr>
          <w:rFonts w:cs="Arial"/>
          <w:szCs w:val="20"/>
          <w:lang w:val="en-US"/>
        </w:rPr>
        <w:t xml:space="preserve">  +</w:t>
      </w:r>
      <w:proofErr w:type="gramEnd"/>
      <w:r w:rsidRPr="004D1FAB">
        <w:rPr>
          <w:rFonts w:cs="Arial"/>
          <w:szCs w:val="20"/>
          <w:lang w:val="en-US"/>
        </w:rPr>
        <w:t xml:space="preserve">  2 H</w:t>
      </w:r>
      <w:r w:rsidRPr="004D1FAB">
        <w:rPr>
          <w:rFonts w:cs="Arial"/>
          <w:szCs w:val="20"/>
          <w:vertAlign w:val="superscript"/>
          <w:lang w:val="en-US"/>
        </w:rPr>
        <w:t>+</w:t>
      </w:r>
      <w:r w:rsidRPr="004D1FAB">
        <w:rPr>
          <w:rFonts w:cs="Arial"/>
          <w:szCs w:val="20"/>
          <w:lang w:val="en-US"/>
        </w:rPr>
        <w:t xml:space="preserve"> </w:t>
      </w:r>
      <w:r w:rsidRPr="004D1FAB">
        <w:rPr>
          <w:rFonts w:cs="Arial"/>
          <w:szCs w:val="20"/>
          <w:lang w:val="en-US"/>
        </w:rPr>
        <w:t>+ 1 e-</w:t>
      </w:r>
      <w:r w:rsidRPr="004D1FAB">
        <w:rPr>
          <w:rFonts w:cs="Arial"/>
          <w:szCs w:val="20"/>
          <w:lang w:val="en-US"/>
        </w:rPr>
        <w:t xml:space="preserve">  =   VO</w:t>
      </w:r>
      <w:r w:rsidRPr="004D1FAB">
        <w:rPr>
          <w:rFonts w:cs="Arial"/>
          <w:szCs w:val="20"/>
          <w:vertAlign w:val="superscript"/>
          <w:lang w:val="en-US"/>
        </w:rPr>
        <w:t>2+</w:t>
      </w:r>
      <w:r w:rsidRPr="004D1FAB">
        <w:rPr>
          <w:rFonts w:cs="Arial"/>
          <w:szCs w:val="20"/>
          <w:lang w:val="en-US"/>
        </w:rPr>
        <w:t xml:space="preserve">    +  H</w:t>
      </w:r>
      <w:r w:rsidRPr="004D1FAB">
        <w:rPr>
          <w:rFonts w:cs="Arial"/>
          <w:szCs w:val="20"/>
          <w:vertAlign w:val="subscript"/>
          <w:lang w:val="en-US"/>
        </w:rPr>
        <w:t>2</w:t>
      </w:r>
      <w:r w:rsidRPr="004D1FAB">
        <w:rPr>
          <w:rFonts w:cs="Arial"/>
          <w:szCs w:val="20"/>
          <w:lang w:val="en-US"/>
        </w:rPr>
        <w:t>O</w:t>
      </w:r>
      <w:r>
        <w:rPr>
          <w:rFonts w:cs="Arial"/>
          <w:szCs w:val="20"/>
          <w:lang w:val="en-US"/>
        </w:rPr>
        <w:tab/>
      </w:r>
      <w:r>
        <w:rPr>
          <w:rFonts w:cs="Arial"/>
          <w:szCs w:val="20"/>
          <w:lang w:val="en-US"/>
        </w:rPr>
        <w:tab/>
        <w:t>-FE°</w:t>
      </w:r>
      <w:r>
        <w:rPr>
          <w:rFonts w:cs="Arial"/>
          <w:szCs w:val="20"/>
          <w:vertAlign w:val="subscript"/>
          <w:lang w:val="en-US"/>
        </w:rPr>
        <w:t>7</w:t>
      </w:r>
    </w:p>
    <w:p w14:paraId="5187AA3A" w14:textId="4ABDFC68" w:rsidR="004D1FAB" w:rsidRPr="004D1FAB" w:rsidRDefault="004D1FAB" w:rsidP="004D1FAB">
      <w:pPr>
        <w:pBdr>
          <w:bottom w:val="single" w:sz="4" w:space="1" w:color="auto"/>
        </w:pBdr>
        <w:ind w:left="1416" w:right="1473" w:firstLine="708"/>
        <w:rPr>
          <w:rFonts w:cs="Arial"/>
          <w:szCs w:val="20"/>
          <w:vertAlign w:val="subscript"/>
        </w:rPr>
      </w:pPr>
      <w:r w:rsidRPr="004D1FAB">
        <w:rPr>
          <w:rFonts w:cs="Arial"/>
          <w:szCs w:val="20"/>
        </w:rPr>
        <w:t>V</w:t>
      </w:r>
      <w:r w:rsidRPr="004D1FAB">
        <w:rPr>
          <w:rFonts w:cs="Arial"/>
          <w:szCs w:val="20"/>
          <w:vertAlign w:val="superscript"/>
        </w:rPr>
        <w:t>2+</w:t>
      </w:r>
      <w:r w:rsidRPr="004D1FAB">
        <w:rPr>
          <w:rFonts w:cs="Arial"/>
          <w:szCs w:val="20"/>
        </w:rPr>
        <w:t xml:space="preserve">     =   V</w:t>
      </w:r>
      <w:r w:rsidRPr="004D1FAB">
        <w:rPr>
          <w:rFonts w:cs="Arial"/>
          <w:szCs w:val="20"/>
          <w:vertAlign w:val="superscript"/>
        </w:rPr>
        <w:t>3</w:t>
      </w:r>
      <w:proofErr w:type="gramStart"/>
      <w:r w:rsidRPr="004D1FAB">
        <w:rPr>
          <w:rFonts w:cs="Arial"/>
          <w:szCs w:val="20"/>
          <w:vertAlign w:val="superscript"/>
        </w:rPr>
        <w:t>+</w:t>
      </w:r>
      <w:r w:rsidRPr="004D1FAB">
        <w:rPr>
          <w:rFonts w:cs="Arial"/>
          <w:szCs w:val="20"/>
        </w:rPr>
        <w:t xml:space="preserve">  +</w:t>
      </w:r>
      <w:proofErr w:type="gramEnd"/>
      <w:r w:rsidRPr="004D1FAB">
        <w:rPr>
          <w:rFonts w:cs="Arial"/>
          <w:szCs w:val="20"/>
        </w:rPr>
        <w:t xml:space="preserve">  </w:t>
      </w:r>
      <w:r w:rsidRPr="004D1FAB">
        <w:rPr>
          <w:rFonts w:cs="Arial"/>
          <w:szCs w:val="20"/>
        </w:rPr>
        <w:t>1 e-</w:t>
      </w:r>
      <w:r w:rsidRPr="004D1FAB">
        <w:rPr>
          <w:rFonts w:cs="Arial"/>
          <w:szCs w:val="20"/>
          <w:vertAlign w:val="subscript"/>
        </w:rPr>
        <w:tab/>
      </w:r>
      <w:r w:rsidRPr="004D1FAB">
        <w:rPr>
          <w:rFonts w:cs="Arial"/>
          <w:szCs w:val="20"/>
          <w:vertAlign w:val="subscript"/>
        </w:rPr>
        <w:tab/>
      </w:r>
      <w:r w:rsidRPr="004D1FAB">
        <w:rPr>
          <w:rFonts w:cs="Arial"/>
          <w:szCs w:val="20"/>
          <w:vertAlign w:val="subscript"/>
        </w:rPr>
        <w:tab/>
      </w:r>
      <w:r w:rsidRPr="004D1FAB">
        <w:rPr>
          <w:rFonts w:cs="Arial"/>
          <w:szCs w:val="20"/>
          <w:vertAlign w:val="subscript"/>
        </w:rPr>
        <w:tab/>
      </w:r>
      <w:r w:rsidRPr="004D1FAB">
        <w:rPr>
          <w:rFonts w:cs="Arial"/>
          <w:szCs w:val="20"/>
        </w:rPr>
        <w:t>+FE°</w:t>
      </w:r>
      <w:r w:rsidRPr="004D1FAB">
        <w:rPr>
          <w:rFonts w:cs="Arial"/>
          <w:szCs w:val="20"/>
          <w:vertAlign w:val="subscript"/>
        </w:rPr>
        <w:t>2</w:t>
      </w:r>
    </w:p>
    <w:p w14:paraId="276C7781" w14:textId="2930C4F5" w:rsidR="0025627F" w:rsidRPr="004D1FAB" w:rsidRDefault="00000000">
      <w:pPr>
        <w:jc w:val="center"/>
        <w:rPr>
          <w:rFonts w:cs="Arial"/>
          <w:b/>
          <w:bCs/>
          <w:szCs w:val="20"/>
        </w:rPr>
      </w:pPr>
      <w:r w:rsidRPr="004D1FAB">
        <w:rPr>
          <w:rFonts w:cs="Arial"/>
          <w:b/>
          <w:bCs/>
          <w:szCs w:val="20"/>
        </w:rPr>
        <w:t>VO</w:t>
      </w:r>
      <w:r w:rsidRPr="004D1FAB">
        <w:rPr>
          <w:rFonts w:cs="Arial"/>
          <w:b/>
          <w:bCs/>
          <w:szCs w:val="20"/>
          <w:vertAlign w:val="subscript"/>
        </w:rPr>
        <w:t>2</w:t>
      </w:r>
      <w:proofErr w:type="gramStart"/>
      <w:r w:rsidRPr="004D1FAB">
        <w:rPr>
          <w:rFonts w:cs="Arial"/>
          <w:b/>
          <w:bCs/>
          <w:szCs w:val="20"/>
          <w:vertAlign w:val="superscript"/>
        </w:rPr>
        <w:t>+</w:t>
      </w:r>
      <w:r w:rsidRPr="004D1FAB">
        <w:rPr>
          <w:rFonts w:cs="Arial"/>
          <w:b/>
          <w:bCs/>
          <w:szCs w:val="20"/>
        </w:rPr>
        <w:t xml:space="preserve">  +</w:t>
      </w:r>
      <w:proofErr w:type="gramEnd"/>
      <w:r w:rsidRPr="004D1FAB">
        <w:rPr>
          <w:rFonts w:cs="Arial"/>
          <w:b/>
          <w:bCs/>
          <w:szCs w:val="20"/>
        </w:rPr>
        <w:t xml:space="preserve">  V</w:t>
      </w:r>
      <w:r w:rsidRPr="004D1FAB">
        <w:rPr>
          <w:rFonts w:cs="Arial"/>
          <w:b/>
          <w:bCs/>
          <w:szCs w:val="20"/>
          <w:vertAlign w:val="superscript"/>
        </w:rPr>
        <w:t>2+</w:t>
      </w:r>
      <w:r w:rsidRPr="004D1FAB">
        <w:rPr>
          <w:rFonts w:cs="Arial"/>
          <w:b/>
          <w:bCs/>
          <w:szCs w:val="20"/>
        </w:rPr>
        <w:t xml:space="preserve">  +  2 H</w:t>
      </w:r>
      <w:r w:rsidRPr="004D1FAB">
        <w:rPr>
          <w:rFonts w:cs="Arial"/>
          <w:b/>
          <w:bCs/>
          <w:szCs w:val="20"/>
          <w:vertAlign w:val="superscript"/>
        </w:rPr>
        <w:t>+</w:t>
      </w:r>
      <w:r w:rsidRPr="004D1FAB">
        <w:rPr>
          <w:rFonts w:cs="Arial"/>
          <w:b/>
          <w:bCs/>
          <w:szCs w:val="20"/>
        </w:rPr>
        <w:t xml:space="preserve">   =   VO</w:t>
      </w:r>
      <w:r w:rsidRPr="004D1FAB">
        <w:rPr>
          <w:rFonts w:cs="Arial"/>
          <w:b/>
          <w:bCs/>
          <w:szCs w:val="20"/>
          <w:vertAlign w:val="superscript"/>
        </w:rPr>
        <w:t>2+</w:t>
      </w:r>
      <w:r w:rsidRPr="004D1FAB">
        <w:rPr>
          <w:rFonts w:cs="Arial"/>
          <w:b/>
          <w:bCs/>
          <w:szCs w:val="20"/>
        </w:rPr>
        <w:t xml:space="preserve">  +  V</w:t>
      </w:r>
      <w:r w:rsidRPr="004D1FAB">
        <w:rPr>
          <w:rFonts w:cs="Arial"/>
          <w:b/>
          <w:bCs/>
          <w:szCs w:val="20"/>
          <w:vertAlign w:val="superscript"/>
        </w:rPr>
        <w:t>3+</w:t>
      </w:r>
      <w:r w:rsidRPr="004D1FAB">
        <w:rPr>
          <w:rFonts w:cs="Arial"/>
          <w:b/>
          <w:bCs/>
          <w:szCs w:val="20"/>
        </w:rPr>
        <w:t xml:space="preserve">  +  H</w:t>
      </w:r>
      <w:r w:rsidRPr="004D1FAB">
        <w:rPr>
          <w:rFonts w:cs="Arial"/>
          <w:b/>
          <w:bCs/>
          <w:szCs w:val="20"/>
          <w:vertAlign w:val="subscript"/>
        </w:rPr>
        <w:t>2</w:t>
      </w:r>
      <w:r w:rsidRPr="004D1FAB">
        <w:rPr>
          <w:rFonts w:cs="Arial"/>
          <w:b/>
          <w:bCs/>
          <w:szCs w:val="20"/>
        </w:rPr>
        <w:t>O</w:t>
      </w:r>
      <w:r w:rsidR="004D1FAB" w:rsidRPr="004D1FAB">
        <w:rPr>
          <w:rFonts w:cs="Arial"/>
          <w:b/>
          <w:bCs/>
          <w:szCs w:val="20"/>
        </w:rPr>
        <w:t xml:space="preserve"> </w:t>
      </w:r>
      <w:r w:rsidR="004D1FAB">
        <w:rPr>
          <w:rFonts w:cs="Arial"/>
          <w:b/>
          <w:bCs/>
          <w:szCs w:val="20"/>
        </w:rPr>
        <w:tab/>
      </w:r>
      <w:r w:rsidR="004D1FAB">
        <w:rPr>
          <w:rFonts w:cs="Arial"/>
          <w:b/>
          <w:bCs/>
          <w:szCs w:val="20"/>
        </w:rPr>
        <w:tab/>
      </w:r>
      <w:proofErr w:type="spellStart"/>
      <w:r w:rsidR="004D1FAB">
        <w:rPr>
          <w:rFonts w:cs="Arial"/>
          <w:b/>
          <w:bCs/>
          <w:szCs w:val="20"/>
        </w:rPr>
        <w:t>ΔrG</w:t>
      </w:r>
      <w:proofErr w:type="spellEnd"/>
      <w:r w:rsidR="004D1FAB">
        <w:rPr>
          <w:rFonts w:cs="Arial"/>
          <w:b/>
          <w:bCs/>
          <w:szCs w:val="20"/>
        </w:rPr>
        <w:t xml:space="preserve">° </w:t>
      </w:r>
      <w:r w:rsidR="004D1FAB" w:rsidRPr="004D1FAB">
        <w:rPr>
          <w:rFonts w:cs="Arial"/>
          <w:b/>
          <w:bCs/>
          <w:szCs w:val="20"/>
        </w:rPr>
        <w:t>(1</w:t>
      </w:r>
      <w:r w:rsidR="004D1FAB">
        <w:rPr>
          <w:rFonts w:cs="Arial"/>
          <w:b/>
          <w:bCs/>
          <w:szCs w:val="20"/>
        </w:rPr>
        <w:t xml:space="preserve"> </w:t>
      </w:r>
      <w:r w:rsidR="004D1FAB" w:rsidRPr="004D1FAB">
        <w:rPr>
          <w:rFonts w:cs="Arial"/>
          <w:b/>
          <w:bCs/>
          <w:szCs w:val="20"/>
        </w:rPr>
        <w:t>e- écha</w:t>
      </w:r>
      <w:r w:rsidR="004D1FAB">
        <w:rPr>
          <w:rFonts w:cs="Arial"/>
          <w:b/>
          <w:bCs/>
          <w:szCs w:val="20"/>
        </w:rPr>
        <w:t>ngé)</w:t>
      </w:r>
    </w:p>
    <w:p w14:paraId="073150AE" w14:textId="77777777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>La réaction parasite possible est l’oxydation de V</w:t>
      </w:r>
      <w:r w:rsidRPr="00665D73">
        <w:rPr>
          <w:rFonts w:cs="Arial"/>
          <w:szCs w:val="20"/>
          <w:vertAlign w:val="superscript"/>
        </w:rPr>
        <w:t>2+</w:t>
      </w:r>
      <w:r w:rsidRPr="00665D73">
        <w:rPr>
          <w:rFonts w:cs="Arial"/>
          <w:szCs w:val="20"/>
        </w:rPr>
        <w:t xml:space="preserve"> par H</w:t>
      </w:r>
      <w:r w:rsidRPr="00665D73">
        <w:rPr>
          <w:rFonts w:cs="Arial"/>
          <w:szCs w:val="20"/>
          <w:vertAlign w:val="subscript"/>
        </w:rPr>
        <w:t>2</w:t>
      </w:r>
      <w:r w:rsidRPr="00665D73">
        <w:rPr>
          <w:rFonts w:cs="Arial"/>
          <w:szCs w:val="20"/>
        </w:rPr>
        <w:t>O car V</w:t>
      </w:r>
      <w:r w:rsidRPr="00665D73">
        <w:rPr>
          <w:rFonts w:cs="Arial"/>
          <w:szCs w:val="20"/>
          <w:vertAlign w:val="superscript"/>
        </w:rPr>
        <w:t>2+</w:t>
      </w:r>
      <w:r w:rsidRPr="00665D73">
        <w:rPr>
          <w:rFonts w:cs="Arial"/>
          <w:szCs w:val="20"/>
        </w:rPr>
        <w:t xml:space="preserve"> est en-dessous de la zone de stabilité thermodynamique de l’eau :       </w:t>
      </w:r>
      <w:r w:rsidRPr="00665D73">
        <w:rPr>
          <w:rFonts w:cs="Arial"/>
          <w:b/>
          <w:bCs/>
          <w:szCs w:val="20"/>
        </w:rPr>
        <w:t>2 V</w:t>
      </w:r>
      <w:r w:rsidRPr="00665D73">
        <w:rPr>
          <w:rFonts w:cs="Arial"/>
          <w:b/>
          <w:bCs/>
          <w:szCs w:val="20"/>
          <w:vertAlign w:val="superscript"/>
        </w:rPr>
        <w:t>2</w:t>
      </w:r>
      <w:proofErr w:type="gramStart"/>
      <w:r w:rsidRPr="00665D73">
        <w:rPr>
          <w:rFonts w:cs="Arial"/>
          <w:b/>
          <w:bCs/>
          <w:szCs w:val="20"/>
          <w:vertAlign w:val="superscript"/>
        </w:rPr>
        <w:t>+</w:t>
      </w:r>
      <w:r w:rsidRPr="00665D73">
        <w:rPr>
          <w:rFonts w:cs="Arial"/>
          <w:b/>
          <w:bCs/>
          <w:szCs w:val="20"/>
        </w:rPr>
        <w:t xml:space="preserve">  +</w:t>
      </w:r>
      <w:proofErr w:type="gramEnd"/>
      <w:r w:rsidRPr="00665D73">
        <w:rPr>
          <w:rFonts w:cs="Arial"/>
          <w:b/>
          <w:bCs/>
          <w:szCs w:val="20"/>
        </w:rPr>
        <w:t xml:space="preserve">  2 H</w:t>
      </w:r>
      <w:r w:rsidRPr="00665D73">
        <w:rPr>
          <w:rFonts w:cs="Arial"/>
          <w:b/>
          <w:bCs/>
          <w:szCs w:val="20"/>
          <w:vertAlign w:val="superscript"/>
        </w:rPr>
        <w:t>+</w:t>
      </w:r>
      <w:r w:rsidRPr="00665D73">
        <w:rPr>
          <w:rFonts w:cs="Arial"/>
          <w:b/>
          <w:bCs/>
          <w:szCs w:val="20"/>
        </w:rPr>
        <w:t xml:space="preserve">   =   2 V</w:t>
      </w:r>
      <w:r w:rsidRPr="00665D73">
        <w:rPr>
          <w:rFonts w:cs="Arial"/>
          <w:b/>
          <w:bCs/>
          <w:szCs w:val="20"/>
          <w:vertAlign w:val="superscript"/>
        </w:rPr>
        <w:t>3+</w:t>
      </w:r>
      <w:r w:rsidRPr="00665D73">
        <w:rPr>
          <w:rFonts w:cs="Arial"/>
          <w:b/>
          <w:bCs/>
          <w:szCs w:val="20"/>
        </w:rPr>
        <w:t xml:space="preserve">  +  H</w:t>
      </w:r>
      <w:r w:rsidRPr="00665D73">
        <w:rPr>
          <w:rFonts w:cs="Arial"/>
          <w:b/>
          <w:bCs/>
          <w:szCs w:val="20"/>
          <w:vertAlign w:val="subscript"/>
        </w:rPr>
        <w:t>2 (g)</w:t>
      </w:r>
    </w:p>
    <w:p w14:paraId="09F0DB43" w14:textId="77777777" w:rsidR="0025627F" w:rsidRPr="00665D73" w:rsidRDefault="0025627F">
      <w:pPr>
        <w:rPr>
          <w:rFonts w:cs="Arial"/>
          <w:szCs w:val="20"/>
        </w:rPr>
      </w:pPr>
    </w:p>
    <w:p w14:paraId="5D6E8DF3" w14:textId="4C28E712" w:rsidR="004D1FAB" w:rsidRPr="004D1FAB" w:rsidRDefault="00000000" w:rsidP="004D1FAB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 w:rsidRPr="004D1FAB">
        <w:rPr>
          <w:rFonts w:cs="Arial"/>
          <w:szCs w:val="20"/>
        </w:rPr>
        <w:t xml:space="preserve">Différence de potentiel entre les deux compartiments :  </w:t>
      </w:r>
    </w:p>
    <w:p w14:paraId="7BC0795D" w14:textId="41A2E8A6" w:rsidR="004D1FAB" w:rsidRDefault="00054ED6">
      <w:pPr>
        <w:rPr>
          <w:bCs/>
          <w:lang w:val="es-419"/>
        </w:rPr>
      </w:pPr>
      <w:r>
        <w:rPr>
          <w:rFonts w:cstheme="minorHAnsi"/>
          <w:bCs/>
          <w:lang w:val="en-US"/>
        </w:rPr>
        <w:t>Δ</w:t>
      </w:r>
      <w:r w:rsidRPr="00054ED6">
        <w:rPr>
          <w:rFonts w:cstheme="minorHAnsi"/>
          <w:bCs/>
        </w:rPr>
        <w:t>E</w:t>
      </w:r>
      <w:r w:rsidR="004D1FAB" w:rsidRPr="006B5F75">
        <w:rPr>
          <w:bCs/>
          <w:lang w:val="es-419"/>
        </w:rPr>
        <w:t xml:space="preserve"> = E(VO</w:t>
      </w:r>
      <w:r w:rsidR="004D1FAB" w:rsidRPr="006B5F75">
        <w:rPr>
          <w:bCs/>
          <w:vertAlign w:val="subscript"/>
          <w:lang w:val="es-419"/>
        </w:rPr>
        <w:t>2</w:t>
      </w:r>
      <w:r w:rsidR="004D1FAB" w:rsidRPr="006B5F75">
        <w:rPr>
          <w:bCs/>
          <w:vertAlign w:val="superscript"/>
          <w:lang w:val="es-419"/>
        </w:rPr>
        <w:t>+</w:t>
      </w:r>
      <w:r w:rsidR="004D1FAB" w:rsidRPr="006B5F75">
        <w:rPr>
          <w:bCs/>
          <w:lang w:val="es-419"/>
        </w:rPr>
        <w:t>/VO</w:t>
      </w:r>
      <w:r w:rsidR="004D1FAB" w:rsidRPr="006B5F75">
        <w:rPr>
          <w:bCs/>
          <w:vertAlign w:val="superscript"/>
          <w:lang w:val="es-419"/>
        </w:rPr>
        <w:t>2+</w:t>
      </w:r>
      <w:r w:rsidR="004D1FAB" w:rsidRPr="006B5F75">
        <w:rPr>
          <w:bCs/>
          <w:lang w:val="es-419"/>
        </w:rPr>
        <w:t>) – E(V</w:t>
      </w:r>
      <w:r w:rsidR="004D1FAB">
        <w:rPr>
          <w:bCs/>
          <w:vertAlign w:val="superscript"/>
          <w:lang w:val="es-419"/>
        </w:rPr>
        <w:t>3+</w:t>
      </w:r>
      <w:r w:rsidR="004D1FAB">
        <w:rPr>
          <w:bCs/>
          <w:lang w:val="es-419"/>
        </w:rPr>
        <w:t>/V</w:t>
      </w:r>
      <w:r w:rsidR="004D1FAB">
        <w:rPr>
          <w:bCs/>
          <w:vertAlign w:val="superscript"/>
          <w:lang w:val="es-419"/>
        </w:rPr>
        <w:t>2+</w:t>
      </w:r>
      <w:r w:rsidR="004D1FAB">
        <w:rPr>
          <w:bCs/>
          <w:lang w:val="es-419"/>
        </w:rPr>
        <w:t xml:space="preserve">) = </w:t>
      </w:r>
      <w:proofErr w:type="spellStart"/>
      <w:r w:rsidR="004D1FAB" w:rsidRPr="006B5F75">
        <w:rPr>
          <w:bCs/>
          <w:lang w:val="es-419"/>
        </w:rPr>
        <w:t>E</w:t>
      </w:r>
      <w:r w:rsidR="004D1FAB">
        <w:rPr>
          <w:bCs/>
          <w:lang w:val="es-419"/>
        </w:rPr>
        <w:t>°</w:t>
      </w:r>
      <w:proofErr w:type="spellEnd"/>
      <w:r w:rsidR="004D1FAB" w:rsidRPr="006B5F75">
        <w:rPr>
          <w:bCs/>
          <w:lang w:val="es-419"/>
        </w:rPr>
        <w:t>(VO</w:t>
      </w:r>
      <w:r w:rsidR="004D1FAB" w:rsidRPr="006B5F75">
        <w:rPr>
          <w:bCs/>
          <w:vertAlign w:val="subscript"/>
          <w:lang w:val="es-419"/>
        </w:rPr>
        <w:t>2</w:t>
      </w:r>
      <w:r w:rsidR="004D1FAB" w:rsidRPr="006B5F75">
        <w:rPr>
          <w:bCs/>
          <w:vertAlign w:val="superscript"/>
          <w:lang w:val="es-419"/>
        </w:rPr>
        <w:t>+</w:t>
      </w:r>
      <w:r w:rsidR="004D1FAB" w:rsidRPr="006B5F75">
        <w:rPr>
          <w:bCs/>
          <w:lang w:val="es-419"/>
        </w:rPr>
        <w:t>/VO</w:t>
      </w:r>
      <w:r w:rsidR="004D1FAB" w:rsidRPr="006B5F75">
        <w:rPr>
          <w:bCs/>
          <w:vertAlign w:val="superscript"/>
          <w:lang w:val="es-419"/>
        </w:rPr>
        <w:t>2+</w:t>
      </w:r>
      <w:r w:rsidR="004D1FAB" w:rsidRPr="006B5F75">
        <w:rPr>
          <w:bCs/>
          <w:lang w:val="es-419"/>
        </w:rPr>
        <w:t>)</w:t>
      </w:r>
      <w:r w:rsidR="004D1FAB">
        <w:rPr>
          <w:bCs/>
          <w:lang w:val="es-419"/>
        </w:rPr>
        <w:t xml:space="preserve"> + </w:t>
      </w:r>
      <w:proofErr w:type="gramStart"/>
      <w:r w:rsidR="004D1FAB">
        <w:rPr>
          <w:bCs/>
          <w:lang w:val="es-419"/>
        </w:rPr>
        <w:t>0,06.log</w:t>
      </w:r>
      <w:proofErr w:type="gramEnd"/>
      <w:r w:rsidR="004D1FAB">
        <w:rPr>
          <w:bCs/>
          <w:lang w:val="es-419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lang w:val="es-419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lang w:val="es-419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419"/>
                      </w:rPr>
                      <m:t>[H</m:t>
                    </m:r>
                  </m:e>
                  <m:sup>
                    <m:r>
                      <w:rPr>
                        <w:rFonts w:ascii="Cambria Math" w:hAnsi="Cambria Math"/>
                        <w:lang w:val="es-419"/>
                      </w:rPr>
                      <m:t>+</m:t>
                    </m:r>
                  </m:sup>
                </m:sSup>
                <m:r>
                  <w:rPr>
                    <w:rFonts w:ascii="Cambria Math" w:hAnsi="Cambria Math"/>
                    <w:lang w:val="es-419"/>
                  </w:rPr>
                  <m:t>]</m:t>
                </m:r>
              </m:e>
              <m:sup>
                <m:r>
                  <w:rPr>
                    <w:rFonts w:ascii="Cambria Math" w:hAnsi="Cambria Math"/>
                    <w:lang w:val="es-419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bSupPr>
              <m:e>
                <m:r>
                  <w:rPr>
                    <w:rFonts w:ascii="Cambria Math" w:hAnsi="Cambria Math"/>
                    <w:lang w:val="es-419"/>
                  </w:rPr>
                  <m:t>[VO</m:t>
                </m:r>
              </m:e>
              <m:sub>
                <m:r>
                  <w:rPr>
                    <w:rFonts w:ascii="Cambria Math" w:hAnsi="Cambria Math"/>
                    <w:lang w:val="es-419"/>
                  </w:rPr>
                  <m:t>2</m:t>
                </m:r>
              </m:sub>
              <m:sup>
                <m:r>
                  <w:rPr>
                    <w:rFonts w:ascii="Cambria Math" w:hAnsi="Cambria Math"/>
                    <w:lang w:val="es-419"/>
                  </w:rPr>
                  <m:t>+</m:t>
                </m:r>
              </m:sup>
            </m:sSubSup>
            <m:r>
              <w:rPr>
                <w:rFonts w:ascii="Cambria Math" w:hAnsi="Cambria Math"/>
                <w:lang w:val="es-419"/>
              </w:rPr>
              <m:t>]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pPr>
              <m:e>
                <m:r>
                  <w:rPr>
                    <w:rFonts w:ascii="Cambria Math" w:hAnsi="Cambria Math"/>
                    <w:lang w:val="es-419"/>
                  </w:rPr>
                  <m:t>[VO</m:t>
                </m:r>
              </m:e>
              <m:sup>
                <m:r>
                  <w:rPr>
                    <w:rFonts w:ascii="Cambria Math" w:hAnsi="Cambria Math"/>
                    <w:lang w:val="es-419"/>
                  </w:rPr>
                  <m:t>2+</m:t>
                </m:r>
              </m:sup>
            </m:sSup>
            <m:r>
              <w:rPr>
                <w:rFonts w:ascii="Cambria Math" w:hAnsi="Cambria Math"/>
                <w:lang w:val="es-419"/>
              </w:rPr>
              <m:t>]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pPr>
              <m:e>
                <m:r>
                  <w:rPr>
                    <w:rFonts w:ascii="Cambria Math" w:hAnsi="Cambria Math"/>
                    <w:lang w:val="es-419"/>
                  </w:rPr>
                  <m:t>C</m:t>
                </m:r>
              </m:e>
              <m:sup>
                <m:r>
                  <w:rPr>
                    <w:rFonts w:ascii="Cambria Math" w:hAnsi="Cambria Math"/>
                    <w:lang w:val="es-419"/>
                  </w:rPr>
                  <m:t>°2</m:t>
                </m:r>
              </m:sup>
            </m:sSup>
          </m:den>
        </m:f>
      </m:oMath>
      <w:r w:rsidR="004D1FAB" w:rsidRPr="006B5F75">
        <w:rPr>
          <w:bCs/>
          <w:lang w:val="es-419"/>
        </w:rPr>
        <w:t xml:space="preserve"> – E</w:t>
      </w:r>
      <w:r w:rsidR="004D1FAB">
        <w:rPr>
          <w:bCs/>
          <w:lang w:val="es-419"/>
        </w:rPr>
        <w:t>°</w:t>
      </w:r>
      <w:r w:rsidR="004D1FAB" w:rsidRPr="006B5F75">
        <w:rPr>
          <w:bCs/>
          <w:lang w:val="es-419"/>
        </w:rPr>
        <w:t>(V</w:t>
      </w:r>
      <w:r w:rsidR="004D1FAB">
        <w:rPr>
          <w:bCs/>
          <w:vertAlign w:val="superscript"/>
          <w:lang w:val="es-419"/>
        </w:rPr>
        <w:t>3+</w:t>
      </w:r>
      <w:r w:rsidR="004D1FAB">
        <w:rPr>
          <w:bCs/>
          <w:lang w:val="es-419"/>
        </w:rPr>
        <w:t>/V</w:t>
      </w:r>
      <w:r w:rsidR="004D1FAB">
        <w:rPr>
          <w:bCs/>
          <w:vertAlign w:val="superscript"/>
          <w:lang w:val="es-419"/>
        </w:rPr>
        <w:t>2+</w:t>
      </w:r>
      <w:r w:rsidR="004D1FAB">
        <w:rPr>
          <w:bCs/>
          <w:lang w:val="es-419"/>
        </w:rPr>
        <w:t>) – 0,06.log</w:t>
      </w:r>
      <m:oMath>
        <m:f>
          <m:fPr>
            <m:ctrlPr>
              <w:rPr>
                <w:rFonts w:ascii="Cambria Math" w:hAnsi="Cambria Math"/>
                <w:bCs/>
                <w:i/>
                <w:lang w:val="es-419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pPr>
              <m:e>
                <m:r>
                  <w:rPr>
                    <w:rFonts w:ascii="Cambria Math" w:hAnsi="Cambria Math"/>
                    <w:lang w:val="es-419"/>
                  </w:rPr>
                  <m:t>[V</m:t>
                </m:r>
              </m:e>
              <m:sup>
                <m:r>
                  <w:rPr>
                    <w:rFonts w:ascii="Cambria Math" w:hAnsi="Cambria Math"/>
                    <w:lang w:val="es-419"/>
                  </w:rPr>
                  <m:t>3+</m:t>
                </m:r>
              </m:sup>
            </m:sSup>
            <m:r>
              <w:rPr>
                <w:rFonts w:ascii="Cambria Math" w:hAnsi="Cambria Math"/>
                <w:lang w:val="es-419"/>
              </w:rPr>
              <m:t>]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pPr>
              <m:e>
                <m:r>
                  <w:rPr>
                    <w:rFonts w:ascii="Cambria Math" w:hAnsi="Cambria Math"/>
                    <w:lang w:val="es-419"/>
                  </w:rPr>
                  <m:t>[V</m:t>
                </m:r>
              </m:e>
              <m:sup>
                <m:r>
                  <w:rPr>
                    <w:rFonts w:ascii="Cambria Math" w:hAnsi="Cambria Math"/>
                    <w:lang w:val="es-419"/>
                  </w:rPr>
                  <m:t>2+</m:t>
                </m:r>
              </m:sup>
            </m:sSup>
            <m:r>
              <w:rPr>
                <w:rFonts w:ascii="Cambria Math" w:hAnsi="Cambria Math"/>
                <w:lang w:val="es-419"/>
              </w:rPr>
              <m:t>]</m:t>
            </m:r>
          </m:den>
        </m:f>
      </m:oMath>
    </w:p>
    <w:p w14:paraId="1986D6F2" w14:textId="09F9A7F6" w:rsidR="004D1FAB" w:rsidRPr="006B5F75" w:rsidRDefault="00054ED6" w:rsidP="004D1FAB">
      <w:pPr>
        <w:rPr>
          <w:bCs/>
          <w:lang w:val="es-419"/>
        </w:rPr>
      </w:pPr>
      <w:r>
        <w:rPr>
          <w:rFonts w:cstheme="minorHAnsi"/>
          <w:bCs/>
          <w:lang w:val="en-US"/>
        </w:rPr>
        <w:t>ΔE</w:t>
      </w:r>
      <w:r w:rsidR="004D1FAB" w:rsidRPr="006B5F75">
        <w:rPr>
          <w:bCs/>
          <w:lang w:val="es-419"/>
        </w:rPr>
        <w:t xml:space="preserve"> =</w:t>
      </w:r>
      <w:r w:rsidR="004D1FAB" w:rsidRPr="00C200C6">
        <w:rPr>
          <w:bCs/>
          <w:lang w:val="es-419"/>
        </w:rPr>
        <w:t xml:space="preserve"> </w:t>
      </w:r>
      <w:proofErr w:type="spellStart"/>
      <w:r w:rsidR="004D1FAB" w:rsidRPr="006B5F75">
        <w:rPr>
          <w:bCs/>
          <w:lang w:val="es-419"/>
        </w:rPr>
        <w:t>E</w:t>
      </w:r>
      <w:r w:rsidR="004D1FAB">
        <w:rPr>
          <w:bCs/>
          <w:lang w:val="es-419"/>
        </w:rPr>
        <w:t>°</w:t>
      </w:r>
      <w:proofErr w:type="spellEnd"/>
      <w:r w:rsidR="004D1FAB" w:rsidRPr="006B5F75">
        <w:rPr>
          <w:bCs/>
          <w:lang w:val="es-419"/>
        </w:rPr>
        <w:t>(VO</w:t>
      </w:r>
      <w:r w:rsidR="004D1FAB" w:rsidRPr="006B5F75">
        <w:rPr>
          <w:bCs/>
          <w:vertAlign w:val="subscript"/>
          <w:lang w:val="es-419"/>
        </w:rPr>
        <w:t>2</w:t>
      </w:r>
      <w:r w:rsidR="004D1FAB" w:rsidRPr="006B5F75">
        <w:rPr>
          <w:bCs/>
          <w:vertAlign w:val="superscript"/>
          <w:lang w:val="es-419"/>
        </w:rPr>
        <w:t>+</w:t>
      </w:r>
      <w:r w:rsidR="004D1FAB" w:rsidRPr="006B5F75">
        <w:rPr>
          <w:bCs/>
          <w:lang w:val="es-419"/>
        </w:rPr>
        <w:t>/VO</w:t>
      </w:r>
      <w:r w:rsidR="004D1FAB" w:rsidRPr="006B5F75">
        <w:rPr>
          <w:bCs/>
          <w:vertAlign w:val="superscript"/>
          <w:lang w:val="es-419"/>
        </w:rPr>
        <w:t>2+</w:t>
      </w:r>
      <w:r w:rsidR="004D1FAB" w:rsidRPr="006B5F75">
        <w:rPr>
          <w:bCs/>
          <w:lang w:val="es-419"/>
        </w:rPr>
        <w:t>)</w:t>
      </w:r>
      <w:r w:rsidR="004D1FAB">
        <w:rPr>
          <w:bCs/>
          <w:lang w:val="es-419"/>
        </w:rPr>
        <w:t xml:space="preserve"> </w:t>
      </w:r>
      <w:r w:rsidR="004D1FAB" w:rsidRPr="006B5F75">
        <w:rPr>
          <w:bCs/>
          <w:lang w:val="es-419"/>
        </w:rPr>
        <w:t xml:space="preserve">– </w:t>
      </w:r>
      <w:proofErr w:type="spellStart"/>
      <w:r w:rsidR="004D1FAB" w:rsidRPr="006B5F75">
        <w:rPr>
          <w:bCs/>
          <w:lang w:val="es-419"/>
        </w:rPr>
        <w:t>E</w:t>
      </w:r>
      <w:r w:rsidR="004D1FAB">
        <w:rPr>
          <w:bCs/>
          <w:lang w:val="es-419"/>
        </w:rPr>
        <w:t>°</w:t>
      </w:r>
      <w:proofErr w:type="spellEnd"/>
      <w:r w:rsidR="004D1FAB" w:rsidRPr="006B5F75">
        <w:rPr>
          <w:bCs/>
          <w:lang w:val="es-419"/>
        </w:rPr>
        <w:t>(V</w:t>
      </w:r>
      <w:r w:rsidR="004D1FAB">
        <w:rPr>
          <w:bCs/>
          <w:vertAlign w:val="superscript"/>
          <w:lang w:val="es-419"/>
        </w:rPr>
        <w:t>3+</w:t>
      </w:r>
      <w:r w:rsidR="004D1FAB">
        <w:rPr>
          <w:bCs/>
          <w:lang w:val="es-419"/>
        </w:rPr>
        <w:t>/V</w:t>
      </w:r>
      <w:r w:rsidR="004D1FAB">
        <w:rPr>
          <w:bCs/>
          <w:vertAlign w:val="superscript"/>
          <w:lang w:val="es-419"/>
        </w:rPr>
        <w:t>2+</w:t>
      </w:r>
      <w:r w:rsidR="004D1FAB">
        <w:rPr>
          <w:bCs/>
          <w:lang w:val="es-419"/>
        </w:rPr>
        <w:t xml:space="preserve">) + </w:t>
      </w:r>
      <w:proofErr w:type="gramStart"/>
      <w:r w:rsidR="004D1FAB">
        <w:rPr>
          <w:bCs/>
          <w:lang w:val="es-419"/>
        </w:rPr>
        <w:t>0,06.log</w:t>
      </w:r>
      <w:proofErr w:type="gramEnd"/>
      <w:r w:rsidR="004D1FAB">
        <w:rPr>
          <w:bCs/>
          <w:lang w:val="es-419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lang w:val="es-419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pPr>
              <m:e>
                <m:r>
                  <w:rPr>
                    <w:rFonts w:ascii="Cambria Math" w:hAnsi="Cambria Math"/>
                    <w:lang w:val="es-419"/>
                  </w:rPr>
                  <m:t>[V</m:t>
                </m:r>
              </m:e>
              <m:sup>
                <m:r>
                  <w:rPr>
                    <w:rFonts w:ascii="Cambria Math" w:hAnsi="Cambria Math"/>
                    <w:lang w:val="es-419"/>
                  </w:rPr>
                  <m:t>2+</m:t>
                </m:r>
              </m:sup>
            </m:sSup>
            <m:r>
              <w:rPr>
                <w:rFonts w:ascii="Cambria Math" w:hAnsi="Cambria Math"/>
                <w:lang w:val="es-419"/>
              </w:rPr>
              <m:t>]</m:t>
            </m:r>
            <m:sSubSup>
              <m:sSub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bSupPr>
              <m:e>
                <m:r>
                  <w:rPr>
                    <w:rFonts w:ascii="Cambria Math" w:hAnsi="Cambria Math"/>
                    <w:lang w:val="es-419"/>
                  </w:rPr>
                  <m:t>[VO</m:t>
                </m:r>
              </m:e>
              <m:sub>
                <m:r>
                  <w:rPr>
                    <w:rFonts w:ascii="Cambria Math" w:hAnsi="Cambria Math"/>
                    <w:lang w:val="es-419"/>
                  </w:rPr>
                  <m:t>2</m:t>
                </m:r>
              </m:sub>
              <m:sup>
                <m:r>
                  <w:rPr>
                    <w:rFonts w:ascii="Cambria Math" w:hAnsi="Cambria Math"/>
                    <w:lang w:val="es-419"/>
                  </w:rPr>
                  <m:t>+</m:t>
                </m:r>
              </m:sup>
            </m:sSubSup>
            <m:r>
              <w:rPr>
                <w:rFonts w:ascii="Cambria Math" w:hAnsi="Cambria Math"/>
                <w:lang w:val="es-419"/>
              </w:rPr>
              <m:t>]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pPr>
              <m:e>
                <m:r>
                  <w:rPr>
                    <w:rFonts w:ascii="Cambria Math" w:hAnsi="Cambria Math"/>
                    <w:lang w:val="es-419"/>
                  </w:rPr>
                  <m:t>[VO</m:t>
                </m:r>
              </m:e>
              <m:sup>
                <m:r>
                  <w:rPr>
                    <w:rFonts w:ascii="Cambria Math" w:hAnsi="Cambria Math"/>
                    <w:lang w:val="es-419"/>
                  </w:rPr>
                  <m:t>2+</m:t>
                </m:r>
              </m:sup>
            </m:sSup>
            <m:r>
              <w:rPr>
                <w:rFonts w:ascii="Cambria Math" w:hAnsi="Cambria Math"/>
                <w:lang w:val="es-419"/>
              </w:rPr>
              <m:t>]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pPr>
              <m:e>
                <m:r>
                  <w:rPr>
                    <w:rFonts w:ascii="Cambria Math" w:hAnsi="Cambria Math"/>
                    <w:lang w:val="es-419"/>
                  </w:rPr>
                  <m:t>[V</m:t>
                </m:r>
              </m:e>
              <m:sup>
                <m:r>
                  <w:rPr>
                    <w:rFonts w:ascii="Cambria Math" w:hAnsi="Cambria Math"/>
                    <w:lang w:val="es-419"/>
                  </w:rPr>
                  <m:t>3+</m:t>
                </m:r>
              </m:sup>
            </m:sSup>
            <m:r>
              <w:rPr>
                <w:rFonts w:ascii="Cambria Math" w:hAnsi="Cambria Math"/>
                <w:lang w:val="es-419"/>
              </w:rPr>
              <m:t>]</m:t>
            </m:r>
          </m:den>
        </m:f>
      </m:oMath>
      <w:r w:rsidR="004D1FAB">
        <w:rPr>
          <w:rFonts w:eastAsiaTheme="minorEastAsia"/>
          <w:bCs/>
          <w:lang w:val="es-419"/>
        </w:rPr>
        <w:t xml:space="preserve"> – 0,12pH</w:t>
      </w:r>
    </w:p>
    <w:p w14:paraId="64F0D468" w14:textId="4436444D" w:rsidR="004D1FAB" w:rsidRDefault="004D1FAB" w:rsidP="004D1FAB">
      <w:pPr>
        <w:rPr>
          <w:bCs/>
        </w:rPr>
      </w:pPr>
      <w:r w:rsidRPr="002C60E0">
        <w:rPr>
          <w:bCs/>
        </w:rPr>
        <w:t>E°(VO</w:t>
      </w:r>
      <w:r w:rsidRPr="002C60E0">
        <w:rPr>
          <w:bCs/>
          <w:vertAlign w:val="subscript"/>
        </w:rPr>
        <w:t>2</w:t>
      </w:r>
      <w:r w:rsidRPr="002C60E0">
        <w:rPr>
          <w:bCs/>
          <w:vertAlign w:val="superscript"/>
        </w:rPr>
        <w:t>+</w:t>
      </w:r>
      <w:r w:rsidRPr="002C60E0">
        <w:rPr>
          <w:bCs/>
        </w:rPr>
        <w:t>/VO</w:t>
      </w:r>
      <w:r w:rsidRPr="002C60E0">
        <w:rPr>
          <w:bCs/>
          <w:vertAlign w:val="superscript"/>
        </w:rPr>
        <w:t>2+</w:t>
      </w:r>
      <w:r w:rsidRPr="002C60E0">
        <w:rPr>
          <w:bCs/>
        </w:rPr>
        <w:t>) – E°(V</w:t>
      </w:r>
      <w:r w:rsidRPr="002C60E0">
        <w:rPr>
          <w:bCs/>
          <w:vertAlign w:val="superscript"/>
        </w:rPr>
        <w:t>3+</w:t>
      </w:r>
      <w:r w:rsidRPr="002C60E0">
        <w:rPr>
          <w:bCs/>
        </w:rPr>
        <w:t>/V</w:t>
      </w:r>
      <w:r w:rsidRPr="002C60E0">
        <w:rPr>
          <w:bCs/>
          <w:vertAlign w:val="superscript"/>
        </w:rPr>
        <w:t>2+</w:t>
      </w:r>
      <w:r w:rsidRPr="002C60E0">
        <w:rPr>
          <w:bCs/>
        </w:rPr>
        <w:t>) est une constante qui</w:t>
      </w:r>
      <w:r>
        <w:rPr>
          <w:bCs/>
        </w:rPr>
        <w:t xml:space="preserve"> </w:t>
      </w:r>
      <w:r>
        <w:rPr>
          <w:bCs/>
        </w:rPr>
        <w:t>ne dépend que de T.</w:t>
      </w:r>
    </w:p>
    <w:p w14:paraId="06119977" w14:textId="77777777" w:rsidR="004D1FAB" w:rsidRPr="002C60E0" w:rsidRDefault="004D1FAB" w:rsidP="004D1FAB">
      <w:pPr>
        <w:rPr>
          <w:bCs/>
        </w:rPr>
      </w:pPr>
      <w:r w:rsidRPr="004D1FAB">
        <w:rPr>
          <w:b/>
        </w:rPr>
        <w:t>Plus le pH est faible, plus la fem augmente</w:t>
      </w:r>
      <w:r>
        <w:rPr>
          <w:bCs/>
        </w:rPr>
        <w:t>.</w:t>
      </w:r>
    </w:p>
    <w:p w14:paraId="248F4EFE" w14:textId="25B319F3" w:rsidR="004D1FAB" w:rsidRDefault="00000000" w:rsidP="004D1FAB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 w:rsidRPr="004D1FAB">
        <w:rPr>
          <w:rFonts w:cs="Arial"/>
          <w:szCs w:val="20"/>
        </w:rPr>
        <w:t xml:space="preserve">  </w:t>
      </w:r>
      <w:proofErr w:type="spellStart"/>
      <w:r w:rsidR="004D1FAB" w:rsidRPr="004D1FAB">
        <w:rPr>
          <w:rFonts w:cs="Arial"/>
          <w:szCs w:val="20"/>
        </w:rPr>
        <w:t>ΔrG</w:t>
      </w:r>
      <w:proofErr w:type="spellEnd"/>
      <w:r w:rsidR="004D1FAB" w:rsidRPr="004D1FAB">
        <w:rPr>
          <w:rFonts w:cs="Arial"/>
          <w:szCs w:val="20"/>
        </w:rPr>
        <w:t xml:space="preserve">° = </w:t>
      </w:r>
      <w:proofErr w:type="gramStart"/>
      <w:r w:rsidR="004D1FAB" w:rsidRPr="004D1FAB">
        <w:rPr>
          <w:rFonts w:cs="Arial"/>
          <w:szCs w:val="20"/>
        </w:rPr>
        <w:t>F(</w:t>
      </w:r>
      <w:proofErr w:type="gramEnd"/>
      <w:r w:rsidR="004D1FAB" w:rsidRPr="004D1FAB">
        <w:rPr>
          <w:rFonts w:cs="Arial"/>
          <w:szCs w:val="20"/>
        </w:rPr>
        <w:t>E°</w:t>
      </w:r>
      <w:r w:rsidR="004D1FAB" w:rsidRPr="004D1FAB">
        <w:rPr>
          <w:rFonts w:cs="Arial"/>
          <w:szCs w:val="20"/>
          <w:vertAlign w:val="subscript"/>
        </w:rPr>
        <w:t>2</w:t>
      </w:r>
      <w:r w:rsidR="004D1FAB" w:rsidRPr="004D1FAB">
        <w:rPr>
          <w:rFonts w:cs="Arial"/>
          <w:szCs w:val="20"/>
        </w:rPr>
        <w:t xml:space="preserve"> – E°</w:t>
      </w:r>
      <w:r w:rsidR="004D1FAB" w:rsidRPr="004D1FAB">
        <w:rPr>
          <w:rFonts w:cs="Arial"/>
          <w:szCs w:val="20"/>
          <w:vertAlign w:val="subscript"/>
        </w:rPr>
        <w:t>7</w:t>
      </w:r>
      <w:r w:rsidR="004D1FAB" w:rsidRPr="004D1FAB">
        <w:rPr>
          <w:rFonts w:cs="Arial"/>
          <w:szCs w:val="20"/>
        </w:rPr>
        <w:t xml:space="preserve">) = </w:t>
      </w:r>
      <w:r w:rsidRPr="004D1FAB">
        <w:rPr>
          <w:rFonts w:cs="Arial"/>
          <w:szCs w:val="20"/>
        </w:rPr>
        <w:t xml:space="preserve">- n F </w:t>
      </w:r>
      <w:r w:rsidR="00054ED6">
        <w:rPr>
          <w:rFonts w:cs="Arial"/>
          <w:szCs w:val="20"/>
        </w:rPr>
        <w:t>ΔE</w:t>
      </w:r>
      <w:r w:rsidRPr="004D1FAB">
        <w:rPr>
          <w:rFonts w:cs="Arial"/>
          <w:szCs w:val="20"/>
          <w:vertAlign w:val="superscript"/>
        </w:rPr>
        <w:t>0</w:t>
      </w:r>
      <w:r w:rsidRPr="004D1FAB">
        <w:rPr>
          <w:rFonts w:cs="Arial"/>
          <w:szCs w:val="20"/>
        </w:rPr>
        <w:t xml:space="preserve">  =  - F (E</w:t>
      </w:r>
      <w:r w:rsidRPr="004D1FAB">
        <w:rPr>
          <w:rFonts w:cs="Arial"/>
          <w:szCs w:val="20"/>
          <w:vertAlign w:val="superscript"/>
        </w:rPr>
        <w:t>0</w:t>
      </w:r>
      <w:r w:rsidRPr="004D1FAB">
        <w:rPr>
          <w:rFonts w:cs="Arial"/>
          <w:szCs w:val="20"/>
        </w:rPr>
        <w:t>(VO</w:t>
      </w:r>
      <w:r w:rsidRPr="004D1FAB">
        <w:rPr>
          <w:rFonts w:cs="Arial"/>
          <w:szCs w:val="20"/>
          <w:vertAlign w:val="subscript"/>
        </w:rPr>
        <w:t>2</w:t>
      </w:r>
      <w:r w:rsidRPr="004D1FAB">
        <w:rPr>
          <w:rFonts w:cs="Arial"/>
          <w:szCs w:val="20"/>
          <w:vertAlign w:val="superscript"/>
        </w:rPr>
        <w:t>+</w:t>
      </w:r>
      <w:r w:rsidRPr="004D1FAB">
        <w:rPr>
          <w:rFonts w:cs="Arial"/>
          <w:szCs w:val="20"/>
        </w:rPr>
        <w:t>/VO</w:t>
      </w:r>
      <w:r w:rsidRPr="004D1FAB">
        <w:rPr>
          <w:rFonts w:cs="Arial"/>
          <w:szCs w:val="20"/>
          <w:vertAlign w:val="superscript"/>
        </w:rPr>
        <w:t>2+</w:t>
      </w:r>
      <w:r w:rsidRPr="004D1FAB">
        <w:rPr>
          <w:rFonts w:cs="Arial"/>
          <w:szCs w:val="20"/>
        </w:rPr>
        <w:t>)  –  E</w:t>
      </w:r>
      <w:r w:rsidRPr="004D1FAB">
        <w:rPr>
          <w:rFonts w:cs="Arial"/>
          <w:szCs w:val="20"/>
          <w:vertAlign w:val="superscript"/>
        </w:rPr>
        <w:t>0</w:t>
      </w:r>
      <w:r w:rsidRPr="004D1FAB">
        <w:rPr>
          <w:rFonts w:cs="Arial"/>
          <w:szCs w:val="20"/>
        </w:rPr>
        <w:t>(V</w:t>
      </w:r>
      <w:r w:rsidRPr="004D1FAB">
        <w:rPr>
          <w:rFonts w:cs="Arial"/>
          <w:szCs w:val="20"/>
          <w:vertAlign w:val="superscript"/>
        </w:rPr>
        <w:t>3+</w:t>
      </w:r>
      <w:r w:rsidRPr="004D1FAB">
        <w:rPr>
          <w:rFonts w:cs="Arial"/>
          <w:szCs w:val="20"/>
        </w:rPr>
        <w:t>/V</w:t>
      </w:r>
      <w:r w:rsidRPr="004D1FAB">
        <w:rPr>
          <w:rFonts w:cs="Arial"/>
          <w:szCs w:val="20"/>
          <w:vertAlign w:val="superscript"/>
        </w:rPr>
        <w:t>2+</w:t>
      </w:r>
      <w:r w:rsidRPr="004D1FAB">
        <w:rPr>
          <w:rFonts w:cs="Arial"/>
          <w:szCs w:val="20"/>
        </w:rPr>
        <w:t>))  =  - 10</w:t>
      </w:r>
      <w:r w:rsidRPr="004D1FAB">
        <w:rPr>
          <w:rFonts w:cs="Arial"/>
          <w:szCs w:val="20"/>
          <w:vertAlign w:val="superscript"/>
        </w:rPr>
        <w:t>5</w:t>
      </w:r>
      <w:r w:rsidRPr="004D1FAB">
        <w:rPr>
          <w:rFonts w:cs="Arial"/>
          <w:szCs w:val="20"/>
        </w:rPr>
        <w:t xml:space="preserve"> (1,00 + 0,35)   </w:t>
      </w:r>
    </w:p>
    <w:p w14:paraId="2786BB05" w14:textId="2E003451" w:rsidR="0025627F" w:rsidRPr="004D1FAB" w:rsidRDefault="004D1FAB" w:rsidP="004D1FAB">
      <w:pPr>
        <w:pStyle w:val="Paragraphedeliste"/>
        <w:ind w:left="945"/>
        <w:rPr>
          <w:rFonts w:cs="Arial"/>
          <w:szCs w:val="20"/>
        </w:rPr>
      </w:pPr>
      <w:proofErr w:type="spellStart"/>
      <w:r w:rsidRPr="004D1FAB">
        <w:rPr>
          <w:rFonts w:cs="Arial"/>
          <w:b/>
          <w:bCs/>
          <w:szCs w:val="20"/>
        </w:rPr>
        <w:t>ΔrG</w:t>
      </w:r>
      <w:proofErr w:type="spellEnd"/>
      <w:r w:rsidRPr="004D1FAB">
        <w:rPr>
          <w:rFonts w:cs="Arial"/>
          <w:b/>
          <w:bCs/>
          <w:szCs w:val="20"/>
        </w:rPr>
        <w:t>°</w:t>
      </w:r>
      <w:r w:rsidR="00000000" w:rsidRPr="004D1FAB">
        <w:rPr>
          <w:rFonts w:cs="Arial"/>
          <w:b/>
          <w:bCs/>
          <w:szCs w:val="20"/>
        </w:rPr>
        <w:t>=</w:t>
      </w:r>
      <w:r w:rsidR="00000000" w:rsidRPr="004D1FAB">
        <w:rPr>
          <w:rFonts w:cs="Arial"/>
          <w:szCs w:val="20"/>
        </w:rPr>
        <w:t xml:space="preserve">   </w:t>
      </w:r>
      <w:r w:rsidR="00000000" w:rsidRPr="004D1FAB">
        <w:rPr>
          <w:rFonts w:cs="Arial"/>
          <w:b/>
          <w:bCs/>
          <w:szCs w:val="20"/>
        </w:rPr>
        <w:t>- 1,35.10</w:t>
      </w:r>
      <w:r w:rsidR="00000000" w:rsidRPr="004D1FAB">
        <w:rPr>
          <w:rFonts w:cs="Arial"/>
          <w:b/>
          <w:bCs/>
          <w:szCs w:val="20"/>
          <w:vertAlign w:val="superscript"/>
        </w:rPr>
        <w:t>5</w:t>
      </w:r>
      <w:r w:rsidR="00000000" w:rsidRPr="004D1FAB">
        <w:rPr>
          <w:rFonts w:cs="Arial"/>
          <w:b/>
          <w:bCs/>
          <w:szCs w:val="20"/>
        </w:rPr>
        <w:t xml:space="preserve"> J.mol</w:t>
      </w:r>
      <w:r w:rsidR="00000000" w:rsidRPr="004D1FAB">
        <w:rPr>
          <w:rFonts w:cs="Arial"/>
          <w:b/>
          <w:bCs/>
          <w:szCs w:val="20"/>
          <w:vertAlign w:val="superscript"/>
        </w:rPr>
        <w:t>-1</w:t>
      </w:r>
      <w:r w:rsidR="00000000" w:rsidRPr="004D1FAB">
        <w:rPr>
          <w:rFonts w:cs="Arial"/>
          <w:szCs w:val="20"/>
        </w:rPr>
        <w:t>.</w:t>
      </w:r>
    </w:p>
    <w:p w14:paraId="76C16942" w14:textId="325A01E3" w:rsidR="0025627F" w:rsidRPr="00665D73" w:rsidRDefault="004D1FAB">
      <w:pPr>
        <w:rPr>
          <w:rFonts w:cs="Arial"/>
          <w:szCs w:val="20"/>
        </w:rPr>
      </w:pPr>
      <w:r>
        <w:rPr>
          <w:rFonts w:cs="Arial"/>
          <w:szCs w:val="20"/>
        </w:rPr>
        <w:t xml:space="preserve">Et </w:t>
      </w:r>
      <w:r w:rsidR="00000000" w:rsidRPr="00665D73">
        <w:rPr>
          <w:rFonts w:cs="Arial"/>
          <w:szCs w:val="20"/>
        </w:rPr>
        <w:tab/>
      </w:r>
      <m:oMath>
        <m:f>
          <m:fPr>
            <m:ctrlPr>
              <w:rPr>
                <w:rFonts w:ascii="Cambria Math" w:hAnsi="Cambria Math" w:cs="Arial"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Δ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r</m:t>
                </m:r>
              </m:sub>
            </m:sSub>
            <m:sSup>
              <m:sSupPr>
                <m:ctrlPr>
                  <w:rPr>
                    <w:rFonts w:ascii="Cambria Math" w:hAnsi="Cambria Math" w:cs="Arial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0"/>
                  </w:rPr>
                  <m:t>G</m:t>
                </m:r>
              </m:e>
              <m:sup>
                <m:r>
                  <w:rPr>
                    <w:rFonts w:ascii="Cambria Math" w:hAnsi="Cambria Math" w:cs="Arial"/>
                    <w:szCs w:val="20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Arial"/>
                <w:szCs w:val="20"/>
              </w:rPr>
              <m:t>dT</m:t>
            </m:r>
          </m:den>
        </m:f>
        <m:r>
          <w:rPr>
            <w:rFonts w:ascii="Cambria Math" w:hAnsi="Cambria Math" w:cs="Arial"/>
            <w:szCs w:val="20"/>
          </w:rPr>
          <m:t xml:space="preserve"> = </m:t>
        </m:r>
        <m:r>
          <m:rPr>
            <m:sty m:val="bi"/>
          </m:rPr>
          <w:rPr>
            <w:rFonts w:ascii="Cambria Math" w:hAnsi="Cambria Math" w:cs="Arial"/>
            <w:szCs w:val="20"/>
          </w:rPr>
          <m:t>-</m:t>
        </m:r>
        <m:sSub>
          <m:sSubPr>
            <m:ctrlPr>
              <w:rPr>
                <w:rFonts w:ascii="Cambria Math" w:hAnsi="Cambria Math" w:cs="Arial"/>
                <w:b/>
                <w:bCs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r</m:t>
            </m:r>
          </m:sub>
        </m:sSub>
        <m:sSup>
          <m:sSupPr>
            <m:ctrlPr>
              <w:rPr>
                <w:rFonts w:ascii="Cambria Math" w:hAnsi="Cambria Math" w:cs="Arial"/>
                <w:b/>
                <w:bCs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0</m:t>
            </m:r>
          </m:sup>
        </m:sSup>
        <m:r>
          <m:rPr>
            <m:sty m:val="bi"/>
          </m:rPr>
          <w:rPr>
            <w:rFonts w:ascii="Cambria Math" w:hAnsi="Cambria Math" w:cs="Arial"/>
            <w:szCs w:val="20"/>
          </w:rPr>
          <m:t xml:space="preserve"> = -F</m:t>
        </m:r>
        <m:f>
          <m:fPr>
            <m:ctrlPr>
              <w:rPr>
                <w:rFonts w:ascii="Cambria Math" w:hAnsi="Cambria Math" w:cs="Arial"/>
                <w:b/>
                <w:bCs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d</m:t>
            </m:r>
            <m:sSup>
              <m:sSupPr>
                <m:ctrlPr>
                  <w:rPr>
                    <w:rFonts w:ascii="Cambria Math" w:hAnsi="Cambria Math" w:cs="Arial"/>
                    <w:b/>
                    <w:bCs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ΔE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0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Arial"/>
                <w:szCs w:val="20"/>
              </w:rPr>
              <m:t>dT</m:t>
            </m:r>
          </m:den>
        </m:f>
      </m:oMath>
      <w:r w:rsidR="00000000" w:rsidRPr="00054ED6">
        <w:rPr>
          <w:rFonts w:cs="Arial"/>
          <w:b/>
          <w:bCs/>
          <w:szCs w:val="20"/>
        </w:rPr>
        <w:t xml:space="preserve"> </w:t>
      </w:r>
      <w:r w:rsidR="00000000" w:rsidRPr="00665D73">
        <w:rPr>
          <w:rFonts w:cs="Arial"/>
          <w:bCs/>
          <w:szCs w:val="20"/>
        </w:rPr>
        <w:tab/>
        <w:t>donc</w:t>
      </w:r>
      <w:r w:rsidR="00000000" w:rsidRPr="00665D73">
        <w:rPr>
          <w:rFonts w:cs="Arial"/>
          <w:bCs/>
          <w:szCs w:val="20"/>
        </w:rPr>
        <w:tab/>
        <w:t xml:space="preserve"> </w:t>
      </w:r>
      <m:oMath>
        <m:sSub>
          <m:sSubPr>
            <m:ctrlPr>
              <w:rPr>
                <w:rFonts w:ascii="Cambria Math" w:hAnsi="Cambria Math" w:cs="Arial"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Δ</m:t>
            </m:r>
          </m:e>
          <m:sub>
            <m:r>
              <w:rPr>
                <w:rFonts w:ascii="Cambria Math" w:hAnsi="Cambria Math" w:cs="Arial"/>
                <w:szCs w:val="20"/>
              </w:rPr>
              <m:t>r</m:t>
            </m:r>
          </m:sub>
        </m:sSub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S</m:t>
            </m:r>
          </m:e>
          <m:sup>
            <m:r>
              <w:rPr>
                <w:rFonts w:ascii="Cambria Math" w:hAnsi="Cambria Math" w:cs="Arial"/>
                <w:szCs w:val="20"/>
              </w:rPr>
              <m:t>0</m:t>
            </m:r>
          </m:sup>
        </m:sSup>
        <m:r>
          <w:rPr>
            <w:rFonts w:ascii="Cambria Math" w:hAnsi="Cambria Math" w:cs="Arial"/>
            <w:szCs w:val="20"/>
          </w:rPr>
          <m:t xml:space="preserve"> = F</m:t>
        </m:r>
        <m:f>
          <m:fPr>
            <m:ctrlPr>
              <w:rPr>
                <w:rFonts w:ascii="Cambria Math" w:hAnsi="Cambria Math" w:cs="Arial"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</m:t>
            </m:r>
            <m:sSup>
              <m:sSupPr>
                <m:ctrlPr>
                  <w:rPr>
                    <w:rFonts w:ascii="Cambria Math" w:hAnsi="Cambria Math" w:cs="Arial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0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  <w:szCs w:val="20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Arial"/>
                <w:szCs w:val="20"/>
              </w:rPr>
              <m:t>dT</m:t>
            </m:r>
          </m:den>
        </m:f>
      </m:oMath>
      <w:r w:rsidR="00000000" w:rsidRPr="00665D73">
        <w:rPr>
          <w:rFonts w:cs="Arial"/>
          <w:szCs w:val="20"/>
        </w:rPr>
        <w:t xml:space="preserve">   =   </w:t>
      </w:r>
      <w:r w:rsidR="00000000" w:rsidRPr="00665D73">
        <w:rPr>
          <w:rFonts w:cs="Arial"/>
          <w:b/>
          <w:bCs/>
          <w:szCs w:val="20"/>
        </w:rPr>
        <w:t>10</w:t>
      </w:r>
      <w:r w:rsidR="00000000" w:rsidRPr="00665D73">
        <w:rPr>
          <w:rFonts w:cs="Arial"/>
          <w:b/>
          <w:bCs/>
          <w:szCs w:val="20"/>
          <w:vertAlign w:val="superscript"/>
        </w:rPr>
        <w:t>2</w:t>
      </w:r>
      <w:r w:rsidR="00000000" w:rsidRPr="00665D73">
        <w:rPr>
          <w:rFonts w:cs="Arial"/>
          <w:b/>
          <w:bCs/>
          <w:szCs w:val="20"/>
        </w:rPr>
        <w:t xml:space="preserve"> J.K</w:t>
      </w:r>
      <w:r w:rsidR="00000000" w:rsidRPr="00665D73">
        <w:rPr>
          <w:rFonts w:cs="Arial"/>
          <w:b/>
          <w:bCs/>
          <w:szCs w:val="20"/>
          <w:vertAlign w:val="superscript"/>
        </w:rPr>
        <w:t>-1</w:t>
      </w:r>
      <w:r w:rsidR="00000000" w:rsidRPr="00665D73">
        <w:rPr>
          <w:rFonts w:cs="Arial"/>
          <w:b/>
          <w:bCs/>
          <w:szCs w:val="20"/>
        </w:rPr>
        <w:t>.mol</w:t>
      </w:r>
      <w:r w:rsidR="00000000" w:rsidRPr="00665D73">
        <w:rPr>
          <w:rFonts w:cs="Arial"/>
          <w:b/>
          <w:bCs/>
          <w:szCs w:val="20"/>
          <w:vertAlign w:val="superscript"/>
        </w:rPr>
        <w:t>-1</w:t>
      </w:r>
    </w:p>
    <w:p w14:paraId="74EFFCE3" w14:textId="77777777" w:rsidR="0025627F" w:rsidRPr="00665D73" w:rsidRDefault="00000000">
      <w:pPr>
        <w:rPr>
          <w:rFonts w:cs="Arial"/>
          <w:szCs w:val="20"/>
          <w:lang w:val="en-US"/>
        </w:rPr>
      </w:pPr>
      <w:r w:rsidRPr="00665D73">
        <w:rPr>
          <w:rFonts w:cs="Arial"/>
          <w:szCs w:val="20"/>
        </w:rPr>
        <w:tab/>
      </w:r>
      <m:oMath>
        <m:sSub>
          <m:sSubPr>
            <m:ctrlPr>
              <w:rPr>
                <w:rFonts w:ascii="Cambria Math" w:hAnsi="Cambria Math" w:cs="Arial"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Δ</m:t>
            </m:r>
          </m:e>
          <m:sub>
            <m:r>
              <w:rPr>
                <w:rFonts w:ascii="Cambria Math" w:hAnsi="Cambria Math" w:cs="Arial"/>
                <w:szCs w:val="20"/>
              </w:rPr>
              <m:t>r</m:t>
            </m:r>
          </m:sub>
        </m:sSub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H</m:t>
            </m:r>
          </m:e>
          <m:sup>
            <m:r>
              <w:rPr>
                <w:rFonts w:ascii="Cambria Math" w:hAnsi="Cambria Math" w:cs="Arial"/>
                <w:szCs w:val="20"/>
                <w:lang w:val="en-US"/>
              </w:rPr>
              <m:t>0</m:t>
            </m:r>
          </m:sup>
        </m:sSup>
        <m:r>
          <w:rPr>
            <w:rFonts w:ascii="Cambria Math" w:hAnsi="Cambria Math" w:cs="Arial"/>
            <w:szCs w:val="20"/>
            <w:lang w:val="en-US"/>
          </w:rPr>
          <m:t xml:space="preserve"> = </m:t>
        </m:r>
        <m:sSub>
          <m:sSubPr>
            <m:ctrlPr>
              <w:rPr>
                <w:rFonts w:ascii="Cambria Math" w:hAnsi="Cambria Math" w:cs="Arial"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Δ</m:t>
            </m:r>
          </m:e>
          <m:sub>
            <m:r>
              <w:rPr>
                <w:rFonts w:ascii="Cambria Math" w:hAnsi="Cambria Math" w:cs="Arial"/>
                <w:szCs w:val="20"/>
              </w:rPr>
              <m:t>r</m:t>
            </m:r>
          </m:sub>
        </m:sSub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G</m:t>
            </m:r>
          </m:e>
          <m:sup>
            <m:r>
              <w:rPr>
                <w:rFonts w:ascii="Cambria Math" w:hAnsi="Cambria Math" w:cs="Arial"/>
                <w:szCs w:val="20"/>
                <w:lang w:val="en-US"/>
              </w:rPr>
              <m:t>0</m:t>
            </m:r>
          </m:sup>
        </m:sSup>
        <m:r>
          <w:rPr>
            <w:rFonts w:ascii="Cambria Math" w:hAnsi="Cambria Math" w:cs="Arial"/>
            <w:szCs w:val="20"/>
            <w:lang w:val="en-US"/>
          </w:rPr>
          <m:t xml:space="preserve"> + </m:t>
        </m:r>
        <m:r>
          <w:rPr>
            <w:rFonts w:ascii="Cambria Math" w:hAnsi="Cambria Math" w:cs="Arial"/>
            <w:szCs w:val="20"/>
          </w:rPr>
          <m:t>T</m:t>
        </m:r>
        <m:sSub>
          <m:sSubPr>
            <m:ctrlPr>
              <w:rPr>
                <w:rFonts w:ascii="Cambria Math" w:hAnsi="Cambria Math" w:cs="Arial"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Δ</m:t>
            </m:r>
          </m:e>
          <m:sub>
            <m:r>
              <w:rPr>
                <w:rFonts w:ascii="Cambria Math" w:hAnsi="Cambria Math" w:cs="Arial"/>
                <w:szCs w:val="20"/>
              </w:rPr>
              <m:t>r</m:t>
            </m:r>
          </m:sub>
        </m:sSub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S</m:t>
            </m:r>
          </m:e>
          <m:sup>
            <m:r>
              <w:rPr>
                <w:rFonts w:ascii="Cambria Math" w:hAnsi="Cambria Math" w:cs="Arial"/>
                <w:szCs w:val="20"/>
                <w:lang w:val="en-US"/>
              </w:rPr>
              <m:t>0</m:t>
            </m:r>
          </m:sup>
        </m:sSup>
      </m:oMath>
      <w:r w:rsidRPr="00665D73">
        <w:rPr>
          <w:rFonts w:cs="Arial"/>
          <w:szCs w:val="20"/>
          <w:lang w:val="en-US"/>
        </w:rPr>
        <w:t xml:space="preserve">  </w:t>
      </w:r>
      <w:proofErr w:type="gramStart"/>
      <w:r w:rsidRPr="00665D73">
        <w:rPr>
          <w:rFonts w:cs="Arial"/>
          <w:szCs w:val="20"/>
          <w:lang w:val="en-US"/>
        </w:rPr>
        <w:t>=  -</w:t>
      </w:r>
      <w:proofErr w:type="gramEnd"/>
      <w:r w:rsidRPr="00665D73">
        <w:rPr>
          <w:rFonts w:cs="Arial"/>
          <w:szCs w:val="20"/>
          <w:lang w:val="en-US"/>
        </w:rPr>
        <w:t>1,35.10</w:t>
      </w:r>
      <w:r w:rsidRPr="00665D73">
        <w:rPr>
          <w:rFonts w:cs="Arial"/>
          <w:szCs w:val="20"/>
          <w:vertAlign w:val="superscript"/>
          <w:lang w:val="en-US"/>
        </w:rPr>
        <w:t>5</w:t>
      </w:r>
      <w:r w:rsidRPr="00665D73">
        <w:rPr>
          <w:rFonts w:cs="Arial"/>
          <w:szCs w:val="20"/>
          <w:lang w:val="en-US"/>
        </w:rPr>
        <w:t xml:space="preserve"> + 300 × 10</w:t>
      </w:r>
      <w:r w:rsidRPr="00665D73">
        <w:rPr>
          <w:rFonts w:cs="Arial"/>
          <w:szCs w:val="20"/>
          <w:vertAlign w:val="superscript"/>
          <w:lang w:val="en-US"/>
        </w:rPr>
        <w:t>2</w:t>
      </w:r>
      <w:r w:rsidRPr="00665D73">
        <w:rPr>
          <w:rFonts w:cs="Arial"/>
          <w:szCs w:val="20"/>
          <w:lang w:val="en-US"/>
        </w:rPr>
        <w:t xml:space="preserve">   =   </w:t>
      </w:r>
      <w:r w:rsidRPr="00665D73">
        <w:rPr>
          <w:rFonts w:cs="Arial"/>
          <w:b/>
          <w:bCs/>
          <w:szCs w:val="20"/>
          <w:lang w:val="en-US"/>
        </w:rPr>
        <w:t>- 1,05.10</w:t>
      </w:r>
      <w:r w:rsidRPr="00665D73">
        <w:rPr>
          <w:rFonts w:cs="Arial"/>
          <w:b/>
          <w:bCs/>
          <w:szCs w:val="20"/>
          <w:vertAlign w:val="superscript"/>
          <w:lang w:val="en-US"/>
        </w:rPr>
        <w:t>5</w:t>
      </w:r>
      <w:r w:rsidRPr="00665D73">
        <w:rPr>
          <w:rFonts w:cs="Arial"/>
          <w:b/>
          <w:bCs/>
          <w:szCs w:val="20"/>
          <w:lang w:val="en-US"/>
        </w:rPr>
        <w:t xml:space="preserve"> J.mol</w:t>
      </w:r>
      <w:r w:rsidRPr="00665D73">
        <w:rPr>
          <w:rFonts w:cs="Arial"/>
          <w:b/>
          <w:bCs/>
          <w:szCs w:val="20"/>
          <w:vertAlign w:val="superscript"/>
          <w:lang w:val="en-US"/>
        </w:rPr>
        <w:t>-1</w:t>
      </w:r>
    </w:p>
    <w:p w14:paraId="35C590AB" w14:textId="77777777" w:rsidR="0025627F" w:rsidRPr="00665D73" w:rsidRDefault="0025627F">
      <w:pPr>
        <w:rPr>
          <w:rFonts w:cs="Arial"/>
          <w:szCs w:val="20"/>
          <w:lang w:val="en-US"/>
        </w:rPr>
      </w:pPr>
    </w:p>
    <w:p w14:paraId="774BC1DD" w14:textId="62F7348D" w:rsidR="0025627F" w:rsidRPr="00054ED6" w:rsidRDefault="00000000" w:rsidP="00054ED6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 w:rsidRPr="00054ED6">
        <w:rPr>
          <w:rFonts w:cs="Arial"/>
          <w:szCs w:val="20"/>
        </w:rPr>
        <w:t>Dans la solution se produisent les deux réactions de complexation :</w:t>
      </w:r>
    </w:p>
    <w:p w14:paraId="30594202" w14:textId="77777777" w:rsidR="0025627F" w:rsidRPr="00665D73" w:rsidRDefault="00000000">
      <w:pPr>
        <w:rPr>
          <w:rFonts w:cs="Arial"/>
          <w:szCs w:val="20"/>
          <w:lang w:val="en-US"/>
        </w:rPr>
      </w:pP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  <w:lang w:val="en-US"/>
        </w:rPr>
        <w:t>VOSO</w:t>
      </w:r>
      <w:proofErr w:type="gramStart"/>
      <w:r w:rsidRPr="00665D73">
        <w:rPr>
          <w:rFonts w:cs="Arial"/>
          <w:szCs w:val="20"/>
          <w:vertAlign w:val="subscript"/>
          <w:lang w:val="en-US"/>
        </w:rPr>
        <w:t>4</w:t>
      </w:r>
      <w:r w:rsidRPr="00665D73">
        <w:rPr>
          <w:rFonts w:cs="Arial"/>
          <w:szCs w:val="20"/>
          <w:lang w:val="en-US"/>
        </w:rPr>
        <w:t xml:space="preserve">  +</w:t>
      </w:r>
      <w:proofErr w:type="gramEnd"/>
      <w:r w:rsidRPr="00665D73">
        <w:rPr>
          <w:rFonts w:cs="Arial"/>
          <w:szCs w:val="20"/>
          <w:lang w:val="en-US"/>
        </w:rPr>
        <w:t xml:space="preserve">  H</w:t>
      </w:r>
      <w:r w:rsidRPr="00665D73">
        <w:rPr>
          <w:rFonts w:cs="Arial"/>
          <w:szCs w:val="20"/>
          <w:vertAlign w:val="superscript"/>
          <w:lang w:val="en-US"/>
        </w:rPr>
        <w:t>+</w:t>
      </w:r>
      <w:r w:rsidRPr="00665D73">
        <w:rPr>
          <w:rFonts w:cs="Arial"/>
          <w:szCs w:val="20"/>
          <w:lang w:val="en-US"/>
        </w:rPr>
        <w:t xml:space="preserve">   =   VO</w:t>
      </w:r>
      <w:r w:rsidRPr="00665D73">
        <w:rPr>
          <w:rFonts w:cs="Arial"/>
          <w:szCs w:val="20"/>
          <w:vertAlign w:val="superscript"/>
          <w:lang w:val="en-US"/>
        </w:rPr>
        <w:t>2+</w:t>
      </w:r>
      <w:r w:rsidRPr="00665D73">
        <w:rPr>
          <w:rFonts w:cs="Arial"/>
          <w:szCs w:val="20"/>
          <w:lang w:val="en-US"/>
        </w:rPr>
        <w:t xml:space="preserve">  +  HSO</w:t>
      </w:r>
      <w:r w:rsidRPr="00665D73">
        <w:rPr>
          <w:rFonts w:cs="Arial"/>
          <w:szCs w:val="20"/>
          <w:vertAlign w:val="subscript"/>
          <w:lang w:val="en-US"/>
        </w:rPr>
        <w:t>4</w:t>
      </w:r>
      <w:r w:rsidRPr="00665D73">
        <w:rPr>
          <w:rFonts w:cs="Arial"/>
          <w:szCs w:val="20"/>
          <w:vertAlign w:val="superscript"/>
          <w:lang w:val="en-US"/>
        </w:rPr>
        <w:t>–</w:t>
      </w:r>
      <w:r w:rsidRPr="00665D73">
        <w:rPr>
          <w:rFonts w:cs="Arial"/>
          <w:szCs w:val="20"/>
          <w:lang w:val="en-US"/>
        </w:rPr>
        <w:t xml:space="preserve">    </w:t>
      </w:r>
      <w:r w:rsidRPr="00665D73">
        <w:rPr>
          <w:rFonts w:cs="Arial"/>
          <w:szCs w:val="20"/>
          <w:lang w:val="en-US"/>
        </w:rPr>
        <w:tab/>
      </w:r>
      <w:r w:rsidRPr="00665D73">
        <w:rPr>
          <w:rFonts w:cs="Arial"/>
          <w:szCs w:val="20"/>
          <w:lang w:val="en-US"/>
        </w:rPr>
        <w:tab/>
      </w:r>
      <m:oMath>
        <m:sSub>
          <m:sSubPr>
            <m:ctrlPr>
              <w:rPr>
                <w:rFonts w:ascii="Cambria Math" w:hAnsi="Cambria Math" w:cs="Arial"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K</m:t>
            </m:r>
          </m:e>
          <m:sub>
            <m:r>
              <w:rPr>
                <w:rFonts w:ascii="Cambria Math" w:hAnsi="Cambria Math" w:cs="Arial"/>
                <w:szCs w:val="20"/>
                <w:lang w:val="en-US"/>
              </w:rPr>
              <m:t>1</m:t>
            </m:r>
          </m:sub>
        </m:sSub>
        <m:r>
          <w:rPr>
            <w:rFonts w:ascii="Cambria Math" w:hAnsi="Cambria Math" w:cs="Arial"/>
            <w:szCs w:val="20"/>
            <w:lang w:val="en-US"/>
          </w:rPr>
          <m:t xml:space="preserve"> = </m:t>
        </m:r>
        <m:f>
          <m:fPr>
            <m:ctrlPr>
              <w:rPr>
                <w:rFonts w:ascii="Cambria Math" w:hAnsi="Cambria Math" w:cs="Arial"/>
                <w:szCs w:val="20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Times New Roman" w:hAnsi="Times New Roman"/>
                        <w:szCs w:val="20"/>
                        <w:lang w:val="en-US"/>
                      </w:rPr>
                      <m:t>┼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HSO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  <w:lang w:val="en-US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 w:cs="Arial"/>
                        <w:szCs w:val="20"/>
                        <w:lang w:val="en-US"/>
                      </w:rPr>
                      <m:t>─</m:t>
                    </m:r>
                  </m:sup>
                </m:sSub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VOSO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  <w:lang w:val="en-US"/>
                      </w:rPr>
                      <m:t>4</m:t>
                    </m:r>
                  </m:sub>
                </m:sSub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H</m:t>
                    </m:r>
                  </m:e>
                  <m:sup>
                    <m:r>
                      <w:rPr>
                        <w:rFonts w:ascii="Times New Roman" w:hAnsi="Times New Roman"/>
                        <w:szCs w:val="20"/>
                        <w:lang w:val="en-US"/>
                      </w:rPr>
                      <m:t>┼</m:t>
                    </m:r>
                  </m:sup>
                </m:sSup>
              </m:e>
            </m:d>
          </m:den>
        </m:f>
        <m:r>
          <w:rPr>
            <w:rFonts w:ascii="Cambria Math" w:hAnsi="Cambria Math" w:cs="Arial"/>
            <w:szCs w:val="20"/>
            <w:lang w:val="en-US"/>
          </w:rPr>
          <m:t xml:space="preserve"> = </m:t>
        </m:r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  <w:lang w:val="en-US"/>
              </w:rPr>
              <m:t>10</m:t>
            </m:r>
          </m:e>
          <m:sup>
            <m:r>
              <w:rPr>
                <w:rFonts w:ascii="Cambria Math" w:hAnsi="Cambria Math" w:cs="Arial"/>
                <w:szCs w:val="20"/>
                <w:lang w:val="en-US"/>
              </w:rPr>
              <m:t>0,3</m:t>
            </m:r>
          </m:sup>
        </m:sSup>
        <m:r>
          <w:rPr>
            <w:rFonts w:ascii="Cambria Math" w:hAnsi="Cambria Math" w:cs="Arial"/>
            <w:szCs w:val="20"/>
            <w:lang w:val="en-US"/>
          </w:rPr>
          <m:t xml:space="preserve"> ≈ 2</m:t>
        </m:r>
      </m:oMath>
    </w:p>
    <w:p w14:paraId="6B4610FA" w14:textId="77777777" w:rsidR="0025627F" w:rsidRPr="00665D73" w:rsidRDefault="00000000">
      <w:pPr>
        <w:rPr>
          <w:rFonts w:cs="Arial"/>
          <w:szCs w:val="20"/>
          <w:lang w:val="en-US"/>
        </w:rPr>
      </w:pPr>
      <w:r w:rsidRPr="00665D73">
        <w:rPr>
          <w:rFonts w:cs="Arial"/>
          <w:szCs w:val="20"/>
          <w:lang w:val="en-US"/>
        </w:rPr>
        <w:tab/>
        <w:t>VO</w:t>
      </w:r>
      <w:r w:rsidRPr="00665D73">
        <w:rPr>
          <w:rFonts w:cs="Arial"/>
          <w:szCs w:val="20"/>
          <w:vertAlign w:val="subscript"/>
          <w:lang w:val="en-US"/>
        </w:rPr>
        <w:t>2</w:t>
      </w:r>
      <w:r w:rsidRPr="00665D73">
        <w:rPr>
          <w:rFonts w:cs="Arial"/>
          <w:szCs w:val="20"/>
          <w:lang w:val="en-US"/>
        </w:rPr>
        <w:t>SO</w:t>
      </w:r>
      <w:r w:rsidRPr="00665D73">
        <w:rPr>
          <w:rFonts w:cs="Arial"/>
          <w:szCs w:val="20"/>
          <w:vertAlign w:val="subscript"/>
          <w:lang w:val="en-US"/>
        </w:rPr>
        <w:t>4</w:t>
      </w:r>
      <w:proofErr w:type="gramStart"/>
      <w:r w:rsidRPr="00665D73">
        <w:rPr>
          <w:rFonts w:cs="Arial"/>
          <w:szCs w:val="20"/>
          <w:vertAlign w:val="superscript"/>
          <w:lang w:val="en-US"/>
        </w:rPr>
        <w:t>–</w:t>
      </w:r>
      <w:r w:rsidRPr="00665D73">
        <w:rPr>
          <w:rFonts w:cs="Arial"/>
          <w:szCs w:val="20"/>
          <w:lang w:val="en-US"/>
        </w:rPr>
        <w:t xml:space="preserve">  +</w:t>
      </w:r>
      <w:proofErr w:type="gramEnd"/>
      <w:r w:rsidRPr="00665D73">
        <w:rPr>
          <w:rFonts w:cs="Arial"/>
          <w:szCs w:val="20"/>
          <w:lang w:val="en-US"/>
        </w:rPr>
        <w:t xml:space="preserve">  H</w:t>
      </w:r>
      <w:r w:rsidRPr="00665D73">
        <w:rPr>
          <w:rFonts w:cs="Arial"/>
          <w:szCs w:val="20"/>
          <w:vertAlign w:val="superscript"/>
          <w:lang w:val="en-US"/>
        </w:rPr>
        <w:t>+</w:t>
      </w:r>
      <w:r w:rsidRPr="00665D73">
        <w:rPr>
          <w:rFonts w:cs="Arial"/>
          <w:szCs w:val="20"/>
          <w:lang w:val="en-US"/>
        </w:rPr>
        <w:t xml:space="preserve">   =   VO</w:t>
      </w:r>
      <w:r w:rsidRPr="00665D73">
        <w:rPr>
          <w:rFonts w:cs="Arial"/>
          <w:szCs w:val="20"/>
          <w:vertAlign w:val="subscript"/>
          <w:lang w:val="en-US"/>
        </w:rPr>
        <w:t>2</w:t>
      </w:r>
      <w:r w:rsidRPr="00665D73">
        <w:rPr>
          <w:rFonts w:cs="Arial"/>
          <w:szCs w:val="20"/>
          <w:vertAlign w:val="superscript"/>
          <w:lang w:val="en-US"/>
        </w:rPr>
        <w:t>+</w:t>
      </w:r>
      <w:r w:rsidRPr="00665D73">
        <w:rPr>
          <w:rFonts w:cs="Arial"/>
          <w:szCs w:val="20"/>
          <w:lang w:val="en-US"/>
        </w:rPr>
        <w:t xml:space="preserve">  +  HSO</w:t>
      </w:r>
      <w:r w:rsidRPr="00665D73">
        <w:rPr>
          <w:rFonts w:cs="Arial"/>
          <w:szCs w:val="20"/>
          <w:vertAlign w:val="subscript"/>
          <w:lang w:val="en-US"/>
        </w:rPr>
        <w:t>4</w:t>
      </w:r>
      <w:r w:rsidRPr="00665D73">
        <w:rPr>
          <w:rFonts w:cs="Arial"/>
          <w:szCs w:val="20"/>
          <w:vertAlign w:val="superscript"/>
          <w:lang w:val="en-US"/>
        </w:rPr>
        <w:t>–</w:t>
      </w:r>
      <w:r w:rsidRPr="00665D73">
        <w:rPr>
          <w:rFonts w:cs="Arial"/>
          <w:szCs w:val="20"/>
          <w:lang w:val="en-US"/>
        </w:rPr>
        <w:t xml:space="preserve">     </w:t>
      </w:r>
      <w:r w:rsidRPr="00665D73">
        <w:rPr>
          <w:rFonts w:cs="Arial"/>
          <w:szCs w:val="20"/>
          <w:lang w:val="en-US"/>
        </w:rPr>
        <w:tab/>
      </w:r>
      <w:r w:rsidRPr="00665D73">
        <w:rPr>
          <w:rFonts w:cs="Arial"/>
          <w:szCs w:val="20"/>
          <w:lang w:val="en-US"/>
        </w:rPr>
        <w:tab/>
      </w:r>
      <m:oMath>
        <m:sSub>
          <m:sSubPr>
            <m:ctrlPr>
              <w:rPr>
                <w:rFonts w:ascii="Cambria Math" w:hAnsi="Cambria Math" w:cs="Arial"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K</m:t>
            </m:r>
          </m:e>
          <m:sub>
            <m:r>
              <w:rPr>
                <w:rFonts w:ascii="Cambria Math" w:hAnsi="Cambria Math" w:cs="Arial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 w:cs="Arial"/>
            <w:szCs w:val="20"/>
            <w:lang w:val="en-US"/>
          </w:rPr>
          <m:t xml:space="preserve"> = </m:t>
        </m:r>
        <m:f>
          <m:fPr>
            <m:ctrlPr>
              <w:rPr>
                <w:rFonts w:ascii="Cambria Math" w:hAnsi="Cambria Math" w:cs="Arial"/>
                <w:szCs w:val="20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Times New Roman" w:hAnsi="Times New Roman"/>
                        <w:szCs w:val="20"/>
                        <w:lang w:val="en-US"/>
                      </w:rPr>
                      <m:t>┼</m:t>
                    </m:r>
                  </m:sup>
                </m:sSub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HSO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  <w:lang w:val="en-US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 w:cs="Arial"/>
                        <w:szCs w:val="20"/>
                        <w:lang w:val="en-US"/>
                      </w:rPr>
                      <m:t>─</m:t>
                    </m:r>
                  </m:sup>
                </m:sSub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VOSO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  <w:lang w:val="en-US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 w:cs="Arial"/>
                        <w:szCs w:val="20"/>
                        <w:lang w:val="en-US"/>
                      </w:rPr>
                      <m:t>─</m:t>
                    </m:r>
                  </m:sup>
                </m:sSub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H</m:t>
                    </m:r>
                  </m:e>
                  <m:sup>
                    <m:r>
                      <w:rPr>
                        <w:rFonts w:ascii="Times New Roman" w:hAnsi="Times New Roman"/>
                        <w:szCs w:val="20"/>
                        <w:lang w:val="en-US"/>
                      </w:rPr>
                      <m:t>┼</m:t>
                    </m:r>
                  </m:sup>
                </m:sSup>
              </m:e>
            </m:d>
          </m:den>
        </m:f>
        <m:r>
          <w:rPr>
            <w:rFonts w:ascii="Cambria Math" w:hAnsi="Cambria Math" w:cs="Arial"/>
            <w:szCs w:val="20"/>
            <w:lang w:val="en-US"/>
          </w:rPr>
          <m:t xml:space="preserve"> = </m:t>
        </m:r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  <w:lang w:val="en-US"/>
              </w:rPr>
              <m:t>10</m:t>
            </m:r>
          </m:e>
          <m:sup>
            <m:r>
              <w:rPr>
                <w:rFonts w:ascii="Cambria Math" w:hAnsi="Cambria Math" w:cs="Arial"/>
                <w:szCs w:val="20"/>
                <w:lang w:val="en-US"/>
              </w:rPr>
              <m:t>1,1</m:t>
            </m:r>
          </m:sup>
        </m:sSup>
        <m:r>
          <w:rPr>
            <w:rFonts w:ascii="Cambria Math" w:hAnsi="Cambria Math" w:cs="Arial"/>
            <w:szCs w:val="20"/>
            <w:lang w:val="en-US"/>
          </w:rPr>
          <m:t xml:space="preserve"> ≈ 10</m:t>
        </m:r>
      </m:oMath>
    </w:p>
    <w:p w14:paraId="499428F9" w14:textId="77777777" w:rsidR="00054ED6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>Dans une solution d’acide sulfurique, où [H</w:t>
      </w:r>
      <w:r w:rsidRPr="00665D73">
        <w:rPr>
          <w:rFonts w:cs="Arial"/>
          <w:szCs w:val="20"/>
          <w:vertAlign w:val="superscript"/>
        </w:rPr>
        <w:t>+</w:t>
      </w:r>
      <w:r w:rsidRPr="00665D73">
        <w:rPr>
          <w:rFonts w:cs="Arial"/>
          <w:szCs w:val="20"/>
        </w:rPr>
        <w:t>] = [HSO</w:t>
      </w:r>
      <w:r w:rsidRPr="00665D73">
        <w:rPr>
          <w:rFonts w:cs="Arial"/>
          <w:szCs w:val="20"/>
          <w:vertAlign w:val="subscript"/>
        </w:rPr>
        <w:t>4</w:t>
      </w:r>
      <w:r w:rsidRPr="00665D73">
        <w:rPr>
          <w:rFonts w:cs="Arial"/>
          <w:szCs w:val="20"/>
          <w:vertAlign w:val="superscript"/>
        </w:rPr>
        <w:t>–</w:t>
      </w:r>
      <w:r w:rsidRPr="00665D73">
        <w:rPr>
          <w:rFonts w:cs="Arial"/>
          <w:szCs w:val="20"/>
        </w:rPr>
        <w:t xml:space="preserve">] = 2 </w:t>
      </w:r>
      <w:proofErr w:type="gramStart"/>
      <w:r w:rsidRPr="00665D73">
        <w:rPr>
          <w:rFonts w:cs="Arial"/>
          <w:szCs w:val="20"/>
        </w:rPr>
        <w:t>mol.L</w:t>
      </w:r>
      <w:proofErr w:type="gramEnd"/>
      <w:r w:rsidRPr="00665D73">
        <w:rPr>
          <w:rFonts w:cs="Arial"/>
          <w:szCs w:val="20"/>
          <w:vertAlign w:val="superscript"/>
        </w:rPr>
        <w:t>−1</w:t>
      </w:r>
      <w:r w:rsidRPr="00665D73">
        <w:rPr>
          <w:rFonts w:cs="Arial"/>
          <w:szCs w:val="20"/>
        </w:rPr>
        <w:t>,</w:t>
      </w:r>
    </w:p>
    <w:p w14:paraId="6EADB0AA" w14:textId="7D98F763" w:rsidR="00054ED6" w:rsidRPr="00054ED6" w:rsidRDefault="00054ED6">
      <w:pPr>
        <w:rPr>
          <w:rFonts w:cs="Arial"/>
          <w:szCs w:val="20"/>
        </w:rPr>
      </w:pPr>
      <m:oMath>
        <m:f>
          <m:fPr>
            <m:ctrlPr>
              <w:rPr>
                <w:rFonts w:ascii="Cambria Math" w:hAnsi="Cambria Math" w:cs="Arial"/>
                <w:szCs w:val="20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VOSO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4</m:t>
                    </m:r>
                  </m:sub>
                </m:sSub>
              </m:e>
            </m:d>
          </m:den>
        </m:f>
        <m:r>
          <w:rPr>
            <w:rFonts w:ascii="Cambria Math" w:hAnsi="Cambria Math" w:cs="Arial"/>
            <w:szCs w:val="20"/>
          </w:rPr>
          <m:t xml:space="preserve"> = </m:t>
        </m:r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10</m:t>
            </m:r>
          </m:e>
          <m:sup>
            <m:r>
              <w:rPr>
                <w:rFonts w:ascii="Cambria Math" w:hAnsi="Cambria Math" w:cs="Arial"/>
                <w:szCs w:val="20"/>
              </w:rPr>
              <m:t>0,3</m:t>
            </m:r>
          </m:sup>
        </m:sSup>
        <m:r>
          <w:rPr>
            <w:rFonts w:ascii="Cambria Math" w:hAnsi="Cambria Math" w:cs="Arial"/>
            <w:szCs w:val="20"/>
          </w:rPr>
          <m:t xml:space="preserve"> ≈ 2</m:t>
        </m:r>
      </m:oMath>
      <w:r w:rsidRPr="00054ED6">
        <w:rPr>
          <w:rFonts w:cs="Arial"/>
          <w:szCs w:val="20"/>
        </w:rPr>
        <w:t xml:space="preserve"> </w:t>
      </w:r>
      <w:proofErr w:type="gramStart"/>
      <w:r w:rsidRPr="00054ED6">
        <w:rPr>
          <w:rFonts w:cs="Arial"/>
          <w:szCs w:val="20"/>
        </w:rPr>
        <w:t>et</w:t>
      </w:r>
      <w:proofErr w:type="gramEnd"/>
      <w:r w:rsidRPr="00054ED6">
        <w:rPr>
          <w:rFonts w:cs="Arial"/>
          <w:szCs w:val="20"/>
        </w:rPr>
        <w:t xml:space="preserve"> </w:t>
      </w:r>
      <m:oMath>
        <m:r>
          <w:rPr>
            <w:rFonts w:ascii="Cambria Math" w:hAnsi="Cambria Math" w:cs="Arial"/>
            <w:szCs w:val="20"/>
          </w:rPr>
          <m:t xml:space="preserve"> </m:t>
        </m:r>
        <m:f>
          <m:fPr>
            <m:ctrlPr>
              <w:rPr>
                <w:rFonts w:ascii="Cambria Math" w:hAnsi="Cambria Math" w:cs="Arial"/>
                <w:szCs w:val="20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  <m:sup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b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szCs w:val="20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VOSO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─</m:t>
                    </m:r>
                  </m:sup>
                </m:sSubSup>
              </m:e>
            </m:d>
          </m:den>
        </m:f>
        <m:r>
          <w:rPr>
            <w:rFonts w:ascii="Cambria Math" w:hAnsi="Cambria Math" w:cs="Arial"/>
            <w:szCs w:val="20"/>
          </w:rPr>
          <m:t xml:space="preserve">  ≈ 10</m:t>
        </m:r>
      </m:oMath>
    </w:p>
    <w:p w14:paraId="7A06473F" w14:textId="2000C38C" w:rsidR="0025627F" w:rsidRPr="00665D73" w:rsidRDefault="00054ED6">
      <w:pPr>
        <w:rPr>
          <w:rFonts w:cs="Arial"/>
          <w:szCs w:val="20"/>
        </w:rPr>
      </w:pPr>
      <w:r>
        <w:rPr>
          <w:rFonts w:cs="Arial"/>
          <w:szCs w:val="20"/>
        </w:rPr>
        <w:sym w:font="Symbol" w:char="F0DE"/>
      </w:r>
      <w:r>
        <w:rPr>
          <w:rFonts w:cs="Arial"/>
          <w:szCs w:val="20"/>
        </w:rPr>
        <w:t xml:space="preserve"> </w:t>
      </w:r>
      <w:r w:rsidRPr="00665D73">
        <w:rPr>
          <w:rFonts w:cs="Arial"/>
          <w:szCs w:val="20"/>
        </w:rPr>
        <w:t>L’espèce</w:t>
      </w:r>
      <w:r w:rsidR="00000000" w:rsidRPr="00665D73">
        <w:rPr>
          <w:rFonts w:cs="Arial"/>
          <w:iCs/>
          <w:szCs w:val="20"/>
        </w:rPr>
        <w:t xml:space="preserve"> majoritaire présente au nombre d’oxydation (+V) est </w:t>
      </w:r>
      <w:r w:rsidR="00000000" w:rsidRPr="00054ED6">
        <w:rPr>
          <w:rFonts w:cs="Arial"/>
          <w:b/>
          <w:bCs/>
          <w:iCs/>
          <w:szCs w:val="20"/>
        </w:rPr>
        <w:t>VO</w:t>
      </w:r>
      <w:r w:rsidR="00000000" w:rsidRPr="00054ED6">
        <w:rPr>
          <w:rFonts w:cs="Arial"/>
          <w:b/>
          <w:bCs/>
          <w:iCs/>
          <w:szCs w:val="20"/>
          <w:vertAlign w:val="subscript"/>
        </w:rPr>
        <w:t>2</w:t>
      </w:r>
      <w:r w:rsidR="00000000" w:rsidRPr="00054ED6">
        <w:rPr>
          <w:rFonts w:cs="Arial"/>
          <w:b/>
          <w:bCs/>
          <w:iCs/>
          <w:szCs w:val="20"/>
          <w:vertAlign w:val="superscript"/>
        </w:rPr>
        <w:t>+</w:t>
      </w:r>
      <w:r w:rsidR="00000000" w:rsidRPr="00665D73">
        <w:rPr>
          <w:rFonts w:cs="Arial"/>
          <w:iCs/>
          <w:szCs w:val="20"/>
        </w:rPr>
        <w:t xml:space="preserve"> (10 fois plus concentré) et pour le nombre d’oxydation (+IV) les deux espèces </w:t>
      </w:r>
      <w:r w:rsidR="00000000" w:rsidRPr="00054ED6">
        <w:rPr>
          <w:rFonts w:cs="Arial"/>
          <w:b/>
          <w:bCs/>
          <w:iCs/>
          <w:szCs w:val="20"/>
        </w:rPr>
        <w:t>VO</w:t>
      </w:r>
      <w:r w:rsidR="00000000" w:rsidRPr="00054ED6">
        <w:rPr>
          <w:rFonts w:cs="Arial"/>
          <w:b/>
          <w:bCs/>
          <w:iCs/>
          <w:szCs w:val="20"/>
          <w:vertAlign w:val="superscript"/>
        </w:rPr>
        <w:t>2+</w:t>
      </w:r>
      <w:r w:rsidR="00000000" w:rsidRPr="00054ED6">
        <w:rPr>
          <w:rFonts w:cs="Arial"/>
          <w:b/>
          <w:bCs/>
          <w:iCs/>
          <w:szCs w:val="20"/>
        </w:rPr>
        <w:t xml:space="preserve"> et VOSO</w:t>
      </w:r>
      <w:r w:rsidR="00000000" w:rsidRPr="00054ED6">
        <w:rPr>
          <w:rFonts w:cs="Arial"/>
          <w:b/>
          <w:bCs/>
          <w:iCs/>
          <w:szCs w:val="20"/>
          <w:vertAlign w:val="subscript"/>
        </w:rPr>
        <w:t>4</w:t>
      </w:r>
      <w:r w:rsidR="00000000" w:rsidRPr="00665D73">
        <w:rPr>
          <w:rFonts w:cs="Arial"/>
          <w:iCs/>
          <w:szCs w:val="20"/>
        </w:rPr>
        <w:t xml:space="preserve"> sont en concentrations similaires dans un rapport égal à 2.</w:t>
      </w:r>
    </w:p>
    <w:p w14:paraId="5DE8229D" w14:textId="77777777" w:rsidR="0025627F" w:rsidRPr="00665D73" w:rsidRDefault="0025627F">
      <w:pPr>
        <w:rPr>
          <w:rFonts w:cs="Arial"/>
          <w:iCs/>
          <w:szCs w:val="20"/>
        </w:rPr>
      </w:pPr>
    </w:p>
    <w:p w14:paraId="2D84BC13" w14:textId="0E095F55" w:rsidR="0025627F" w:rsidRPr="00284217" w:rsidRDefault="00000000" w:rsidP="00054ED6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 w:rsidRPr="00054ED6">
        <w:rPr>
          <w:rFonts w:cs="Arial"/>
          <w:szCs w:val="20"/>
        </w:rPr>
        <w:t>Le système V(V)/V(IV) constitue la cathode (pôle +) de la pile. Il faut donc que le potentiel de ce couple soit le plus haut possible afin d’obtenir la plus grande fem de pile, c’est-à-dire que le rapport des concentrations [V(V</w:t>
      </w:r>
      <w:proofErr w:type="gramStart"/>
      <w:r w:rsidRPr="00054ED6">
        <w:rPr>
          <w:rFonts w:cs="Arial"/>
          <w:szCs w:val="20"/>
        </w:rPr>
        <w:t>)]</w:t>
      </w:r>
      <w:r w:rsidRPr="00054ED6">
        <w:rPr>
          <w:rFonts w:cs="Arial"/>
          <w:b/>
          <w:bCs/>
          <w:szCs w:val="20"/>
        </w:rPr>
        <w:t>/</w:t>
      </w:r>
      <w:proofErr w:type="gramEnd"/>
      <w:r w:rsidRPr="00054ED6">
        <w:rPr>
          <w:rFonts w:cs="Arial"/>
          <w:szCs w:val="20"/>
        </w:rPr>
        <w:t>[V(IV)] soit le plus grand possible</w:t>
      </w:r>
      <w:r w:rsidR="00054ED6">
        <w:rPr>
          <w:rFonts w:cs="Arial"/>
          <w:szCs w:val="20"/>
        </w:rPr>
        <w:t xml:space="preserve">. (En effet ΔE est liée à </w:t>
      </w:r>
      <w:r w:rsidR="00054ED6">
        <w:rPr>
          <w:bCs/>
          <w:lang w:val="es-419"/>
        </w:rPr>
        <w:t xml:space="preserve">log </w:t>
      </w:r>
      <m:oMath>
        <m:f>
          <m:fPr>
            <m:ctrlPr>
              <w:rPr>
                <w:rFonts w:ascii="Cambria Math" w:hAnsi="Cambria Math"/>
                <w:bCs/>
                <w:i/>
                <w:lang w:val="es-419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pPr>
              <m:e>
                <m:r>
                  <w:rPr>
                    <w:rFonts w:ascii="Cambria Math" w:hAnsi="Cambria Math"/>
                    <w:lang w:val="es-419"/>
                  </w:rPr>
                  <m:t>[V</m:t>
                </m:r>
              </m:e>
              <m:sup>
                <m:r>
                  <w:rPr>
                    <w:rFonts w:ascii="Cambria Math" w:hAnsi="Cambria Math"/>
                    <w:lang w:val="es-419"/>
                  </w:rPr>
                  <m:t>2+</m:t>
                </m:r>
              </m:sup>
            </m:sSup>
            <m:r>
              <w:rPr>
                <w:rFonts w:ascii="Cambria Math" w:hAnsi="Cambria Math"/>
                <w:lang w:val="es-419"/>
              </w:rPr>
              <m:t>]</m:t>
            </m:r>
            <m:sSubSup>
              <m:sSub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bSupPr>
              <m:e>
                <m:r>
                  <w:rPr>
                    <w:rFonts w:ascii="Cambria Math" w:hAnsi="Cambria Math"/>
                    <w:lang w:val="es-419"/>
                  </w:rPr>
                  <m:t>[VO</m:t>
                </m:r>
              </m:e>
              <m:sub>
                <m:r>
                  <w:rPr>
                    <w:rFonts w:ascii="Cambria Math" w:hAnsi="Cambria Math"/>
                    <w:lang w:val="es-419"/>
                  </w:rPr>
                  <m:t>2</m:t>
                </m:r>
              </m:sub>
              <m:sup>
                <m:r>
                  <w:rPr>
                    <w:rFonts w:ascii="Cambria Math" w:hAnsi="Cambria Math"/>
                    <w:lang w:val="es-419"/>
                  </w:rPr>
                  <m:t>+</m:t>
                </m:r>
              </m:sup>
            </m:sSubSup>
            <m:r>
              <w:rPr>
                <w:rFonts w:ascii="Cambria Math" w:hAnsi="Cambria Math"/>
                <w:lang w:val="es-419"/>
              </w:rPr>
              <m:t>]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pPr>
              <m:e>
                <m:r>
                  <w:rPr>
                    <w:rFonts w:ascii="Cambria Math" w:hAnsi="Cambria Math"/>
                    <w:lang w:val="es-419"/>
                  </w:rPr>
                  <m:t>[VO</m:t>
                </m:r>
              </m:e>
              <m:sup>
                <m:r>
                  <w:rPr>
                    <w:rFonts w:ascii="Cambria Math" w:hAnsi="Cambria Math"/>
                    <w:lang w:val="es-419"/>
                  </w:rPr>
                  <m:t>2+</m:t>
                </m:r>
              </m:sup>
            </m:sSup>
            <m:r>
              <w:rPr>
                <w:rFonts w:ascii="Cambria Math" w:hAnsi="Cambria Math"/>
                <w:lang w:val="es-419"/>
              </w:rPr>
              <m:t>]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sSupPr>
              <m:e>
                <m:r>
                  <w:rPr>
                    <w:rFonts w:ascii="Cambria Math" w:hAnsi="Cambria Math"/>
                    <w:lang w:val="es-419"/>
                  </w:rPr>
                  <m:t>[V</m:t>
                </m:r>
              </m:e>
              <m:sup>
                <m:r>
                  <w:rPr>
                    <w:rFonts w:ascii="Cambria Math" w:hAnsi="Cambria Math"/>
                    <w:lang w:val="es-419"/>
                  </w:rPr>
                  <m:t>3+</m:t>
                </m:r>
              </m:sup>
            </m:sSup>
            <m:r>
              <w:rPr>
                <w:rFonts w:ascii="Cambria Math" w:hAnsi="Cambria Math"/>
                <w:lang w:val="es-419"/>
              </w:rPr>
              <m:t>]</m:t>
            </m:r>
          </m:den>
        </m:f>
      </m:oMath>
      <w:r w:rsidR="00054ED6">
        <w:rPr>
          <w:bCs/>
          <w:lang w:val="es-419"/>
        </w:rPr>
        <w:t xml:space="preserve"> </w:t>
      </w:r>
      <w:proofErr w:type="spellStart"/>
      <w:r w:rsidR="00054ED6">
        <w:rPr>
          <w:bCs/>
          <w:lang w:val="es-419"/>
        </w:rPr>
        <w:t>soit</w:t>
      </w:r>
      <w:proofErr w:type="spellEnd"/>
      <w:r w:rsidR="00054ED6">
        <w:rPr>
          <w:bCs/>
          <w:lang w:val="es-419"/>
        </w:rPr>
        <w:t xml:space="preserve"> </w:t>
      </w:r>
      <w:r w:rsidR="00054ED6">
        <w:rPr>
          <w:bCs/>
          <w:lang w:val="es-419"/>
        </w:rPr>
        <w:t xml:space="preserve">log </w:t>
      </w:r>
      <m:oMath>
        <m:f>
          <m:fPr>
            <m:ctrlPr>
              <w:rPr>
                <w:rFonts w:ascii="Cambria Math" w:hAnsi="Cambria Math"/>
                <w:bCs/>
                <w:i/>
                <w:lang w:val="es-419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lang w:val="es-419"/>
                  </w:rPr>
                </m:ctrlPr>
              </m:dPr>
              <m:e>
                <m:r>
                  <w:rPr>
                    <w:rFonts w:ascii="Cambria Math" w:hAnsi="Cambria Math"/>
                    <w:lang w:val="es-419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s-419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419"/>
                      </w:rPr>
                      <m:t>+II</m:t>
                    </m:r>
                  </m:e>
                </m:d>
                <m:ctrlPr>
                  <w:rPr>
                    <w:rFonts w:ascii="Cambria Math" w:hAnsi="Cambria Math"/>
                    <w:i/>
                    <w:lang w:val="es-419"/>
                  </w:rPr>
                </m:ctrlPr>
              </m:e>
            </m:d>
            <m:r>
              <w:rPr>
                <w:rFonts w:ascii="Cambria Math" w:hAnsi="Cambria Math"/>
                <w:lang w:val="es-419"/>
              </w:rPr>
              <m:t>[V</m:t>
            </m:r>
            <m:r>
              <w:rPr>
                <w:rFonts w:ascii="Cambria Math" w:hAnsi="Cambria Math"/>
                <w:lang w:val="es-419"/>
              </w:rPr>
              <m:t>(+V)</m:t>
            </m:r>
            <m:r>
              <w:rPr>
                <w:rFonts w:ascii="Cambria Math" w:hAnsi="Cambria Math"/>
                <w:lang w:val="es-419"/>
              </w:rPr>
              <m:t>]</m:t>
            </m:r>
          </m:num>
          <m:den>
            <m:r>
              <w:rPr>
                <w:rFonts w:ascii="Cambria Math" w:hAnsi="Cambria Math"/>
                <w:lang w:val="es-419"/>
              </w:rPr>
              <m:t>[V(+IV)</m:t>
            </m:r>
            <m:r>
              <w:rPr>
                <w:rFonts w:ascii="Cambria Math" w:hAnsi="Cambria Math"/>
                <w:lang w:val="es-419"/>
              </w:rPr>
              <m:t>]</m:t>
            </m:r>
            <m:r>
              <w:rPr>
                <w:rFonts w:ascii="Cambria Math" w:hAnsi="Cambria Math"/>
                <w:lang w:val="es-419"/>
              </w:rPr>
              <m:t>[V(+III)</m:t>
            </m:r>
            <m:r>
              <w:rPr>
                <w:rFonts w:ascii="Cambria Math" w:hAnsi="Cambria Math"/>
                <w:lang w:val="es-419"/>
              </w:rPr>
              <m:t>]</m:t>
            </m:r>
          </m:den>
        </m:f>
      </m:oMath>
      <w:r w:rsidR="00284217">
        <w:rPr>
          <w:bCs/>
          <w:lang w:val="es-419"/>
        </w:rPr>
        <w:t>).</w:t>
      </w:r>
    </w:p>
    <w:p w14:paraId="0D7F0453" w14:textId="3408D623" w:rsidR="00284217" w:rsidRDefault="00284217" w:rsidP="00284217">
      <w:pPr>
        <w:rPr>
          <w:rFonts w:cs="Arial"/>
          <w:szCs w:val="20"/>
        </w:rPr>
      </w:pPr>
      <w:r>
        <w:rPr>
          <w:rFonts w:cs="Arial"/>
          <w:szCs w:val="20"/>
        </w:rPr>
        <w:t xml:space="preserve">Cahier des charges : </w:t>
      </w:r>
    </w:p>
    <w:p w14:paraId="287E166D" w14:textId="57D313A2" w:rsidR="00284217" w:rsidRDefault="00284217" w:rsidP="00284217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[V(+V)] maximale</w:t>
      </w:r>
    </w:p>
    <w:p w14:paraId="74695D56" w14:textId="5D4223B3" w:rsidR="00284217" w:rsidRPr="00284217" w:rsidRDefault="00284217" w:rsidP="00284217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[V(+IV)] minimale</w:t>
      </w:r>
    </w:p>
    <w:p w14:paraId="48EB8DD7" w14:textId="1DAA9947" w:rsidR="00284217" w:rsidRDefault="00284217">
      <w:pPr>
        <w:rPr>
          <w:rFonts w:cs="Arial"/>
          <w:szCs w:val="20"/>
        </w:rPr>
      </w:pPr>
      <w:r>
        <w:rPr>
          <w:rFonts w:cs="Arial"/>
          <w:szCs w:val="20"/>
        </w:rPr>
        <w:sym w:font="Symbol" w:char="F0DE"/>
      </w:r>
      <w:r>
        <w:rPr>
          <w:rFonts w:cs="Arial"/>
          <w:szCs w:val="20"/>
        </w:rPr>
        <w:t xml:space="preserve"> Pour maximiser [V(+V)] il faut travailler à 20-30°C et plutôt avec une concentration initiale à 2 mol/L pour que l’effet du temps ait peu d’impact sur [V(+V)] donc sur la fem ΔE.</w:t>
      </w:r>
    </w:p>
    <w:p w14:paraId="515402DB" w14:textId="1C967C2B" w:rsidR="00284217" w:rsidRDefault="00284217">
      <w:pPr>
        <w:rPr>
          <w:rFonts w:cs="Arial"/>
          <w:szCs w:val="20"/>
        </w:rPr>
      </w:pPr>
      <w:r>
        <w:rPr>
          <w:rFonts w:cs="Arial"/>
          <w:szCs w:val="20"/>
        </w:rPr>
        <w:sym w:font="Symbol" w:char="F0DE"/>
      </w:r>
      <w:r>
        <w:rPr>
          <w:rFonts w:cs="Arial"/>
          <w:szCs w:val="20"/>
        </w:rPr>
        <w:t xml:space="preserve"> Pour minimiser [V(+IV)], il faut que la solubilité soit </w:t>
      </w:r>
      <w:proofErr w:type="gramStart"/>
      <w:r>
        <w:rPr>
          <w:rFonts w:cs="Arial"/>
          <w:szCs w:val="20"/>
        </w:rPr>
        <w:t>minimal</w:t>
      </w:r>
      <w:proofErr w:type="gramEnd"/>
      <w:r>
        <w:rPr>
          <w:rFonts w:cs="Arial"/>
          <w:szCs w:val="20"/>
        </w:rPr>
        <w:t xml:space="preserve"> donc plutôt à basse T et une concentration en H</w:t>
      </w:r>
      <w:r>
        <w:rPr>
          <w:rFonts w:cs="Arial"/>
          <w:szCs w:val="20"/>
          <w:vertAlign w:val="subscript"/>
        </w:rPr>
        <w:t>2</w:t>
      </w:r>
      <w:r>
        <w:rPr>
          <w:rFonts w:cs="Arial"/>
          <w:szCs w:val="20"/>
        </w:rPr>
        <w:t>SO</w:t>
      </w:r>
      <w:r>
        <w:rPr>
          <w:rFonts w:cs="Arial"/>
          <w:szCs w:val="20"/>
          <w:vertAlign w:val="subscript"/>
        </w:rPr>
        <w:t>4</w:t>
      </w:r>
      <w:r>
        <w:rPr>
          <w:rFonts w:cs="Arial"/>
          <w:szCs w:val="20"/>
        </w:rPr>
        <w:t xml:space="preserve"> élevée.</w:t>
      </w:r>
    </w:p>
    <w:p w14:paraId="42894500" w14:textId="7C20FCAC" w:rsidR="0025627F" w:rsidRDefault="00284217">
      <w:pPr>
        <w:rPr>
          <w:rFonts w:cs="Arial"/>
          <w:szCs w:val="20"/>
        </w:rPr>
      </w:pPr>
      <w:r>
        <w:rPr>
          <w:rFonts w:cs="Arial"/>
          <w:szCs w:val="20"/>
        </w:rPr>
        <w:t xml:space="preserve">On propose donc de </w:t>
      </w:r>
      <w:r w:rsidR="00000000" w:rsidRPr="00665D73">
        <w:rPr>
          <w:rFonts w:cs="Arial"/>
          <w:szCs w:val="20"/>
        </w:rPr>
        <w:t>travailler avec une concentration en acide sulfurique H</w:t>
      </w:r>
      <w:r w:rsidR="00000000" w:rsidRPr="00665D73">
        <w:rPr>
          <w:rFonts w:cs="Arial"/>
          <w:szCs w:val="20"/>
          <w:vertAlign w:val="subscript"/>
        </w:rPr>
        <w:t>2</w:t>
      </w:r>
      <w:r w:rsidR="00000000" w:rsidRPr="00665D73">
        <w:rPr>
          <w:rFonts w:cs="Arial"/>
          <w:szCs w:val="20"/>
        </w:rPr>
        <w:t>SO</w:t>
      </w:r>
      <w:r w:rsidR="00000000" w:rsidRPr="00665D73">
        <w:rPr>
          <w:rFonts w:cs="Arial"/>
          <w:szCs w:val="20"/>
          <w:vertAlign w:val="subscript"/>
        </w:rPr>
        <w:t>4</w:t>
      </w:r>
      <w:r w:rsidR="00000000" w:rsidRPr="00665D73">
        <w:rPr>
          <w:rFonts w:cs="Arial"/>
          <w:szCs w:val="20"/>
        </w:rPr>
        <w:t xml:space="preserve"> de l’ordre de 2 </w:t>
      </w:r>
      <w:proofErr w:type="gramStart"/>
      <w:r w:rsidR="00000000" w:rsidRPr="00665D73">
        <w:rPr>
          <w:rFonts w:cs="Arial"/>
          <w:szCs w:val="20"/>
        </w:rPr>
        <w:t>mol.L</w:t>
      </w:r>
      <w:proofErr w:type="gramEnd"/>
      <w:r w:rsidR="00000000" w:rsidRPr="00665D73">
        <w:rPr>
          <w:rFonts w:cs="Arial"/>
          <w:szCs w:val="20"/>
          <w:vertAlign w:val="superscript"/>
        </w:rPr>
        <w:t>-1</w:t>
      </w:r>
      <w:r w:rsidR="00000000" w:rsidRPr="00665D73">
        <w:rPr>
          <w:rFonts w:cs="Arial"/>
          <w:szCs w:val="20"/>
        </w:rPr>
        <w:t xml:space="preserve"> ce qui permet d’avoir un pH très faible</w:t>
      </w:r>
      <w:r>
        <w:rPr>
          <w:rFonts w:cs="Arial"/>
          <w:szCs w:val="20"/>
        </w:rPr>
        <w:t>, [V(+V)]</w:t>
      </w:r>
      <w:r>
        <w:rPr>
          <w:rFonts w:cs="Arial"/>
          <w:szCs w:val="20"/>
          <w:vertAlign w:val="subscript"/>
        </w:rPr>
        <w:t>0</w:t>
      </w:r>
      <w:r>
        <w:rPr>
          <w:rFonts w:cs="Arial"/>
          <w:szCs w:val="20"/>
        </w:rPr>
        <w:t xml:space="preserve"> = 2 mol/L</w:t>
      </w:r>
      <w:r w:rsidR="00000000" w:rsidRPr="00665D73">
        <w:rPr>
          <w:rFonts w:cs="Arial"/>
          <w:szCs w:val="20"/>
        </w:rPr>
        <w:t xml:space="preserve"> et à température ambiante de 20°C.</w:t>
      </w:r>
    </w:p>
    <w:p w14:paraId="2728E539" w14:textId="77777777" w:rsidR="0025627F" w:rsidRPr="00665D73" w:rsidRDefault="0025627F">
      <w:pPr>
        <w:rPr>
          <w:rFonts w:cs="Arial"/>
          <w:szCs w:val="20"/>
        </w:rPr>
      </w:pPr>
    </w:p>
    <w:p w14:paraId="66EE757A" w14:textId="77777777" w:rsidR="0025627F" w:rsidRPr="00665D73" w:rsidRDefault="00000000">
      <w:pPr>
        <w:rPr>
          <w:rFonts w:cs="Arial"/>
          <w:b/>
          <w:bCs/>
          <w:i/>
          <w:iCs/>
          <w:szCs w:val="20"/>
        </w:rPr>
      </w:pPr>
      <w:r w:rsidRPr="00665D73">
        <w:rPr>
          <w:rFonts w:cs="Arial"/>
          <w:b/>
          <w:bCs/>
          <w:i/>
          <w:iCs/>
          <w:szCs w:val="20"/>
          <w:u w:val="single"/>
        </w:rPr>
        <w:t>Fonctionnement d’une batterie à flux rédox à base de vanadium</w:t>
      </w:r>
    </w:p>
    <w:p w14:paraId="651DA4E1" w14:textId="25D1B9DC" w:rsidR="0025627F" w:rsidRPr="00284217" w:rsidRDefault="00000000" w:rsidP="00284217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 w:rsidRPr="00284217">
        <w:rPr>
          <w:rFonts w:cs="Arial"/>
          <w:szCs w:val="20"/>
        </w:rPr>
        <w:t>On utilise un montage à trois électrodes : travail T, auxiliaire A (contre-électrode) et référence R.</w:t>
      </w:r>
    </w:p>
    <w:p w14:paraId="3D4B4A98" w14:textId="77777777" w:rsidR="0025627F" w:rsidRPr="00665D73" w:rsidRDefault="00000000">
      <w:pPr>
        <w:rPr>
          <w:rFonts w:cs="Arial"/>
          <w:b/>
          <w:bCs/>
          <w:szCs w:val="20"/>
          <w:u w:val="single"/>
        </w:rPr>
      </w:pPr>
      <w:r w:rsidRPr="00665D73">
        <w:rPr>
          <w:rFonts w:cs="Arial"/>
          <w:b/>
          <w:bCs/>
          <w:noProof/>
          <w:szCs w:val="20"/>
          <w:u w:val="single"/>
        </w:rPr>
        <w:lastRenderedPageBreak/>
        <w:drawing>
          <wp:anchor distT="0" distB="0" distL="179705" distR="0" simplePos="0" relativeHeight="4294966305" behindDoc="0" locked="0" layoutInCell="0" allowOverlap="1" wp14:anchorId="587FE0F5" wp14:editId="787F43E1">
            <wp:simplePos x="0" y="0"/>
            <wp:positionH relativeFrom="column">
              <wp:posOffset>2118360</wp:posOffset>
            </wp:positionH>
            <wp:positionV relativeFrom="paragraph">
              <wp:posOffset>20320</wp:posOffset>
            </wp:positionV>
            <wp:extent cx="1694815" cy="1875790"/>
            <wp:effectExtent l="0" t="0" r="0" b="0"/>
            <wp:wrapTopAndBottom/>
            <wp:docPr id="1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43AE8" w14:textId="77777777" w:rsidR="00284217" w:rsidRDefault="00284217" w:rsidP="00284217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289"/>
        <w:gridCol w:w="716"/>
        <w:gridCol w:w="528"/>
        <w:gridCol w:w="661"/>
        <w:gridCol w:w="3151"/>
        <w:gridCol w:w="444"/>
        <w:gridCol w:w="537"/>
        <w:gridCol w:w="506"/>
      </w:tblGrid>
      <w:tr w:rsidR="00284217" w14:paraId="289C1719" w14:textId="77777777" w:rsidTr="00E24600">
        <w:tc>
          <w:tcPr>
            <w:tcW w:w="5194" w:type="dxa"/>
            <w:gridSpan w:val="4"/>
          </w:tcPr>
          <w:p w14:paraId="2EFD560D" w14:textId="5B077F1D" w:rsidR="00284217" w:rsidRDefault="00284217" w:rsidP="002842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Anode compartiment gauche</w:t>
            </w:r>
          </w:p>
        </w:tc>
        <w:tc>
          <w:tcPr>
            <w:tcW w:w="4638" w:type="dxa"/>
            <w:gridSpan w:val="4"/>
          </w:tcPr>
          <w:p w14:paraId="24388D93" w14:textId="5591FAC5" w:rsidR="00284217" w:rsidRDefault="00284217" w:rsidP="002842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Cathode </w:t>
            </w:r>
            <w:r>
              <w:rPr>
                <w:rFonts w:cs="Arial"/>
                <w:szCs w:val="20"/>
              </w:rPr>
              <w:t>compartiment gauche</w:t>
            </w:r>
          </w:p>
        </w:tc>
      </w:tr>
      <w:tr w:rsidR="00E24600" w14:paraId="207A12B6" w14:textId="77777777" w:rsidTr="00E24600">
        <w:tc>
          <w:tcPr>
            <w:tcW w:w="3289" w:type="dxa"/>
          </w:tcPr>
          <w:p w14:paraId="733607BC" w14:textId="77777777" w:rsidR="00E24600" w:rsidRDefault="00E24600" w:rsidP="00E24600">
            <w:pPr>
              <w:rPr>
                <w:rFonts w:cs="Arial"/>
                <w:szCs w:val="20"/>
              </w:rPr>
            </w:pPr>
          </w:p>
        </w:tc>
        <w:tc>
          <w:tcPr>
            <w:tcW w:w="716" w:type="dxa"/>
          </w:tcPr>
          <w:p w14:paraId="7AD3BC71" w14:textId="32BB425E" w:rsidR="00E24600" w:rsidRPr="00284217" w:rsidRDefault="00E24600" w:rsidP="00E24600">
            <w:pPr>
              <w:rPr>
                <w:rFonts w:cs="Arial"/>
                <w:szCs w:val="20"/>
                <w:vertAlign w:val="subscript"/>
              </w:rPr>
            </w:pP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  <w:vertAlign w:val="subscript"/>
              </w:rPr>
              <w:t>N</w:t>
            </w:r>
          </w:p>
        </w:tc>
        <w:tc>
          <w:tcPr>
            <w:tcW w:w="528" w:type="dxa"/>
          </w:tcPr>
          <w:p w14:paraId="27F132B7" w14:textId="6AA10D92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R/L</w:t>
            </w:r>
          </w:p>
        </w:tc>
        <w:tc>
          <w:tcPr>
            <w:tcW w:w="661" w:type="dxa"/>
          </w:tcPr>
          <w:p w14:paraId="6B334D1A" w14:textId="4487E0CF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Pal</w:t>
            </w:r>
          </w:p>
        </w:tc>
        <w:tc>
          <w:tcPr>
            <w:tcW w:w="3151" w:type="dxa"/>
          </w:tcPr>
          <w:p w14:paraId="2A21C83F" w14:textId="77777777" w:rsidR="00E24600" w:rsidRDefault="00E24600" w:rsidP="00E24600">
            <w:pPr>
              <w:rPr>
                <w:rFonts w:cs="Arial"/>
                <w:szCs w:val="20"/>
              </w:rPr>
            </w:pPr>
          </w:p>
        </w:tc>
        <w:tc>
          <w:tcPr>
            <w:tcW w:w="444" w:type="dxa"/>
          </w:tcPr>
          <w:p w14:paraId="6D0BDEA4" w14:textId="6D28399E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  <w:vertAlign w:val="subscript"/>
              </w:rPr>
              <w:t>N</w:t>
            </w:r>
          </w:p>
        </w:tc>
        <w:tc>
          <w:tcPr>
            <w:tcW w:w="537" w:type="dxa"/>
          </w:tcPr>
          <w:p w14:paraId="7B693DE6" w14:textId="3B375617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R/L</w:t>
            </w:r>
          </w:p>
        </w:tc>
        <w:tc>
          <w:tcPr>
            <w:tcW w:w="506" w:type="dxa"/>
          </w:tcPr>
          <w:p w14:paraId="0F78985E" w14:textId="54EE7537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Pal</w:t>
            </w:r>
          </w:p>
        </w:tc>
      </w:tr>
      <w:tr w:rsidR="00E24600" w14:paraId="6D0668FB" w14:textId="77777777" w:rsidTr="00E24600">
        <w:tc>
          <w:tcPr>
            <w:tcW w:w="3289" w:type="dxa"/>
          </w:tcPr>
          <w:p w14:paraId="432E1D73" w14:textId="77777777" w:rsidR="00E24600" w:rsidRPr="00E24600" w:rsidRDefault="00E24600" w:rsidP="00E24600">
            <w:pPr>
              <w:rPr>
                <w:rFonts w:cs="Arial"/>
                <w:szCs w:val="20"/>
              </w:rPr>
            </w:pPr>
            <w:r w:rsidRPr="00E24600">
              <w:rPr>
                <w:rFonts w:cs="Arial"/>
                <w:szCs w:val="20"/>
              </w:rPr>
              <w:t>VO</w:t>
            </w:r>
            <w:r w:rsidRPr="00E24600">
              <w:rPr>
                <w:rFonts w:cs="Arial"/>
                <w:szCs w:val="20"/>
                <w:vertAlign w:val="superscript"/>
              </w:rPr>
              <w:t>2+</w:t>
            </w:r>
            <w:r w:rsidRPr="00E24600">
              <w:rPr>
                <w:rFonts w:cs="Arial"/>
                <w:szCs w:val="20"/>
              </w:rPr>
              <w:t xml:space="preserve"> </w:t>
            </w:r>
            <w:proofErr w:type="gramStart"/>
            <w:r w:rsidRPr="00E24600">
              <w:rPr>
                <w:rFonts w:cs="Arial"/>
                <w:szCs w:val="20"/>
              </w:rPr>
              <w:t>+  H</w:t>
            </w:r>
            <w:r w:rsidRPr="00E24600">
              <w:rPr>
                <w:rFonts w:cs="Arial"/>
                <w:szCs w:val="20"/>
                <w:vertAlign w:val="subscript"/>
              </w:rPr>
              <w:t>2</w:t>
            </w:r>
            <w:r w:rsidRPr="00E24600">
              <w:rPr>
                <w:rFonts w:cs="Arial"/>
                <w:szCs w:val="20"/>
              </w:rPr>
              <w:t>O</w:t>
            </w:r>
            <w:proofErr w:type="gramEnd"/>
            <w:r w:rsidRPr="00E24600">
              <w:rPr>
                <w:rFonts w:cs="Arial"/>
                <w:szCs w:val="20"/>
              </w:rPr>
              <w:t xml:space="preserve"> </w:t>
            </w:r>
            <w:r w:rsidRPr="00E24600">
              <w:rPr>
                <w:rFonts w:cs="Arial" w:hint="eastAsia"/>
                <w:szCs w:val="20"/>
              </w:rPr>
              <w:t>→</w:t>
            </w:r>
            <w:r>
              <w:rPr>
                <w:rFonts w:cs="Arial"/>
                <w:szCs w:val="20"/>
              </w:rPr>
              <w:t xml:space="preserve"> </w:t>
            </w:r>
            <w:r w:rsidRPr="00E24600">
              <w:rPr>
                <w:rFonts w:cs="Arial"/>
                <w:szCs w:val="20"/>
              </w:rPr>
              <w:t>VO</w:t>
            </w:r>
            <w:r w:rsidRPr="00E24600">
              <w:rPr>
                <w:rFonts w:cs="Arial"/>
                <w:szCs w:val="20"/>
                <w:vertAlign w:val="subscript"/>
              </w:rPr>
              <w:t>2</w:t>
            </w:r>
            <w:r w:rsidRPr="00E24600">
              <w:rPr>
                <w:rFonts w:cs="Arial"/>
                <w:szCs w:val="20"/>
                <w:vertAlign w:val="superscript"/>
              </w:rPr>
              <w:t>+</w:t>
            </w:r>
            <w:r w:rsidRPr="00E24600">
              <w:rPr>
                <w:rFonts w:cs="Arial"/>
                <w:szCs w:val="20"/>
              </w:rPr>
              <w:t xml:space="preserve"> + 2 H</w:t>
            </w:r>
            <w:r w:rsidRPr="00E24600">
              <w:rPr>
                <w:rFonts w:cs="Arial"/>
                <w:szCs w:val="20"/>
                <w:vertAlign w:val="superscript"/>
              </w:rPr>
              <w:t>+</w:t>
            </w:r>
            <w:r w:rsidRPr="00E24600">
              <w:rPr>
                <w:rFonts w:cs="Arial"/>
                <w:szCs w:val="20"/>
              </w:rPr>
              <w:t xml:space="preserve"> + 1 e-</w:t>
            </w:r>
          </w:p>
          <w:p w14:paraId="072ED3A1" w14:textId="716BBBB7" w:rsidR="00E24600" w:rsidRP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>
              <w:rPr>
                <w:rFonts w:cs="Arial"/>
                <w:szCs w:val="20"/>
                <w:vertAlign w:val="subscript"/>
              </w:rPr>
              <w:t>2</w:t>
            </w:r>
            <w:r>
              <w:rPr>
                <w:rFonts w:cs="Arial"/>
                <w:szCs w:val="20"/>
              </w:rPr>
              <w:t xml:space="preserve">O </w:t>
            </w:r>
            <w:r>
              <w:rPr>
                <w:rFonts w:cs="Arial" w:hint="eastAsia"/>
                <w:szCs w:val="20"/>
              </w:rPr>
              <w:t>→</w:t>
            </w:r>
            <w:r>
              <w:rPr>
                <w:rFonts w:cs="Arial"/>
                <w:szCs w:val="20"/>
              </w:rPr>
              <w:t xml:space="preserve"> ½ O</w:t>
            </w:r>
            <w:r>
              <w:rPr>
                <w:rFonts w:cs="Arial"/>
                <w:szCs w:val="20"/>
                <w:vertAlign w:val="subscript"/>
              </w:rPr>
              <w:t>2</w:t>
            </w:r>
            <w:r>
              <w:rPr>
                <w:rFonts w:cs="Arial"/>
                <w:szCs w:val="20"/>
              </w:rPr>
              <w:t xml:space="preserve"> + 2H</w:t>
            </w:r>
            <w:r>
              <w:rPr>
                <w:rFonts w:cs="Arial"/>
                <w:szCs w:val="20"/>
                <w:vertAlign w:val="superscript"/>
              </w:rPr>
              <w:t>+</w:t>
            </w:r>
            <w:r>
              <w:rPr>
                <w:rFonts w:cs="Arial"/>
                <w:szCs w:val="20"/>
              </w:rPr>
              <w:t xml:space="preserve"> + 2 e-</w:t>
            </w:r>
          </w:p>
        </w:tc>
        <w:tc>
          <w:tcPr>
            <w:tcW w:w="716" w:type="dxa"/>
          </w:tcPr>
          <w:p w14:paraId="0C086229" w14:textId="77777777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≈1</w:t>
            </w:r>
          </w:p>
          <w:p w14:paraId="2A798E26" w14:textId="47E4B7B2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≈1.23</w:t>
            </w:r>
          </w:p>
        </w:tc>
        <w:tc>
          <w:tcPr>
            <w:tcW w:w="528" w:type="dxa"/>
          </w:tcPr>
          <w:p w14:paraId="2EE3E340" w14:textId="77777777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</w:p>
          <w:p w14:paraId="144F064C" w14:textId="7791CF23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</w:p>
        </w:tc>
        <w:tc>
          <w:tcPr>
            <w:tcW w:w="661" w:type="dxa"/>
          </w:tcPr>
          <w:p w14:paraId="22C9FEA8" w14:textId="77777777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Oui</w:t>
            </w:r>
          </w:p>
          <w:p w14:paraId="36B157D1" w14:textId="5C6ACC26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</w:t>
            </w:r>
          </w:p>
        </w:tc>
        <w:tc>
          <w:tcPr>
            <w:tcW w:w="3151" w:type="dxa"/>
          </w:tcPr>
          <w:p w14:paraId="4D451EC3" w14:textId="6C3F4446" w:rsidR="00E24600" w:rsidRDefault="00E24600" w:rsidP="00E24600">
            <w:pPr>
              <w:rPr>
                <w:rFonts w:cs="Arial"/>
                <w:szCs w:val="20"/>
                <w:lang w:val="en-US"/>
              </w:rPr>
            </w:pPr>
            <w:r w:rsidRPr="004D1FAB">
              <w:rPr>
                <w:rFonts w:cs="Arial"/>
                <w:szCs w:val="20"/>
                <w:lang w:val="en-US"/>
              </w:rPr>
              <w:t>VO</w:t>
            </w:r>
            <w:r w:rsidRPr="004D1FAB">
              <w:rPr>
                <w:rFonts w:cs="Arial"/>
                <w:szCs w:val="20"/>
                <w:vertAlign w:val="subscript"/>
                <w:lang w:val="en-US"/>
              </w:rPr>
              <w:t>2</w:t>
            </w:r>
            <w:r w:rsidRPr="004D1FAB">
              <w:rPr>
                <w:rFonts w:cs="Arial"/>
                <w:szCs w:val="20"/>
                <w:vertAlign w:val="superscript"/>
                <w:lang w:val="en-US"/>
              </w:rPr>
              <w:t>+</w:t>
            </w:r>
            <w:r w:rsidRPr="004D1FAB">
              <w:rPr>
                <w:rFonts w:cs="Arial"/>
                <w:szCs w:val="20"/>
                <w:lang w:val="en-US"/>
              </w:rPr>
              <w:t xml:space="preserve"> + 2 H</w:t>
            </w:r>
            <w:r w:rsidRPr="004D1FAB">
              <w:rPr>
                <w:rFonts w:cs="Arial"/>
                <w:szCs w:val="20"/>
                <w:vertAlign w:val="superscript"/>
                <w:lang w:val="en-US"/>
              </w:rPr>
              <w:t>+</w:t>
            </w:r>
            <w:r w:rsidRPr="004D1FAB">
              <w:rPr>
                <w:rFonts w:cs="Arial"/>
                <w:szCs w:val="20"/>
                <w:lang w:val="en-US"/>
              </w:rPr>
              <w:t xml:space="preserve"> + 1</w:t>
            </w:r>
            <w:r>
              <w:rPr>
                <w:rFonts w:cs="Arial"/>
                <w:szCs w:val="20"/>
                <w:lang w:val="en-US"/>
              </w:rPr>
              <w:t>e</w:t>
            </w:r>
            <w:r w:rsidRPr="004D1FAB">
              <w:rPr>
                <w:rFonts w:cs="Arial"/>
                <w:szCs w:val="20"/>
                <w:lang w:val="en-US"/>
              </w:rPr>
              <w:t xml:space="preserve">- </w:t>
            </w:r>
            <w:r>
              <w:rPr>
                <w:rFonts w:cs="Arial" w:hint="eastAsia"/>
                <w:szCs w:val="20"/>
                <w:lang w:val="en-US"/>
              </w:rPr>
              <w:t>→</w:t>
            </w:r>
            <w:r w:rsidRPr="004D1FAB">
              <w:rPr>
                <w:rFonts w:cs="Arial"/>
                <w:szCs w:val="20"/>
                <w:lang w:val="en-US"/>
              </w:rPr>
              <w:t xml:space="preserve"> VO</w:t>
            </w:r>
            <w:r w:rsidRPr="004D1FAB">
              <w:rPr>
                <w:rFonts w:cs="Arial"/>
                <w:szCs w:val="20"/>
                <w:vertAlign w:val="superscript"/>
                <w:lang w:val="en-US"/>
              </w:rPr>
              <w:t>2+</w:t>
            </w:r>
            <w:r w:rsidRPr="004D1FAB">
              <w:rPr>
                <w:rFonts w:cs="Arial"/>
                <w:szCs w:val="20"/>
                <w:lang w:val="en-US"/>
              </w:rPr>
              <w:t xml:space="preserve"> + H</w:t>
            </w:r>
            <w:r w:rsidRPr="004D1FAB">
              <w:rPr>
                <w:rFonts w:cs="Arial"/>
                <w:szCs w:val="20"/>
                <w:vertAlign w:val="subscript"/>
                <w:lang w:val="en-US"/>
              </w:rPr>
              <w:t>2</w:t>
            </w:r>
            <w:r w:rsidRPr="004D1FAB">
              <w:rPr>
                <w:rFonts w:cs="Arial"/>
                <w:szCs w:val="20"/>
                <w:lang w:val="en-US"/>
              </w:rPr>
              <w:t>O</w:t>
            </w:r>
          </w:p>
          <w:p w14:paraId="4C82CE55" w14:textId="16E288B8" w:rsidR="00E24600" w:rsidRPr="00E24600" w:rsidRDefault="00E24600" w:rsidP="00E24600">
            <w:pPr>
              <w:rPr>
                <w:rFonts w:cs="Arial"/>
                <w:szCs w:val="20"/>
                <w:vertAlign w:val="subscript"/>
              </w:rPr>
            </w:pPr>
            <w:r>
              <w:rPr>
                <w:rFonts w:cs="Arial"/>
                <w:szCs w:val="20"/>
                <w:lang w:val="en-US"/>
              </w:rPr>
              <w:t>2H</w:t>
            </w:r>
            <w:r>
              <w:rPr>
                <w:rFonts w:cs="Arial"/>
                <w:szCs w:val="20"/>
                <w:vertAlign w:val="superscript"/>
                <w:lang w:val="en-US"/>
              </w:rPr>
              <w:t>+</w:t>
            </w:r>
            <w:r>
              <w:rPr>
                <w:rFonts w:cs="Arial"/>
                <w:szCs w:val="20"/>
                <w:lang w:val="en-US"/>
              </w:rPr>
              <w:t xml:space="preserve"> + 2 e- </w:t>
            </w:r>
            <w:r>
              <w:rPr>
                <w:rFonts w:cs="Arial" w:hint="eastAsia"/>
                <w:szCs w:val="20"/>
                <w:lang w:val="en-US"/>
              </w:rPr>
              <w:t>→</w:t>
            </w:r>
            <w:r>
              <w:rPr>
                <w:rFonts w:cs="Arial"/>
                <w:szCs w:val="20"/>
              </w:rPr>
              <w:t xml:space="preserve"> H</w:t>
            </w:r>
            <w:r>
              <w:rPr>
                <w:rFonts w:cs="Arial"/>
                <w:szCs w:val="20"/>
                <w:vertAlign w:val="subscript"/>
              </w:rPr>
              <w:t>2</w:t>
            </w:r>
          </w:p>
        </w:tc>
        <w:tc>
          <w:tcPr>
            <w:tcW w:w="444" w:type="dxa"/>
          </w:tcPr>
          <w:p w14:paraId="179B6CF7" w14:textId="77777777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≈1</w:t>
            </w:r>
          </w:p>
          <w:p w14:paraId="513271D0" w14:textId="0619A3A9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≈</w:t>
            </w: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537" w:type="dxa"/>
          </w:tcPr>
          <w:p w14:paraId="064B74CA" w14:textId="77777777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</w:p>
          <w:p w14:paraId="174517B9" w14:textId="17CC1405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</w:p>
        </w:tc>
        <w:tc>
          <w:tcPr>
            <w:tcW w:w="506" w:type="dxa"/>
          </w:tcPr>
          <w:p w14:paraId="57DCB3F8" w14:textId="77777777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</w:p>
          <w:p w14:paraId="50ABE1E8" w14:textId="48F11CC4" w:rsidR="00E24600" w:rsidRDefault="00E24600" w:rsidP="00E246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</w:p>
        </w:tc>
      </w:tr>
    </w:tbl>
    <w:p w14:paraId="294667D5" w14:textId="77777777" w:rsidR="00284217" w:rsidRDefault="00284217" w:rsidP="00284217">
      <w:pPr>
        <w:rPr>
          <w:rFonts w:cs="Arial"/>
          <w:szCs w:val="20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904"/>
        <w:gridCol w:w="1018"/>
        <w:gridCol w:w="528"/>
        <w:gridCol w:w="661"/>
        <w:gridCol w:w="2828"/>
        <w:gridCol w:w="850"/>
        <w:gridCol w:w="537"/>
        <w:gridCol w:w="506"/>
      </w:tblGrid>
      <w:tr w:rsidR="00E24600" w14:paraId="3E59A787" w14:textId="77777777" w:rsidTr="00E24600">
        <w:tc>
          <w:tcPr>
            <w:tcW w:w="5111" w:type="dxa"/>
            <w:gridSpan w:val="4"/>
          </w:tcPr>
          <w:p w14:paraId="27FF99B9" w14:textId="26A484F4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Anode compartiment </w:t>
            </w:r>
            <w:r>
              <w:rPr>
                <w:rFonts w:cs="Arial"/>
                <w:szCs w:val="20"/>
              </w:rPr>
              <w:t>droite</w:t>
            </w:r>
          </w:p>
        </w:tc>
        <w:tc>
          <w:tcPr>
            <w:tcW w:w="4721" w:type="dxa"/>
            <w:gridSpan w:val="4"/>
          </w:tcPr>
          <w:p w14:paraId="13B914A5" w14:textId="2669C2D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Cathode compartiment </w:t>
            </w:r>
            <w:r>
              <w:rPr>
                <w:rFonts w:cs="Arial"/>
                <w:szCs w:val="20"/>
              </w:rPr>
              <w:t>droite</w:t>
            </w:r>
          </w:p>
        </w:tc>
      </w:tr>
      <w:tr w:rsidR="00E24600" w14:paraId="66C50F2A" w14:textId="77777777" w:rsidTr="00E24600">
        <w:tc>
          <w:tcPr>
            <w:tcW w:w="2904" w:type="dxa"/>
          </w:tcPr>
          <w:p w14:paraId="107CB89E" w14:textId="77777777" w:rsidR="00E24600" w:rsidRDefault="00E24600" w:rsidP="00FC0E3B">
            <w:pPr>
              <w:rPr>
                <w:rFonts w:cs="Arial"/>
                <w:szCs w:val="20"/>
              </w:rPr>
            </w:pPr>
          </w:p>
        </w:tc>
        <w:tc>
          <w:tcPr>
            <w:tcW w:w="1018" w:type="dxa"/>
          </w:tcPr>
          <w:p w14:paraId="1BC33F52" w14:textId="77777777" w:rsidR="00E24600" w:rsidRPr="00284217" w:rsidRDefault="00E24600" w:rsidP="00FC0E3B">
            <w:pPr>
              <w:rPr>
                <w:rFonts w:cs="Arial"/>
                <w:szCs w:val="20"/>
                <w:vertAlign w:val="subscript"/>
              </w:rPr>
            </w:pP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  <w:vertAlign w:val="subscript"/>
              </w:rPr>
              <w:t>N</w:t>
            </w:r>
          </w:p>
        </w:tc>
        <w:tc>
          <w:tcPr>
            <w:tcW w:w="528" w:type="dxa"/>
          </w:tcPr>
          <w:p w14:paraId="2C60EFED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R/L</w:t>
            </w:r>
          </w:p>
        </w:tc>
        <w:tc>
          <w:tcPr>
            <w:tcW w:w="661" w:type="dxa"/>
          </w:tcPr>
          <w:p w14:paraId="1DE12759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Pal</w:t>
            </w:r>
          </w:p>
        </w:tc>
        <w:tc>
          <w:tcPr>
            <w:tcW w:w="2828" w:type="dxa"/>
          </w:tcPr>
          <w:p w14:paraId="61AF4969" w14:textId="77777777" w:rsidR="00E24600" w:rsidRDefault="00E24600" w:rsidP="00FC0E3B">
            <w:pPr>
              <w:rPr>
                <w:rFonts w:cs="Arial"/>
                <w:szCs w:val="20"/>
              </w:rPr>
            </w:pPr>
          </w:p>
        </w:tc>
        <w:tc>
          <w:tcPr>
            <w:tcW w:w="850" w:type="dxa"/>
          </w:tcPr>
          <w:p w14:paraId="1CA0374F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  <w:vertAlign w:val="subscript"/>
              </w:rPr>
              <w:t>N</w:t>
            </w:r>
          </w:p>
        </w:tc>
        <w:tc>
          <w:tcPr>
            <w:tcW w:w="537" w:type="dxa"/>
          </w:tcPr>
          <w:p w14:paraId="49769655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R/L</w:t>
            </w:r>
          </w:p>
        </w:tc>
        <w:tc>
          <w:tcPr>
            <w:tcW w:w="506" w:type="dxa"/>
          </w:tcPr>
          <w:p w14:paraId="65722367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Pal</w:t>
            </w:r>
          </w:p>
        </w:tc>
      </w:tr>
      <w:tr w:rsidR="00E24600" w14:paraId="06A21E93" w14:textId="77777777" w:rsidTr="00E24600">
        <w:tc>
          <w:tcPr>
            <w:tcW w:w="2904" w:type="dxa"/>
          </w:tcPr>
          <w:p w14:paraId="30E3BBEA" w14:textId="63EA901B" w:rsidR="00E24600" w:rsidRPr="00E24600" w:rsidRDefault="00E24600" w:rsidP="00FC0E3B">
            <w:pPr>
              <w:rPr>
                <w:rFonts w:cs="Arial"/>
                <w:szCs w:val="20"/>
              </w:rPr>
            </w:pPr>
            <w:r w:rsidRPr="00E24600">
              <w:rPr>
                <w:rFonts w:cs="Arial"/>
                <w:szCs w:val="20"/>
              </w:rPr>
              <w:t>V</w:t>
            </w:r>
            <w:r w:rsidRPr="00E24600">
              <w:rPr>
                <w:rFonts w:cs="Arial"/>
                <w:szCs w:val="20"/>
                <w:vertAlign w:val="superscript"/>
              </w:rPr>
              <w:t>2</w:t>
            </w:r>
            <w:proofErr w:type="gramStart"/>
            <w:r w:rsidRPr="00E24600">
              <w:rPr>
                <w:rFonts w:cs="Arial"/>
                <w:szCs w:val="20"/>
                <w:vertAlign w:val="superscript"/>
              </w:rPr>
              <w:t>+</w:t>
            </w:r>
            <w:r w:rsidRPr="00E24600">
              <w:rPr>
                <w:rFonts w:cs="Arial"/>
                <w:szCs w:val="20"/>
              </w:rPr>
              <w:t xml:space="preserve">  </w:t>
            </w:r>
            <w:r w:rsidRPr="00E24600">
              <w:rPr>
                <w:rFonts w:cs="Arial" w:hint="eastAsia"/>
                <w:szCs w:val="20"/>
              </w:rPr>
              <w:t>→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  <w:r w:rsidRPr="00E24600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  <w:vertAlign w:val="superscript"/>
              </w:rPr>
              <w:t>3+</w:t>
            </w:r>
            <w:r w:rsidRPr="00E2460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+</w:t>
            </w:r>
            <w:r w:rsidRPr="00E24600">
              <w:rPr>
                <w:rFonts w:cs="Arial"/>
                <w:szCs w:val="20"/>
              </w:rPr>
              <w:t xml:space="preserve"> 1 e-</w:t>
            </w:r>
          </w:p>
          <w:p w14:paraId="2BACCAF0" w14:textId="77777777" w:rsidR="00E24600" w:rsidRP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>
              <w:rPr>
                <w:rFonts w:cs="Arial"/>
                <w:szCs w:val="20"/>
                <w:vertAlign w:val="subscript"/>
              </w:rPr>
              <w:t>2</w:t>
            </w:r>
            <w:r>
              <w:rPr>
                <w:rFonts w:cs="Arial"/>
                <w:szCs w:val="20"/>
              </w:rPr>
              <w:t xml:space="preserve">O </w:t>
            </w:r>
            <w:r>
              <w:rPr>
                <w:rFonts w:cs="Arial" w:hint="eastAsia"/>
                <w:szCs w:val="20"/>
              </w:rPr>
              <w:t>→</w:t>
            </w:r>
            <w:r>
              <w:rPr>
                <w:rFonts w:cs="Arial"/>
                <w:szCs w:val="20"/>
              </w:rPr>
              <w:t xml:space="preserve"> ½ O</w:t>
            </w:r>
            <w:r>
              <w:rPr>
                <w:rFonts w:cs="Arial"/>
                <w:szCs w:val="20"/>
                <w:vertAlign w:val="subscript"/>
              </w:rPr>
              <w:t>2</w:t>
            </w:r>
            <w:r>
              <w:rPr>
                <w:rFonts w:cs="Arial"/>
                <w:szCs w:val="20"/>
              </w:rPr>
              <w:t xml:space="preserve"> + 2H</w:t>
            </w:r>
            <w:r>
              <w:rPr>
                <w:rFonts w:cs="Arial"/>
                <w:szCs w:val="20"/>
                <w:vertAlign w:val="superscript"/>
              </w:rPr>
              <w:t>+</w:t>
            </w:r>
            <w:r>
              <w:rPr>
                <w:rFonts w:cs="Arial"/>
                <w:szCs w:val="20"/>
              </w:rPr>
              <w:t xml:space="preserve"> + 2 e-</w:t>
            </w:r>
          </w:p>
        </w:tc>
        <w:tc>
          <w:tcPr>
            <w:tcW w:w="1018" w:type="dxa"/>
          </w:tcPr>
          <w:p w14:paraId="1EF2253E" w14:textId="515BFEDD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≈</w:t>
            </w:r>
            <w:r>
              <w:rPr>
                <w:rFonts w:cs="Arial"/>
                <w:szCs w:val="20"/>
              </w:rPr>
              <w:t>-0.35</w:t>
            </w:r>
          </w:p>
          <w:p w14:paraId="4A8B7D03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≈1.23</w:t>
            </w:r>
          </w:p>
        </w:tc>
        <w:tc>
          <w:tcPr>
            <w:tcW w:w="528" w:type="dxa"/>
          </w:tcPr>
          <w:p w14:paraId="6447AC7C" w14:textId="7E371F5C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 ?</w:t>
            </w:r>
          </w:p>
          <w:p w14:paraId="2CB10D6E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</w:p>
        </w:tc>
        <w:tc>
          <w:tcPr>
            <w:tcW w:w="661" w:type="dxa"/>
          </w:tcPr>
          <w:p w14:paraId="1F5CFC85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Oui</w:t>
            </w:r>
          </w:p>
          <w:p w14:paraId="4D503FB3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</w:t>
            </w:r>
          </w:p>
        </w:tc>
        <w:tc>
          <w:tcPr>
            <w:tcW w:w="2828" w:type="dxa"/>
          </w:tcPr>
          <w:p w14:paraId="1AA89783" w14:textId="61F15DB9" w:rsidR="00E24600" w:rsidRP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  <w:vertAlign w:val="superscript"/>
              </w:rPr>
              <w:t>3+</w:t>
            </w:r>
            <w:r w:rsidRPr="00E24600">
              <w:rPr>
                <w:rFonts w:cs="Arial"/>
                <w:szCs w:val="20"/>
              </w:rPr>
              <w:t xml:space="preserve"> + 1e- </w:t>
            </w:r>
            <w:r w:rsidRPr="00E24600">
              <w:rPr>
                <w:rFonts w:cs="Arial" w:hint="eastAsia"/>
                <w:szCs w:val="20"/>
              </w:rPr>
              <w:t>→</w:t>
            </w:r>
            <w:r w:rsidRPr="00E24600">
              <w:rPr>
                <w:rFonts w:cs="Arial"/>
                <w:szCs w:val="20"/>
              </w:rPr>
              <w:t xml:space="preserve"> V</w:t>
            </w:r>
            <w:r w:rsidRPr="00E24600">
              <w:rPr>
                <w:rFonts w:cs="Arial"/>
                <w:szCs w:val="20"/>
                <w:vertAlign w:val="superscript"/>
              </w:rPr>
              <w:t>2+</w:t>
            </w:r>
            <w:r w:rsidRPr="00E24600">
              <w:rPr>
                <w:rFonts w:cs="Arial"/>
                <w:szCs w:val="20"/>
              </w:rPr>
              <w:t xml:space="preserve"> </w:t>
            </w:r>
          </w:p>
          <w:p w14:paraId="50C93C21" w14:textId="77777777" w:rsidR="00E24600" w:rsidRPr="00E24600" w:rsidRDefault="00E24600" w:rsidP="00FC0E3B">
            <w:pPr>
              <w:rPr>
                <w:rFonts w:cs="Arial"/>
                <w:szCs w:val="20"/>
                <w:vertAlign w:val="subscript"/>
              </w:rPr>
            </w:pPr>
            <w:r w:rsidRPr="00E24600">
              <w:rPr>
                <w:rFonts w:cs="Arial"/>
                <w:szCs w:val="20"/>
              </w:rPr>
              <w:t>2H</w:t>
            </w:r>
            <w:r w:rsidRPr="00E24600">
              <w:rPr>
                <w:rFonts w:cs="Arial"/>
                <w:szCs w:val="20"/>
                <w:vertAlign w:val="superscript"/>
              </w:rPr>
              <w:t>+</w:t>
            </w:r>
            <w:r w:rsidRPr="00E24600">
              <w:rPr>
                <w:rFonts w:cs="Arial"/>
                <w:szCs w:val="20"/>
              </w:rPr>
              <w:t xml:space="preserve"> + 2 e- </w:t>
            </w:r>
            <w:r w:rsidRPr="00E24600">
              <w:rPr>
                <w:rFonts w:cs="Arial" w:hint="eastAsia"/>
                <w:szCs w:val="20"/>
              </w:rPr>
              <w:t>→</w:t>
            </w:r>
            <w:r>
              <w:rPr>
                <w:rFonts w:cs="Arial"/>
                <w:szCs w:val="20"/>
              </w:rPr>
              <w:t xml:space="preserve"> H</w:t>
            </w:r>
            <w:r>
              <w:rPr>
                <w:rFonts w:cs="Arial"/>
                <w:szCs w:val="20"/>
                <w:vertAlign w:val="subscript"/>
              </w:rPr>
              <w:t>2</w:t>
            </w:r>
          </w:p>
        </w:tc>
        <w:tc>
          <w:tcPr>
            <w:tcW w:w="850" w:type="dxa"/>
          </w:tcPr>
          <w:p w14:paraId="53149906" w14:textId="47260A3E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≈</w:t>
            </w:r>
            <w:r>
              <w:rPr>
                <w:rFonts w:cs="Arial"/>
                <w:szCs w:val="20"/>
              </w:rPr>
              <w:t>-0.35</w:t>
            </w:r>
          </w:p>
          <w:p w14:paraId="583F6F9E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≈0</w:t>
            </w:r>
          </w:p>
        </w:tc>
        <w:tc>
          <w:tcPr>
            <w:tcW w:w="537" w:type="dxa"/>
          </w:tcPr>
          <w:p w14:paraId="14A9E495" w14:textId="3487B0B5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 ?</w:t>
            </w:r>
          </w:p>
          <w:p w14:paraId="54B2D5FC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</w:p>
        </w:tc>
        <w:tc>
          <w:tcPr>
            <w:tcW w:w="506" w:type="dxa"/>
          </w:tcPr>
          <w:p w14:paraId="6BC804AD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</w:p>
          <w:p w14:paraId="736862C5" w14:textId="77777777" w:rsidR="00E24600" w:rsidRDefault="00E24600" w:rsidP="00FC0E3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</w:p>
        </w:tc>
      </w:tr>
    </w:tbl>
    <w:p w14:paraId="57E088EF" w14:textId="77777777" w:rsidR="00284217" w:rsidRDefault="00284217" w:rsidP="00284217">
      <w:pPr>
        <w:rPr>
          <w:rFonts w:cs="Arial"/>
          <w:szCs w:val="20"/>
        </w:rPr>
      </w:pPr>
    </w:p>
    <w:p w14:paraId="0C79708E" w14:textId="4F653400" w:rsidR="0025627F" w:rsidRPr="00284217" w:rsidRDefault="00000000" w:rsidP="00284217">
      <w:pPr>
        <w:rPr>
          <w:rFonts w:cs="Arial"/>
          <w:szCs w:val="20"/>
        </w:rPr>
      </w:pPr>
      <w:r w:rsidRPr="00284217">
        <w:rPr>
          <w:rFonts w:cs="Arial"/>
          <w:szCs w:val="20"/>
        </w:rPr>
        <w:t xml:space="preserve">L’absence de palier </w:t>
      </w:r>
      <w:r w:rsidRPr="00E24600">
        <w:rPr>
          <w:rFonts w:cs="Arial"/>
          <w:b/>
          <w:bCs/>
          <w:szCs w:val="20"/>
        </w:rPr>
        <w:t>de diffusion</w:t>
      </w:r>
      <w:r w:rsidRPr="00284217">
        <w:rPr>
          <w:rFonts w:cs="Arial"/>
          <w:szCs w:val="20"/>
        </w:rPr>
        <w:t xml:space="preserve"> est observée pour les deux couples rédox de l’eau car il n’existe pas de limite d’intensité due au phénomène de diffusion pour le solvant.</w:t>
      </w:r>
      <w:r w:rsidR="00E24600">
        <w:rPr>
          <w:rFonts w:cs="Arial"/>
          <w:szCs w:val="20"/>
        </w:rPr>
        <w:t xml:space="preserve"> A l’inverse, pour les solutés non issus du solvant, un trop grand courant, engendre une consommation totale </w:t>
      </w:r>
      <w:proofErr w:type="gramStart"/>
      <w:r w:rsidR="00E24600">
        <w:rPr>
          <w:rFonts w:cs="Arial"/>
          <w:szCs w:val="20"/>
        </w:rPr>
        <w:t>des soluté</w:t>
      </w:r>
      <w:proofErr w:type="gramEnd"/>
      <w:r w:rsidR="00E24600">
        <w:rPr>
          <w:rFonts w:cs="Arial"/>
          <w:szCs w:val="20"/>
        </w:rPr>
        <w:t xml:space="preserve"> au voisinage de l’électrode, la </w:t>
      </w:r>
      <w:proofErr w:type="spellStart"/>
      <w:r w:rsidR="00E24600">
        <w:rPr>
          <w:rFonts w:cs="Arial"/>
          <w:szCs w:val="20"/>
        </w:rPr>
        <w:t>viitesse</w:t>
      </w:r>
      <w:proofErr w:type="spellEnd"/>
      <w:r w:rsidR="00E24600">
        <w:rPr>
          <w:rFonts w:cs="Arial"/>
          <w:szCs w:val="20"/>
        </w:rPr>
        <w:t xml:space="preserve"> globale est alors limitée par la diffusion.</w:t>
      </w:r>
    </w:p>
    <w:p w14:paraId="29DFA811" w14:textId="421CF592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>En mode pile, c’est-à-dire générateur, l’anode est le pôle – donc de potentiel le plus faible et la cathode est le pôle + donc de potentiel le plus élevé.</w:t>
      </w:r>
    </w:p>
    <w:p w14:paraId="561DAF40" w14:textId="77777777" w:rsidR="00117AD8" w:rsidRDefault="00117AD8" w:rsidP="00E24600">
      <w:pPr>
        <w:pStyle w:val="Paragraphedeliste"/>
        <w:numPr>
          <w:ilvl w:val="0"/>
          <w:numId w:val="3"/>
        </w:numPr>
        <w:rPr>
          <w:rFonts w:cs="Arial"/>
          <w:szCs w:val="20"/>
        </w:rPr>
      </w:pPr>
    </w:p>
    <w:p w14:paraId="73466CB1" w14:textId="743B46EE" w:rsidR="00117AD8" w:rsidRDefault="00117AD8" w:rsidP="00117AD8">
      <w:pPr>
        <w:ind w:right="-370"/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779196" wp14:editId="50E545A7">
                <wp:simplePos x="0" y="0"/>
                <wp:positionH relativeFrom="column">
                  <wp:posOffset>3449955</wp:posOffset>
                </wp:positionH>
                <wp:positionV relativeFrom="paragraph">
                  <wp:posOffset>1390650</wp:posOffset>
                </wp:positionV>
                <wp:extent cx="1162050" cy="81915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09061" id="Rectangle 51" o:spid="_x0000_s1026" style="position:absolute;margin-left:271.65pt;margin-top:109.5pt;width:91.5pt;height:64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A4CC29" wp14:editId="6616F540">
                <wp:simplePos x="0" y="0"/>
                <wp:positionH relativeFrom="column">
                  <wp:posOffset>5107305</wp:posOffset>
                </wp:positionH>
                <wp:positionV relativeFrom="paragraph">
                  <wp:posOffset>628650</wp:posOffset>
                </wp:positionV>
                <wp:extent cx="1162050" cy="72390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AEA5B" id="Rectangle 50" o:spid="_x0000_s1026" style="position:absolute;margin-left:402.15pt;margin-top:49.5pt;width:91.5pt;height:5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" fillcolor="white [3212]" strokecolor="white [3212]" strokeweight="1pt"/>
            </w:pict>
          </mc:Fallback>
        </mc:AlternateContent>
      </w:r>
      <w:r w:rsidR="00000000" w:rsidRPr="00665D73">
        <w:rPr>
          <w:noProof/>
        </w:rPr>
        <w:drawing>
          <wp:inline distT="0" distB="0" distL="0" distR="0" wp14:anchorId="170CCC78" wp14:editId="2B5B9D9B">
            <wp:extent cx="3563620" cy="2535555"/>
            <wp:effectExtent l="0" t="0" r="0" b="0"/>
            <wp:docPr id="4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D73">
        <w:rPr>
          <w:noProof/>
        </w:rPr>
        <w:drawing>
          <wp:inline distT="0" distB="0" distL="0" distR="0" wp14:anchorId="70312D10" wp14:editId="765DC07C">
            <wp:extent cx="2789229" cy="2133600"/>
            <wp:effectExtent l="0" t="0" r="0" b="0"/>
            <wp:docPr id="49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85"/>
                    <a:stretch/>
                  </pic:blipFill>
                  <pic:spPr bwMode="auto">
                    <a:xfrm>
                      <a:off x="0" y="0"/>
                      <a:ext cx="2797571" cy="2139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64A414" w14:textId="4BAE2E83" w:rsidR="00E24600" w:rsidRPr="00117AD8" w:rsidRDefault="00000000" w:rsidP="00117AD8">
      <w:pPr>
        <w:ind w:left="585"/>
        <w:rPr>
          <w:rFonts w:cs="Arial"/>
          <w:szCs w:val="20"/>
        </w:rPr>
      </w:pPr>
      <w:r w:rsidRPr="00117AD8">
        <w:rPr>
          <w:rFonts w:cs="Arial"/>
          <w:szCs w:val="20"/>
        </w:rPr>
        <w:t xml:space="preserve">Les </w:t>
      </w:r>
      <w:r w:rsidRPr="00117AD8">
        <w:rPr>
          <w:rFonts w:cs="Arial"/>
          <w:b/>
          <w:bCs/>
          <w:szCs w:val="20"/>
        </w:rPr>
        <w:t>deux couples du vanadium sont lents</w:t>
      </w:r>
      <w:r w:rsidRPr="00117AD8">
        <w:rPr>
          <w:rFonts w:cs="Arial"/>
          <w:szCs w:val="20"/>
        </w:rPr>
        <w:t xml:space="preserve"> car pour chacun il existe un intervalle de potentiel dans laquelle l’intensité est nulle, ce qui nécessite des </w:t>
      </w:r>
      <w:proofErr w:type="spellStart"/>
      <w:r w:rsidRPr="00117AD8">
        <w:rPr>
          <w:rFonts w:cs="Arial"/>
          <w:szCs w:val="20"/>
        </w:rPr>
        <w:t>surpotentiels</w:t>
      </w:r>
      <w:proofErr w:type="spellEnd"/>
      <w:r w:rsidRPr="00117AD8">
        <w:rPr>
          <w:rFonts w:cs="Arial"/>
          <w:szCs w:val="20"/>
        </w:rPr>
        <w:t xml:space="preserve"> cinétiques minimums avant le passage d’un courant.</w:t>
      </w:r>
      <w:r w:rsidR="00E24600" w:rsidRPr="00117AD8">
        <w:rPr>
          <w:rFonts w:cs="Arial"/>
          <w:szCs w:val="20"/>
        </w:rPr>
        <w:t xml:space="preserve"> </w:t>
      </w:r>
    </w:p>
    <w:p w14:paraId="63BCCA4C" w14:textId="5481FD31" w:rsidR="0025627F" w:rsidRPr="00E24600" w:rsidRDefault="00E24600" w:rsidP="00E24600">
      <w:pPr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Rmq</w:t>
      </w:r>
      <w:proofErr w:type="spellEnd"/>
      <w:r>
        <w:rPr>
          <w:rFonts w:cs="Arial"/>
          <w:szCs w:val="20"/>
        </w:rPr>
        <w:t xml:space="preserve"> : </w:t>
      </w:r>
      <w:r w:rsidRPr="00E24600">
        <w:rPr>
          <w:rFonts w:cs="Arial"/>
          <w:szCs w:val="20"/>
        </w:rPr>
        <w:t xml:space="preserve">Ceci </w:t>
      </w:r>
      <w:r>
        <w:rPr>
          <w:rFonts w:cs="Arial"/>
          <w:szCs w:val="20"/>
        </w:rPr>
        <w:t>n’était pas</w:t>
      </w:r>
      <w:r w:rsidRPr="00E24600">
        <w:rPr>
          <w:rFonts w:cs="Arial"/>
          <w:szCs w:val="20"/>
        </w:rPr>
        <w:t xml:space="preserve"> prévisible </w:t>
      </w:r>
      <w:r w:rsidR="002D4EFF">
        <w:rPr>
          <w:rFonts w:cs="Arial"/>
          <w:szCs w:val="20"/>
        </w:rPr>
        <w:t>pour le couple V</w:t>
      </w:r>
      <w:r w:rsidR="002D4EFF">
        <w:rPr>
          <w:rFonts w:cs="Arial"/>
          <w:szCs w:val="20"/>
          <w:vertAlign w:val="superscript"/>
        </w:rPr>
        <w:t>3+</w:t>
      </w:r>
      <w:r w:rsidR="002D4EFF">
        <w:rPr>
          <w:rFonts w:cs="Arial"/>
          <w:szCs w:val="20"/>
        </w:rPr>
        <w:t>/V</w:t>
      </w:r>
      <w:r w:rsidR="002D4EFF">
        <w:rPr>
          <w:rFonts w:cs="Arial"/>
          <w:szCs w:val="20"/>
          <w:vertAlign w:val="superscript"/>
        </w:rPr>
        <w:t>2+</w:t>
      </w:r>
      <w:r w:rsidR="002D4EFF">
        <w:rPr>
          <w:rFonts w:cs="Arial"/>
          <w:szCs w:val="20"/>
        </w:rPr>
        <w:t xml:space="preserve"> </w:t>
      </w:r>
      <w:r w:rsidRPr="00E24600">
        <w:rPr>
          <w:rFonts w:cs="Arial"/>
          <w:szCs w:val="20"/>
        </w:rPr>
        <w:t xml:space="preserve">car il n’y a qu’un échange d’e- et aucun changement structural </w:t>
      </w:r>
      <w:r>
        <w:rPr>
          <w:rFonts w:cs="Arial"/>
          <w:szCs w:val="20"/>
        </w:rPr>
        <w:t>entre</w:t>
      </w:r>
      <w:r w:rsidRPr="00E2460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l’oxydant et le réducteur.</w:t>
      </w:r>
    </w:p>
    <w:p w14:paraId="04C240F4" w14:textId="77777777" w:rsidR="002D4EFF" w:rsidRDefault="002D4EFF">
      <w:pPr>
        <w:rPr>
          <w:rFonts w:cs="Arial"/>
          <w:b/>
          <w:bCs/>
          <w:szCs w:val="20"/>
          <w:u w:val="single"/>
        </w:rPr>
      </w:pPr>
    </w:p>
    <w:p w14:paraId="5CA9BE9E" w14:textId="79FC8DB1" w:rsidR="0025627F" w:rsidRPr="002D4EFF" w:rsidRDefault="00000000" w:rsidP="002D4EFF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 w:rsidRPr="002D4EFF">
        <w:rPr>
          <w:rFonts w:cs="Arial"/>
          <w:szCs w:val="20"/>
        </w:rPr>
        <w:t xml:space="preserve">En mode charge, c’est-à dire récepteur, l’anode et la cathode sont inversées par rapport à </w:t>
      </w:r>
      <w:r w:rsidR="002D4EFF" w:rsidRPr="002D4EFF">
        <w:rPr>
          <w:rFonts w:cs="Arial"/>
          <w:b/>
          <w:bCs/>
          <w:color w:val="FF0000"/>
          <w:szCs w:val="20"/>
          <w:u w:val="single"/>
        </w:rPr>
        <w:t>15</w:t>
      </w:r>
      <w:r w:rsidRPr="002D4EFF">
        <w:rPr>
          <w:rFonts w:cs="Arial"/>
          <w:color w:val="FF0000"/>
          <w:szCs w:val="20"/>
        </w:rPr>
        <w:t>.</w:t>
      </w:r>
    </w:p>
    <w:p w14:paraId="77029AA6" w14:textId="6A255E4F" w:rsidR="0025627F" w:rsidRPr="00665D73" w:rsidRDefault="002D4EFF">
      <w:pPr>
        <w:rPr>
          <w:rFonts w:cs="Arial"/>
          <w:szCs w:val="20"/>
        </w:rPr>
      </w:pPr>
      <w:r>
        <w:rPr>
          <w:rFonts w:cs="Arial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A52A2" wp14:editId="2B97C0C4">
                <wp:simplePos x="0" y="0"/>
                <wp:positionH relativeFrom="column">
                  <wp:posOffset>3048000</wp:posOffset>
                </wp:positionH>
                <wp:positionV relativeFrom="paragraph">
                  <wp:posOffset>897890</wp:posOffset>
                </wp:positionV>
                <wp:extent cx="464442" cy="230505"/>
                <wp:effectExtent l="0" t="0" r="12065" b="1714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42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B1BA1" id="Rectangle 46" o:spid="_x0000_s1026" style="position:absolute;margin-left:240pt;margin-top:70.7pt;width:36.55pt;height:18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" fillcolor="white [3212]" strokecolor="white [3212]" strokeweight="1pt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19EDFB" wp14:editId="30C33EE2">
                <wp:simplePos x="0" y="0"/>
                <wp:positionH relativeFrom="column">
                  <wp:posOffset>3050540</wp:posOffset>
                </wp:positionH>
                <wp:positionV relativeFrom="paragraph">
                  <wp:posOffset>487045</wp:posOffset>
                </wp:positionV>
                <wp:extent cx="464442" cy="230505"/>
                <wp:effectExtent l="0" t="0" r="12065" b="1714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42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31997" id="Rectangle 45" o:spid="_x0000_s1026" style="position:absolute;margin-left:240.2pt;margin-top:38.35pt;width:36.55pt;height:1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" fillcolor="white [3212]" strokecolor="white [3212]" strokeweight="1pt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BF661F" wp14:editId="28F7265A">
                <wp:simplePos x="0" y="0"/>
                <wp:positionH relativeFrom="column">
                  <wp:posOffset>2430780</wp:posOffset>
                </wp:positionH>
                <wp:positionV relativeFrom="paragraph">
                  <wp:posOffset>591820</wp:posOffset>
                </wp:positionV>
                <wp:extent cx="561975" cy="907200"/>
                <wp:effectExtent l="0" t="0" r="28575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90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AF3F9" id="Rectangle 44" o:spid="_x0000_s1026" style="position:absolute;margin-left:191.4pt;margin-top:46.6pt;width:44.25pt;height:71.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" fillcolor="white [3212]" strokecolor="white [3212]" strokeweight="1pt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105F0F" wp14:editId="3A728297">
                <wp:simplePos x="0" y="0"/>
                <wp:positionH relativeFrom="column">
                  <wp:posOffset>3135630</wp:posOffset>
                </wp:positionH>
                <wp:positionV relativeFrom="paragraph">
                  <wp:posOffset>1897380</wp:posOffset>
                </wp:positionV>
                <wp:extent cx="561975" cy="62865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CC267" id="Rectangle 43" o:spid="_x0000_s1026" style="position:absolute;margin-left:246.9pt;margin-top:149.4pt;width:44.25pt;height:4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" fillcolor="white [3212]" strokecolor="white [3212]" strokeweight="1pt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93CC8D" wp14:editId="4C2EC3C0">
                <wp:simplePos x="0" y="0"/>
                <wp:positionH relativeFrom="column">
                  <wp:posOffset>3449955</wp:posOffset>
                </wp:positionH>
                <wp:positionV relativeFrom="paragraph">
                  <wp:posOffset>1516380</wp:posOffset>
                </wp:positionV>
                <wp:extent cx="561975" cy="100965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EBE67" id="Rectangle 42" o:spid="_x0000_s1026" style="position:absolute;margin-left:271.65pt;margin-top:119.4pt;width:44.25pt;height:7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" fillcolor="white [3212]" strokecolor="white [3212]" strokeweight="1pt"/>
            </w:pict>
          </mc:Fallback>
        </mc:AlternateContent>
      </w:r>
      <w:r w:rsidR="00000000" w:rsidRPr="00665D73">
        <w:rPr>
          <w:rFonts w:cs="Arial"/>
          <w:noProof/>
          <w:szCs w:val="20"/>
        </w:rPr>
        <w:drawing>
          <wp:anchor distT="0" distB="0" distL="0" distR="0" simplePos="0" relativeHeight="4294966276" behindDoc="0" locked="0" layoutInCell="0" allowOverlap="1" wp14:anchorId="432D7F55" wp14:editId="5463AFA7">
            <wp:simplePos x="0" y="0"/>
            <wp:positionH relativeFrom="column">
              <wp:posOffset>1693545</wp:posOffset>
            </wp:positionH>
            <wp:positionV relativeFrom="paragraph">
              <wp:posOffset>380365</wp:posOffset>
            </wp:positionV>
            <wp:extent cx="3469640" cy="2468880"/>
            <wp:effectExtent l="0" t="0" r="0" b="0"/>
            <wp:wrapTopAndBottom/>
            <wp:docPr id="5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665D73">
        <w:rPr>
          <w:rFonts w:cs="Arial"/>
          <w:szCs w:val="20"/>
        </w:rPr>
        <w:t xml:space="preserve">On peut indiquer les potentiels des deux électrodes situées sur les paliers de diffusion ainsi que les intensités anodiques et cathodiques telles que :  </w:t>
      </w:r>
      <w:proofErr w:type="spellStart"/>
      <w:proofErr w:type="gramStart"/>
      <w:r w:rsidR="00000000" w:rsidRPr="00665D73">
        <w:rPr>
          <w:rFonts w:cs="Arial"/>
          <w:szCs w:val="20"/>
        </w:rPr>
        <w:t>Ic</w:t>
      </w:r>
      <w:proofErr w:type="spellEnd"/>
      <w:r w:rsidR="00000000" w:rsidRPr="00665D73">
        <w:rPr>
          <w:rFonts w:cs="Arial"/>
          <w:szCs w:val="20"/>
        </w:rPr>
        <w:t xml:space="preserve">  =</w:t>
      </w:r>
      <w:proofErr w:type="gramEnd"/>
      <w:r w:rsidR="00000000" w:rsidRPr="00665D73">
        <w:rPr>
          <w:rFonts w:cs="Arial"/>
          <w:szCs w:val="20"/>
        </w:rPr>
        <w:t xml:space="preserve"> -Ia.</w:t>
      </w:r>
      <w:r w:rsidRPr="002D4EFF">
        <w:rPr>
          <w:rFonts w:cs="Arial"/>
          <w:noProof/>
          <w:szCs w:val="20"/>
        </w:rPr>
        <w:t xml:space="preserve"> </w:t>
      </w:r>
    </w:p>
    <w:p w14:paraId="58E347BC" w14:textId="77777777" w:rsidR="00117AD8" w:rsidRDefault="00117AD8">
      <w:pPr>
        <w:rPr>
          <w:rFonts w:cs="Arial"/>
          <w:szCs w:val="20"/>
        </w:rPr>
      </w:pPr>
    </w:p>
    <w:p w14:paraId="2180FD72" w14:textId="61906EAC" w:rsidR="00117AD8" w:rsidRDefault="00117AD8">
      <w:pPr>
        <w:rPr>
          <w:rFonts w:cs="Arial"/>
          <w:szCs w:val="20"/>
        </w:rPr>
      </w:pPr>
      <w:r>
        <w:rPr>
          <w:rFonts w:cs="Arial"/>
          <w:szCs w:val="20"/>
        </w:rPr>
        <w:t xml:space="preserve">En charge, la réaction est inversée par rapport à celle de la pile : </w:t>
      </w:r>
      <w:r w:rsidRPr="004D1FAB">
        <w:rPr>
          <w:rFonts w:cs="Arial"/>
          <w:b/>
          <w:bCs/>
          <w:szCs w:val="20"/>
        </w:rPr>
        <w:t xml:space="preserve"> VO</w:t>
      </w:r>
      <w:r w:rsidRPr="004D1FAB">
        <w:rPr>
          <w:rFonts w:cs="Arial"/>
          <w:b/>
          <w:bCs/>
          <w:szCs w:val="20"/>
          <w:vertAlign w:val="superscript"/>
        </w:rPr>
        <w:t>2</w:t>
      </w:r>
      <w:proofErr w:type="gramStart"/>
      <w:r w:rsidRPr="004D1FAB">
        <w:rPr>
          <w:rFonts w:cs="Arial"/>
          <w:b/>
          <w:bCs/>
          <w:szCs w:val="20"/>
          <w:vertAlign w:val="superscript"/>
        </w:rPr>
        <w:t>+</w:t>
      </w:r>
      <w:r w:rsidRPr="004D1FAB">
        <w:rPr>
          <w:rFonts w:cs="Arial"/>
          <w:b/>
          <w:bCs/>
          <w:szCs w:val="20"/>
        </w:rPr>
        <w:t xml:space="preserve">  +</w:t>
      </w:r>
      <w:proofErr w:type="gramEnd"/>
      <w:r w:rsidRPr="004D1FAB">
        <w:rPr>
          <w:rFonts w:cs="Arial"/>
          <w:b/>
          <w:bCs/>
          <w:szCs w:val="20"/>
        </w:rPr>
        <w:t xml:space="preserve">  V</w:t>
      </w:r>
      <w:r w:rsidRPr="004D1FAB">
        <w:rPr>
          <w:rFonts w:cs="Arial"/>
          <w:b/>
          <w:bCs/>
          <w:szCs w:val="20"/>
          <w:vertAlign w:val="superscript"/>
        </w:rPr>
        <w:t>3+</w:t>
      </w:r>
      <w:r w:rsidRPr="004D1FAB">
        <w:rPr>
          <w:rFonts w:cs="Arial"/>
          <w:b/>
          <w:bCs/>
          <w:szCs w:val="20"/>
        </w:rPr>
        <w:t xml:space="preserve">  +  H</w:t>
      </w:r>
      <w:r w:rsidRPr="004D1FAB">
        <w:rPr>
          <w:rFonts w:cs="Arial"/>
          <w:b/>
          <w:bCs/>
          <w:szCs w:val="20"/>
          <w:vertAlign w:val="subscript"/>
        </w:rPr>
        <w:t>2</w:t>
      </w:r>
      <w:r w:rsidRPr="004D1FAB">
        <w:rPr>
          <w:rFonts w:cs="Arial"/>
          <w:b/>
          <w:bCs/>
          <w:szCs w:val="20"/>
        </w:rPr>
        <w:t>O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 w:hint="eastAsia"/>
          <w:b/>
          <w:bCs/>
          <w:szCs w:val="20"/>
        </w:rPr>
        <w:t>→</w:t>
      </w:r>
      <w:r>
        <w:rPr>
          <w:rFonts w:cs="Arial"/>
          <w:b/>
          <w:bCs/>
          <w:szCs w:val="20"/>
        </w:rPr>
        <w:t xml:space="preserve"> </w:t>
      </w:r>
      <w:r w:rsidRPr="004D1FAB">
        <w:rPr>
          <w:rFonts w:cs="Arial"/>
          <w:b/>
          <w:bCs/>
          <w:szCs w:val="20"/>
        </w:rPr>
        <w:t>VO</w:t>
      </w:r>
      <w:r w:rsidRPr="004D1FAB">
        <w:rPr>
          <w:rFonts w:cs="Arial"/>
          <w:b/>
          <w:bCs/>
          <w:szCs w:val="20"/>
          <w:vertAlign w:val="subscript"/>
        </w:rPr>
        <w:t>2</w:t>
      </w:r>
      <w:r w:rsidRPr="004D1FAB">
        <w:rPr>
          <w:rFonts w:cs="Arial"/>
          <w:b/>
          <w:bCs/>
          <w:szCs w:val="20"/>
          <w:vertAlign w:val="superscript"/>
        </w:rPr>
        <w:t>+</w:t>
      </w:r>
      <w:r w:rsidRPr="004D1FAB">
        <w:rPr>
          <w:rFonts w:cs="Arial"/>
          <w:b/>
          <w:bCs/>
          <w:szCs w:val="20"/>
        </w:rPr>
        <w:t xml:space="preserve">  +  V</w:t>
      </w:r>
      <w:r w:rsidRPr="004D1FAB">
        <w:rPr>
          <w:rFonts w:cs="Arial"/>
          <w:b/>
          <w:bCs/>
          <w:szCs w:val="20"/>
          <w:vertAlign w:val="superscript"/>
        </w:rPr>
        <w:t>2+</w:t>
      </w:r>
      <w:r w:rsidRPr="004D1FAB">
        <w:rPr>
          <w:rFonts w:cs="Arial"/>
          <w:b/>
          <w:bCs/>
          <w:szCs w:val="20"/>
        </w:rPr>
        <w:t xml:space="preserve">  +  2 H</w:t>
      </w:r>
      <w:r w:rsidRPr="004D1FAB">
        <w:rPr>
          <w:rFonts w:cs="Arial"/>
          <w:b/>
          <w:bCs/>
          <w:szCs w:val="20"/>
          <w:vertAlign w:val="superscript"/>
        </w:rPr>
        <w:t>+</w:t>
      </w:r>
      <w:r w:rsidRPr="004D1FAB">
        <w:rPr>
          <w:rFonts w:cs="Arial"/>
          <w:b/>
          <w:bCs/>
          <w:szCs w:val="20"/>
        </w:rPr>
        <w:t xml:space="preserve">   </w:t>
      </w:r>
    </w:p>
    <w:p w14:paraId="2F5E0B5E" w14:textId="11CEA9B5" w:rsidR="00117AD8" w:rsidRPr="005661FC" w:rsidRDefault="00117AD8" w:rsidP="005661FC">
      <w:pPr>
        <w:pStyle w:val="Paragraphedeliste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>[VO</w:t>
      </w:r>
      <w:r w:rsidRPr="00117AD8"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  <w:vertAlign w:val="superscript"/>
        </w:rPr>
        <w:t>+</w:t>
      </w:r>
      <w:r>
        <w:rPr>
          <w:rFonts w:cs="Arial"/>
          <w:szCs w:val="20"/>
        </w:rPr>
        <w:t xml:space="preserve">]  </w:t>
      </w:r>
      <w:r>
        <w:rPr>
          <w:rFonts w:cs="Arial"/>
          <w:szCs w:val="20"/>
        </w:rPr>
        <w:sym w:font="Wingdings" w:char="F0E6"/>
      </w:r>
      <w:r w:rsidR="005661FC">
        <w:rPr>
          <w:rFonts w:cs="Arial"/>
          <w:szCs w:val="20"/>
        </w:rPr>
        <w:t xml:space="preserve"> </w:t>
      </w:r>
      <w:r w:rsidR="005661FC">
        <w:rPr>
          <w:rFonts w:cs="Arial"/>
          <w:szCs w:val="20"/>
        </w:rPr>
        <w:t>[VO</w:t>
      </w:r>
      <w:r w:rsidR="005661FC" w:rsidRPr="00117AD8">
        <w:rPr>
          <w:rFonts w:cs="Arial"/>
          <w:szCs w:val="20"/>
          <w:vertAlign w:val="subscript"/>
        </w:rPr>
        <w:t>2</w:t>
      </w:r>
      <w:r w:rsidR="005661FC">
        <w:rPr>
          <w:rFonts w:cs="Arial"/>
          <w:szCs w:val="20"/>
          <w:vertAlign w:val="superscript"/>
        </w:rPr>
        <w:t>+</w:t>
      </w:r>
      <w:r w:rsidR="005661FC">
        <w:rPr>
          <w:rFonts w:cs="Arial"/>
          <w:szCs w:val="20"/>
        </w:rPr>
        <w:t xml:space="preserve">]  </w:t>
      </w:r>
      <w:r w:rsidR="005661FC">
        <w:rPr>
          <w:rFonts w:cs="Arial"/>
          <w:szCs w:val="20"/>
        </w:rPr>
        <w:sym w:font="Wingdings" w:char="F0E4"/>
      </w:r>
      <w:r w:rsidR="005661FC">
        <w:rPr>
          <w:rFonts w:cs="Arial"/>
          <w:szCs w:val="20"/>
        </w:rPr>
        <w:t xml:space="preserve"> </w:t>
      </w:r>
      <w:r w:rsidR="005661FC">
        <w:rPr>
          <w:rFonts w:cs="Arial"/>
          <w:szCs w:val="20"/>
        </w:rPr>
        <w:sym w:font="Symbol" w:char="F0DE"/>
      </w:r>
      <w:r w:rsidR="005661FC">
        <w:rPr>
          <w:rFonts w:cs="Arial"/>
          <w:szCs w:val="20"/>
        </w:rPr>
        <w:t xml:space="preserve"> </w:t>
      </w:r>
      <w:proofErr w:type="spellStart"/>
      <w:proofErr w:type="gramStart"/>
      <w:r w:rsidR="005661FC">
        <w:rPr>
          <w:rFonts w:cs="Arial"/>
          <w:szCs w:val="20"/>
        </w:rPr>
        <w:t>i</w:t>
      </w:r>
      <w:r w:rsidR="005661FC">
        <w:rPr>
          <w:rFonts w:cs="Arial"/>
          <w:szCs w:val="20"/>
          <w:vertAlign w:val="subscript"/>
        </w:rPr>
        <w:t>sat,a</w:t>
      </w:r>
      <w:proofErr w:type="spellEnd"/>
      <w:proofErr w:type="gramEnd"/>
      <w:r w:rsidR="005661FC">
        <w:rPr>
          <w:rFonts w:cs="Arial"/>
          <w:szCs w:val="20"/>
          <w:vertAlign w:val="subscript"/>
        </w:rPr>
        <w:t xml:space="preserve"> </w:t>
      </w:r>
      <w:r w:rsidR="005661FC" w:rsidRPr="005661FC">
        <w:rPr>
          <w:rFonts w:cs="Arial"/>
          <w:szCs w:val="20"/>
        </w:rPr>
        <w:sym w:font="Wingdings" w:char="F0E6"/>
      </w:r>
      <w:r w:rsidR="005661FC">
        <w:rPr>
          <w:rFonts w:cs="Arial"/>
          <w:szCs w:val="20"/>
        </w:rPr>
        <w:t xml:space="preserve"> et </w:t>
      </w:r>
      <w:proofErr w:type="spellStart"/>
      <w:r w:rsidR="005661FC">
        <w:rPr>
          <w:rFonts w:cs="Arial"/>
          <w:szCs w:val="20"/>
        </w:rPr>
        <w:t>i</w:t>
      </w:r>
      <w:r w:rsidR="005661FC">
        <w:rPr>
          <w:rFonts w:cs="Arial"/>
          <w:szCs w:val="20"/>
          <w:vertAlign w:val="subscript"/>
        </w:rPr>
        <w:t>sat,c</w:t>
      </w:r>
      <w:proofErr w:type="spellEnd"/>
      <w:r w:rsidR="005661FC">
        <w:rPr>
          <w:rFonts w:cs="Arial"/>
          <w:szCs w:val="20"/>
          <w:vertAlign w:val="subscript"/>
        </w:rPr>
        <w:t xml:space="preserve"> </w:t>
      </w:r>
      <w:r w:rsidR="005661FC" w:rsidRPr="005661FC">
        <w:rPr>
          <w:rFonts w:cs="Arial"/>
          <w:szCs w:val="20"/>
        </w:rPr>
        <w:sym w:font="Wingdings" w:char="F0E4"/>
      </w:r>
      <w:r w:rsidR="005661FC">
        <w:rPr>
          <w:rFonts w:cs="Arial"/>
          <w:szCs w:val="20"/>
        </w:rPr>
        <w:t xml:space="preserve"> de plus E</w:t>
      </w:r>
      <w:r w:rsidR="005661FC">
        <w:rPr>
          <w:rFonts w:cs="Arial"/>
          <w:szCs w:val="20"/>
          <w:vertAlign w:val="subscript"/>
        </w:rPr>
        <w:t>N</w:t>
      </w:r>
      <w:r w:rsidR="005661FC">
        <w:rPr>
          <w:rFonts w:cs="Arial"/>
          <w:szCs w:val="20"/>
        </w:rPr>
        <w:t xml:space="preserve"> </w:t>
      </w:r>
      <w:r w:rsidR="005661FC">
        <w:rPr>
          <w:rFonts w:cs="Arial"/>
          <w:szCs w:val="20"/>
        </w:rPr>
        <w:sym w:font="Wingdings" w:char="F0E4"/>
      </w:r>
    </w:p>
    <w:p w14:paraId="5B84162F" w14:textId="58358DA5" w:rsidR="00117AD8" w:rsidRDefault="005661FC" w:rsidP="00117AD8">
      <w:pPr>
        <w:pStyle w:val="Paragraphedeliste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3AFE42" wp14:editId="7C5701C9">
                <wp:simplePos x="0" y="0"/>
                <wp:positionH relativeFrom="column">
                  <wp:posOffset>1887855</wp:posOffset>
                </wp:positionH>
                <wp:positionV relativeFrom="paragraph">
                  <wp:posOffset>277495</wp:posOffset>
                </wp:positionV>
                <wp:extent cx="990600" cy="2017451"/>
                <wp:effectExtent l="0" t="0" r="0" b="20955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017451"/>
                          <a:chOff x="104775" y="0"/>
                          <a:chExt cx="990600" cy="2017451"/>
                        </a:xfrm>
                      </wpg:grpSpPr>
                      <wps:wsp>
                        <wps:cNvPr id="56" name="Forme libre : forme 56"/>
                        <wps:cNvSpPr/>
                        <wps:spPr>
                          <a:xfrm>
                            <a:off x="428625" y="0"/>
                            <a:ext cx="666750" cy="1140862"/>
                          </a:xfrm>
                          <a:custGeom>
                            <a:avLst/>
                            <a:gdLst>
                              <a:gd name="connsiteX0" fmla="*/ 0 w 666750"/>
                              <a:gd name="connsiteY0" fmla="*/ 1136480 h 1140862"/>
                              <a:gd name="connsiteX1" fmla="*/ 133350 w 666750"/>
                              <a:gd name="connsiteY1" fmla="*/ 1117430 h 1140862"/>
                              <a:gd name="connsiteX2" fmla="*/ 209550 w 666750"/>
                              <a:gd name="connsiteY2" fmla="*/ 955505 h 1140862"/>
                              <a:gd name="connsiteX3" fmla="*/ 276225 w 666750"/>
                              <a:gd name="connsiteY3" fmla="*/ 584030 h 1140862"/>
                              <a:gd name="connsiteX4" fmla="*/ 304800 w 666750"/>
                              <a:gd name="connsiteY4" fmla="*/ 298280 h 1140862"/>
                              <a:gd name="connsiteX5" fmla="*/ 342900 w 666750"/>
                              <a:gd name="connsiteY5" fmla="*/ 31580 h 1140862"/>
                              <a:gd name="connsiteX6" fmla="*/ 485775 w 666750"/>
                              <a:gd name="connsiteY6" fmla="*/ 3005 h 1140862"/>
                              <a:gd name="connsiteX7" fmla="*/ 666750 w 666750"/>
                              <a:gd name="connsiteY7" fmla="*/ 3005 h 11408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66750" h="1140862">
                                <a:moveTo>
                                  <a:pt x="0" y="1136480"/>
                                </a:moveTo>
                                <a:cubicBezTo>
                                  <a:pt x="49212" y="1142036"/>
                                  <a:pt x="98425" y="1147593"/>
                                  <a:pt x="133350" y="1117430"/>
                                </a:cubicBezTo>
                                <a:cubicBezTo>
                                  <a:pt x="168275" y="1087267"/>
                                  <a:pt x="185738" y="1044405"/>
                                  <a:pt x="209550" y="955505"/>
                                </a:cubicBezTo>
                                <a:cubicBezTo>
                                  <a:pt x="233363" y="866605"/>
                                  <a:pt x="260350" y="693567"/>
                                  <a:pt x="276225" y="584030"/>
                                </a:cubicBezTo>
                                <a:cubicBezTo>
                                  <a:pt x="292100" y="474492"/>
                                  <a:pt x="293688" y="390355"/>
                                  <a:pt x="304800" y="298280"/>
                                </a:cubicBezTo>
                                <a:cubicBezTo>
                                  <a:pt x="315912" y="206205"/>
                                  <a:pt x="312738" y="80792"/>
                                  <a:pt x="342900" y="31580"/>
                                </a:cubicBezTo>
                                <a:cubicBezTo>
                                  <a:pt x="373062" y="-17632"/>
                                  <a:pt x="431800" y="7768"/>
                                  <a:pt x="485775" y="3005"/>
                                </a:cubicBezTo>
                                <a:cubicBezTo>
                                  <a:pt x="539750" y="-1758"/>
                                  <a:pt x="606425" y="-170"/>
                                  <a:pt x="666750" y="300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orme libre : forme 57"/>
                        <wps:cNvSpPr/>
                        <wps:spPr>
                          <a:xfrm>
                            <a:off x="104775" y="1114355"/>
                            <a:ext cx="400050" cy="903096"/>
                          </a:xfrm>
                          <a:custGeom>
                            <a:avLst/>
                            <a:gdLst>
                              <a:gd name="connsiteX0" fmla="*/ 504825 w 504825"/>
                              <a:gd name="connsiteY0" fmla="*/ 7746 h 903096"/>
                              <a:gd name="connsiteX1" fmla="*/ 342900 w 504825"/>
                              <a:gd name="connsiteY1" fmla="*/ 17271 h 903096"/>
                              <a:gd name="connsiteX2" fmla="*/ 304800 w 504825"/>
                              <a:gd name="connsiteY2" fmla="*/ 160146 h 903096"/>
                              <a:gd name="connsiteX3" fmla="*/ 257175 w 504825"/>
                              <a:gd name="connsiteY3" fmla="*/ 236346 h 903096"/>
                              <a:gd name="connsiteX4" fmla="*/ 47625 w 504825"/>
                              <a:gd name="connsiteY4" fmla="*/ 236346 h 903096"/>
                              <a:gd name="connsiteX5" fmla="*/ 9525 w 504825"/>
                              <a:gd name="connsiteY5" fmla="*/ 426846 h 903096"/>
                              <a:gd name="connsiteX6" fmla="*/ 9525 w 504825"/>
                              <a:gd name="connsiteY6" fmla="*/ 579246 h 903096"/>
                              <a:gd name="connsiteX7" fmla="*/ 0 w 504825"/>
                              <a:gd name="connsiteY7" fmla="*/ 903096 h 9030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04825" h="903096">
                                <a:moveTo>
                                  <a:pt x="504825" y="7746"/>
                                </a:moveTo>
                                <a:cubicBezTo>
                                  <a:pt x="440531" y="-192"/>
                                  <a:pt x="376237" y="-8129"/>
                                  <a:pt x="342900" y="17271"/>
                                </a:cubicBezTo>
                                <a:cubicBezTo>
                                  <a:pt x="309563" y="42671"/>
                                  <a:pt x="319087" y="123634"/>
                                  <a:pt x="304800" y="160146"/>
                                </a:cubicBezTo>
                                <a:cubicBezTo>
                                  <a:pt x="290513" y="196658"/>
                                  <a:pt x="300037" y="223646"/>
                                  <a:pt x="257175" y="236346"/>
                                </a:cubicBezTo>
                                <a:cubicBezTo>
                                  <a:pt x="214312" y="249046"/>
                                  <a:pt x="88900" y="204596"/>
                                  <a:pt x="47625" y="236346"/>
                                </a:cubicBezTo>
                                <a:cubicBezTo>
                                  <a:pt x="6350" y="268096"/>
                                  <a:pt x="15875" y="369696"/>
                                  <a:pt x="9525" y="426846"/>
                                </a:cubicBezTo>
                                <a:cubicBezTo>
                                  <a:pt x="3175" y="483996"/>
                                  <a:pt x="11112" y="499871"/>
                                  <a:pt x="9525" y="579246"/>
                                </a:cubicBezTo>
                                <a:cubicBezTo>
                                  <a:pt x="7938" y="658621"/>
                                  <a:pt x="3969" y="780858"/>
                                  <a:pt x="0" y="903096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B3482F" id="Groupe 58" o:spid="_x0000_s1026" style="position:absolute;margin-left:148.65pt;margin-top:21.85pt;width:78pt;height:158.85pt;z-index:251697152;mso-width-relative:margin" coordorigin="1047" coordsize="9906,20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">
                <v:shape id="Forme libre : forme 56" o:spid="_x0000_s1027" style="position:absolute;left:4286;width:6667;height:11408;visibility:visible;mso-wrap-style:square;v-text-anchor:middle" coordsize="666750,114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" path="m,1136480v49212,5556,98425,11113,133350,-19050c168275,1087267,185738,1044405,209550,955505v23813,-88900,50800,-261938,66675,-371475c292100,474492,293688,390355,304800,298280,315912,206205,312738,80792,342900,31580,373062,-17632,431800,7768,485775,3005v53975,-4763,120650,-3175,180975,e" filled="f" strokecolor="#4e95d9 [1631]" strokeweight="1.5pt">
                  <v:stroke dashstyle="dash" joinstyle="miter"/>
                  <v:path arrowok="t" o:connecttype="custom" o:connectlocs="0,1136480;133350,1117430;209550,955505;276225,584030;304800,298280;342900,31580;485775,3005;666750,3005" o:connectangles="0,0,0,0,0,0,0,0"/>
                </v:shape>
                <v:shape id="Forme libre : forme 57" o:spid="_x0000_s1028" style="position:absolute;left:1047;top:11143;width:4001;height:9031;visibility:visible;mso-wrap-style:square;v-text-anchor:middle" coordsize="504825,903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" path="m504825,7746c440531,-192,376237,-8129,342900,17271,309563,42671,319087,123634,304800,160146v-14287,36512,-4763,63500,-47625,76200c214312,249046,88900,204596,47625,236346,6350,268096,15875,369696,9525,426846v-6350,57150,1587,73025,,152400c7938,658621,3969,780858,,903096e" filled="f" strokecolor="#4e95d9 [1631]" strokeweight="1.5pt">
                  <v:stroke dashstyle="dash" joinstyle="miter"/>
                  <v:path arrowok="t" o:connecttype="custom" o:connectlocs="400050,7746;271732,17271;241540,160146;203799,236346;37741,236346;7548,426846;7548,579246;0,903096" o:connectangles="0,0,0,0,0,0,0,0"/>
                </v:shape>
              </v:group>
            </w:pict>
          </mc:Fallback>
        </mc:AlternateContent>
      </w:r>
      <w:r>
        <w:rPr>
          <w:rFonts w:cs="Arial"/>
          <w:szCs w:val="20"/>
        </w:rPr>
        <w:t xml:space="preserve"> [V</w:t>
      </w:r>
      <w:r>
        <w:rPr>
          <w:rFonts w:cs="Arial"/>
          <w:szCs w:val="20"/>
          <w:vertAlign w:val="superscript"/>
        </w:rPr>
        <w:t>3+</w:t>
      </w:r>
      <w:r>
        <w:rPr>
          <w:rFonts w:cs="Arial"/>
          <w:szCs w:val="20"/>
        </w:rPr>
        <w:t xml:space="preserve">] </w:t>
      </w:r>
      <w:r>
        <w:rPr>
          <w:rFonts w:cs="Arial"/>
          <w:szCs w:val="20"/>
        </w:rPr>
        <w:sym w:font="Wingdings" w:char="F0E6"/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et </w:t>
      </w:r>
      <w:r w:rsidR="00117AD8">
        <w:rPr>
          <w:rFonts w:cs="Arial"/>
          <w:szCs w:val="20"/>
        </w:rPr>
        <w:t>[V</w:t>
      </w:r>
      <w:r w:rsidR="00117AD8">
        <w:rPr>
          <w:rFonts w:cs="Arial"/>
          <w:szCs w:val="20"/>
          <w:vertAlign w:val="superscript"/>
        </w:rPr>
        <w:t>2</w:t>
      </w:r>
      <w:r w:rsidR="00117AD8">
        <w:rPr>
          <w:rFonts w:cs="Arial"/>
          <w:szCs w:val="20"/>
          <w:vertAlign w:val="superscript"/>
        </w:rPr>
        <w:t>+</w:t>
      </w:r>
      <w:r w:rsidR="00117AD8">
        <w:rPr>
          <w:rFonts w:cs="Arial"/>
          <w:szCs w:val="20"/>
        </w:rPr>
        <w:t xml:space="preserve">] </w:t>
      </w:r>
      <w:r w:rsidR="00117AD8">
        <w:rPr>
          <w:rFonts w:cs="Arial"/>
          <w:szCs w:val="20"/>
        </w:rPr>
        <w:sym w:font="Wingdings" w:char="F0E4"/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sym w:font="Symbol" w:char="F0DE"/>
      </w:r>
      <w:r>
        <w:rPr>
          <w:rFonts w:cs="Arial"/>
          <w:szCs w:val="20"/>
        </w:rPr>
        <w:t xml:space="preserve"> </w:t>
      </w:r>
      <w:proofErr w:type="spellStart"/>
      <w:proofErr w:type="gramStart"/>
      <w:r>
        <w:rPr>
          <w:rFonts w:cs="Arial"/>
          <w:szCs w:val="20"/>
        </w:rPr>
        <w:t>i</w:t>
      </w:r>
      <w:r>
        <w:rPr>
          <w:rFonts w:cs="Arial"/>
          <w:szCs w:val="20"/>
          <w:vertAlign w:val="subscript"/>
        </w:rPr>
        <w:t>sat,a</w:t>
      </w:r>
      <w:proofErr w:type="spellEnd"/>
      <w:proofErr w:type="gramEnd"/>
      <w:r>
        <w:rPr>
          <w:rFonts w:cs="Arial"/>
          <w:szCs w:val="20"/>
          <w:vertAlign w:val="subscript"/>
        </w:rPr>
        <w:t xml:space="preserve"> </w:t>
      </w:r>
      <w:r>
        <w:rPr>
          <w:rFonts w:cs="Arial"/>
          <w:szCs w:val="20"/>
        </w:rPr>
        <w:sym w:font="Wingdings" w:char="F0E4"/>
      </w:r>
      <w:r>
        <w:rPr>
          <w:rFonts w:cs="Arial"/>
          <w:szCs w:val="20"/>
        </w:rPr>
        <w:t xml:space="preserve"> et </w:t>
      </w:r>
      <w:proofErr w:type="spellStart"/>
      <w:r>
        <w:rPr>
          <w:rFonts w:cs="Arial"/>
          <w:szCs w:val="20"/>
        </w:rPr>
        <w:t>i</w:t>
      </w:r>
      <w:r>
        <w:rPr>
          <w:rFonts w:cs="Arial"/>
          <w:szCs w:val="20"/>
          <w:vertAlign w:val="subscript"/>
        </w:rPr>
        <w:t>sat,c</w:t>
      </w:r>
      <w:proofErr w:type="spellEnd"/>
      <w:r>
        <w:rPr>
          <w:rFonts w:cs="Arial"/>
          <w:szCs w:val="20"/>
          <w:vertAlign w:val="subscript"/>
        </w:rPr>
        <w:t xml:space="preserve"> </w:t>
      </w:r>
      <w:r>
        <w:rPr>
          <w:rFonts w:cs="Arial"/>
          <w:szCs w:val="20"/>
        </w:rPr>
        <w:sym w:font="Wingdings" w:char="F0E6"/>
      </w:r>
      <w:r>
        <w:rPr>
          <w:rFonts w:cs="Arial"/>
          <w:szCs w:val="20"/>
        </w:rPr>
        <w:t xml:space="preserve"> de plus</w:t>
      </w:r>
      <w:r>
        <w:rPr>
          <w:rFonts w:cs="Arial"/>
          <w:szCs w:val="20"/>
        </w:rPr>
        <w:t xml:space="preserve"> E</w:t>
      </w:r>
      <w:r>
        <w:rPr>
          <w:rFonts w:cs="Arial"/>
          <w:szCs w:val="20"/>
          <w:vertAlign w:val="subscript"/>
        </w:rPr>
        <w:t>N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sym w:font="Wingdings" w:char="F0E6"/>
      </w:r>
    </w:p>
    <w:p w14:paraId="0BEA19DC" w14:textId="11F248A1" w:rsidR="00117AD8" w:rsidRDefault="005661FC" w:rsidP="00117AD8">
      <w:pPr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6D90B1A" wp14:editId="5E2917E0">
                <wp:simplePos x="0" y="0"/>
                <wp:positionH relativeFrom="column">
                  <wp:posOffset>3040380</wp:posOffset>
                </wp:positionH>
                <wp:positionV relativeFrom="paragraph">
                  <wp:posOffset>509270</wp:posOffset>
                </wp:positionV>
                <wp:extent cx="1276350" cy="1725295"/>
                <wp:effectExtent l="0" t="0" r="19050" b="27305"/>
                <wp:wrapNone/>
                <wp:docPr id="59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1725295"/>
                          <a:chOff x="28575" y="0"/>
                          <a:chExt cx="1276350" cy="1725295"/>
                        </a:xfrm>
                      </wpg:grpSpPr>
                      <wps:wsp>
                        <wps:cNvPr id="53" name="Forme libre : forme 53"/>
                        <wps:cNvSpPr/>
                        <wps:spPr>
                          <a:xfrm>
                            <a:off x="904875" y="0"/>
                            <a:ext cx="400050" cy="600075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600075 h 600075"/>
                              <a:gd name="connsiteX1" fmla="*/ 161925 w 571500"/>
                              <a:gd name="connsiteY1" fmla="*/ 571500 h 600075"/>
                              <a:gd name="connsiteX2" fmla="*/ 266700 w 571500"/>
                              <a:gd name="connsiteY2" fmla="*/ 485775 h 600075"/>
                              <a:gd name="connsiteX3" fmla="*/ 381000 w 571500"/>
                              <a:gd name="connsiteY3" fmla="*/ 428625 h 600075"/>
                              <a:gd name="connsiteX4" fmla="*/ 533400 w 571500"/>
                              <a:gd name="connsiteY4" fmla="*/ 409575 h 600075"/>
                              <a:gd name="connsiteX5" fmla="*/ 561975 w 571500"/>
                              <a:gd name="connsiteY5" fmla="*/ 171450 h 600075"/>
                              <a:gd name="connsiteX6" fmla="*/ 571500 w 571500"/>
                              <a:gd name="connsiteY6" fmla="*/ 0 h 6000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71500" h="600075">
                                <a:moveTo>
                                  <a:pt x="0" y="600075"/>
                                </a:moveTo>
                                <a:cubicBezTo>
                                  <a:pt x="58737" y="595312"/>
                                  <a:pt x="117475" y="590550"/>
                                  <a:pt x="161925" y="571500"/>
                                </a:cubicBezTo>
                                <a:cubicBezTo>
                                  <a:pt x="206375" y="552450"/>
                                  <a:pt x="230188" y="509587"/>
                                  <a:pt x="266700" y="485775"/>
                                </a:cubicBezTo>
                                <a:cubicBezTo>
                                  <a:pt x="303212" y="461963"/>
                                  <a:pt x="336550" y="441325"/>
                                  <a:pt x="381000" y="428625"/>
                                </a:cubicBezTo>
                                <a:cubicBezTo>
                                  <a:pt x="425450" y="415925"/>
                                  <a:pt x="503238" y="452437"/>
                                  <a:pt x="533400" y="409575"/>
                                </a:cubicBezTo>
                                <a:cubicBezTo>
                                  <a:pt x="563562" y="366713"/>
                                  <a:pt x="555625" y="239712"/>
                                  <a:pt x="561975" y="171450"/>
                                </a:cubicBezTo>
                                <a:cubicBezTo>
                                  <a:pt x="568325" y="103187"/>
                                  <a:pt x="569912" y="51593"/>
                                  <a:pt x="571500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B05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orme libre : forme 54"/>
                        <wps:cNvSpPr/>
                        <wps:spPr>
                          <a:xfrm>
                            <a:off x="28575" y="619125"/>
                            <a:ext cx="876300" cy="1106170"/>
                          </a:xfrm>
                          <a:custGeom>
                            <a:avLst/>
                            <a:gdLst>
                              <a:gd name="connsiteX0" fmla="*/ 876300 w 876300"/>
                              <a:gd name="connsiteY0" fmla="*/ 11066 h 1106441"/>
                              <a:gd name="connsiteX1" fmla="*/ 571500 w 876300"/>
                              <a:gd name="connsiteY1" fmla="*/ 1541 h 1106441"/>
                              <a:gd name="connsiteX2" fmla="*/ 466725 w 876300"/>
                              <a:gd name="connsiteY2" fmla="*/ 39641 h 1106441"/>
                              <a:gd name="connsiteX3" fmla="*/ 390525 w 876300"/>
                              <a:gd name="connsiteY3" fmla="*/ 315866 h 1106441"/>
                              <a:gd name="connsiteX4" fmla="*/ 333375 w 876300"/>
                              <a:gd name="connsiteY4" fmla="*/ 687341 h 1106441"/>
                              <a:gd name="connsiteX5" fmla="*/ 276225 w 876300"/>
                              <a:gd name="connsiteY5" fmla="*/ 982616 h 1106441"/>
                              <a:gd name="connsiteX6" fmla="*/ 219075 w 876300"/>
                              <a:gd name="connsiteY6" fmla="*/ 1077866 h 1106441"/>
                              <a:gd name="connsiteX7" fmla="*/ 0 w 876300"/>
                              <a:gd name="connsiteY7" fmla="*/ 1106441 h 11064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76300" h="1106441">
                                <a:moveTo>
                                  <a:pt x="876300" y="11066"/>
                                </a:moveTo>
                                <a:cubicBezTo>
                                  <a:pt x="758031" y="3922"/>
                                  <a:pt x="639762" y="-3221"/>
                                  <a:pt x="571500" y="1541"/>
                                </a:cubicBezTo>
                                <a:cubicBezTo>
                                  <a:pt x="503238" y="6303"/>
                                  <a:pt x="496887" y="-12746"/>
                                  <a:pt x="466725" y="39641"/>
                                </a:cubicBezTo>
                                <a:cubicBezTo>
                                  <a:pt x="436563" y="92028"/>
                                  <a:pt x="412750" y="207916"/>
                                  <a:pt x="390525" y="315866"/>
                                </a:cubicBezTo>
                                <a:cubicBezTo>
                                  <a:pt x="368300" y="423816"/>
                                  <a:pt x="352425" y="576216"/>
                                  <a:pt x="333375" y="687341"/>
                                </a:cubicBezTo>
                                <a:cubicBezTo>
                                  <a:pt x="314325" y="798466"/>
                                  <a:pt x="295275" y="917528"/>
                                  <a:pt x="276225" y="982616"/>
                                </a:cubicBezTo>
                                <a:cubicBezTo>
                                  <a:pt x="257175" y="1047704"/>
                                  <a:pt x="265112" y="1057229"/>
                                  <a:pt x="219075" y="1077866"/>
                                </a:cubicBezTo>
                                <a:cubicBezTo>
                                  <a:pt x="173037" y="1098504"/>
                                  <a:pt x="86518" y="1102472"/>
                                  <a:pt x="0" y="1106441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B05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234F82" id="Groupe 59" o:spid="_x0000_s1026" style="position:absolute;margin-left:239.4pt;margin-top:40.1pt;width:100.5pt;height:135.85pt;z-index:251695104;mso-width-relative:margin" coordorigin="285" coordsize="12763,17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">
                <v:shape id="Forme libre : forme 53" o:spid="_x0000_s1027" style="position:absolute;left:9048;width:4001;height:6000;visibility:visible;mso-wrap-style:square;v-text-anchor:middle" coordsize="57150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" path="m,600075v58737,-4763,117475,-9525,161925,-28575c206375,552450,230188,509587,266700,485775v36512,-23812,69850,-44450,114300,-57150c425450,415925,503238,452437,533400,409575v30162,-42862,22225,-169863,28575,-238125c568325,103187,569912,51593,571500,e" filled="f" strokecolor="#00b050" strokeweight="1.5pt">
                  <v:stroke dashstyle="dash" joinstyle="miter"/>
                  <v:path arrowok="t" o:connecttype="custom" o:connectlocs="0,600075;113348,571500;186690,485775;266700,428625;373380,409575;393383,171450;400050,0" o:connectangles="0,0,0,0,0,0,0"/>
                </v:shape>
                <v:shape id="Forme libre : forme 54" o:spid="_x0000_s1028" style="position:absolute;left:285;top:6191;width:8763;height:11061;visibility:visible;mso-wrap-style:square;v-text-anchor:middle" coordsize="876300,1106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" path="m876300,11066c758031,3922,639762,-3221,571500,1541,503238,6303,496887,-12746,466725,39641,436563,92028,412750,207916,390525,315866,368300,423816,352425,576216,333375,687341,314325,798466,295275,917528,276225,982616v-19050,65088,-11113,74613,-57150,95250c173037,1098504,86518,1102472,,1106441e" filled="f" strokecolor="#00b050" strokeweight="1.5pt">
                  <v:stroke dashstyle="dash" joinstyle="miter"/>
                  <v:path arrowok="t" o:connecttype="custom" o:connectlocs="876300,11063;571500,1541;466725,39631;390525,315789;333375,687173;276225,982375;219075,1077602;0,1106170" o:connectangles="0,0,0,0,0,0,0,0"/>
                </v:shape>
              </v:group>
            </w:pict>
          </mc:Fallback>
        </mc:AlternateContent>
      </w:r>
      <w:r w:rsidR="00117AD8" w:rsidRPr="00665D73">
        <w:rPr>
          <w:rFonts w:cs="Arial"/>
          <w:noProof/>
          <w:szCs w:val="20"/>
        </w:rPr>
        <w:drawing>
          <wp:inline distT="0" distB="0" distL="0" distR="0" wp14:anchorId="119DCCB2" wp14:editId="280F6863">
            <wp:extent cx="3469640" cy="2468880"/>
            <wp:effectExtent l="0" t="0" r="0" b="7620"/>
            <wp:docPr id="52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799F5" w14:textId="77777777" w:rsidR="0025627F" w:rsidRPr="00665D73" w:rsidRDefault="0025627F">
      <w:pPr>
        <w:rPr>
          <w:rFonts w:cs="Arial"/>
          <w:szCs w:val="20"/>
        </w:rPr>
      </w:pPr>
    </w:p>
    <w:p w14:paraId="5F1A2970" w14:textId="192587D8" w:rsidR="0025627F" w:rsidRPr="00E33E28" w:rsidRDefault="00000000" w:rsidP="00E33E28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 w:rsidRPr="00E33E28">
        <w:rPr>
          <w:rFonts w:cs="Arial"/>
          <w:szCs w:val="20"/>
          <w:u w:val="single"/>
        </w:rPr>
        <w:t>Lors de la décharge</w:t>
      </w:r>
      <w:r w:rsidRPr="00E33E28">
        <w:rPr>
          <w:rFonts w:cs="Arial"/>
          <w:szCs w:val="20"/>
        </w:rPr>
        <w:t>, en fonctionnement générateur, l’équation-bilan est (pour l’échange de 1 e</w:t>
      </w:r>
      <w:r w:rsidRPr="00E33E28">
        <w:rPr>
          <w:rFonts w:cs="Arial"/>
          <w:szCs w:val="20"/>
          <w:vertAlign w:val="superscript"/>
        </w:rPr>
        <w:t>-</w:t>
      </w:r>
      <w:r w:rsidRPr="00E33E28">
        <w:rPr>
          <w:rFonts w:cs="Arial"/>
          <w:szCs w:val="20"/>
        </w:rPr>
        <w:t>) :</w:t>
      </w:r>
    </w:p>
    <w:p w14:paraId="09B49AF0" w14:textId="77777777" w:rsidR="0025627F" w:rsidRPr="00665D73" w:rsidRDefault="00000000">
      <w:pPr>
        <w:rPr>
          <w:rFonts w:cs="Arial"/>
          <w:szCs w:val="20"/>
          <w:lang w:val="en-US"/>
        </w:rPr>
      </w:pP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  <w:lang w:val="en-US"/>
        </w:rPr>
        <w:t>VO</w:t>
      </w:r>
      <w:r w:rsidRPr="00665D73">
        <w:rPr>
          <w:rFonts w:cs="Arial"/>
          <w:szCs w:val="20"/>
          <w:vertAlign w:val="subscript"/>
          <w:lang w:val="en-US"/>
        </w:rPr>
        <w:t>2</w:t>
      </w:r>
      <w:proofErr w:type="gramStart"/>
      <w:r w:rsidRPr="00665D73">
        <w:rPr>
          <w:rFonts w:cs="Arial"/>
          <w:szCs w:val="20"/>
          <w:vertAlign w:val="superscript"/>
          <w:lang w:val="en-US"/>
        </w:rPr>
        <w:t>+</w:t>
      </w:r>
      <w:r w:rsidRPr="00665D73">
        <w:rPr>
          <w:rFonts w:cs="Arial"/>
          <w:szCs w:val="20"/>
          <w:lang w:val="en-US"/>
        </w:rPr>
        <w:t xml:space="preserve">  +</w:t>
      </w:r>
      <w:proofErr w:type="gramEnd"/>
      <w:r w:rsidRPr="00665D73">
        <w:rPr>
          <w:rFonts w:cs="Arial"/>
          <w:szCs w:val="20"/>
          <w:lang w:val="en-US"/>
        </w:rPr>
        <w:t xml:space="preserve">  V</w:t>
      </w:r>
      <w:r w:rsidRPr="00665D73">
        <w:rPr>
          <w:rFonts w:cs="Arial"/>
          <w:szCs w:val="20"/>
          <w:vertAlign w:val="superscript"/>
          <w:lang w:val="en-US"/>
        </w:rPr>
        <w:t>2+</w:t>
      </w:r>
      <w:r w:rsidRPr="00665D73">
        <w:rPr>
          <w:rFonts w:cs="Arial"/>
          <w:szCs w:val="20"/>
          <w:lang w:val="en-US"/>
        </w:rPr>
        <w:t xml:space="preserve">  +  2 H</w:t>
      </w:r>
      <w:r w:rsidRPr="00665D73">
        <w:rPr>
          <w:rFonts w:cs="Arial"/>
          <w:szCs w:val="20"/>
          <w:vertAlign w:val="superscript"/>
          <w:lang w:val="en-US"/>
        </w:rPr>
        <w:t>+</w:t>
      </w:r>
      <w:r w:rsidRPr="00665D73">
        <w:rPr>
          <w:rFonts w:cs="Arial"/>
          <w:szCs w:val="20"/>
          <w:lang w:val="en-US"/>
        </w:rPr>
        <w:t xml:space="preserve">  =   VO</w:t>
      </w:r>
      <w:r w:rsidRPr="00665D73">
        <w:rPr>
          <w:rFonts w:cs="Arial"/>
          <w:szCs w:val="20"/>
          <w:vertAlign w:val="superscript"/>
          <w:lang w:val="en-US"/>
        </w:rPr>
        <w:t>2+</w:t>
      </w:r>
      <w:r w:rsidRPr="00665D73">
        <w:rPr>
          <w:rFonts w:cs="Arial"/>
          <w:szCs w:val="20"/>
          <w:lang w:val="en-US"/>
        </w:rPr>
        <w:t xml:space="preserve">  +  V</w:t>
      </w:r>
      <w:r w:rsidRPr="00665D73">
        <w:rPr>
          <w:rFonts w:cs="Arial"/>
          <w:szCs w:val="20"/>
          <w:vertAlign w:val="superscript"/>
          <w:lang w:val="en-US"/>
        </w:rPr>
        <w:t>3+</w:t>
      </w:r>
      <w:r w:rsidRPr="00665D73">
        <w:rPr>
          <w:rFonts w:cs="Arial"/>
          <w:szCs w:val="20"/>
          <w:lang w:val="en-US"/>
        </w:rPr>
        <w:t xml:space="preserve">  +  H</w:t>
      </w:r>
      <w:r w:rsidRPr="00665D73">
        <w:rPr>
          <w:rFonts w:cs="Arial"/>
          <w:szCs w:val="20"/>
          <w:vertAlign w:val="subscript"/>
          <w:lang w:val="en-US"/>
        </w:rPr>
        <w:t>2</w:t>
      </w:r>
      <w:r w:rsidRPr="00665D73">
        <w:rPr>
          <w:rFonts w:cs="Arial"/>
          <w:szCs w:val="20"/>
          <w:lang w:val="en-US"/>
        </w:rPr>
        <w:t>O</w:t>
      </w:r>
    </w:p>
    <w:p w14:paraId="70A89637" w14:textId="77777777" w:rsidR="0025627F" w:rsidRPr="00665D73" w:rsidRDefault="00000000">
      <w:pPr>
        <w:rPr>
          <w:rFonts w:cs="Arial"/>
          <w:szCs w:val="20"/>
          <w:lang w:val="en-US"/>
        </w:rPr>
      </w:pPr>
      <w:r w:rsidRPr="00665D73">
        <w:rPr>
          <w:rFonts w:cs="Arial"/>
          <w:szCs w:val="20"/>
          <w:lang w:val="en-US"/>
        </w:rPr>
        <w:tab/>
      </w:r>
      <w:r w:rsidRPr="00665D73">
        <w:rPr>
          <w:rFonts w:cs="Arial"/>
          <w:szCs w:val="20"/>
          <w:lang w:val="en-US"/>
        </w:rPr>
        <w:tab/>
        <w:t>EI</w:t>
      </w:r>
      <w:r w:rsidRPr="00665D73">
        <w:rPr>
          <w:rFonts w:cs="Arial"/>
          <w:szCs w:val="20"/>
          <w:lang w:val="en-US"/>
        </w:rPr>
        <w:tab/>
        <w:t>C</w:t>
      </w:r>
      <w:r w:rsidRPr="00665D73">
        <w:rPr>
          <w:rFonts w:cs="Arial"/>
          <w:szCs w:val="20"/>
          <w:vertAlign w:val="subscript"/>
          <w:lang w:val="en-US"/>
        </w:rPr>
        <w:t>0</w:t>
      </w:r>
      <w:r w:rsidRPr="00665D73">
        <w:rPr>
          <w:rFonts w:cs="Arial"/>
          <w:szCs w:val="20"/>
          <w:lang w:val="en-US"/>
        </w:rPr>
        <w:t xml:space="preserve">           </w:t>
      </w:r>
      <w:proofErr w:type="spellStart"/>
      <w:r w:rsidRPr="00665D73">
        <w:rPr>
          <w:rFonts w:cs="Arial"/>
          <w:szCs w:val="20"/>
          <w:lang w:val="en-US"/>
        </w:rPr>
        <w:t>C</w:t>
      </w:r>
      <w:r w:rsidRPr="00665D73">
        <w:rPr>
          <w:rFonts w:cs="Arial"/>
          <w:szCs w:val="20"/>
          <w:vertAlign w:val="subscript"/>
          <w:lang w:val="en-US"/>
        </w:rPr>
        <w:t>0</w:t>
      </w:r>
      <w:proofErr w:type="spellEnd"/>
      <w:r w:rsidRPr="00665D73">
        <w:rPr>
          <w:rFonts w:cs="Arial"/>
          <w:szCs w:val="20"/>
          <w:lang w:val="en-US"/>
        </w:rPr>
        <w:t xml:space="preserve">        10</w:t>
      </w:r>
      <w:r w:rsidRPr="00665D73">
        <w:rPr>
          <w:rFonts w:cs="Arial"/>
          <w:szCs w:val="20"/>
          <w:vertAlign w:val="superscript"/>
          <w:lang w:val="en-US"/>
        </w:rPr>
        <w:t>-pH</w:t>
      </w:r>
      <w:r w:rsidRPr="00665D73">
        <w:rPr>
          <w:rFonts w:cs="Arial"/>
          <w:szCs w:val="20"/>
          <w:lang w:val="en-US"/>
        </w:rPr>
        <w:t xml:space="preserve">         0          0</w:t>
      </w:r>
    </w:p>
    <w:p w14:paraId="0E97C28E" w14:textId="77777777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  <w:lang w:val="en-US"/>
        </w:rPr>
        <w:tab/>
      </w:r>
      <w:r w:rsidRPr="00665D73">
        <w:rPr>
          <w:rFonts w:cs="Arial"/>
          <w:szCs w:val="20"/>
          <w:lang w:val="en-US"/>
        </w:rPr>
        <w:tab/>
      </w:r>
      <w:r w:rsidRPr="00665D73">
        <w:rPr>
          <w:rFonts w:cs="Arial"/>
          <w:szCs w:val="20"/>
        </w:rPr>
        <w:t>A t     C</w:t>
      </w:r>
      <w:r w:rsidRPr="00665D73">
        <w:rPr>
          <w:rFonts w:cs="Arial"/>
          <w:szCs w:val="20"/>
          <w:vertAlign w:val="subscript"/>
        </w:rPr>
        <w:t>0</w:t>
      </w:r>
      <w:r w:rsidRPr="00665D73">
        <w:rPr>
          <w:rFonts w:cs="Arial"/>
          <w:szCs w:val="20"/>
        </w:rPr>
        <w:t xml:space="preserve"> – x    C</w:t>
      </w:r>
      <w:r w:rsidRPr="00665D73">
        <w:rPr>
          <w:rFonts w:cs="Arial"/>
          <w:szCs w:val="20"/>
          <w:vertAlign w:val="subscript"/>
        </w:rPr>
        <w:t>0</w:t>
      </w:r>
      <w:r w:rsidRPr="00665D73">
        <w:rPr>
          <w:rFonts w:cs="Arial"/>
          <w:szCs w:val="20"/>
        </w:rPr>
        <w:t xml:space="preserve"> – x     10</w:t>
      </w:r>
      <w:r w:rsidRPr="00665D73">
        <w:rPr>
          <w:rFonts w:cs="Arial"/>
          <w:szCs w:val="20"/>
          <w:vertAlign w:val="superscript"/>
        </w:rPr>
        <w:t>-pH</w:t>
      </w:r>
      <w:r w:rsidRPr="00665D73">
        <w:rPr>
          <w:rFonts w:cs="Arial"/>
          <w:szCs w:val="20"/>
        </w:rPr>
        <w:t xml:space="preserve">         x          </w:t>
      </w:r>
      <w:proofErr w:type="spellStart"/>
      <w:r w:rsidRPr="00665D73">
        <w:rPr>
          <w:rFonts w:cs="Arial"/>
          <w:szCs w:val="20"/>
        </w:rPr>
        <w:t>x</w:t>
      </w:r>
      <w:proofErr w:type="spellEnd"/>
    </w:p>
    <w:p w14:paraId="6F0F7DC0" w14:textId="77777777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>En notant n</w:t>
      </w:r>
      <w:r w:rsidRPr="00665D73">
        <w:rPr>
          <w:rFonts w:cs="Arial"/>
          <w:szCs w:val="20"/>
          <w:vertAlign w:val="subscript"/>
        </w:rPr>
        <w:t>e</w:t>
      </w:r>
      <w:r w:rsidRPr="00665D73">
        <w:rPr>
          <w:rFonts w:cs="Arial"/>
          <w:szCs w:val="20"/>
        </w:rPr>
        <w:t xml:space="preserve"> le nombre de moles d’électrons échangées, l’avancement volumique est alors :</w:t>
      </w:r>
    </w:p>
    <w:p w14:paraId="4058297C" w14:textId="45AF8EC8" w:rsidR="0025627F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</w:rPr>
        <w:tab/>
      </w:r>
      <w:proofErr w:type="gramStart"/>
      <w:r w:rsidRPr="00665D73">
        <w:rPr>
          <w:rFonts w:cs="Arial"/>
          <w:szCs w:val="20"/>
        </w:rPr>
        <w:t>x  =</w:t>
      </w:r>
      <w:proofErr w:type="gramEnd"/>
      <w:r w:rsidRPr="00665D73">
        <w:rPr>
          <w:rFonts w:cs="Arial"/>
          <w:szCs w:val="20"/>
        </w:rPr>
        <w:t xml:space="preserve"> </w:t>
      </w:r>
      <w:r w:rsidR="00E33E28">
        <w:rPr>
          <w:rFonts w:cs="Arial"/>
          <w:szCs w:val="20"/>
        </w:rPr>
        <w:t>ξ/V=</w:t>
      </w:r>
      <w:r w:rsidRPr="00665D73">
        <w:rPr>
          <w:rFonts w:cs="Arial"/>
          <w:szCs w:val="20"/>
        </w:rPr>
        <w:t xml:space="preserve"> n</w:t>
      </w:r>
      <w:r w:rsidRPr="00665D73">
        <w:rPr>
          <w:rFonts w:cs="Arial"/>
          <w:szCs w:val="20"/>
          <w:vertAlign w:val="subscript"/>
        </w:rPr>
        <w:t xml:space="preserve">e </w:t>
      </w:r>
      <w:r w:rsidRPr="00665D73">
        <w:rPr>
          <w:rFonts w:cs="Arial"/>
          <w:szCs w:val="20"/>
        </w:rPr>
        <w:t xml:space="preserve">/V  =  Q /(FV)  =  </w:t>
      </w:r>
      <w:proofErr w:type="spellStart"/>
      <w:r w:rsidRPr="00665D73">
        <w:rPr>
          <w:rFonts w:cs="Arial"/>
          <w:szCs w:val="20"/>
        </w:rPr>
        <w:t>i</w:t>
      </w:r>
      <w:r w:rsidR="00E33E28">
        <w:rPr>
          <w:rFonts w:cs="Arial"/>
          <w:szCs w:val="20"/>
        </w:rPr>
        <w:t>Δ</w:t>
      </w:r>
      <w:r w:rsidRPr="00665D73">
        <w:rPr>
          <w:rFonts w:cs="Arial"/>
          <w:szCs w:val="20"/>
        </w:rPr>
        <w:t>t</w:t>
      </w:r>
      <w:proofErr w:type="spellEnd"/>
      <w:r w:rsidRPr="00665D73">
        <w:rPr>
          <w:rFonts w:cs="Arial"/>
          <w:szCs w:val="20"/>
        </w:rPr>
        <w:t xml:space="preserve"> /(FV)</w:t>
      </w:r>
    </w:p>
    <w:p w14:paraId="740AD5CA" w14:textId="1C44BB57" w:rsidR="00E33E28" w:rsidRPr="00E33E28" w:rsidRDefault="00E33E28" w:rsidP="00E33E28">
      <w:pPr>
        <w:rPr>
          <w:bCs/>
        </w:rPr>
      </w:pPr>
      <w:r w:rsidRPr="00E33E28">
        <w:rPr>
          <w:bCs/>
        </w:rPr>
        <w:t>[VO</w:t>
      </w:r>
      <w:r w:rsidRPr="00E33E28">
        <w:rPr>
          <w:bCs/>
          <w:vertAlign w:val="subscript"/>
        </w:rPr>
        <w:t>2</w:t>
      </w:r>
      <w:r w:rsidRPr="00E33E28">
        <w:rPr>
          <w:bCs/>
          <w:vertAlign w:val="superscript"/>
        </w:rPr>
        <w:t>2-</w:t>
      </w:r>
      <w:r w:rsidRPr="00E33E28">
        <w:rPr>
          <w:bCs/>
        </w:rPr>
        <w:t>] = [V</w:t>
      </w:r>
      <w:r w:rsidRPr="00E33E28">
        <w:rPr>
          <w:bCs/>
          <w:vertAlign w:val="superscript"/>
        </w:rPr>
        <w:t>2+</w:t>
      </w:r>
      <w:r w:rsidRPr="00E33E28">
        <w:rPr>
          <w:bCs/>
        </w:rPr>
        <w:t>] = C</w:t>
      </w:r>
      <w:r w:rsidRPr="00E33E28">
        <w:rPr>
          <w:bCs/>
          <w:vertAlign w:val="subscript"/>
        </w:rPr>
        <w:t>0</w:t>
      </w:r>
      <w:r w:rsidRPr="00E33E28">
        <w:rPr>
          <w:bCs/>
        </w:rPr>
        <w:t xml:space="preserve"> - </w:t>
      </w:r>
      <w:proofErr w:type="spellStart"/>
      <w:r w:rsidRPr="00E33E28">
        <w:rPr>
          <w:bCs/>
        </w:rPr>
        <w:t>i</w:t>
      </w:r>
      <w:r>
        <w:rPr>
          <w:rFonts w:cstheme="minorHAnsi"/>
          <w:bCs/>
        </w:rPr>
        <w:t>Δ</w:t>
      </w:r>
      <w:r w:rsidRPr="00E33E28">
        <w:rPr>
          <w:bCs/>
        </w:rPr>
        <w:t>t</w:t>
      </w:r>
      <w:proofErr w:type="spellEnd"/>
      <w:r w:rsidRPr="00E33E28">
        <w:rPr>
          <w:bCs/>
        </w:rPr>
        <w:t>/</w:t>
      </w:r>
      <w:proofErr w:type="gramStart"/>
      <w:r w:rsidRPr="00E33E28">
        <w:rPr>
          <w:bCs/>
        </w:rPr>
        <w:t>FV</w:t>
      </w:r>
      <w:r w:rsidRPr="00E33E28">
        <w:rPr>
          <w:bCs/>
          <w:vertAlign w:val="superscript"/>
        </w:rPr>
        <w:t xml:space="preserve"> </w:t>
      </w:r>
      <w:r w:rsidRPr="00E33E28">
        <w:rPr>
          <w:bCs/>
        </w:rPr>
        <w:t xml:space="preserve"> et</w:t>
      </w:r>
      <w:proofErr w:type="gramEnd"/>
      <w:r w:rsidRPr="00E33E28">
        <w:rPr>
          <w:bCs/>
        </w:rPr>
        <w:t xml:space="preserve"> [</w:t>
      </w:r>
      <w:r w:rsidRPr="00E33E28">
        <w:rPr>
          <w:rFonts w:cs="Arial"/>
          <w:szCs w:val="20"/>
        </w:rPr>
        <w:t>VO</w:t>
      </w:r>
      <w:r w:rsidRPr="00E33E28">
        <w:rPr>
          <w:rFonts w:cs="Arial"/>
          <w:szCs w:val="20"/>
          <w:vertAlign w:val="superscript"/>
        </w:rPr>
        <w:t>2+</w:t>
      </w:r>
      <w:r w:rsidRPr="00E33E28">
        <w:rPr>
          <w:rFonts w:cs="Arial"/>
          <w:szCs w:val="20"/>
        </w:rPr>
        <w:t>] = [</w:t>
      </w:r>
      <w:r w:rsidRPr="00E33E28">
        <w:rPr>
          <w:rFonts w:cs="Arial"/>
          <w:szCs w:val="20"/>
        </w:rPr>
        <w:t>V</w:t>
      </w:r>
      <w:r w:rsidRPr="00E33E28">
        <w:rPr>
          <w:rFonts w:cs="Arial"/>
          <w:szCs w:val="20"/>
          <w:vertAlign w:val="superscript"/>
        </w:rPr>
        <w:t>3+</w:t>
      </w:r>
      <w:r w:rsidRPr="00E33E28">
        <w:rPr>
          <w:rFonts w:cs="Arial"/>
          <w:szCs w:val="20"/>
        </w:rPr>
        <w:t xml:space="preserve"> </w:t>
      </w:r>
      <w:r w:rsidRPr="00E33E28">
        <w:rPr>
          <w:rFonts w:cs="Arial"/>
          <w:szCs w:val="20"/>
        </w:rPr>
        <w:t xml:space="preserve">] = </w:t>
      </w:r>
      <w:proofErr w:type="spellStart"/>
      <w:r w:rsidRPr="00E33E28">
        <w:rPr>
          <w:bCs/>
        </w:rPr>
        <w:t>i</w:t>
      </w:r>
      <w:r>
        <w:rPr>
          <w:rFonts w:cstheme="minorHAnsi"/>
          <w:bCs/>
        </w:rPr>
        <w:t>Δ</w:t>
      </w:r>
      <w:r w:rsidRPr="00E33E28">
        <w:rPr>
          <w:bCs/>
        </w:rPr>
        <w:t>t</w:t>
      </w:r>
      <w:proofErr w:type="spellEnd"/>
      <w:r w:rsidRPr="00E33E28">
        <w:rPr>
          <w:bCs/>
        </w:rPr>
        <w:t>/FV</w:t>
      </w:r>
      <w:r w:rsidRPr="00E33E28">
        <w:rPr>
          <w:rFonts w:cs="Arial"/>
          <w:szCs w:val="20"/>
        </w:rPr>
        <w:t xml:space="preserve"> </w:t>
      </w:r>
    </w:p>
    <w:p w14:paraId="07361B3D" w14:textId="77777777" w:rsidR="00E33E28" w:rsidRPr="00E33E28" w:rsidRDefault="00E33E28">
      <w:pPr>
        <w:rPr>
          <w:rFonts w:cs="Arial"/>
          <w:szCs w:val="20"/>
        </w:rPr>
      </w:pPr>
    </w:p>
    <w:p w14:paraId="113C41E8" w14:textId="77777777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  <w:u w:val="single"/>
        </w:rPr>
        <w:t>Lors de la charge</w:t>
      </w:r>
      <w:r w:rsidRPr="00665D73">
        <w:rPr>
          <w:rFonts w:cs="Arial"/>
          <w:szCs w:val="20"/>
        </w:rPr>
        <w:t>, en fonctionnement récepteur, l’équation-bilan est (pour l’échange de 1 e</w:t>
      </w:r>
      <w:r w:rsidRPr="00665D73">
        <w:rPr>
          <w:rFonts w:cs="Arial"/>
          <w:szCs w:val="20"/>
          <w:vertAlign w:val="superscript"/>
        </w:rPr>
        <w:t>-</w:t>
      </w:r>
      <w:r w:rsidRPr="00665D73">
        <w:rPr>
          <w:rFonts w:cs="Arial"/>
          <w:szCs w:val="20"/>
        </w:rPr>
        <w:t>) :</w:t>
      </w:r>
    </w:p>
    <w:p w14:paraId="4FB91C2D" w14:textId="77777777" w:rsidR="0025627F" w:rsidRPr="00665D73" w:rsidRDefault="00000000">
      <w:pPr>
        <w:rPr>
          <w:rFonts w:cs="Arial"/>
          <w:szCs w:val="20"/>
          <w:lang w:val="en-US"/>
        </w:rPr>
      </w:pP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  <w:lang w:val="en-US"/>
        </w:rPr>
        <w:t>VO</w:t>
      </w:r>
      <w:r w:rsidRPr="00665D73">
        <w:rPr>
          <w:rFonts w:cs="Arial"/>
          <w:szCs w:val="20"/>
          <w:vertAlign w:val="superscript"/>
          <w:lang w:val="en-US"/>
        </w:rPr>
        <w:t>2</w:t>
      </w:r>
      <w:proofErr w:type="gramStart"/>
      <w:r w:rsidRPr="00665D73">
        <w:rPr>
          <w:rFonts w:cs="Arial"/>
          <w:szCs w:val="20"/>
          <w:vertAlign w:val="superscript"/>
          <w:lang w:val="en-US"/>
        </w:rPr>
        <w:t>+</w:t>
      </w:r>
      <w:r w:rsidRPr="00665D73">
        <w:rPr>
          <w:rFonts w:cs="Arial"/>
          <w:szCs w:val="20"/>
          <w:lang w:val="en-US"/>
        </w:rPr>
        <w:t xml:space="preserve">  +</w:t>
      </w:r>
      <w:proofErr w:type="gramEnd"/>
      <w:r w:rsidRPr="00665D73">
        <w:rPr>
          <w:rFonts w:cs="Arial"/>
          <w:szCs w:val="20"/>
          <w:lang w:val="en-US"/>
        </w:rPr>
        <w:t xml:space="preserve">  V</w:t>
      </w:r>
      <w:r w:rsidRPr="00665D73">
        <w:rPr>
          <w:rFonts w:cs="Arial"/>
          <w:szCs w:val="20"/>
          <w:vertAlign w:val="superscript"/>
          <w:lang w:val="en-US"/>
        </w:rPr>
        <w:t>3+</w:t>
      </w:r>
      <w:r w:rsidRPr="00665D73">
        <w:rPr>
          <w:rFonts w:cs="Arial"/>
          <w:szCs w:val="20"/>
          <w:lang w:val="en-US"/>
        </w:rPr>
        <w:t xml:space="preserve">  +  H</w:t>
      </w:r>
      <w:r w:rsidRPr="00665D73">
        <w:rPr>
          <w:rFonts w:cs="Arial"/>
          <w:szCs w:val="20"/>
          <w:vertAlign w:val="subscript"/>
          <w:lang w:val="en-US"/>
        </w:rPr>
        <w:t>2</w:t>
      </w:r>
      <w:r w:rsidRPr="00665D73">
        <w:rPr>
          <w:rFonts w:cs="Arial"/>
          <w:szCs w:val="20"/>
          <w:lang w:val="en-US"/>
        </w:rPr>
        <w:t>O  =   VO</w:t>
      </w:r>
      <w:r w:rsidRPr="00665D73">
        <w:rPr>
          <w:rFonts w:cs="Arial"/>
          <w:szCs w:val="20"/>
          <w:vertAlign w:val="subscript"/>
          <w:lang w:val="en-US"/>
        </w:rPr>
        <w:t>2</w:t>
      </w:r>
      <w:r w:rsidRPr="00665D73">
        <w:rPr>
          <w:rFonts w:cs="Arial"/>
          <w:szCs w:val="20"/>
          <w:vertAlign w:val="superscript"/>
          <w:lang w:val="en-US"/>
        </w:rPr>
        <w:t>+</w:t>
      </w:r>
      <w:r w:rsidRPr="00665D73">
        <w:rPr>
          <w:rFonts w:cs="Arial"/>
          <w:szCs w:val="20"/>
          <w:lang w:val="en-US"/>
        </w:rPr>
        <w:t xml:space="preserve">  +  V</w:t>
      </w:r>
      <w:r w:rsidRPr="00665D73">
        <w:rPr>
          <w:rFonts w:cs="Arial"/>
          <w:szCs w:val="20"/>
          <w:vertAlign w:val="superscript"/>
          <w:lang w:val="en-US"/>
        </w:rPr>
        <w:t>2+</w:t>
      </w:r>
      <w:r w:rsidRPr="00665D73">
        <w:rPr>
          <w:rFonts w:cs="Arial"/>
          <w:szCs w:val="20"/>
          <w:lang w:val="en-US"/>
        </w:rPr>
        <w:t xml:space="preserve">  +  2 H</w:t>
      </w:r>
      <w:r w:rsidRPr="00665D73">
        <w:rPr>
          <w:rFonts w:cs="Arial"/>
          <w:szCs w:val="20"/>
          <w:vertAlign w:val="superscript"/>
          <w:lang w:val="en-US"/>
        </w:rPr>
        <w:t>+</w:t>
      </w:r>
    </w:p>
    <w:p w14:paraId="0B7ABB59" w14:textId="77777777" w:rsidR="0025627F" w:rsidRPr="00665D73" w:rsidRDefault="00000000">
      <w:pPr>
        <w:rPr>
          <w:rFonts w:cs="Arial"/>
          <w:szCs w:val="20"/>
          <w:lang w:val="en-US"/>
        </w:rPr>
      </w:pPr>
      <w:r w:rsidRPr="00665D73">
        <w:rPr>
          <w:rFonts w:cs="Arial"/>
          <w:szCs w:val="20"/>
          <w:lang w:val="en-US"/>
        </w:rPr>
        <w:tab/>
      </w:r>
      <w:r w:rsidRPr="00665D73">
        <w:rPr>
          <w:rFonts w:cs="Arial"/>
          <w:szCs w:val="20"/>
          <w:lang w:val="en-US"/>
        </w:rPr>
        <w:tab/>
        <w:t>EI</w:t>
      </w:r>
      <w:r w:rsidRPr="00665D73">
        <w:rPr>
          <w:rFonts w:cs="Arial"/>
          <w:szCs w:val="20"/>
          <w:lang w:val="en-US"/>
        </w:rPr>
        <w:tab/>
        <w:t>C</w:t>
      </w:r>
      <w:r w:rsidRPr="00665D73">
        <w:rPr>
          <w:rFonts w:cs="Arial"/>
          <w:szCs w:val="20"/>
          <w:vertAlign w:val="subscript"/>
          <w:lang w:val="en-US"/>
        </w:rPr>
        <w:t>0</w:t>
      </w:r>
      <w:r w:rsidRPr="00665D73">
        <w:rPr>
          <w:rFonts w:cs="Arial"/>
          <w:szCs w:val="20"/>
          <w:lang w:val="en-US"/>
        </w:rPr>
        <w:t xml:space="preserve">           </w:t>
      </w:r>
      <w:proofErr w:type="spellStart"/>
      <w:r w:rsidRPr="00665D73">
        <w:rPr>
          <w:rFonts w:cs="Arial"/>
          <w:szCs w:val="20"/>
          <w:lang w:val="en-US"/>
        </w:rPr>
        <w:t>C</w:t>
      </w:r>
      <w:r w:rsidRPr="00665D73">
        <w:rPr>
          <w:rFonts w:cs="Arial"/>
          <w:szCs w:val="20"/>
          <w:vertAlign w:val="subscript"/>
          <w:lang w:val="en-US"/>
        </w:rPr>
        <w:t>0</w:t>
      </w:r>
      <w:proofErr w:type="spellEnd"/>
      <w:r w:rsidRPr="00665D73">
        <w:rPr>
          <w:rFonts w:cs="Arial"/>
          <w:szCs w:val="20"/>
          <w:lang w:val="en-US"/>
        </w:rPr>
        <w:t xml:space="preserve">        10</w:t>
      </w:r>
      <w:r w:rsidRPr="00665D73">
        <w:rPr>
          <w:rFonts w:cs="Arial"/>
          <w:szCs w:val="20"/>
          <w:vertAlign w:val="superscript"/>
          <w:lang w:val="en-US"/>
        </w:rPr>
        <w:t>-pH</w:t>
      </w:r>
      <w:r w:rsidRPr="00665D73">
        <w:rPr>
          <w:rFonts w:cs="Arial"/>
          <w:szCs w:val="20"/>
          <w:lang w:val="en-US"/>
        </w:rPr>
        <w:t xml:space="preserve">         0          0</w:t>
      </w:r>
    </w:p>
    <w:p w14:paraId="7E72065E" w14:textId="77777777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  <w:lang w:val="en-US"/>
        </w:rPr>
        <w:tab/>
      </w:r>
      <w:r w:rsidRPr="00665D73">
        <w:rPr>
          <w:rFonts w:cs="Arial"/>
          <w:szCs w:val="20"/>
          <w:lang w:val="en-US"/>
        </w:rPr>
        <w:tab/>
      </w:r>
      <w:r w:rsidRPr="00665D73">
        <w:rPr>
          <w:rFonts w:cs="Arial"/>
          <w:szCs w:val="20"/>
        </w:rPr>
        <w:t>A t     C</w:t>
      </w:r>
      <w:r w:rsidRPr="00665D73">
        <w:rPr>
          <w:rFonts w:cs="Arial"/>
          <w:szCs w:val="20"/>
          <w:vertAlign w:val="subscript"/>
        </w:rPr>
        <w:t>0</w:t>
      </w:r>
      <w:r w:rsidRPr="00665D73">
        <w:rPr>
          <w:rFonts w:cs="Arial"/>
          <w:szCs w:val="20"/>
        </w:rPr>
        <w:t xml:space="preserve"> – x    C</w:t>
      </w:r>
      <w:r w:rsidRPr="00665D73">
        <w:rPr>
          <w:rFonts w:cs="Arial"/>
          <w:szCs w:val="20"/>
          <w:vertAlign w:val="subscript"/>
        </w:rPr>
        <w:t>0</w:t>
      </w:r>
      <w:r w:rsidRPr="00665D73">
        <w:rPr>
          <w:rFonts w:cs="Arial"/>
          <w:szCs w:val="20"/>
        </w:rPr>
        <w:t xml:space="preserve"> – x     10</w:t>
      </w:r>
      <w:r w:rsidRPr="00665D73">
        <w:rPr>
          <w:rFonts w:cs="Arial"/>
          <w:szCs w:val="20"/>
          <w:vertAlign w:val="superscript"/>
        </w:rPr>
        <w:t>-pH</w:t>
      </w:r>
      <w:r w:rsidRPr="00665D73">
        <w:rPr>
          <w:rFonts w:cs="Arial"/>
          <w:szCs w:val="20"/>
        </w:rPr>
        <w:t xml:space="preserve">         x          </w:t>
      </w:r>
      <w:proofErr w:type="spellStart"/>
      <w:r w:rsidRPr="00665D73">
        <w:rPr>
          <w:rFonts w:cs="Arial"/>
          <w:szCs w:val="20"/>
        </w:rPr>
        <w:t>x</w:t>
      </w:r>
      <w:proofErr w:type="spellEnd"/>
    </w:p>
    <w:p w14:paraId="776B3776" w14:textId="7B056366" w:rsidR="0025627F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 xml:space="preserve">L’expression de l’avancement volumique reste la même :   </w:t>
      </w:r>
      <w:proofErr w:type="gramStart"/>
      <w:r w:rsidRPr="00665D73">
        <w:rPr>
          <w:rFonts w:cs="Arial"/>
          <w:szCs w:val="20"/>
        </w:rPr>
        <w:t>x  =</w:t>
      </w:r>
      <w:proofErr w:type="gramEnd"/>
      <w:r w:rsidRPr="00665D73">
        <w:rPr>
          <w:rFonts w:cs="Arial"/>
          <w:szCs w:val="20"/>
        </w:rPr>
        <w:t xml:space="preserve"> </w:t>
      </w:r>
      <w:r w:rsidR="00E33E28">
        <w:rPr>
          <w:rFonts w:cs="Arial"/>
          <w:szCs w:val="20"/>
        </w:rPr>
        <w:t>ξ/V=</w:t>
      </w:r>
      <w:r w:rsidR="00E33E28" w:rsidRPr="00665D73">
        <w:rPr>
          <w:rFonts w:cs="Arial"/>
          <w:szCs w:val="20"/>
        </w:rPr>
        <w:t xml:space="preserve"> </w:t>
      </w:r>
      <w:r w:rsidRPr="00665D73">
        <w:rPr>
          <w:rFonts w:cs="Arial"/>
          <w:szCs w:val="20"/>
        </w:rPr>
        <w:t xml:space="preserve"> n</w:t>
      </w:r>
      <w:r w:rsidRPr="00665D73">
        <w:rPr>
          <w:rFonts w:cs="Arial"/>
          <w:szCs w:val="20"/>
          <w:vertAlign w:val="subscript"/>
        </w:rPr>
        <w:t xml:space="preserve">e </w:t>
      </w:r>
      <w:r w:rsidRPr="00665D73">
        <w:rPr>
          <w:rFonts w:cs="Arial"/>
          <w:szCs w:val="20"/>
        </w:rPr>
        <w:t xml:space="preserve">/V  =  Q /(FV)  =  </w:t>
      </w:r>
      <w:proofErr w:type="spellStart"/>
      <w:r w:rsidRPr="00665D73">
        <w:rPr>
          <w:rFonts w:cs="Arial"/>
          <w:szCs w:val="20"/>
        </w:rPr>
        <w:t>i</w:t>
      </w:r>
      <w:r w:rsidR="00E33E28">
        <w:rPr>
          <w:rFonts w:cs="Arial"/>
          <w:szCs w:val="20"/>
        </w:rPr>
        <w:t>Δ</w:t>
      </w:r>
      <w:r w:rsidRPr="00665D73">
        <w:rPr>
          <w:rFonts w:cs="Arial"/>
          <w:szCs w:val="20"/>
        </w:rPr>
        <w:t>t</w:t>
      </w:r>
      <w:proofErr w:type="spellEnd"/>
      <w:r w:rsidRPr="00665D73">
        <w:rPr>
          <w:rFonts w:cs="Arial"/>
          <w:szCs w:val="20"/>
        </w:rPr>
        <w:t xml:space="preserve"> /(FV)</w:t>
      </w:r>
    </w:p>
    <w:p w14:paraId="5C6FFB07" w14:textId="1ADEA655" w:rsidR="00E33E28" w:rsidRPr="00E33E28" w:rsidRDefault="00E33E28" w:rsidP="00E33E28">
      <w:pPr>
        <w:rPr>
          <w:bCs/>
        </w:rPr>
      </w:pPr>
      <w:r w:rsidRPr="00E33E28">
        <w:rPr>
          <w:bCs/>
        </w:rPr>
        <w:t>[VO</w:t>
      </w:r>
      <w:r w:rsidRPr="00E33E28">
        <w:rPr>
          <w:bCs/>
          <w:vertAlign w:val="subscript"/>
        </w:rPr>
        <w:t>2</w:t>
      </w:r>
      <w:r w:rsidRPr="00E33E28">
        <w:rPr>
          <w:bCs/>
          <w:vertAlign w:val="superscript"/>
        </w:rPr>
        <w:t>2-</w:t>
      </w:r>
      <w:r w:rsidRPr="00E33E28">
        <w:rPr>
          <w:bCs/>
        </w:rPr>
        <w:t>] = [V</w:t>
      </w:r>
      <w:r w:rsidRPr="00E33E28">
        <w:rPr>
          <w:bCs/>
          <w:vertAlign w:val="superscript"/>
        </w:rPr>
        <w:t>2+</w:t>
      </w:r>
      <w:r w:rsidRPr="00E33E28">
        <w:rPr>
          <w:bCs/>
        </w:rPr>
        <w:t xml:space="preserve">] = </w:t>
      </w:r>
      <w:proofErr w:type="spellStart"/>
      <w:r w:rsidRPr="00E33E28">
        <w:rPr>
          <w:bCs/>
        </w:rPr>
        <w:t>i</w:t>
      </w:r>
      <w:r>
        <w:rPr>
          <w:rFonts w:cstheme="minorHAnsi"/>
          <w:bCs/>
        </w:rPr>
        <w:t>Δ</w:t>
      </w:r>
      <w:r w:rsidRPr="00E33E28">
        <w:rPr>
          <w:bCs/>
        </w:rPr>
        <w:t>t</w:t>
      </w:r>
      <w:proofErr w:type="spellEnd"/>
      <w:r w:rsidRPr="00E33E28">
        <w:rPr>
          <w:bCs/>
        </w:rPr>
        <w:t>/</w:t>
      </w:r>
      <w:proofErr w:type="gramStart"/>
      <w:r w:rsidRPr="00E33E28">
        <w:rPr>
          <w:bCs/>
        </w:rPr>
        <w:t>FV</w:t>
      </w:r>
      <w:r w:rsidRPr="00E33E28">
        <w:rPr>
          <w:bCs/>
          <w:vertAlign w:val="superscript"/>
        </w:rPr>
        <w:t xml:space="preserve"> </w:t>
      </w:r>
      <w:r w:rsidRPr="00E33E28">
        <w:rPr>
          <w:bCs/>
        </w:rPr>
        <w:t xml:space="preserve"> et</w:t>
      </w:r>
      <w:proofErr w:type="gramEnd"/>
      <w:r w:rsidRPr="00E33E28">
        <w:rPr>
          <w:bCs/>
        </w:rPr>
        <w:t xml:space="preserve"> [</w:t>
      </w:r>
      <w:r w:rsidRPr="00E33E28">
        <w:rPr>
          <w:rFonts w:cs="Arial"/>
          <w:szCs w:val="20"/>
        </w:rPr>
        <w:t>VO</w:t>
      </w:r>
      <w:r w:rsidRPr="00E33E28">
        <w:rPr>
          <w:rFonts w:cs="Arial"/>
          <w:szCs w:val="20"/>
          <w:vertAlign w:val="superscript"/>
        </w:rPr>
        <w:t>2+</w:t>
      </w:r>
      <w:r w:rsidRPr="00E33E28">
        <w:rPr>
          <w:rFonts w:cs="Arial"/>
          <w:szCs w:val="20"/>
        </w:rPr>
        <w:t>] = [V</w:t>
      </w:r>
      <w:r w:rsidRPr="00E33E28">
        <w:rPr>
          <w:rFonts w:cs="Arial"/>
          <w:szCs w:val="20"/>
          <w:vertAlign w:val="superscript"/>
        </w:rPr>
        <w:t>3+</w:t>
      </w:r>
      <w:r w:rsidRPr="00E33E28">
        <w:rPr>
          <w:rFonts w:cs="Arial"/>
          <w:szCs w:val="20"/>
        </w:rPr>
        <w:t xml:space="preserve"> ] = </w:t>
      </w:r>
      <w:r w:rsidRPr="00E33E28">
        <w:rPr>
          <w:bCs/>
        </w:rPr>
        <w:t>C</w:t>
      </w:r>
      <w:r w:rsidRPr="00E33E28">
        <w:rPr>
          <w:bCs/>
          <w:vertAlign w:val="subscript"/>
        </w:rPr>
        <w:t>0</w:t>
      </w:r>
      <w:r w:rsidRPr="00E33E28">
        <w:rPr>
          <w:bCs/>
        </w:rPr>
        <w:t xml:space="preserve"> -</w:t>
      </w:r>
      <w:r>
        <w:rPr>
          <w:bCs/>
        </w:rPr>
        <w:t xml:space="preserve"> </w:t>
      </w:r>
      <w:proofErr w:type="spellStart"/>
      <w:r w:rsidRPr="00E33E28">
        <w:rPr>
          <w:bCs/>
        </w:rPr>
        <w:t>i</w:t>
      </w:r>
      <w:r>
        <w:rPr>
          <w:rFonts w:cstheme="minorHAnsi"/>
          <w:bCs/>
        </w:rPr>
        <w:t>Δ</w:t>
      </w:r>
      <w:r w:rsidRPr="00E33E28">
        <w:rPr>
          <w:bCs/>
        </w:rPr>
        <w:t>t</w:t>
      </w:r>
      <w:proofErr w:type="spellEnd"/>
      <w:r w:rsidRPr="00E33E28">
        <w:rPr>
          <w:bCs/>
        </w:rPr>
        <w:t>/FV</w:t>
      </w:r>
      <w:r w:rsidRPr="00E33E28">
        <w:rPr>
          <w:rFonts w:cs="Arial"/>
          <w:szCs w:val="20"/>
        </w:rPr>
        <w:t xml:space="preserve"> </w:t>
      </w:r>
    </w:p>
    <w:p w14:paraId="3E1DE987" w14:textId="77777777" w:rsidR="00E33E28" w:rsidRPr="00665D73" w:rsidRDefault="00E33E28">
      <w:pPr>
        <w:rPr>
          <w:rFonts w:cs="Arial"/>
          <w:szCs w:val="20"/>
        </w:rPr>
      </w:pPr>
    </w:p>
    <w:p w14:paraId="673B98AF" w14:textId="2BA9AB4A" w:rsidR="0025627F" w:rsidRPr="00E33E28" w:rsidRDefault="00000000" w:rsidP="00E33E28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 w:rsidRPr="00E33E28">
        <w:rPr>
          <w:rFonts w:cs="Arial"/>
          <w:szCs w:val="20"/>
        </w:rPr>
        <w:t xml:space="preserve">En reprenant l’expression de </w:t>
      </w:r>
      <w:r w:rsidR="00E33E28" w:rsidRPr="00E33E28">
        <w:rPr>
          <w:rFonts w:cs="Arial"/>
          <w:b/>
          <w:bCs/>
          <w:color w:val="FF0000"/>
          <w:szCs w:val="20"/>
          <w:u w:val="single"/>
        </w:rPr>
        <w:t>9.</w:t>
      </w:r>
      <w:r w:rsidRPr="00E33E28">
        <w:rPr>
          <w:rFonts w:cs="Arial"/>
          <w:szCs w:val="20"/>
        </w:rPr>
        <w:t>, en mode décharge, on obtient :</w:t>
      </w:r>
    </w:p>
    <w:p w14:paraId="745D6449" w14:textId="2B58F009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ab/>
      </w:r>
      <m:oMath>
        <m:r>
          <w:rPr>
            <w:rFonts w:ascii="Cambria Math" w:hAnsi="Cambria Math" w:cs="Arial"/>
            <w:szCs w:val="20"/>
          </w:rPr>
          <m:t>ΔE</m:t>
        </m:r>
        <m:r>
          <w:rPr>
            <w:rFonts w:ascii="Cambria Math" w:hAnsi="Cambria Math" w:cs="Arial"/>
            <w:szCs w:val="20"/>
          </w:rPr>
          <m:t xml:space="preserve"> = </m:t>
        </m:r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Cs w:val="20"/>
              </w:rPr>
              <m:t>0</m:t>
            </m:r>
          </m:sup>
        </m:sSup>
        <m:d>
          <m:dPr>
            <m:ctrlPr>
              <w:rPr>
                <w:rFonts w:ascii="Cambria Math" w:hAnsi="Cambria Math" w:cs="Arial"/>
                <w:szCs w:val="20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Arial"/>
                    <w:szCs w:val="2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  <m:sup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p>
              </m:den>
            </m:f>
          </m:e>
        </m:d>
        <m:r>
          <w:rPr>
            <w:rFonts w:ascii="Cambria Math" w:hAnsi="Cambria Math" w:cs="Arial"/>
            <w:szCs w:val="20"/>
          </w:rPr>
          <m:t xml:space="preserve"> - </m:t>
        </m:r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Cs w:val="20"/>
              </w:rPr>
              <m:t>0</m:t>
            </m:r>
          </m:sup>
        </m:sSup>
        <m:d>
          <m:dPr>
            <m:ctrlPr>
              <w:rPr>
                <w:rFonts w:ascii="Cambria Math" w:hAnsi="Cambria Math" w:cs="Arial"/>
                <w:szCs w:val="20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Arial"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3</m:t>
                    </m:r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p>
              </m:den>
            </m:f>
          </m:e>
        </m:d>
        <m:r>
          <w:rPr>
            <w:rFonts w:ascii="Cambria Math" w:hAnsi="Cambria Math" w:cs="Arial"/>
            <w:szCs w:val="20"/>
          </w:rPr>
          <m:t xml:space="preserve"> + 0,06log</m:t>
        </m:r>
        <m:f>
          <m:fPr>
            <m:ctrlPr>
              <w:rPr>
                <w:rFonts w:ascii="Cambria Math" w:hAnsi="Cambria Math" w:cs="Arial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Arial"/>
                        <w:szCs w:val="20"/>
                      </w:rPr>
                      <m:t>-x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szCs w:val="20"/>
          </w:rPr>
          <m:t xml:space="preserve"> - 0,12pH</m:t>
        </m:r>
      </m:oMath>
    </w:p>
    <w:p w14:paraId="3DDD483E" w14:textId="6DFB10E1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lastRenderedPageBreak/>
        <w:tab/>
      </w:r>
      <m:oMath>
        <m:r>
          <w:rPr>
            <w:rFonts w:ascii="Cambria Math" w:hAnsi="Cambria Math" w:cs="Arial"/>
            <w:szCs w:val="20"/>
          </w:rPr>
          <m:t>ΔE</m:t>
        </m:r>
        <m:r>
          <w:rPr>
            <w:rFonts w:ascii="Cambria Math" w:hAnsi="Cambria Math" w:cs="Arial"/>
            <w:szCs w:val="20"/>
          </w:rPr>
          <m:t xml:space="preserve"> = </m:t>
        </m:r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Cs w:val="20"/>
              </w:rPr>
              <m:t>0</m:t>
            </m:r>
          </m:sup>
        </m:sSup>
        <m:d>
          <m:dPr>
            <m:ctrlPr>
              <w:rPr>
                <w:rFonts w:ascii="Cambria Math" w:hAnsi="Cambria Math" w:cs="Arial"/>
                <w:szCs w:val="20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Arial"/>
                    <w:szCs w:val="2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  <m:sup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p>
              </m:den>
            </m:f>
          </m:e>
        </m:d>
        <m:r>
          <w:rPr>
            <w:rFonts w:ascii="Cambria Math" w:hAnsi="Cambria Math" w:cs="Arial"/>
            <w:szCs w:val="20"/>
          </w:rPr>
          <m:t xml:space="preserve"> - </m:t>
        </m:r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Cs w:val="20"/>
              </w:rPr>
              <m:t>0</m:t>
            </m:r>
          </m:sup>
        </m:sSup>
        <m:d>
          <m:dPr>
            <m:ctrlPr>
              <w:rPr>
                <w:rFonts w:ascii="Cambria Math" w:hAnsi="Cambria Math" w:cs="Arial"/>
                <w:szCs w:val="20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Arial"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3</m:t>
                    </m:r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p>
              </m:den>
            </m:f>
          </m:e>
        </m:d>
        <m:r>
          <w:rPr>
            <w:rFonts w:ascii="Cambria Math" w:hAnsi="Cambria Math" w:cs="Arial"/>
            <w:szCs w:val="20"/>
          </w:rPr>
          <m:t xml:space="preserve"> + 0,12log</m:t>
        </m:r>
        <m:d>
          <m:dPr>
            <m:ctrlPr>
              <w:rPr>
                <w:rFonts w:ascii="Cambria Math" w:hAnsi="Cambria Math" w:cs="Arial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>FV</m:t>
                </m:r>
              </m:num>
              <m:den>
                <m:r>
                  <w:rPr>
                    <w:rFonts w:ascii="Cambria Math" w:hAnsi="Cambria Math" w:cs="Arial"/>
                    <w:szCs w:val="20"/>
                  </w:rPr>
                  <m:t>it</m:t>
                </m:r>
              </m:den>
            </m:f>
            <m:r>
              <w:rPr>
                <w:rFonts w:ascii="Cambria Math" w:hAnsi="Cambria Math" w:cs="Arial"/>
                <w:szCs w:val="20"/>
              </w:rPr>
              <m:t xml:space="preserve"> - 1</m:t>
            </m:r>
          </m:e>
        </m:d>
        <m:r>
          <w:rPr>
            <w:rFonts w:ascii="Cambria Math" w:hAnsi="Cambria Math" w:cs="Arial"/>
            <w:szCs w:val="20"/>
          </w:rPr>
          <m:t xml:space="preserve"> - 0,12pH</m:t>
        </m:r>
      </m:oMath>
    </w:p>
    <w:p w14:paraId="6D2958F3" w14:textId="47919D8D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>A t = 0 (x = 0), et à l’instant où la batterie est totalement déchargée (x = C</w:t>
      </w:r>
      <w:r w:rsidRPr="00665D73">
        <w:rPr>
          <w:rFonts w:cs="Arial"/>
          <w:szCs w:val="20"/>
          <w:vertAlign w:val="subscript"/>
        </w:rPr>
        <w:t>0</w:t>
      </w:r>
      <w:r w:rsidRPr="00665D73">
        <w:rPr>
          <w:rFonts w:cs="Arial"/>
          <w:szCs w:val="20"/>
        </w:rPr>
        <w:t xml:space="preserve">), </w:t>
      </w:r>
      <w:r w:rsidR="00E33E28">
        <w:rPr>
          <w:rFonts w:cs="Arial"/>
          <w:szCs w:val="20"/>
        </w:rPr>
        <w:t>ΔE</w:t>
      </w:r>
      <w:r w:rsidRPr="00665D73">
        <w:rPr>
          <w:rFonts w:cs="Arial"/>
          <w:szCs w:val="20"/>
        </w:rPr>
        <w:t xml:space="preserve"> tend vers plus ou moins l’infini : on observe deux asymptotes verticales.</w:t>
      </w:r>
    </w:p>
    <w:p w14:paraId="664647BA" w14:textId="77777777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>Entre ces deux instants, on observe une allure de courbe logarithmique avec un point d’inflexion pour x = C</w:t>
      </w:r>
      <w:r w:rsidRPr="00665D73">
        <w:rPr>
          <w:rFonts w:cs="Arial"/>
          <w:szCs w:val="20"/>
          <w:vertAlign w:val="subscript"/>
        </w:rPr>
        <w:t>0</w:t>
      </w:r>
      <w:r w:rsidRPr="00665D73">
        <w:rPr>
          <w:rFonts w:cs="Arial"/>
          <w:szCs w:val="20"/>
        </w:rPr>
        <w:t>/2.</w:t>
      </w:r>
    </w:p>
    <w:p w14:paraId="313AA8AD" w14:textId="77777777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>En mode charge, on obtient une expression analogue et une allure de courbe symétrique à la décharge :</w:t>
      </w:r>
    </w:p>
    <w:p w14:paraId="3265C339" w14:textId="15F7DB73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ab/>
        <w:t xml:space="preserve"> </w:t>
      </w:r>
      <m:oMath>
        <m:r>
          <w:rPr>
            <w:rFonts w:ascii="Cambria Math" w:hAnsi="Cambria Math" w:cs="Arial"/>
            <w:szCs w:val="20"/>
          </w:rPr>
          <m:t>ΔE</m:t>
        </m:r>
        <m:r>
          <w:rPr>
            <w:rFonts w:ascii="Cambria Math" w:hAnsi="Cambria Math" w:cs="Arial"/>
            <w:szCs w:val="20"/>
          </w:rPr>
          <m:t xml:space="preserve">= </m:t>
        </m:r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Cs w:val="20"/>
              </w:rPr>
              <m:t>0</m:t>
            </m:r>
          </m:sup>
        </m:sSup>
        <m:d>
          <m:dPr>
            <m:ctrlPr>
              <w:rPr>
                <w:rFonts w:ascii="Cambria Math" w:hAnsi="Cambria Math" w:cs="Arial"/>
                <w:szCs w:val="20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Arial"/>
                    <w:szCs w:val="2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  <m:sup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VO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p>
              </m:den>
            </m:f>
          </m:e>
        </m:d>
        <m:r>
          <w:rPr>
            <w:rFonts w:ascii="Cambria Math" w:hAnsi="Cambria Math" w:cs="Arial"/>
            <w:szCs w:val="20"/>
          </w:rPr>
          <m:t xml:space="preserve"> - </m:t>
        </m:r>
        <m:sSup>
          <m:sSupPr>
            <m:ctrlPr>
              <w:rPr>
                <w:rFonts w:ascii="Cambria Math" w:hAnsi="Cambria Math" w:cs="Arial"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Cs w:val="20"/>
              </w:rPr>
              <m:t>0</m:t>
            </m:r>
          </m:sup>
        </m:sSup>
        <m:d>
          <m:dPr>
            <m:ctrlPr>
              <w:rPr>
                <w:rFonts w:ascii="Cambria Math" w:hAnsi="Cambria Math" w:cs="Arial"/>
                <w:szCs w:val="20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Arial"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3</m:t>
                    </m:r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  <m:r>
                      <w:rPr>
                        <w:rFonts w:ascii="Times New Roman" w:hAnsi="Times New Roman"/>
                        <w:szCs w:val="20"/>
                      </w:rPr>
                      <m:t>┼</m:t>
                    </m:r>
                  </m:sup>
                </m:sSup>
              </m:den>
            </m:f>
          </m:e>
        </m:d>
        <m:r>
          <w:rPr>
            <w:rFonts w:ascii="Cambria Math" w:hAnsi="Cambria Math" w:cs="Arial"/>
            <w:szCs w:val="20"/>
          </w:rPr>
          <m:t xml:space="preserve"> - 0,12log</m:t>
        </m:r>
        <m:d>
          <m:dPr>
            <m:ctrlPr>
              <w:rPr>
                <w:rFonts w:ascii="Cambria Math" w:hAnsi="Cambria Math" w:cs="Arial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>FV</m:t>
                </m:r>
              </m:num>
              <m:den>
                <m:r>
                  <w:rPr>
                    <w:rFonts w:ascii="Cambria Math" w:hAnsi="Cambria Math" w:cs="Arial"/>
                    <w:szCs w:val="20"/>
                  </w:rPr>
                  <m:t>it</m:t>
                </m:r>
              </m:den>
            </m:f>
            <m:r>
              <w:rPr>
                <w:rFonts w:ascii="Cambria Math" w:hAnsi="Cambria Math" w:cs="Arial"/>
                <w:szCs w:val="20"/>
              </w:rPr>
              <m:t xml:space="preserve"> - 1</m:t>
            </m:r>
          </m:e>
        </m:d>
        <m:r>
          <w:rPr>
            <w:rFonts w:ascii="Cambria Math" w:hAnsi="Cambria Math" w:cs="Arial"/>
            <w:szCs w:val="20"/>
          </w:rPr>
          <m:t xml:space="preserve"> - 0,12pH</m:t>
        </m:r>
      </m:oMath>
    </w:p>
    <w:p w14:paraId="04FF3B66" w14:textId="77777777" w:rsidR="0025627F" w:rsidRPr="00665D73" w:rsidRDefault="0025627F">
      <w:pPr>
        <w:rPr>
          <w:rFonts w:cs="Arial"/>
          <w:b/>
          <w:bCs/>
          <w:szCs w:val="20"/>
          <w:u w:val="single"/>
        </w:rPr>
      </w:pPr>
    </w:p>
    <w:p w14:paraId="6F07C1BE" w14:textId="0AF823BF" w:rsidR="0025627F" w:rsidRPr="00E33E28" w:rsidRDefault="00000000" w:rsidP="00E33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83"/>
        <w:jc w:val="center"/>
        <w:rPr>
          <w:rFonts w:cs="Arial"/>
          <w:smallCaps/>
          <w:szCs w:val="20"/>
        </w:rPr>
      </w:pPr>
      <w:r w:rsidRPr="00E33E28">
        <w:rPr>
          <w:rFonts w:cs="Arial"/>
          <w:b/>
          <w:smallCaps/>
          <w:szCs w:val="20"/>
        </w:rPr>
        <w:t>Partie 2 : Synthèse de la (</w:t>
      </w:r>
      <w:proofErr w:type="gramStart"/>
      <w:r w:rsidRPr="00E33E28">
        <w:rPr>
          <w:rFonts w:cs="Arial"/>
          <w:b/>
          <w:smallCaps/>
          <w:szCs w:val="20"/>
        </w:rPr>
        <w:t>+)-</w:t>
      </w:r>
      <w:proofErr w:type="gramEnd"/>
      <w:r w:rsidRPr="00E33E28">
        <w:rPr>
          <w:rFonts w:cs="Arial"/>
          <w:b/>
          <w:smallCaps/>
          <w:szCs w:val="20"/>
        </w:rPr>
        <w:t>artémisinine</w:t>
      </w:r>
      <w:r w:rsidR="00E33E28" w:rsidRPr="00E33E28">
        <w:rPr>
          <w:rFonts w:cs="Arial"/>
          <w:b/>
          <w:bCs/>
          <w:smallCaps/>
          <w:szCs w:val="20"/>
        </w:rPr>
        <w:t xml:space="preserve"> </w:t>
      </w:r>
      <w:r w:rsidR="00E33E28" w:rsidRPr="00E33E28">
        <w:rPr>
          <w:rFonts w:cs="Arial"/>
          <w:b/>
          <w:bCs/>
          <w:smallCaps/>
          <w:szCs w:val="20"/>
        </w:rPr>
        <w:t>MINES-PONTS  PC  2023</w:t>
      </w:r>
    </w:p>
    <w:p w14:paraId="17A09A20" w14:textId="3860BA4A" w:rsidR="0025627F" w:rsidRPr="00844545" w:rsidRDefault="00000000" w:rsidP="00844545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 w:rsidRPr="00844545">
        <w:rPr>
          <w:rFonts w:cs="Arial"/>
          <w:bCs/>
          <w:szCs w:val="20"/>
        </w:rPr>
        <w:t xml:space="preserve">On dénombre 7 centres stéréogènes :  </w:t>
      </w:r>
      <w:r w:rsidRPr="00844545">
        <w:rPr>
          <w:rFonts w:cs="Arial"/>
          <w:b/>
          <w:bCs/>
          <w:szCs w:val="20"/>
        </w:rPr>
        <w:t xml:space="preserve">C3 </w:t>
      </w:r>
      <w:proofErr w:type="gramStart"/>
      <w:r w:rsidRPr="00844545">
        <w:rPr>
          <w:rFonts w:cs="Arial"/>
          <w:b/>
          <w:bCs/>
          <w:szCs w:val="20"/>
        </w:rPr>
        <w:t>-  C</w:t>
      </w:r>
      <w:proofErr w:type="gramEnd"/>
      <w:r w:rsidRPr="00844545">
        <w:rPr>
          <w:rFonts w:cs="Arial"/>
          <w:b/>
          <w:bCs/>
          <w:szCs w:val="20"/>
        </w:rPr>
        <w:t>5a  -  C6  -  C8a  -  C9  -  C12  -  C12a</w:t>
      </w:r>
      <w:r w:rsidRPr="00844545">
        <w:rPr>
          <w:rFonts w:cs="Arial"/>
          <w:bCs/>
          <w:szCs w:val="20"/>
        </w:rPr>
        <w:t>.</w:t>
      </w:r>
    </w:p>
    <w:p w14:paraId="0F69B49A" w14:textId="3C11B27B" w:rsidR="0025627F" w:rsidRPr="00844545" w:rsidRDefault="00000000" w:rsidP="00844545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 w:rsidRPr="00844545">
        <w:rPr>
          <w:rFonts w:cs="Arial"/>
          <w:bCs/>
          <w:szCs w:val="20"/>
        </w:rPr>
        <w:t>D’après les règles de Cahn, Ingold et Prelog, on détermine les ordres de priorité suivant :</w:t>
      </w:r>
    </w:p>
    <w:p w14:paraId="65422F2A" w14:textId="77777777" w:rsidR="0025627F" w:rsidRPr="00665D73" w:rsidRDefault="00000000">
      <w:pPr>
        <w:rPr>
          <w:rFonts w:cs="Arial"/>
          <w:szCs w:val="20"/>
          <w:lang w:val="en-US"/>
        </w:rPr>
      </w:pPr>
      <w:r w:rsidRPr="00665D73">
        <w:rPr>
          <w:rFonts w:cs="Arial"/>
          <w:b/>
          <w:bCs/>
          <w:szCs w:val="20"/>
        </w:rPr>
        <w:tab/>
      </w:r>
      <w:r w:rsidRPr="00665D73">
        <w:rPr>
          <w:rFonts w:cs="Arial"/>
          <w:b/>
          <w:bCs/>
          <w:szCs w:val="20"/>
          <w:lang w:val="en-US"/>
        </w:rPr>
        <w:t>Carbone C</w:t>
      </w:r>
      <w:proofErr w:type="gramStart"/>
      <w:r w:rsidRPr="00665D73">
        <w:rPr>
          <w:rFonts w:cs="Arial"/>
          <w:b/>
          <w:bCs/>
          <w:szCs w:val="20"/>
          <w:vertAlign w:val="subscript"/>
          <w:lang w:val="en-US"/>
        </w:rPr>
        <w:t>6</w:t>
      </w:r>
      <w:r w:rsidRPr="00665D73">
        <w:rPr>
          <w:rFonts w:cs="Arial"/>
          <w:bCs/>
          <w:szCs w:val="20"/>
          <w:lang w:val="en-US"/>
        </w:rPr>
        <w:t xml:space="preserve"> :</w:t>
      </w:r>
      <w:proofErr w:type="gramEnd"/>
      <w:r w:rsidRPr="00665D73">
        <w:rPr>
          <w:rFonts w:cs="Arial"/>
          <w:bCs/>
          <w:szCs w:val="20"/>
          <w:lang w:val="en-US"/>
        </w:rPr>
        <w:t xml:space="preserve">   C</w:t>
      </w:r>
      <w:r w:rsidRPr="00665D73">
        <w:rPr>
          <w:rFonts w:cs="Arial"/>
          <w:bCs/>
          <w:szCs w:val="20"/>
          <w:vertAlign w:val="subscript"/>
          <w:lang w:val="en-US"/>
        </w:rPr>
        <w:t>5a</w:t>
      </w:r>
      <w:r w:rsidRPr="00665D73">
        <w:rPr>
          <w:rFonts w:cs="Arial"/>
          <w:bCs/>
          <w:szCs w:val="20"/>
          <w:lang w:val="en-US"/>
        </w:rPr>
        <w:t xml:space="preserve"> (C, C, H) &gt; C</w:t>
      </w:r>
      <w:r w:rsidRPr="00665D73">
        <w:rPr>
          <w:rFonts w:cs="Arial"/>
          <w:bCs/>
          <w:szCs w:val="20"/>
          <w:vertAlign w:val="subscript"/>
          <w:lang w:val="en-US"/>
        </w:rPr>
        <w:t>7</w:t>
      </w:r>
      <w:r w:rsidRPr="00665D73">
        <w:rPr>
          <w:rFonts w:cs="Arial"/>
          <w:bCs/>
          <w:szCs w:val="20"/>
          <w:lang w:val="en-US"/>
        </w:rPr>
        <w:t xml:space="preserve"> (C, H, H) &gt; CH</w:t>
      </w:r>
      <w:r w:rsidRPr="00665D73">
        <w:rPr>
          <w:rFonts w:cs="Arial"/>
          <w:bCs/>
          <w:szCs w:val="20"/>
          <w:vertAlign w:val="subscript"/>
          <w:lang w:val="en-US"/>
        </w:rPr>
        <w:t>3</w:t>
      </w:r>
      <w:r w:rsidRPr="00665D73">
        <w:rPr>
          <w:rFonts w:cs="Arial"/>
          <w:bCs/>
          <w:szCs w:val="20"/>
          <w:lang w:val="en-US"/>
        </w:rPr>
        <w:t xml:space="preserve"> &gt; H  </w:t>
      </w:r>
      <w:r w:rsidRPr="00665D73">
        <w:rPr>
          <w:rFonts w:cs="Arial"/>
          <w:bCs/>
          <w:szCs w:val="20"/>
          <w:lang w:val="en-US"/>
        </w:rPr>
        <w:tab/>
      </w:r>
      <w:r w:rsidRPr="00665D73">
        <w:rPr>
          <w:rFonts w:cs="Arial"/>
          <w:bCs/>
          <w:szCs w:val="20"/>
          <w:lang w:val="en-US"/>
        </w:rPr>
        <w:tab/>
      </w:r>
      <w:r w:rsidRPr="00665D73">
        <w:rPr>
          <w:rFonts w:cs="Arial"/>
          <w:b/>
          <w:bCs/>
          <w:szCs w:val="20"/>
          <w:lang w:val="en-US"/>
        </w:rPr>
        <w:t>configuration  R</w:t>
      </w:r>
      <w:r w:rsidRPr="00665D73">
        <w:rPr>
          <w:rFonts w:cs="Arial"/>
          <w:szCs w:val="20"/>
          <w:lang w:val="en-US"/>
        </w:rPr>
        <w:t xml:space="preserve">   (H </w:t>
      </w:r>
      <w:proofErr w:type="spellStart"/>
      <w:r w:rsidRPr="00665D73">
        <w:rPr>
          <w:rFonts w:cs="Arial"/>
          <w:szCs w:val="20"/>
          <w:lang w:val="en-US"/>
        </w:rPr>
        <w:t>devant</w:t>
      </w:r>
      <w:proofErr w:type="spellEnd"/>
      <w:r w:rsidRPr="00665D73">
        <w:rPr>
          <w:rFonts w:cs="Arial"/>
          <w:szCs w:val="20"/>
          <w:lang w:val="en-US"/>
        </w:rPr>
        <w:t>)</w:t>
      </w:r>
    </w:p>
    <w:p w14:paraId="37185971" w14:textId="18DE50BF" w:rsidR="0025627F" w:rsidRPr="00665D73" w:rsidRDefault="00844545">
      <w:pPr>
        <w:rPr>
          <w:rFonts w:cs="Arial"/>
          <w:szCs w:val="20"/>
          <w:lang w:val="en-US"/>
        </w:rPr>
      </w:pPr>
      <w:r w:rsidRPr="00665D73">
        <w:rPr>
          <w:rFonts w:cs="Arial"/>
          <w:noProof/>
          <w:szCs w:val="20"/>
        </w:rPr>
        <w:drawing>
          <wp:anchor distT="0" distB="0" distL="0" distR="0" simplePos="0" relativeHeight="4294966304" behindDoc="0" locked="0" layoutInCell="0" allowOverlap="1" wp14:anchorId="2C4B6BDF" wp14:editId="571AE962">
            <wp:simplePos x="0" y="0"/>
            <wp:positionH relativeFrom="column">
              <wp:posOffset>2211705</wp:posOffset>
            </wp:positionH>
            <wp:positionV relativeFrom="paragraph">
              <wp:posOffset>182245</wp:posOffset>
            </wp:positionV>
            <wp:extent cx="1198880" cy="1209675"/>
            <wp:effectExtent l="0" t="0" r="1270" b="9525"/>
            <wp:wrapTopAndBottom/>
            <wp:docPr id="13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665D73">
        <w:rPr>
          <w:rFonts w:cs="Arial"/>
          <w:b/>
          <w:bCs/>
          <w:szCs w:val="20"/>
          <w:lang w:val="en-US"/>
        </w:rPr>
        <w:tab/>
        <w:t>Carbone C</w:t>
      </w:r>
      <w:proofErr w:type="gramStart"/>
      <w:r w:rsidR="00000000" w:rsidRPr="00665D73">
        <w:rPr>
          <w:rFonts w:cs="Arial"/>
          <w:b/>
          <w:bCs/>
          <w:szCs w:val="20"/>
          <w:vertAlign w:val="subscript"/>
          <w:lang w:val="en-US"/>
        </w:rPr>
        <w:t>12</w:t>
      </w:r>
      <w:r w:rsidR="00000000" w:rsidRPr="00665D73">
        <w:rPr>
          <w:rFonts w:cs="Arial"/>
          <w:szCs w:val="20"/>
          <w:lang w:val="en-US"/>
        </w:rPr>
        <w:t> :</w:t>
      </w:r>
      <w:proofErr w:type="gramEnd"/>
      <w:r w:rsidR="00000000" w:rsidRPr="00665D73">
        <w:rPr>
          <w:rFonts w:cs="Arial"/>
          <w:szCs w:val="20"/>
          <w:lang w:val="en-US"/>
        </w:rPr>
        <w:t xml:space="preserve">  O-C(O, (O), C</w:t>
      </w:r>
      <w:r w:rsidR="00000000" w:rsidRPr="00665D73">
        <w:rPr>
          <w:rFonts w:cs="Arial"/>
          <w:szCs w:val="20"/>
          <w:vertAlign w:val="subscript"/>
          <w:lang w:val="en-US"/>
        </w:rPr>
        <w:t>9</w:t>
      </w:r>
      <w:r w:rsidR="00000000" w:rsidRPr="00665D73">
        <w:rPr>
          <w:rFonts w:cs="Arial"/>
          <w:szCs w:val="20"/>
          <w:lang w:val="en-US"/>
        </w:rPr>
        <w:t>) &gt; O</w:t>
      </w:r>
      <w:r w:rsidR="00000000" w:rsidRPr="00665D73">
        <w:rPr>
          <w:rFonts w:cs="Arial"/>
          <w:szCs w:val="20"/>
          <w:vertAlign w:val="subscript"/>
          <w:lang w:val="en-US"/>
        </w:rPr>
        <w:t>13</w:t>
      </w:r>
      <w:r w:rsidR="00000000" w:rsidRPr="00665D73">
        <w:rPr>
          <w:rFonts w:cs="Arial"/>
          <w:szCs w:val="20"/>
          <w:lang w:val="en-US"/>
        </w:rPr>
        <w:t>-C</w:t>
      </w:r>
      <w:r w:rsidR="00000000" w:rsidRPr="00665D73">
        <w:rPr>
          <w:rFonts w:cs="Arial"/>
          <w:szCs w:val="20"/>
          <w:vertAlign w:val="subscript"/>
          <w:lang w:val="en-US"/>
        </w:rPr>
        <w:t>3</w:t>
      </w:r>
      <w:r w:rsidR="00000000" w:rsidRPr="00665D73">
        <w:rPr>
          <w:rFonts w:cs="Arial"/>
          <w:szCs w:val="20"/>
          <w:lang w:val="en-US"/>
        </w:rPr>
        <w:t>(O,C,C) &gt; C</w:t>
      </w:r>
      <w:r w:rsidR="00000000" w:rsidRPr="00665D73">
        <w:rPr>
          <w:rFonts w:cs="Arial"/>
          <w:szCs w:val="20"/>
          <w:vertAlign w:val="subscript"/>
          <w:lang w:val="en-US"/>
        </w:rPr>
        <w:t>12a</w:t>
      </w:r>
      <w:r w:rsidR="00000000" w:rsidRPr="00665D73">
        <w:rPr>
          <w:rFonts w:cs="Arial"/>
          <w:szCs w:val="20"/>
          <w:lang w:val="en-US"/>
        </w:rPr>
        <w:t xml:space="preserve"> &gt; H</w:t>
      </w:r>
      <w:r w:rsidR="00000000" w:rsidRPr="00665D73">
        <w:rPr>
          <w:rFonts w:cs="Arial"/>
          <w:bCs/>
          <w:szCs w:val="20"/>
          <w:lang w:val="en-US"/>
        </w:rPr>
        <w:t xml:space="preserve">  </w:t>
      </w:r>
      <w:r w:rsidR="00000000" w:rsidRPr="00665D73">
        <w:rPr>
          <w:rFonts w:cs="Arial"/>
          <w:bCs/>
          <w:szCs w:val="20"/>
          <w:lang w:val="en-US"/>
        </w:rPr>
        <w:tab/>
      </w:r>
      <w:r w:rsidR="00000000" w:rsidRPr="00665D73">
        <w:rPr>
          <w:rFonts w:cs="Arial"/>
          <w:b/>
          <w:bCs/>
          <w:szCs w:val="20"/>
          <w:lang w:val="en-US"/>
        </w:rPr>
        <w:t xml:space="preserve">configuration  S    </w:t>
      </w:r>
      <w:r w:rsidR="00000000" w:rsidRPr="00665D73">
        <w:rPr>
          <w:rFonts w:cs="Arial"/>
          <w:szCs w:val="20"/>
          <w:lang w:val="en-US"/>
        </w:rPr>
        <w:t xml:space="preserve">(H </w:t>
      </w:r>
      <w:proofErr w:type="spellStart"/>
      <w:r w:rsidR="00000000" w:rsidRPr="00665D73">
        <w:rPr>
          <w:rFonts w:cs="Arial"/>
          <w:szCs w:val="20"/>
          <w:lang w:val="en-US"/>
        </w:rPr>
        <w:t>devant</w:t>
      </w:r>
      <w:proofErr w:type="spellEnd"/>
      <w:r w:rsidR="00000000" w:rsidRPr="00665D73">
        <w:rPr>
          <w:rFonts w:cs="Arial"/>
          <w:szCs w:val="20"/>
          <w:lang w:val="en-US"/>
        </w:rPr>
        <w:t>)</w:t>
      </w:r>
    </w:p>
    <w:p w14:paraId="79BC4651" w14:textId="2A705611" w:rsidR="0025627F" w:rsidRPr="00844545" w:rsidRDefault="00844545" w:rsidP="00844545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4B637764" wp14:editId="7B05DCCB">
            <wp:simplePos x="0" y="0"/>
            <wp:positionH relativeFrom="column">
              <wp:posOffset>4536081</wp:posOffset>
            </wp:positionH>
            <wp:positionV relativeFrom="paragraph">
              <wp:posOffset>1617345</wp:posOffset>
            </wp:positionV>
            <wp:extent cx="1504950" cy="1384554"/>
            <wp:effectExtent l="0" t="0" r="0" b="6350"/>
            <wp:wrapNone/>
            <wp:docPr id="190905870" name="Image 68" descr="Polarimètre de Laurent : POD068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Polarimètre de Laurent : POD0685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8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844545">
        <w:rPr>
          <w:rFonts w:cs="Arial"/>
          <w:bCs/>
          <w:szCs w:val="20"/>
        </w:rPr>
        <w:t xml:space="preserve">Le préfixe (+) signifie que la molécule </w:t>
      </w:r>
      <w:r w:rsidR="00000000" w:rsidRPr="00844545">
        <w:rPr>
          <w:rFonts w:cs="Arial"/>
          <w:b/>
          <w:szCs w:val="20"/>
        </w:rPr>
        <w:t>est dextrogyre</w:t>
      </w:r>
      <w:r>
        <w:rPr>
          <w:rFonts w:cs="Arial"/>
          <w:bCs/>
          <w:szCs w:val="20"/>
        </w:rPr>
        <w:t xml:space="preserve"> : la molécule est optiquement active : elle dévie le </w:t>
      </w:r>
      <w:proofErr w:type="spellStart"/>
      <w:r>
        <w:rPr>
          <w:rFonts w:cs="Arial"/>
          <w:bCs/>
          <w:szCs w:val="20"/>
        </w:rPr>
        <w:t>plna</w:t>
      </w:r>
      <w:proofErr w:type="spellEnd"/>
      <w:r>
        <w:rPr>
          <w:rFonts w:cs="Arial"/>
          <w:bCs/>
          <w:szCs w:val="20"/>
        </w:rPr>
        <w:t xml:space="preserve"> de polarisation de la lumière vers la droite pour un expérimentateur qui reçoit la lumière.</w:t>
      </w:r>
    </w:p>
    <w:p w14:paraId="0C5293DA" w14:textId="628F31A4" w:rsidR="00844545" w:rsidRDefault="00844545">
      <w:pPr>
        <w:rPr>
          <w:rFonts w:cs="Arial"/>
          <w:szCs w:val="20"/>
        </w:rPr>
      </w:pPr>
      <w:r>
        <w:rPr>
          <w:noProof/>
          <w:lang w:eastAsia="fr-FR"/>
        </w:rPr>
        <w:drawing>
          <wp:inline distT="0" distB="0" distL="0" distR="0" wp14:anchorId="056B3AC0" wp14:editId="0B07B970">
            <wp:extent cx="4629150" cy="1411980"/>
            <wp:effectExtent l="0" t="0" r="0" b="0"/>
            <wp:docPr id="2083399426" name="Image 2083399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366" cy="141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28950" w14:textId="05A454B7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 xml:space="preserve">La technique expérimentale permettant la mesure de la grandeur physique associée </w:t>
      </w:r>
      <w:r w:rsidR="00844545">
        <w:rPr>
          <w:rFonts w:cs="Arial"/>
          <w:szCs w:val="20"/>
        </w:rPr>
        <w:t>est</w:t>
      </w:r>
      <w:r w:rsidRPr="00665D73">
        <w:rPr>
          <w:rFonts w:cs="Arial"/>
          <w:szCs w:val="20"/>
        </w:rPr>
        <w:t xml:space="preserve"> la polarimétrie. Elle permet, à l’aide d’un polarimètre de Laurent, constitué d’un polariseur et d’un analyseur, de mesurer le pouvoir rotatoire de la molécule.</w:t>
      </w:r>
    </w:p>
    <w:p w14:paraId="7BBA990D" w14:textId="77777777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szCs w:val="20"/>
        </w:rPr>
        <w:t>Celui-ci est donné par la loi de Biot :    α = [α]</w:t>
      </w:r>
      <w:r w:rsidRPr="00665D73">
        <w:rPr>
          <w:rFonts w:cs="Arial"/>
          <w:szCs w:val="20"/>
          <w:vertAlign w:val="subscript"/>
        </w:rPr>
        <w:t xml:space="preserve">0 </w:t>
      </w:r>
      <w:r w:rsidRPr="00665D73">
        <w:rPr>
          <w:rFonts w:cs="Arial"/>
          <w:szCs w:val="20"/>
        </w:rPr>
        <w:t>ℓ c </w:t>
      </w:r>
    </w:p>
    <w:p w14:paraId="408E8381" w14:textId="77777777" w:rsidR="0025627F" w:rsidRPr="00665D73" w:rsidRDefault="00000000">
      <w:pPr>
        <w:numPr>
          <w:ilvl w:val="0"/>
          <w:numId w:val="1"/>
        </w:numPr>
        <w:rPr>
          <w:rFonts w:cs="Arial"/>
          <w:szCs w:val="20"/>
        </w:rPr>
      </w:pPr>
      <w:proofErr w:type="gramStart"/>
      <w:r w:rsidRPr="00665D73">
        <w:rPr>
          <w:rFonts w:cs="Arial"/>
          <w:szCs w:val="20"/>
        </w:rPr>
        <w:t>α</w:t>
      </w:r>
      <w:proofErr w:type="gramEnd"/>
      <w:r w:rsidRPr="00665D73">
        <w:rPr>
          <w:rFonts w:cs="Arial"/>
          <w:szCs w:val="20"/>
        </w:rPr>
        <w:t xml:space="preserve"> est le pouvoir rotatoire de la molécule en solution</w:t>
      </w:r>
    </w:p>
    <w:p w14:paraId="3657C867" w14:textId="77777777" w:rsidR="0025627F" w:rsidRPr="00665D73" w:rsidRDefault="00000000">
      <w:pPr>
        <w:numPr>
          <w:ilvl w:val="0"/>
          <w:numId w:val="1"/>
        </w:numPr>
        <w:rPr>
          <w:rFonts w:cs="Arial"/>
          <w:szCs w:val="20"/>
        </w:rPr>
      </w:pPr>
      <w:r w:rsidRPr="00665D73">
        <w:rPr>
          <w:rFonts w:cs="Arial"/>
          <w:szCs w:val="20"/>
        </w:rPr>
        <w:t>[</w:t>
      </w:r>
      <w:proofErr w:type="gramStart"/>
      <w:r w:rsidRPr="00665D73">
        <w:rPr>
          <w:rFonts w:cs="Arial"/>
          <w:szCs w:val="20"/>
        </w:rPr>
        <w:t>α</w:t>
      </w:r>
      <w:proofErr w:type="gramEnd"/>
      <w:r w:rsidRPr="00665D73">
        <w:rPr>
          <w:rFonts w:cs="Arial"/>
          <w:szCs w:val="20"/>
        </w:rPr>
        <w:t>]</w:t>
      </w:r>
      <w:r w:rsidRPr="00665D73">
        <w:rPr>
          <w:rFonts w:cs="Arial"/>
          <w:szCs w:val="20"/>
          <w:vertAlign w:val="subscript"/>
        </w:rPr>
        <w:t>0</w:t>
      </w:r>
      <w:r w:rsidRPr="00665D73">
        <w:rPr>
          <w:rFonts w:cs="Arial"/>
          <w:szCs w:val="20"/>
        </w:rPr>
        <w:t xml:space="preserve"> est le pouvoir rotatoire spécifique de la molécule</w:t>
      </w:r>
    </w:p>
    <w:p w14:paraId="60AFD768" w14:textId="77777777" w:rsidR="0025627F" w:rsidRPr="00665D73" w:rsidRDefault="00000000">
      <w:pPr>
        <w:numPr>
          <w:ilvl w:val="0"/>
          <w:numId w:val="1"/>
        </w:numPr>
        <w:rPr>
          <w:rFonts w:cs="Arial"/>
          <w:szCs w:val="20"/>
        </w:rPr>
      </w:pPr>
      <w:proofErr w:type="gramStart"/>
      <w:r w:rsidRPr="00665D73">
        <w:rPr>
          <w:rFonts w:cs="Arial"/>
          <w:szCs w:val="20"/>
        </w:rPr>
        <w:t>ℓ</w:t>
      </w:r>
      <w:proofErr w:type="gramEnd"/>
      <w:r w:rsidRPr="00665D73">
        <w:rPr>
          <w:rFonts w:cs="Arial"/>
          <w:szCs w:val="20"/>
        </w:rPr>
        <w:t xml:space="preserve"> est la largeur de la cuve</w:t>
      </w:r>
    </w:p>
    <w:p w14:paraId="54E78F44" w14:textId="77777777" w:rsidR="0025627F" w:rsidRPr="00665D73" w:rsidRDefault="00000000">
      <w:pPr>
        <w:numPr>
          <w:ilvl w:val="0"/>
          <w:numId w:val="1"/>
        </w:numPr>
        <w:rPr>
          <w:rFonts w:cs="Arial"/>
          <w:szCs w:val="20"/>
        </w:rPr>
      </w:pPr>
      <w:proofErr w:type="spellStart"/>
      <w:proofErr w:type="gramStart"/>
      <w:r w:rsidRPr="00665D73">
        <w:rPr>
          <w:rFonts w:cs="Arial"/>
          <w:szCs w:val="20"/>
        </w:rPr>
        <w:t>c</w:t>
      </w:r>
      <w:proofErr w:type="gramEnd"/>
      <w:r w:rsidRPr="00665D73">
        <w:rPr>
          <w:rFonts w:cs="Arial"/>
          <w:szCs w:val="20"/>
        </w:rPr>
        <w:t xml:space="preserve"> est</w:t>
      </w:r>
      <w:proofErr w:type="spellEnd"/>
      <w:r w:rsidRPr="00665D73">
        <w:rPr>
          <w:rFonts w:cs="Arial"/>
          <w:szCs w:val="20"/>
        </w:rPr>
        <w:t xml:space="preserve"> la concentration de la molécule</w:t>
      </w:r>
    </w:p>
    <w:p w14:paraId="526FFF6A" w14:textId="77777777" w:rsidR="0025627F" w:rsidRPr="00665D73" w:rsidRDefault="0025627F">
      <w:pPr>
        <w:ind w:left="720"/>
        <w:rPr>
          <w:rFonts w:cs="Arial"/>
          <w:szCs w:val="20"/>
        </w:rPr>
      </w:pPr>
    </w:p>
    <w:p w14:paraId="2DA66BF0" w14:textId="3746AEE3" w:rsidR="0025627F" w:rsidRPr="00844545" w:rsidRDefault="00000000" w:rsidP="00844545">
      <w:pPr>
        <w:pStyle w:val="Paragraphedeliste"/>
        <w:numPr>
          <w:ilvl w:val="0"/>
          <w:numId w:val="3"/>
        </w:numPr>
        <w:rPr>
          <w:rFonts w:cs="Arial"/>
          <w:szCs w:val="20"/>
        </w:rPr>
      </w:pPr>
      <w:r w:rsidRPr="00844545">
        <w:rPr>
          <w:rFonts w:cs="Arial"/>
          <w:bCs/>
          <w:szCs w:val="20"/>
        </w:rPr>
        <w:t>Le composé C</w:t>
      </w:r>
      <w:r w:rsidRPr="00844545">
        <w:rPr>
          <w:rFonts w:cs="Arial"/>
          <w:bCs/>
          <w:szCs w:val="20"/>
          <w:vertAlign w:val="subscript"/>
        </w:rPr>
        <w:t>6</w:t>
      </w:r>
      <w:r w:rsidRPr="00844545">
        <w:rPr>
          <w:rFonts w:cs="Arial"/>
          <w:bCs/>
          <w:szCs w:val="20"/>
        </w:rPr>
        <w:t>H</w:t>
      </w:r>
      <w:r w:rsidRPr="00844545">
        <w:rPr>
          <w:rFonts w:cs="Arial"/>
          <w:bCs/>
          <w:szCs w:val="20"/>
          <w:vertAlign w:val="subscript"/>
        </w:rPr>
        <w:t>8</w:t>
      </w:r>
      <w:r w:rsidRPr="00844545">
        <w:rPr>
          <w:rFonts w:cs="Arial"/>
          <w:bCs/>
          <w:szCs w:val="20"/>
        </w:rPr>
        <w:t xml:space="preserve">O possède :     </w:t>
      </w:r>
      <w:proofErr w:type="gramStart"/>
      <w:r w:rsidRPr="00844545">
        <w:rPr>
          <w:rFonts w:cs="Arial"/>
          <w:bCs/>
          <w:szCs w:val="20"/>
        </w:rPr>
        <w:t>N</w:t>
      </w:r>
      <w:r w:rsidRPr="00844545">
        <w:rPr>
          <w:rFonts w:cs="Arial"/>
          <w:bCs/>
          <w:szCs w:val="20"/>
          <w:vertAlign w:val="subscript"/>
        </w:rPr>
        <w:t>I</w:t>
      </w:r>
      <w:r w:rsidRPr="00844545">
        <w:rPr>
          <w:rFonts w:cs="Arial"/>
          <w:bCs/>
          <w:szCs w:val="20"/>
        </w:rPr>
        <w:t xml:space="preserve">  =</w:t>
      </w:r>
      <w:proofErr w:type="gramEnd"/>
      <w:r w:rsidRPr="00844545">
        <w:rPr>
          <w:rFonts w:cs="Arial"/>
          <w:bCs/>
          <w:szCs w:val="20"/>
        </w:rPr>
        <w:t xml:space="preserve">  ½ (2 × 6 + 2 - 8)  =  3 insaturations.</w:t>
      </w:r>
    </w:p>
    <w:p w14:paraId="64879546" w14:textId="77777777" w:rsidR="0025627F" w:rsidRPr="00665D73" w:rsidRDefault="00000000">
      <w:pPr>
        <w:rPr>
          <w:rFonts w:cs="Arial"/>
          <w:szCs w:val="20"/>
        </w:rPr>
      </w:pPr>
      <w:r w:rsidRPr="00665D73">
        <w:rPr>
          <w:rFonts w:cs="Arial"/>
          <w:bCs/>
          <w:szCs w:val="20"/>
        </w:rPr>
        <w:t xml:space="preserve">La partie carbonylé </w:t>
      </w:r>
      <w:proofErr w:type="gramStart"/>
      <w:r w:rsidRPr="00665D73">
        <w:rPr>
          <w:rFonts w:cs="Arial"/>
          <w:bCs/>
          <w:szCs w:val="20"/>
        </w:rPr>
        <w:t>α,β</w:t>
      </w:r>
      <w:proofErr w:type="gramEnd"/>
      <w:r w:rsidRPr="00665D73">
        <w:rPr>
          <w:rFonts w:cs="Arial"/>
          <w:szCs w:val="20"/>
        </w:rPr>
        <w:t xml:space="preserve">-insaturé de </w:t>
      </w:r>
      <w:r w:rsidRPr="00665D73">
        <w:rPr>
          <w:rFonts w:cs="Arial"/>
          <w:b/>
          <w:szCs w:val="20"/>
        </w:rPr>
        <w:t>2</w:t>
      </w:r>
      <w:r w:rsidRPr="00665D73">
        <w:rPr>
          <w:rFonts w:cs="Arial"/>
          <w:szCs w:val="20"/>
        </w:rPr>
        <w:t>, comporte 2 doubles liaisons donc 2 insaturations. La troisième insaturation correspond alors probablement à un cycle ce qui conduit à la cyclohex-2-ènone :</w:t>
      </w:r>
    </w:p>
    <w:p w14:paraId="40769C62" w14:textId="486F3D2C" w:rsidR="0025627F" w:rsidRPr="006C0019" w:rsidRDefault="00000000" w:rsidP="006C0019">
      <w:pPr>
        <w:pStyle w:val="Paragraphedeliste"/>
        <w:numPr>
          <w:ilvl w:val="0"/>
          <w:numId w:val="3"/>
        </w:numPr>
        <w:rPr>
          <w:rFonts w:cs="Arial"/>
          <w:bCs/>
          <w:szCs w:val="20"/>
        </w:rPr>
      </w:pPr>
      <w:r w:rsidRPr="00665D73">
        <w:rPr>
          <w:noProof/>
        </w:rPr>
        <w:drawing>
          <wp:anchor distT="0" distB="0" distL="0" distR="0" simplePos="0" relativeHeight="4294966308" behindDoc="0" locked="0" layoutInCell="0" allowOverlap="1" wp14:anchorId="1EAFA8E5" wp14:editId="1B0F30E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44035" cy="1411605"/>
            <wp:effectExtent l="0" t="0" r="0" b="0"/>
            <wp:wrapTopAndBottom/>
            <wp:docPr id="1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3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0019">
        <w:rPr>
          <w:rFonts w:cs="Arial"/>
          <w:bCs/>
          <w:szCs w:val="20"/>
        </w:rPr>
        <w:t>L’attribution des signaux RMN est indiquée sur la formule ci-dessus à partir des déplacements chimiques et des multiplicités.</w:t>
      </w:r>
    </w:p>
    <w:p w14:paraId="5EB77736" w14:textId="77777777" w:rsidR="00844545" w:rsidRPr="00665D73" w:rsidRDefault="00844545">
      <w:pPr>
        <w:rPr>
          <w:rFonts w:cs="Arial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5"/>
        <w:gridCol w:w="7170"/>
      </w:tblGrid>
      <w:tr w:rsidR="00844545" w:rsidRPr="00D67245" w14:paraId="102DFED8" w14:textId="77777777" w:rsidTr="00FC0E3B">
        <w:trPr>
          <w:trHeight w:val="332"/>
        </w:trPr>
        <w:tc>
          <w:tcPr>
            <w:tcW w:w="2518" w:type="dxa"/>
            <w:vMerge w:val="restart"/>
          </w:tcPr>
          <w:p w14:paraId="1F413770" w14:textId="77777777" w:rsidR="00844545" w:rsidRPr="00D67245" w:rsidRDefault="00844545" w:rsidP="00FC0E3B">
            <w:r w:rsidRPr="00D67245">
              <w:object w:dxaOrig="2130" w:dyaOrig="2085" w14:anchorId="6425F5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103.5pt" o:ole="">
                  <v:imagedata r:id="rId14" o:title=""/>
                </v:shape>
                <o:OLEObject Type="Embed" ProgID="PBrush" ShapeID="_x0000_i1025" DrawAspect="Content" ObjectID="_1834578071" r:id="rId15"/>
              </w:object>
            </w:r>
          </w:p>
        </w:tc>
        <w:tc>
          <w:tcPr>
            <w:tcW w:w="7260" w:type="dxa"/>
          </w:tcPr>
          <w:p w14:paraId="23F885B4" w14:textId="77777777" w:rsidR="00844545" w:rsidRPr="00D67245" w:rsidRDefault="00844545" w:rsidP="00FC0E3B">
            <w:r w:rsidRPr="00D67245">
              <w:t>2H</w:t>
            </w:r>
            <w:r w:rsidRPr="00D67245">
              <w:rPr>
                <w:vertAlign w:val="subscript"/>
              </w:rPr>
              <w:t>1</w:t>
            </w:r>
            <w:r w:rsidRPr="00D67245">
              <w:t xml:space="preserve"> couplés à 2H</w:t>
            </w:r>
            <w:r w:rsidRPr="00D67245">
              <w:rPr>
                <w:vertAlign w:val="subscript"/>
              </w:rPr>
              <w:t>2</w:t>
            </w:r>
            <w:r w:rsidRPr="00D67245">
              <w:t xml:space="preserve"> et 1H</w:t>
            </w:r>
            <w:r w:rsidRPr="00D67245">
              <w:rPr>
                <w:vertAlign w:val="subscript"/>
              </w:rPr>
              <w:t>5</w:t>
            </w:r>
            <w:r w:rsidRPr="00D67245">
              <w:t>, d’où le multiplet, et déblindés par C=C en α</w:t>
            </w:r>
          </w:p>
        </w:tc>
      </w:tr>
      <w:tr w:rsidR="00844545" w:rsidRPr="00D67245" w14:paraId="6642B392" w14:textId="77777777" w:rsidTr="00FC0E3B">
        <w:trPr>
          <w:trHeight w:val="330"/>
        </w:trPr>
        <w:tc>
          <w:tcPr>
            <w:tcW w:w="2518" w:type="dxa"/>
            <w:vMerge/>
          </w:tcPr>
          <w:p w14:paraId="4F965DA3" w14:textId="77777777" w:rsidR="00844545" w:rsidRPr="00D67245" w:rsidRDefault="00844545" w:rsidP="00FC0E3B">
            <w:pPr>
              <w:rPr>
                <w:noProof/>
                <w:lang w:eastAsia="fr-FR"/>
              </w:rPr>
            </w:pPr>
          </w:p>
        </w:tc>
        <w:tc>
          <w:tcPr>
            <w:tcW w:w="7260" w:type="dxa"/>
          </w:tcPr>
          <w:p w14:paraId="569326C2" w14:textId="77777777" w:rsidR="00844545" w:rsidRPr="00D67245" w:rsidRDefault="00844545" w:rsidP="00FC0E3B">
            <w:r w:rsidRPr="00D67245">
              <w:t>2H</w:t>
            </w:r>
            <w:r w:rsidRPr="00D67245">
              <w:rPr>
                <w:vertAlign w:val="subscript"/>
              </w:rPr>
              <w:t>2</w:t>
            </w:r>
            <w:r w:rsidRPr="00D67245">
              <w:t xml:space="preserve"> couplés à 2H</w:t>
            </w:r>
            <w:r w:rsidRPr="00D67245">
              <w:rPr>
                <w:vertAlign w:val="subscript"/>
              </w:rPr>
              <w:t>1</w:t>
            </w:r>
            <w:r w:rsidRPr="00D67245">
              <w:t xml:space="preserve"> et 2H</w:t>
            </w:r>
            <w:r w:rsidRPr="00D67245">
              <w:rPr>
                <w:vertAlign w:val="subscript"/>
              </w:rPr>
              <w:t>3</w:t>
            </w:r>
            <w:r w:rsidRPr="00D67245">
              <w:t xml:space="preserve"> d’où le multiplet et déblindés par C=C et C=O sur les C en β</w:t>
            </w:r>
          </w:p>
        </w:tc>
      </w:tr>
      <w:tr w:rsidR="00844545" w:rsidRPr="00D67245" w14:paraId="2AF8F4EF" w14:textId="77777777" w:rsidTr="00FC0E3B">
        <w:trPr>
          <w:trHeight w:val="330"/>
        </w:trPr>
        <w:tc>
          <w:tcPr>
            <w:tcW w:w="2518" w:type="dxa"/>
            <w:vMerge/>
          </w:tcPr>
          <w:p w14:paraId="27EFD2BD" w14:textId="77777777" w:rsidR="00844545" w:rsidRPr="00D67245" w:rsidRDefault="00844545" w:rsidP="00FC0E3B">
            <w:pPr>
              <w:rPr>
                <w:noProof/>
                <w:lang w:eastAsia="fr-FR"/>
              </w:rPr>
            </w:pPr>
          </w:p>
        </w:tc>
        <w:tc>
          <w:tcPr>
            <w:tcW w:w="7260" w:type="dxa"/>
          </w:tcPr>
          <w:p w14:paraId="36746950" w14:textId="77777777" w:rsidR="00844545" w:rsidRPr="00D67245" w:rsidRDefault="00844545" w:rsidP="00FC0E3B">
            <w:r w:rsidRPr="00D67245">
              <w:t>2H</w:t>
            </w:r>
            <w:r w:rsidRPr="00D67245">
              <w:rPr>
                <w:vertAlign w:val="subscript"/>
              </w:rPr>
              <w:t>3</w:t>
            </w:r>
            <w:r w:rsidRPr="00D67245">
              <w:t xml:space="preserve"> couplés à 2H</w:t>
            </w:r>
            <w:r w:rsidRPr="00D67245">
              <w:rPr>
                <w:vertAlign w:val="subscript"/>
              </w:rPr>
              <w:t>2</w:t>
            </w:r>
            <w:r w:rsidRPr="00D67245">
              <w:t xml:space="preserve"> d’où le triplet, et déblindés par la cétone en α</w:t>
            </w:r>
          </w:p>
        </w:tc>
      </w:tr>
      <w:tr w:rsidR="00844545" w:rsidRPr="00D67245" w14:paraId="72827C40" w14:textId="77777777" w:rsidTr="00FC0E3B">
        <w:trPr>
          <w:trHeight w:val="330"/>
        </w:trPr>
        <w:tc>
          <w:tcPr>
            <w:tcW w:w="2518" w:type="dxa"/>
            <w:vMerge/>
          </w:tcPr>
          <w:p w14:paraId="2BD94A9E" w14:textId="77777777" w:rsidR="00844545" w:rsidRPr="00D67245" w:rsidRDefault="00844545" w:rsidP="00FC0E3B">
            <w:pPr>
              <w:rPr>
                <w:noProof/>
                <w:lang w:eastAsia="fr-FR"/>
              </w:rPr>
            </w:pPr>
          </w:p>
        </w:tc>
        <w:tc>
          <w:tcPr>
            <w:tcW w:w="7260" w:type="dxa"/>
          </w:tcPr>
          <w:p w14:paraId="4A10686A" w14:textId="77777777" w:rsidR="00844545" w:rsidRPr="00D67245" w:rsidRDefault="00844545" w:rsidP="00FC0E3B">
            <w:r w:rsidRPr="00D67245">
              <w:t>1H</w:t>
            </w:r>
            <w:r w:rsidRPr="00D67245">
              <w:rPr>
                <w:vertAlign w:val="subscript"/>
              </w:rPr>
              <w:t>4</w:t>
            </w:r>
            <w:r w:rsidRPr="00D67245">
              <w:t xml:space="preserve"> très déblindé par la fonction alcène qui le porte et par la cétone en α, couplé à 1H</w:t>
            </w:r>
            <w:r w:rsidRPr="00D67245">
              <w:rPr>
                <w:vertAlign w:val="subscript"/>
              </w:rPr>
              <w:t>5</w:t>
            </w:r>
            <w:r w:rsidRPr="00D67245">
              <w:t xml:space="preserve"> d’où le doublet</w:t>
            </w:r>
          </w:p>
        </w:tc>
      </w:tr>
      <w:tr w:rsidR="00844545" w:rsidRPr="00D67245" w14:paraId="674E432E" w14:textId="77777777" w:rsidTr="00FC0E3B">
        <w:trPr>
          <w:trHeight w:val="330"/>
        </w:trPr>
        <w:tc>
          <w:tcPr>
            <w:tcW w:w="2518" w:type="dxa"/>
            <w:vMerge/>
          </w:tcPr>
          <w:p w14:paraId="12E5A9F9" w14:textId="77777777" w:rsidR="00844545" w:rsidRPr="00D67245" w:rsidRDefault="00844545" w:rsidP="00FC0E3B">
            <w:pPr>
              <w:rPr>
                <w:noProof/>
                <w:lang w:eastAsia="fr-FR"/>
              </w:rPr>
            </w:pPr>
          </w:p>
        </w:tc>
        <w:tc>
          <w:tcPr>
            <w:tcW w:w="7260" w:type="dxa"/>
          </w:tcPr>
          <w:p w14:paraId="0FB67FB7" w14:textId="39AE3F85" w:rsidR="00844545" w:rsidRPr="00D67245" w:rsidRDefault="00844545" w:rsidP="00FC0E3B">
            <w:r w:rsidRPr="00D67245">
              <w:t>1H</w:t>
            </w:r>
            <w:r w:rsidRPr="00844545">
              <w:rPr>
                <w:vertAlign w:val="subscript"/>
              </w:rPr>
              <w:t>5</w:t>
            </w:r>
            <w:r w:rsidRPr="00D67245">
              <w:t xml:space="preserve"> couplé à 1H</w:t>
            </w:r>
            <w:r w:rsidRPr="00844545">
              <w:rPr>
                <w:vertAlign w:val="subscript"/>
              </w:rPr>
              <w:t>4</w:t>
            </w:r>
            <w:r w:rsidRPr="00D67245">
              <w:t xml:space="preserve"> (J=10,1) d’où le doublet et à 2H</w:t>
            </w:r>
            <w:r w:rsidRPr="00844545">
              <w:rPr>
                <w:vertAlign w:val="subscript"/>
              </w:rPr>
              <w:t>1</w:t>
            </w:r>
            <w:r w:rsidRPr="00D67245">
              <w:t xml:space="preserve"> (J=4,2&lt;10) </w:t>
            </w:r>
            <w:r>
              <w:t xml:space="preserve">d’où </w:t>
            </w:r>
            <w:r w:rsidRPr="00D67245">
              <w:t xml:space="preserve">le </w:t>
            </w:r>
            <w:proofErr w:type="spellStart"/>
            <w:r w:rsidRPr="00D67245">
              <w:t>détriplement</w:t>
            </w:r>
            <w:proofErr w:type="spellEnd"/>
            <w:r w:rsidRPr="00D67245">
              <w:t xml:space="preserve"> du doublet. Très déblindé par l’alcène.</w:t>
            </w:r>
          </w:p>
        </w:tc>
      </w:tr>
    </w:tbl>
    <w:p w14:paraId="215A4268" w14:textId="71E5ED87" w:rsidR="0025627F" w:rsidRPr="00665D73" w:rsidRDefault="00000000" w:rsidP="002870D9">
      <w:pPr>
        <w:rPr>
          <w:rFonts w:cs="Arial"/>
          <w:szCs w:val="20"/>
        </w:rPr>
      </w:pPr>
      <w:r w:rsidRPr="00665D73">
        <w:rPr>
          <w:rFonts w:cs="Arial"/>
          <w:bCs/>
          <w:szCs w:val="20"/>
        </w:rPr>
        <w:t xml:space="preserve">En particulier, le proton </w:t>
      </w:r>
      <w:r w:rsidRPr="00665D73">
        <w:rPr>
          <w:rFonts w:cs="Arial"/>
          <w:b/>
          <w:bCs/>
          <w:szCs w:val="20"/>
        </w:rPr>
        <w:t>5</w:t>
      </w:r>
      <w:r w:rsidRPr="00665D73">
        <w:rPr>
          <w:rFonts w:cs="Arial"/>
          <w:szCs w:val="20"/>
        </w:rPr>
        <w:t xml:space="preserve"> est le plus déblindé en raison de l’effet mésomère attracteur du carbonyle, et il dédoublé par le proton </w:t>
      </w:r>
      <w:r w:rsidRPr="00665D73">
        <w:rPr>
          <w:rFonts w:cs="Arial"/>
          <w:b/>
          <w:bCs/>
          <w:szCs w:val="20"/>
        </w:rPr>
        <w:t>4</w:t>
      </w:r>
      <w:r w:rsidRPr="00665D73">
        <w:rPr>
          <w:rFonts w:cs="Arial"/>
          <w:szCs w:val="20"/>
        </w:rPr>
        <w:t xml:space="preserve"> et détriplé par les deux protons </w:t>
      </w:r>
      <w:r w:rsidRPr="00665D73">
        <w:rPr>
          <w:rFonts w:cs="Arial"/>
          <w:b/>
          <w:bCs/>
          <w:szCs w:val="20"/>
        </w:rPr>
        <w:t>1</w:t>
      </w:r>
      <w:r w:rsidRPr="00665D73">
        <w:rPr>
          <w:rFonts w:cs="Arial"/>
          <w:szCs w:val="20"/>
        </w:rPr>
        <w:t xml:space="preserve"> avec lesquels il présente deux constantes de couplage </w:t>
      </w:r>
      <w:r w:rsidRPr="00665D73">
        <w:rPr>
          <w:rFonts w:cs="Arial"/>
          <w:szCs w:val="20"/>
          <w:vertAlign w:val="superscript"/>
        </w:rPr>
        <w:t>3</w:t>
      </w:r>
      <w:r w:rsidRPr="00665D73">
        <w:rPr>
          <w:rFonts w:cs="Arial"/>
          <w:szCs w:val="20"/>
        </w:rPr>
        <w:t>J</w:t>
      </w:r>
      <w:r w:rsidRPr="00665D73">
        <w:rPr>
          <w:rFonts w:cs="Arial"/>
          <w:szCs w:val="20"/>
          <w:vertAlign w:val="subscript"/>
        </w:rPr>
        <w:t>H-H</w:t>
      </w:r>
      <w:r w:rsidRPr="00665D73">
        <w:rPr>
          <w:rFonts w:cs="Arial"/>
          <w:szCs w:val="20"/>
        </w:rPr>
        <w:t xml:space="preserve"> différentes.</w:t>
      </w:r>
    </w:p>
    <w:p w14:paraId="1EB24B5A" w14:textId="77777777" w:rsidR="0025627F" w:rsidRPr="00665D73" w:rsidRDefault="0025627F" w:rsidP="002870D9">
      <w:pPr>
        <w:rPr>
          <w:rFonts w:cs="Arial"/>
          <w:szCs w:val="20"/>
        </w:rPr>
      </w:pPr>
    </w:p>
    <w:p w14:paraId="39017EAF" w14:textId="21C70DF7" w:rsidR="0025627F" w:rsidRPr="00844545" w:rsidRDefault="00844545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>
        <w:rPr>
          <w:rFonts w:cs="Arial"/>
          <w:bCs/>
          <w:szCs w:val="20"/>
        </w:rPr>
        <w:t xml:space="preserve">On se place sous contrôle frontalier et on utilise le th. </w:t>
      </w:r>
      <w:r w:rsidR="00B93E24">
        <w:rPr>
          <w:rFonts w:cs="Arial"/>
          <w:bCs/>
          <w:szCs w:val="20"/>
        </w:rPr>
        <w:t xml:space="preserve">De Fukui. </w:t>
      </w:r>
      <w:r w:rsidR="00000000" w:rsidRPr="00844545">
        <w:rPr>
          <w:rFonts w:cs="Arial"/>
          <w:bCs/>
          <w:szCs w:val="20"/>
        </w:rPr>
        <w:t xml:space="preserve">La molécule </w:t>
      </w:r>
      <w:r w:rsidR="00000000" w:rsidRPr="00844545">
        <w:rPr>
          <w:rFonts w:cs="Arial"/>
          <w:b/>
          <w:bCs/>
          <w:szCs w:val="20"/>
        </w:rPr>
        <w:t>2</w:t>
      </w:r>
      <w:r w:rsidR="00000000" w:rsidRPr="00844545">
        <w:rPr>
          <w:rFonts w:cs="Arial"/>
          <w:szCs w:val="20"/>
        </w:rPr>
        <w:t xml:space="preserve"> qui joue le rôle d’électrophile, va interagir par sa BV dont le coefficient le plus grand se trouve sur le carbone 4. L’</w:t>
      </w:r>
      <w:proofErr w:type="spellStart"/>
      <w:r w:rsidR="00000000" w:rsidRPr="00844545">
        <w:rPr>
          <w:rFonts w:cs="Arial"/>
          <w:szCs w:val="20"/>
        </w:rPr>
        <w:t>organozincique</w:t>
      </w:r>
      <w:proofErr w:type="spellEnd"/>
      <w:r w:rsidR="00000000" w:rsidRPr="00844545">
        <w:rPr>
          <w:rFonts w:cs="Arial"/>
          <w:szCs w:val="20"/>
        </w:rPr>
        <w:t xml:space="preserve"> qui joue le rôle de nucléophile va interagir par sa HO.</w:t>
      </w:r>
    </w:p>
    <w:p w14:paraId="0965C1E4" w14:textId="1C6442FE" w:rsidR="0025627F" w:rsidRPr="00665D73" w:rsidRDefault="00B93E24" w:rsidP="002870D9">
      <w:pPr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6ACB3C" wp14:editId="0D798956">
                <wp:simplePos x="0" y="0"/>
                <wp:positionH relativeFrom="column">
                  <wp:posOffset>4402455</wp:posOffset>
                </wp:positionH>
                <wp:positionV relativeFrom="paragraph">
                  <wp:posOffset>1191260</wp:posOffset>
                </wp:positionV>
                <wp:extent cx="180340" cy="142875"/>
                <wp:effectExtent l="0" t="0" r="0" b="9525"/>
                <wp:wrapNone/>
                <wp:docPr id="2083399429" name="Rectangle 2083399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AE4EE" id="Rectangle 2083399429" o:spid="_x0000_s1026" style="position:absolute;margin-left:346.65pt;margin-top:93.8pt;width:14.2pt;height:1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" fillcolor="white [3212]" stroked="f" strokeweight="1pt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9D59F4" wp14:editId="7864C498">
                <wp:simplePos x="0" y="0"/>
                <wp:positionH relativeFrom="column">
                  <wp:posOffset>259566</wp:posOffset>
                </wp:positionH>
                <wp:positionV relativeFrom="paragraph">
                  <wp:posOffset>54557</wp:posOffset>
                </wp:positionV>
                <wp:extent cx="1163246" cy="1676221"/>
                <wp:effectExtent l="0" t="0" r="47625" b="28575"/>
                <wp:wrapNone/>
                <wp:docPr id="2083399428" name="Arc 2083399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71810">
                          <a:off x="0" y="0"/>
                          <a:ext cx="1163246" cy="1676221"/>
                        </a:xfrm>
                        <a:prstGeom prst="arc">
                          <a:avLst>
                            <a:gd name="adj1" fmla="val 16200000"/>
                            <a:gd name="adj2" fmla="val 2117712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E6F84" id="Arc 2083399428" o:spid="_x0000_s1026" style="position:absolute;margin-left:20.45pt;margin-top:4.3pt;width:91.6pt;height:132pt;rotation:6522809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3246,1676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" path="m581623,nsc827076,,1046108,222039,1129041,554933v53203,213558,44042,449076,-25389,652730l581623,838111,581623,xem581623,nfc827076,,1046108,222039,1129041,554933v53203,213558,44042,449076,-25389,652730e" filled="f" strokecolor="black [3200]" strokeweight=".5pt">
                <v:stroke startarrow="block" joinstyle="miter"/>
                <v:path arrowok="t" o:connecttype="custom" o:connectlocs="581623,0;1129041,554933;1103652,1207663" o:connectangles="0,0,0"/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53C5D7" wp14:editId="00DDC304">
                <wp:simplePos x="0" y="0"/>
                <wp:positionH relativeFrom="column">
                  <wp:posOffset>2863216</wp:posOffset>
                </wp:positionH>
                <wp:positionV relativeFrom="paragraph">
                  <wp:posOffset>850831</wp:posOffset>
                </wp:positionV>
                <wp:extent cx="2141089" cy="455529"/>
                <wp:effectExtent l="19050" t="0" r="0" b="135255"/>
                <wp:wrapNone/>
                <wp:docPr id="2083399427" name="Arc 2083399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7779" flipH="1" flipV="1">
                          <a:off x="0" y="0"/>
                          <a:ext cx="2141089" cy="455529"/>
                        </a:xfrm>
                        <a:prstGeom prst="arc">
                          <a:avLst>
                            <a:gd name="adj1" fmla="val 11560536"/>
                            <a:gd name="adj2" fmla="val 0"/>
                          </a:avLst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5C826" id="Arc 2083399427" o:spid="_x0000_s1026" style="position:absolute;margin-left:225.45pt;margin-top:67pt;width:168.6pt;height:35.85pt;rotation:-919930fd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1089,45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" path="m334865,62301nsc540012,21014,813525,-1356,1095836,63v581230,2922,1045254,104007,1045254,227701l1070545,227765,334865,62301xem334865,62301nfc540012,21014,813525,-1356,1095836,63v581230,2922,1045254,104007,1045254,227701e" filled="f" strokecolor="black [3200]" strokeweight=".5pt">
                <v:stroke endarrow="block" joinstyle="miter"/>
                <v:path arrowok="t" o:connecttype="custom" o:connectlocs="334865,62301;1095836,63;2141090,227764" o:connectangles="0,0,0"/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79FD71F7" wp14:editId="5048A745">
                <wp:simplePos x="0" y="0"/>
                <wp:positionH relativeFrom="column">
                  <wp:posOffset>4582795</wp:posOffset>
                </wp:positionH>
                <wp:positionV relativeFrom="paragraph">
                  <wp:posOffset>895350</wp:posOffset>
                </wp:positionV>
                <wp:extent cx="219075" cy="193675"/>
                <wp:effectExtent l="38100" t="38100" r="0" b="34925"/>
                <wp:wrapNone/>
                <wp:docPr id="2083399424" name="Encre 2083399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19075" cy="193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0832A3" id="Encre 2083399424" o:spid="_x0000_s1026" type="#_x0000_t75" style="position:absolute;margin-left:360.35pt;margin-top:70pt;width:18.2pt;height:16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">
                <v:imagedata r:id="rId17" o:title=""/>
              </v:shape>
            </w:pict>
          </mc:Fallback>
        </mc:AlternateContent>
      </w:r>
      <w:r w:rsidRPr="00665D73">
        <w:rPr>
          <w:rFonts w:cs="Arial"/>
          <w:noProof/>
          <w:szCs w:val="20"/>
        </w:rPr>
        <w:drawing>
          <wp:anchor distT="0" distB="0" distL="0" distR="0" simplePos="0" relativeHeight="4294966293" behindDoc="0" locked="0" layoutInCell="0" allowOverlap="1" wp14:anchorId="14F3CBBA" wp14:editId="3A3FC400">
            <wp:simplePos x="0" y="0"/>
            <wp:positionH relativeFrom="column">
              <wp:posOffset>201295</wp:posOffset>
            </wp:positionH>
            <wp:positionV relativeFrom="paragraph">
              <wp:posOffset>527685</wp:posOffset>
            </wp:positionV>
            <wp:extent cx="6297295" cy="1031875"/>
            <wp:effectExtent l="0" t="0" r="8255" b="0"/>
            <wp:wrapTopAndBottom/>
            <wp:docPr id="1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545">
        <w:rPr>
          <w:rFonts w:cs="Arial"/>
          <w:szCs w:val="20"/>
        </w:rPr>
        <w:t xml:space="preserve">Le </w:t>
      </w:r>
      <w:r w:rsidR="00000000" w:rsidRPr="00665D73">
        <w:rPr>
          <w:rFonts w:cs="Arial"/>
          <w:szCs w:val="20"/>
        </w:rPr>
        <w:t xml:space="preserve">recouvrement sera donc </w:t>
      </w:r>
      <w:r w:rsidRPr="00665D73">
        <w:rPr>
          <w:rFonts w:cs="Arial"/>
          <w:szCs w:val="20"/>
        </w:rPr>
        <w:t>maximal</w:t>
      </w:r>
      <w:r w:rsidR="00000000" w:rsidRPr="00665D73">
        <w:rPr>
          <w:rFonts w:cs="Arial"/>
          <w:szCs w:val="20"/>
        </w:rPr>
        <w:t xml:space="preserve"> </w:t>
      </w:r>
      <w:r w:rsidR="00000000" w:rsidRPr="00B93E24">
        <w:rPr>
          <w:rFonts w:cs="Arial"/>
          <w:b/>
          <w:bCs/>
          <w:szCs w:val="20"/>
        </w:rPr>
        <w:t>sur le carbone 4</w:t>
      </w:r>
      <w:r w:rsidR="00000000" w:rsidRPr="00665D73">
        <w:rPr>
          <w:rFonts w:cs="Arial"/>
          <w:szCs w:val="20"/>
        </w:rPr>
        <w:t xml:space="preserve">. La première étape est une addition </w:t>
      </w:r>
      <w:r>
        <w:rPr>
          <w:rFonts w:cs="Arial"/>
          <w:szCs w:val="20"/>
        </w:rPr>
        <w:t>1,4</w:t>
      </w:r>
      <w:r w:rsidR="00000000" w:rsidRPr="00665D73">
        <w:rPr>
          <w:rFonts w:cs="Arial"/>
          <w:szCs w:val="20"/>
        </w:rPr>
        <w:t xml:space="preserve"> qui forme un carbanion énolate qui est alkylé lors de la seconde étape. La stéréospécificité de la réaction peut se déduire de la structure du composé </w:t>
      </w:r>
      <w:r w:rsidR="00000000" w:rsidRPr="00665D73">
        <w:rPr>
          <w:rFonts w:cs="Arial"/>
          <w:b/>
          <w:bCs/>
          <w:szCs w:val="20"/>
        </w:rPr>
        <w:t>4</w:t>
      </w:r>
      <w:r w:rsidR="00000000" w:rsidRPr="00665D73">
        <w:rPr>
          <w:rFonts w:cs="Arial"/>
          <w:szCs w:val="20"/>
        </w:rPr>
        <w:t> :</w:t>
      </w:r>
    </w:p>
    <w:p w14:paraId="1FCBF1CA" w14:textId="4A07ED6E" w:rsidR="0025627F" w:rsidRPr="00B93E24" w:rsidRDefault="00B93E24" w:rsidP="002870D9">
      <w:pPr>
        <w:rPr>
          <w:rFonts w:cs="Arial"/>
          <w:szCs w:val="20"/>
        </w:rPr>
      </w:pPr>
      <w:r>
        <w:rPr>
          <w:rFonts w:cs="Arial"/>
          <w:szCs w:val="20"/>
        </w:rPr>
        <w:t>La 2</w:t>
      </w:r>
      <w:r w:rsidRPr="00B93E24">
        <w:rPr>
          <w:rFonts w:cs="Arial"/>
          <w:szCs w:val="20"/>
          <w:vertAlign w:val="superscript"/>
        </w:rPr>
        <w:t>nde</w:t>
      </w:r>
      <w:r>
        <w:rPr>
          <w:rFonts w:cs="Arial"/>
          <w:szCs w:val="20"/>
        </w:rPr>
        <w:t xml:space="preserve"> étape peut être une S</w:t>
      </w:r>
      <w:r>
        <w:rPr>
          <w:rFonts w:cs="Arial"/>
          <w:szCs w:val="20"/>
          <w:vertAlign w:val="subscript"/>
        </w:rPr>
        <w:t>N</w:t>
      </w:r>
      <w:r>
        <w:rPr>
          <w:rFonts w:cs="Arial"/>
          <w:szCs w:val="20"/>
        </w:rPr>
        <w:t>1</w:t>
      </w:r>
      <w:r>
        <w:rPr>
          <w:rFonts w:cs="Arial"/>
          <w:szCs w:val="20"/>
          <w:vertAlign w:val="subscript"/>
        </w:rPr>
        <w:t xml:space="preserve"> </w:t>
      </w:r>
      <w:r w:rsidRPr="00B93E24">
        <w:rPr>
          <w:rFonts w:cs="Arial"/>
          <w:szCs w:val="20"/>
        </w:rPr>
        <w:t>car le C+ est stabilisé</w:t>
      </w:r>
      <w:r>
        <w:rPr>
          <w:rFonts w:cs="Arial"/>
          <w:szCs w:val="20"/>
        </w:rPr>
        <w:t xml:space="preserve"> mais aussi une S</w:t>
      </w:r>
      <w:r>
        <w:rPr>
          <w:rFonts w:cs="Arial"/>
          <w:szCs w:val="20"/>
          <w:vertAlign w:val="subscript"/>
        </w:rPr>
        <w:t>N</w:t>
      </w:r>
      <w:r>
        <w:rPr>
          <w:rFonts w:cs="Arial"/>
          <w:szCs w:val="20"/>
        </w:rPr>
        <w:t>2 si la réaction est menée dans l’éther solvant aprotique.</w:t>
      </w:r>
    </w:p>
    <w:p w14:paraId="16206C93" w14:textId="77777777" w:rsidR="00B93E24" w:rsidRPr="00665D73" w:rsidRDefault="00B93E24" w:rsidP="002870D9">
      <w:pPr>
        <w:rPr>
          <w:rFonts w:cs="Arial"/>
          <w:szCs w:val="20"/>
        </w:rPr>
      </w:pPr>
    </w:p>
    <w:p w14:paraId="6E07A16E" w14:textId="12D69857" w:rsidR="0025627F" w:rsidRPr="00B93E24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B93E24">
        <w:rPr>
          <w:rFonts w:cs="Arial"/>
          <w:bCs/>
          <w:szCs w:val="20"/>
        </w:rPr>
        <w:t>Le complexe de cuivre permet de renforcer la régiosélectivité de l’addition 1,4 sur l’</w:t>
      </w:r>
      <w:proofErr w:type="spellStart"/>
      <w:r w:rsidRPr="00B93E24">
        <w:rPr>
          <w:rFonts w:cs="Arial"/>
          <w:bCs/>
          <w:szCs w:val="20"/>
        </w:rPr>
        <w:t>énone</w:t>
      </w:r>
      <w:proofErr w:type="spellEnd"/>
      <w:r w:rsidRPr="00B93E24">
        <w:rPr>
          <w:rFonts w:cs="Arial"/>
          <w:bCs/>
          <w:szCs w:val="20"/>
        </w:rPr>
        <w:t xml:space="preserve"> en complexant l’oxygène ce </w:t>
      </w:r>
      <w:r w:rsidRPr="00B93E24">
        <w:rPr>
          <w:rFonts w:cs="Arial"/>
          <w:b/>
          <w:szCs w:val="20"/>
        </w:rPr>
        <w:t>qui renforce l’</w:t>
      </w:r>
      <w:proofErr w:type="spellStart"/>
      <w:r w:rsidRPr="00B93E24">
        <w:rPr>
          <w:rFonts w:cs="Arial"/>
          <w:b/>
          <w:szCs w:val="20"/>
        </w:rPr>
        <w:t>électrophilie</w:t>
      </w:r>
      <w:proofErr w:type="spellEnd"/>
      <w:r w:rsidRPr="00B93E24">
        <w:rPr>
          <w:rFonts w:cs="Arial"/>
          <w:bCs/>
          <w:szCs w:val="20"/>
        </w:rPr>
        <w:t xml:space="preserve"> du carbone 4. C’est un </w:t>
      </w:r>
      <w:r w:rsidRPr="00B93E24">
        <w:rPr>
          <w:rFonts w:cs="Arial"/>
          <w:b/>
          <w:szCs w:val="20"/>
        </w:rPr>
        <w:t>catalyseur</w:t>
      </w:r>
      <w:r w:rsidRPr="00B93E24">
        <w:rPr>
          <w:rFonts w:cs="Arial"/>
          <w:bCs/>
          <w:szCs w:val="20"/>
        </w:rPr>
        <w:t>.</w:t>
      </w:r>
    </w:p>
    <w:p w14:paraId="35C8EB01" w14:textId="77777777" w:rsidR="0025627F" w:rsidRPr="00665D73" w:rsidRDefault="00000000" w:rsidP="002870D9">
      <w:pPr>
        <w:rPr>
          <w:rFonts w:cs="Arial"/>
          <w:szCs w:val="20"/>
        </w:rPr>
      </w:pPr>
      <w:r w:rsidRPr="00665D73">
        <w:rPr>
          <w:rFonts w:cs="Arial"/>
          <w:bCs/>
          <w:szCs w:val="20"/>
        </w:rPr>
        <w:t xml:space="preserve">La chiralité observée pour le composé </w:t>
      </w:r>
      <w:r w:rsidRPr="00665D73">
        <w:rPr>
          <w:rFonts w:cs="Arial"/>
          <w:b/>
          <w:bCs/>
          <w:szCs w:val="20"/>
        </w:rPr>
        <w:t>3</w:t>
      </w:r>
      <w:r w:rsidRPr="00665D73">
        <w:rPr>
          <w:rFonts w:cs="Arial"/>
          <w:bCs/>
          <w:szCs w:val="20"/>
        </w:rPr>
        <w:t xml:space="preserve"> (visible dans le composé </w:t>
      </w:r>
      <w:r w:rsidRPr="00665D73">
        <w:rPr>
          <w:rFonts w:cs="Arial"/>
          <w:b/>
          <w:bCs/>
          <w:szCs w:val="20"/>
        </w:rPr>
        <w:t>4</w:t>
      </w:r>
      <w:r w:rsidRPr="00665D73">
        <w:rPr>
          <w:rFonts w:cs="Arial"/>
          <w:bCs/>
          <w:szCs w:val="20"/>
        </w:rPr>
        <w:t>) au niveau du groupe méthyle est due à la présence de L*, ligand chiral qui joue le rôle d’inducteur asymétrique.</w:t>
      </w:r>
    </w:p>
    <w:p w14:paraId="77EC4A85" w14:textId="77777777" w:rsidR="0025627F" w:rsidRPr="00665D73" w:rsidRDefault="00000000" w:rsidP="002870D9">
      <w:pPr>
        <w:rPr>
          <w:rFonts w:cs="Arial"/>
          <w:szCs w:val="20"/>
        </w:rPr>
      </w:pPr>
      <w:r w:rsidRPr="00665D73">
        <w:rPr>
          <w:rFonts w:cs="Arial"/>
          <w:bCs/>
          <w:szCs w:val="20"/>
        </w:rPr>
        <w:t>La fixation de CH</w:t>
      </w:r>
      <w:r w:rsidRPr="00665D73">
        <w:rPr>
          <w:rFonts w:cs="Arial"/>
          <w:bCs/>
          <w:szCs w:val="20"/>
          <w:vertAlign w:val="subscript"/>
        </w:rPr>
        <w:t>2</w:t>
      </w:r>
      <w:r w:rsidRPr="00665D73">
        <w:rPr>
          <w:rFonts w:cs="Arial"/>
          <w:bCs/>
          <w:szCs w:val="20"/>
        </w:rPr>
        <w:t>-CH=CH-CH</w:t>
      </w:r>
      <w:r w:rsidRPr="00665D73">
        <w:rPr>
          <w:rFonts w:cs="Arial"/>
          <w:bCs/>
          <w:szCs w:val="20"/>
          <w:vertAlign w:val="subscript"/>
        </w:rPr>
        <w:t>3</w:t>
      </w:r>
      <w:r w:rsidRPr="00665D73">
        <w:rPr>
          <w:rFonts w:cs="Arial"/>
          <w:bCs/>
          <w:szCs w:val="20"/>
        </w:rPr>
        <w:t xml:space="preserve"> en anti du méthyle s’explique par l’encombrement stérique du CH</w:t>
      </w:r>
      <w:r w:rsidRPr="00665D73">
        <w:rPr>
          <w:rFonts w:cs="Arial"/>
          <w:bCs/>
          <w:szCs w:val="20"/>
          <w:vertAlign w:val="subscript"/>
        </w:rPr>
        <w:t>3</w:t>
      </w:r>
      <w:r w:rsidRPr="00665D73">
        <w:rPr>
          <w:rFonts w:cs="Arial"/>
          <w:bCs/>
          <w:szCs w:val="20"/>
        </w:rPr>
        <w:t xml:space="preserve"> lors de la substitution de l’énolate sur le dérivé bromé.</w:t>
      </w:r>
    </w:p>
    <w:p w14:paraId="3EF3C342" w14:textId="555C99B2" w:rsidR="0025627F" w:rsidRPr="00665D73" w:rsidRDefault="0025627F" w:rsidP="002870D9">
      <w:pPr>
        <w:rPr>
          <w:rFonts w:cs="Arial"/>
          <w:bCs/>
          <w:szCs w:val="20"/>
        </w:rPr>
      </w:pPr>
    </w:p>
    <w:p w14:paraId="28968708" w14:textId="2C68520B" w:rsidR="0025627F" w:rsidRPr="00B93E24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B93E24">
        <w:rPr>
          <w:rFonts w:cs="Arial"/>
          <w:bCs/>
          <w:szCs w:val="20"/>
        </w:rPr>
        <w:t>Mécanisme de la dernière étape de la réaction de Shapiro sur la formule simplifiée :</w:t>
      </w:r>
    </w:p>
    <w:p w14:paraId="31C6FF65" w14:textId="5C81368D" w:rsidR="0025627F" w:rsidRPr="00665D73" w:rsidRDefault="006C0019" w:rsidP="002870D9">
      <w:pPr>
        <w:rPr>
          <w:rFonts w:cs="Arial"/>
          <w:bCs/>
          <w:szCs w:val="20"/>
        </w:rPr>
      </w:pPr>
      <w:r w:rsidRPr="00665D73">
        <w:rPr>
          <w:rFonts w:cs="Arial"/>
          <w:bCs/>
          <w:noProof/>
          <w:szCs w:val="20"/>
        </w:rPr>
        <w:drawing>
          <wp:inline distT="0" distB="0" distL="0" distR="0" wp14:anchorId="6574162F" wp14:editId="25BA1B60">
            <wp:extent cx="3791261" cy="1660525"/>
            <wp:effectExtent l="0" t="0" r="0" b="0"/>
            <wp:docPr id="1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500" cy="166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09617" w14:textId="57EFDBE9" w:rsidR="0025627F" w:rsidRPr="006C0019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6C0019">
        <w:rPr>
          <w:rFonts w:cs="Arial"/>
          <w:bCs/>
          <w:szCs w:val="20"/>
        </w:rPr>
        <w:t xml:space="preserve">Un solvant protique réagirait totalement avec le </w:t>
      </w:r>
      <w:proofErr w:type="spellStart"/>
      <w:r w:rsidRPr="006C0019">
        <w:rPr>
          <w:rFonts w:cs="Arial"/>
          <w:bCs/>
          <w:szCs w:val="20"/>
        </w:rPr>
        <w:t>butyllithium</w:t>
      </w:r>
      <w:proofErr w:type="spellEnd"/>
      <w:r w:rsidRPr="006C0019">
        <w:rPr>
          <w:rFonts w:cs="Arial"/>
          <w:bCs/>
          <w:szCs w:val="20"/>
        </w:rPr>
        <w:t xml:space="preserve"> ou avec l’</w:t>
      </w:r>
      <w:proofErr w:type="spellStart"/>
      <w:r w:rsidRPr="006C0019">
        <w:rPr>
          <w:rFonts w:cs="Arial"/>
          <w:bCs/>
          <w:szCs w:val="20"/>
        </w:rPr>
        <w:t>alcényllithium</w:t>
      </w:r>
      <w:proofErr w:type="spellEnd"/>
      <w:r w:rsidRPr="006C0019">
        <w:rPr>
          <w:rFonts w:cs="Arial"/>
          <w:bCs/>
          <w:szCs w:val="20"/>
        </w:rPr>
        <w:t xml:space="preserve">, qui sont des bases fortes ayant un </w:t>
      </w:r>
      <w:proofErr w:type="spellStart"/>
      <w:r w:rsidRPr="006C0019">
        <w:rPr>
          <w:rFonts w:cs="Arial"/>
          <w:bCs/>
          <w:szCs w:val="20"/>
        </w:rPr>
        <w:t>pKa</w:t>
      </w:r>
      <w:proofErr w:type="spellEnd"/>
      <w:r w:rsidRPr="006C0019">
        <w:rPr>
          <w:rFonts w:cs="Arial"/>
          <w:bCs/>
          <w:szCs w:val="20"/>
        </w:rPr>
        <w:t xml:space="preserve"> de l’ordre de 50</w:t>
      </w:r>
      <w:r w:rsidR="006C0019">
        <w:rPr>
          <w:rFonts w:cs="Arial"/>
          <w:bCs/>
          <w:szCs w:val="20"/>
        </w:rPr>
        <w:t xml:space="preserve">, selon AH + </w:t>
      </w:r>
      <w:proofErr w:type="spellStart"/>
      <w:r w:rsidR="006C0019">
        <w:rPr>
          <w:rFonts w:cs="Arial"/>
          <w:bCs/>
          <w:szCs w:val="20"/>
        </w:rPr>
        <w:t>RLi</w:t>
      </w:r>
      <w:proofErr w:type="spellEnd"/>
      <w:r w:rsidR="006C0019">
        <w:rPr>
          <w:rFonts w:cs="Arial"/>
          <w:bCs/>
          <w:szCs w:val="20"/>
        </w:rPr>
        <w:t xml:space="preserve"> </w:t>
      </w:r>
      <w:r w:rsidR="006C0019">
        <w:rPr>
          <w:rFonts w:cs="Arial" w:hint="eastAsia"/>
          <w:bCs/>
          <w:szCs w:val="20"/>
        </w:rPr>
        <w:t>→</w:t>
      </w:r>
      <w:r w:rsidR="006C0019">
        <w:rPr>
          <w:rFonts w:cs="Arial"/>
          <w:bCs/>
          <w:szCs w:val="20"/>
        </w:rPr>
        <w:t xml:space="preserve"> Ali </w:t>
      </w:r>
      <w:proofErr w:type="gramStart"/>
      <w:r w:rsidR="006C0019">
        <w:rPr>
          <w:rFonts w:cs="Arial"/>
          <w:bCs/>
          <w:szCs w:val="20"/>
        </w:rPr>
        <w:t>+  RH</w:t>
      </w:r>
      <w:proofErr w:type="gramEnd"/>
    </w:p>
    <w:p w14:paraId="5ACAC65F" w14:textId="77777777" w:rsidR="0025627F" w:rsidRPr="006C0019" w:rsidRDefault="0025627F" w:rsidP="002870D9">
      <w:pPr>
        <w:pStyle w:val="Paragraphedeliste"/>
        <w:numPr>
          <w:ilvl w:val="0"/>
          <w:numId w:val="3"/>
        </w:numPr>
        <w:spacing w:after="0"/>
        <w:rPr>
          <w:rFonts w:cs="Arial"/>
          <w:bCs/>
          <w:szCs w:val="20"/>
        </w:rPr>
      </w:pPr>
    </w:p>
    <w:p w14:paraId="08EDB544" w14:textId="77777777" w:rsidR="006C0019" w:rsidRDefault="00000000" w:rsidP="002870D9">
      <w:pPr>
        <w:rPr>
          <w:rFonts w:cs="Arial"/>
          <w:b/>
          <w:bCs/>
          <w:szCs w:val="20"/>
          <w:u w:val="single"/>
        </w:rPr>
      </w:pPr>
      <w:r w:rsidRPr="00665D73">
        <w:rPr>
          <w:rFonts w:cs="Arial"/>
          <w:noProof/>
          <w:szCs w:val="20"/>
        </w:rPr>
        <w:drawing>
          <wp:inline distT="0" distB="0" distL="0" distR="0" wp14:anchorId="2C9671D1" wp14:editId="78677E23">
            <wp:extent cx="4309745" cy="476250"/>
            <wp:effectExtent l="0" t="0" r="0" b="0"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536"/>
                    <a:stretch/>
                  </pic:blipFill>
                  <pic:spPr bwMode="auto">
                    <a:xfrm>
                      <a:off x="0" y="0"/>
                      <a:ext cx="430974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9B1FB5" w14:textId="6CF95170" w:rsidR="0025627F" w:rsidRPr="006C0019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6C0019">
        <w:rPr>
          <w:rFonts w:cs="Arial"/>
          <w:bCs/>
          <w:szCs w:val="20"/>
        </w:rPr>
        <w:t xml:space="preserve">La réaction de </w:t>
      </w:r>
      <w:r w:rsidRPr="006C0019">
        <w:rPr>
          <w:rFonts w:cs="Arial"/>
          <w:b/>
          <w:bCs/>
          <w:szCs w:val="20"/>
        </w:rPr>
        <w:t>8</w:t>
      </w:r>
      <w:r w:rsidRPr="006C0019">
        <w:rPr>
          <w:rFonts w:cs="Arial"/>
          <w:szCs w:val="20"/>
        </w:rPr>
        <w:t xml:space="preserve"> avec le méthanol conduit à la formation d’un ester. L’acide formé est neutralisé par la </w:t>
      </w:r>
      <w:proofErr w:type="spellStart"/>
      <w:r w:rsidRPr="006C0019">
        <w:rPr>
          <w:rFonts w:cs="Arial"/>
          <w:szCs w:val="20"/>
        </w:rPr>
        <w:t>triéthylamine</w:t>
      </w:r>
      <w:proofErr w:type="spellEnd"/>
      <w:r w:rsidRPr="006C0019">
        <w:rPr>
          <w:rFonts w:cs="Arial"/>
          <w:szCs w:val="20"/>
        </w:rPr>
        <w:t> :</w:t>
      </w:r>
    </w:p>
    <w:p w14:paraId="611C443C" w14:textId="0C9795B9" w:rsidR="0025627F" w:rsidRPr="00665D73" w:rsidRDefault="006C0019" w:rsidP="002870D9">
      <w:pPr>
        <w:rPr>
          <w:rFonts w:cs="Arial"/>
          <w:szCs w:val="20"/>
        </w:rPr>
      </w:pPr>
      <w:r w:rsidRPr="00665D73">
        <w:rPr>
          <w:rFonts w:cs="Arial"/>
          <w:noProof/>
          <w:szCs w:val="20"/>
        </w:rPr>
        <w:drawing>
          <wp:inline distT="0" distB="0" distL="0" distR="0" wp14:anchorId="2E579002" wp14:editId="602889B8">
            <wp:extent cx="4246843" cy="769757"/>
            <wp:effectExtent l="0" t="0" r="1905" b="0"/>
            <wp:docPr id="18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871" cy="77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97B4" w14:textId="4105DEF0" w:rsidR="0025627F" w:rsidRPr="006C0019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6C0019">
        <w:rPr>
          <w:rFonts w:cs="Arial"/>
          <w:bCs/>
          <w:szCs w:val="20"/>
        </w:rPr>
        <w:lastRenderedPageBreak/>
        <w:t>On note B</w:t>
      </w:r>
      <w:r w:rsidRPr="006C0019">
        <w:rPr>
          <w:rFonts w:cs="Arial"/>
          <w:bCs/>
          <w:szCs w:val="20"/>
          <w:vertAlign w:val="superscript"/>
        </w:rPr>
        <w:t>-</w:t>
      </w:r>
      <w:r w:rsidRPr="006C0019">
        <w:rPr>
          <w:rFonts w:cs="Arial"/>
          <w:bCs/>
          <w:szCs w:val="20"/>
        </w:rPr>
        <w:t xml:space="preserve"> la base forte LDA (</w:t>
      </w:r>
      <w:proofErr w:type="spellStart"/>
      <w:r w:rsidRPr="006C0019">
        <w:rPr>
          <w:rFonts w:cs="Arial"/>
          <w:bCs/>
          <w:szCs w:val="20"/>
        </w:rPr>
        <w:t>pKa</w:t>
      </w:r>
      <w:proofErr w:type="spellEnd"/>
      <w:r w:rsidRPr="006C0019">
        <w:rPr>
          <w:rFonts w:cs="Arial"/>
          <w:bCs/>
          <w:szCs w:val="20"/>
        </w:rPr>
        <w:t xml:space="preserve"> = 35).</w:t>
      </w:r>
    </w:p>
    <w:p w14:paraId="0B328912" w14:textId="1946857E" w:rsidR="0025627F" w:rsidRDefault="006C0019" w:rsidP="002870D9">
      <w:pPr>
        <w:rPr>
          <w:rFonts w:cs="Arial"/>
          <w:szCs w:val="20"/>
        </w:rPr>
      </w:pPr>
      <w:r w:rsidRPr="00665D73">
        <w:rPr>
          <w:noProof/>
        </w:rPr>
        <w:drawing>
          <wp:inline distT="0" distB="0" distL="0" distR="0" wp14:anchorId="417BE041" wp14:editId="6BAEA527">
            <wp:extent cx="6156325" cy="1055968"/>
            <wp:effectExtent l="0" t="0" r="0" b="0"/>
            <wp:docPr id="19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05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E6E4F" w14:textId="1321E074" w:rsidR="006C0019" w:rsidRDefault="006C0019" w:rsidP="002870D9">
      <w:pPr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Rmq</w:t>
      </w:r>
      <w:proofErr w:type="spellEnd"/>
      <w:r>
        <w:rPr>
          <w:rFonts w:cs="Arial"/>
          <w:szCs w:val="20"/>
        </w:rPr>
        <w:t> : La réaction de l’énolate sur R</w:t>
      </w:r>
      <w:r>
        <w:rPr>
          <w:rFonts w:cs="Arial"/>
          <w:szCs w:val="20"/>
          <w:vertAlign w:val="subscript"/>
        </w:rPr>
        <w:t>3</w:t>
      </w:r>
      <w:r>
        <w:rPr>
          <w:rFonts w:cs="Arial"/>
          <w:szCs w:val="20"/>
        </w:rPr>
        <w:t>SiCl n’est pas au programme : on peut donc proposer :</w:t>
      </w:r>
    </w:p>
    <w:p w14:paraId="47FB7C3C" w14:textId="1EA72BFE" w:rsidR="006C0019" w:rsidRDefault="002870D9" w:rsidP="002870D9">
      <w:pPr>
        <w:pStyle w:val="Paragraphedeliste"/>
        <w:numPr>
          <w:ilvl w:val="0"/>
          <w:numId w:val="10"/>
        </w:numPr>
        <w:spacing w:after="0"/>
        <w:rPr>
          <w:rFonts w:cs="Arial"/>
          <w:szCs w:val="20"/>
        </w:rPr>
      </w:pPr>
      <w:r w:rsidRPr="00665D73">
        <w:rPr>
          <w:rFonts w:cs="Arial"/>
          <w:b/>
          <w:bCs/>
          <w:noProof/>
          <w:szCs w:val="20"/>
          <w:u w:val="single"/>
        </w:rPr>
        <w:drawing>
          <wp:anchor distT="0" distB="0" distL="114300" distR="114300" simplePos="0" relativeHeight="251708416" behindDoc="0" locked="0" layoutInCell="1" allowOverlap="1" wp14:anchorId="1B33282F" wp14:editId="4318E201">
            <wp:simplePos x="0" y="0"/>
            <wp:positionH relativeFrom="column">
              <wp:posOffset>5320030</wp:posOffset>
            </wp:positionH>
            <wp:positionV relativeFrom="paragraph">
              <wp:posOffset>80010</wp:posOffset>
            </wp:positionV>
            <wp:extent cx="971550" cy="539115"/>
            <wp:effectExtent l="0" t="0" r="0" b="0"/>
            <wp:wrapSquare wrapText="bothSides"/>
            <wp:docPr id="20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019">
        <w:rPr>
          <w:rFonts w:cs="Arial"/>
          <w:szCs w:val="20"/>
        </w:rPr>
        <w:t xml:space="preserve">AN + E, car Si peut être </w:t>
      </w:r>
      <w:proofErr w:type="spellStart"/>
      <w:r w:rsidR="006C0019">
        <w:rPr>
          <w:rFonts w:cs="Arial"/>
          <w:szCs w:val="20"/>
        </w:rPr>
        <w:t>hypervalent</w:t>
      </w:r>
      <w:proofErr w:type="spellEnd"/>
    </w:p>
    <w:p w14:paraId="59B65D49" w14:textId="1314C3C6" w:rsidR="006C0019" w:rsidRPr="006C0019" w:rsidRDefault="006C0019" w:rsidP="002870D9">
      <w:pPr>
        <w:pStyle w:val="Paragraphedeliste"/>
        <w:numPr>
          <w:ilvl w:val="0"/>
          <w:numId w:val="10"/>
        </w:numPr>
        <w:spacing w:after="0"/>
        <w:rPr>
          <w:rFonts w:cs="Arial"/>
          <w:szCs w:val="20"/>
        </w:rPr>
      </w:pPr>
      <w:r w:rsidRPr="006C0019">
        <w:rPr>
          <w:rFonts w:cs="Arial"/>
          <w:szCs w:val="20"/>
        </w:rPr>
        <w:t>E+ A</w:t>
      </w:r>
      <w:r w:rsidRPr="006C0019">
        <w:rPr>
          <w:rFonts w:cs="Arial"/>
          <w:szCs w:val="20"/>
          <w:vertAlign w:val="subscript"/>
        </w:rPr>
        <w:t>N</w:t>
      </w:r>
      <w:r w:rsidRPr="006C0019">
        <w:rPr>
          <w:rFonts w:cs="Arial"/>
          <w:szCs w:val="20"/>
        </w:rPr>
        <w:t> : S</w:t>
      </w:r>
      <w:r w:rsidRPr="006C0019">
        <w:rPr>
          <w:rFonts w:cs="Arial"/>
          <w:szCs w:val="20"/>
          <w:vertAlign w:val="subscript"/>
        </w:rPr>
        <w:t>N</w:t>
      </w:r>
      <w:r w:rsidRPr="006C0019">
        <w:rPr>
          <w:rFonts w:cs="Arial"/>
          <w:szCs w:val="20"/>
        </w:rPr>
        <w:t>1 par analogi</w:t>
      </w:r>
      <w:r>
        <w:rPr>
          <w:rFonts w:cs="Arial"/>
          <w:szCs w:val="20"/>
        </w:rPr>
        <w:t xml:space="preserve">e avec les </w:t>
      </w:r>
      <w:proofErr w:type="spellStart"/>
      <w:r>
        <w:rPr>
          <w:rFonts w:cs="Arial"/>
          <w:szCs w:val="20"/>
        </w:rPr>
        <w:t>halogénoalcanes</w:t>
      </w:r>
      <w:proofErr w:type="spellEnd"/>
      <w:r>
        <w:rPr>
          <w:rFonts w:cs="Arial"/>
          <w:szCs w:val="20"/>
        </w:rPr>
        <w:t xml:space="preserve"> tertiaires</w:t>
      </w:r>
    </w:p>
    <w:p w14:paraId="2780224E" w14:textId="295538A7" w:rsidR="006C0019" w:rsidRPr="006C0019" w:rsidRDefault="006C0019" w:rsidP="002870D9">
      <w:pPr>
        <w:pStyle w:val="Paragraphedeliste"/>
        <w:numPr>
          <w:ilvl w:val="0"/>
          <w:numId w:val="10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S</w:t>
      </w:r>
      <w:r>
        <w:rPr>
          <w:rFonts w:cs="Arial"/>
          <w:szCs w:val="20"/>
          <w:vertAlign w:val="subscript"/>
        </w:rPr>
        <w:t>N</w:t>
      </w:r>
      <w:proofErr w:type="gramStart"/>
      <w:r>
        <w:rPr>
          <w:rFonts w:cs="Arial"/>
          <w:szCs w:val="20"/>
        </w:rPr>
        <w:t>2</w:t>
      </w:r>
      <w:r>
        <w:rPr>
          <w:rFonts w:cs="Arial"/>
          <w:szCs w:val="20"/>
          <w:vertAlign w:val="subscript"/>
        </w:rPr>
        <w:t> </w:t>
      </w:r>
      <w:r>
        <w:rPr>
          <w:rFonts w:cs="Arial"/>
          <w:szCs w:val="20"/>
        </w:rPr>
        <w:t xml:space="preserve"> en</w:t>
      </w:r>
      <w:proofErr w:type="gramEnd"/>
      <w:r>
        <w:rPr>
          <w:rFonts w:cs="Arial"/>
          <w:szCs w:val="20"/>
        </w:rPr>
        <w:t xml:space="preserve"> 1 seule étape</w:t>
      </w:r>
    </w:p>
    <w:p w14:paraId="2CC11F41" w14:textId="3B8FAC65" w:rsidR="0025627F" w:rsidRPr="001218F8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1218F8">
        <w:rPr>
          <w:rFonts w:cs="Arial"/>
          <w:bCs/>
          <w:szCs w:val="20"/>
        </w:rPr>
        <w:t>Le stéréoisomère de</w:t>
      </w:r>
      <w:r w:rsidRPr="001218F8">
        <w:rPr>
          <w:rFonts w:cs="Arial"/>
          <w:b/>
          <w:bCs/>
          <w:szCs w:val="20"/>
        </w:rPr>
        <w:t xml:space="preserve"> 5 </w:t>
      </w:r>
      <w:r w:rsidRPr="001218F8">
        <w:rPr>
          <w:rFonts w:cs="Arial"/>
          <w:bCs/>
          <w:szCs w:val="20"/>
        </w:rPr>
        <w:t xml:space="preserve">le plus stable est le diastéréoisomère de </w:t>
      </w:r>
      <w:r w:rsidRPr="001218F8">
        <w:rPr>
          <w:rFonts w:cs="Arial"/>
          <w:b/>
          <w:szCs w:val="20"/>
        </w:rPr>
        <w:t>configuration</w:t>
      </w:r>
      <w:r w:rsidRPr="001218F8">
        <w:rPr>
          <w:rFonts w:cs="Arial"/>
          <w:bCs/>
          <w:szCs w:val="20"/>
        </w:rPr>
        <w:t xml:space="preserve"> </w:t>
      </w:r>
      <w:r w:rsidRPr="001218F8">
        <w:rPr>
          <w:rFonts w:cs="Arial"/>
          <w:b/>
          <w:bCs/>
          <w:szCs w:val="20"/>
        </w:rPr>
        <w:t>E</w:t>
      </w:r>
      <w:r w:rsidRPr="001218F8">
        <w:rPr>
          <w:rFonts w:cs="Arial"/>
          <w:szCs w:val="20"/>
        </w:rPr>
        <w:t xml:space="preserve"> qui présente le moins de gêne stérique :</w:t>
      </w:r>
    </w:p>
    <w:p w14:paraId="3E0D02D8" w14:textId="2888F55C" w:rsidR="0025627F" w:rsidRPr="001218F8" w:rsidRDefault="002870D9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665D73">
        <w:rPr>
          <w:rFonts w:cs="Arial"/>
          <w:noProof/>
          <w:szCs w:val="20"/>
        </w:rPr>
        <w:drawing>
          <wp:anchor distT="0" distB="0" distL="0" distR="0" simplePos="0" relativeHeight="4294966297" behindDoc="0" locked="0" layoutInCell="0" allowOverlap="1" wp14:anchorId="5B19D404" wp14:editId="37AE4D26">
            <wp:simplePos x="0" y="0"/>
            <wp:positionH relativeFrom="column">
              <wp:posOffset>5560060</wp:posOffset>
            </wp:positionH>
            <wp:positionV relativeFrom="paragraph">
              <wp:posOffset>63500</wp:posOffset>
            </wp:positionV>
            <wp:extent cx="1036955" cy="509270"/>
            <wp:effectExtent l="0" t="0" r="0" b="5080"/>
            <wp:wrapSquare wrapText="bothSides"/>
            <wp:docPr id="21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1218F8">
        <w:rPr>
          <w:rFonts w:cs="Arial"/>
          <w:bCs/>
          <w:szCs w:val="20"/>
        </w:rPr>
        <w:t xml:space="preserve">Le composé </w:t>
      </w:r>
      <w:r w:rsidR="00000000" w:rsidRPr="001218F8">
        <w:rPr>
          <w:rFonts w:cs="Arial"/>
          <w:b/>
          <w:bCs/>
          <w:szCs w:val="20"/>
        </w:rPr>
        <w:t>5</w:t>
      </w:r>
      <w:r w:rsidR="00000000" w:rsidRPr="001218F8">
        <w:rPr>
          <w:rFonts w:cs="Arial"/>
          <w:szCs w:val="20"/>
        </w:rPr>
        <w:t xml:space="preserve"> est obtenu par une O-</w:t>
      </w:r>
      <w:proofErr w:type="spellStart"/>
      <w:r w:rsidR="00000000" w:rsidRPr="001218F8">
        <w:rPr>
          <w:rFonts w:cs="Arial"/>
          <w:szCs w:val="20"/>
        </w:rPr>
        <w:t>silylation</w:t>
      </w:r>
      <w:proofErr w:type="spellEnd"/>
      <w:r w:rsidR="00000000" w:rsidRPr="001218F8">
        <w:rPr>
          <w:rFonts w:cs="Arial"/>
          <w:szCs w:val="20"/>
        </w:rPr>
        <w:t>, mais comme le carbanion énolate de l’ester est ambident, on aurait pu aussi obtenir le produit de C-</w:t>
      </w:r>
      <w:proofErr w:type="spellStart"/>
      <w:r w:rsidR="00000000" w:rsidRPr="001218F8">
        <w:rPr>
          <w:rFonts w:cs="Arial"/>
          <w:szCs w:val="20"/>
        </w:rPr>
        <w:t>silylation</w:t>
      </w:r>
      <w:proofErr w:type="spellEnd"/>
      <w:r w:rsidR="00000000" w:rsidRPr="001218F8">
        <w:rPr>
          <w:rFonts w:cs="Arial"/>
          <w:szCs w:val="20"/>
        </w:rPr>
        <w:t> :</w:t>
      </w:r>
    </w:p>
    <w:p w14:paraId="01C8AF67" w14:textId="27CE185A" w:rsidR="0025627F" w:rsidRPr="00665D73" w:rsidRDefault="0025627F" w:rsidP="002870D9">
      <w:pPr>
        <w:rPr>
          <w:rFonts w:cs="Arial"/>
          <w:b/>
          <w:bCs/>
          <w:szCs w:val="20"/>
          <w:u w:val="single"/>
        </w:rPr>
      </w:pPr>
    </w:p>
    <w:p w14:paraId="0AFDA364" w14:textId="05D5E89C" w:rsidR="0025627F" w:rsidRPr="001218F8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1218F8">
        <w:rPr>
          <w:rFonts w:cs="Arial"/>
          <w:bCs/>
          <w:szCs w:val="20"/>
        </w:rPr>
        <w:t xml:space="preserve">Le composé </w:t>
      </w:r>
      <w:r w:rsidRPr="001218F8">
        <w:rPr>
          <w:rFonts w:cs="Arial"/>
          <w:b/>
          <w:bCs/>
          <w:szCs w:val="20"/>
        </w:rPr>
        <w:t>4</w:t>
      </w:r>
      <w:r w:rsidRPr="001218F8">
        <w:rPr>
          <w:rFonts w:cs="Arial"/>
          <w:szCs w:val="20"/>
        </w:rPr>
        <w:t xml:space="preserve"> possède un système conjugué de 4 électrons π qui peut conduire à une réaction de </w:t>
      </w:r>
      <w:proofErr w:type="spellStart"/>
      <w:r w:rsidRPr="001218F8">
        <w:rPr>
          <w:rFonts w:cs="Arial"/>
          <w:szCs w:val="20"/>
        </w:rPr>
        <w:t>Diels-Alder</w:t>
      </w:r>
      <w:proofErr w:type="spellEnd"/>
      <w:r w:rsidRPr="001218F8">
        <w:rPr>
          <w:rFonts w:cs="Arial"/>
          <w:szCs w:val="20"/>
        </w:rPr>
        <w:t xml:space="preserve"> avec le composé </w:t>
      </w:r>
      <w:r w:rsidRPr="001218F8">
        <w:rPr>
          <w:rFonts w:cs="Arial"/>
          <w:b/>
          <w:bCs/>
          <w:szCs w:val="20"/>
        </w:rPr>
        <w:t>5</w:t>
      </w:r>
      <w:r w:rsidRPr="001218F8">
        <w:rPr>
          <w:rFonts w:cs="Arial"/>
          <w:szCs w:val="20"/>
        </w:rPr>
        <w:t xml:space="preserve"> qui comporte un alcène à 2 électrons π.</w:t>
      </w:r>
    </w:p>
    <w:p w14:paraId="2F7D089F" w14:textId="2757C120" w:rsidR="001218F8" w:rsidRDefault="001218F8" w:rsidP="002870D9">
      <w:pPr>
        <w:rPr>
          <w:rFonts w:cs="Arial"/>
          <w:szCs w:val="20"/>
        </w:rPr>
      </w:pPr>
      <w:r>
        <w:rPr>
          <w:rFonts w:cs="Arial"/>
          <w:szCs w:val="20"/>
        </w:rPr>
        <w:t xml:space="preserve">On considère cette réaction sous contrôle </w:t>
      </w:r>
      <w:proofErr w:type="spellStart"/>
      <w:r>
        <w:rPr>
          <w:rFonts w:cs="Arial"/>
          <w:szCs w:val="20"/>
        </w:rPr>
        <w:t>orbitalaire</w:t>
      </w:r>
      <w:proofErr w:type="spellEnd"/>
      <w:r>
        <w:rPr>
          <w:rFonts w:cs="Arial"/>
          <w:szCs w:val="20"/>
        </w:rPr>
        <w:t> : on applique le th. De Fukui</w:t>
      </w:r>
    </w:p>
    <w:p w14:paraId="3F71E3CF" w14:textId="33967E6E" w:rsidR="0025627F" w:rsidRPr="00665D73" w:rsidRDefault="00000000" w:rsidP="002870D9">
      <w:pPr>
        <w:rPr>
          <w:rFonts w:cs="Arial"/>
          <w:szCs w:val="20"/>
        </w:rPr>
      </w:pPr>
      <w:r w:rsidRPr="00665D73">
        <w:rPr>
          <w:rFonts w:cs="Arial"/>
          <w:szCs w:val="20"/>
        </w:rPr>
        <w:t>Comme on ne dispose pas des énergies des orbitales frontalières, on peut envisager deux cas d’interaction.</w:t>
      </w:r>
    </w:p>
    <w:p w14:paraId="0F3D5AAD" w14:textId="77777777" w:rsidR="0025627F" w:rsidRPr="00665D73" w:rsidRDefault="0025627F" w:rsidP="002870D9">
      <w:pPr>
        <w:rPr>
          <w:rFonts w:cs="Arial"/>
          <w:szCs w:val="20"/>
        </w:rPr>
      </w:pPr>
    </w:p>
    <w:p w14:paraId="3FCC6B46" w14:textId="77777777" w:rsidR="0025627F" w:rsidRPr="00665D73" w:rsidRDefault="00000000" w:rsidP="002870D9">
      <w:pPr>
        <w:rPr>
          <w:rFonts w:cs="Arial"/>
          <w:szCs w:val="20"/>
        </w:rPr>
      </w:pPr>
      <w:r w:rsidRPr="00665D73">
        <w:rPr>
          <w:rFonts w:cs="Arial"/>
          <w:b/>
          <w:bCs/>
          <w:szCs w:val="20"/>
          <w:u w:val="single"/>
        </w:rPr>
        <w:t>Cas n°1</w:t>
      </w:r>
      <w:r w:rsidRPr="00665D73">
        <w:rPr>
          <w:rFonts w:cs="Arial"/>
          <w:szCs w:val="20"/>
        </w:rPr>
        <w:t> : si la HO</w:t>
      </w:r>
      <w:r w:rsidRPr="00665D73">
        <w:rPr>
          <w:rFonts w:cs="Arial"/>
          <w:b/>
          <w:bCs/>
          <w:szCs w:val="20"/>
        </w:rPr>
        <w:t>4</w:t>
      </w:r>
      <w:r w:rsidRPr="00665D73">
        <w:rPr>
          <w:rFonts w:cs="Arial"/>
          <w:szCs w:val="20"/>
        </w:rPr>
        <w:t xml:space="preserve"> interagit avec la BV</w:t>
      </w:r>
      <w:r w:rsidRPr="00665D73">
        <w:rPr>
          <w:rFonts w:cs="Arial"/>
          <w:b/>
          <w:bCs/>
          <w:szCs w:val="20"/>
        </w:rPr>
        <w:t>5</w:t>
      </w:r>
      <w:r w:rsidRPr="00665D73">
        <w:rPr>
          <w:rFonts w:cs="Arial"/>
          <w:szCs w:val="20"/>
        </w:rPr>
        <w:t xml:space="preserve">, alors le recouvrement maximal sera observé entre les plus gros lobes, soient ceux des </w:t>
      </w:r>
      <w:r w:rsidRPr="001218F8">
        <w:rPr>
          <w:rFonts w:cs="Arial"/>
          <w:b/>
          <w:bCs/>
          <w:szCs w:val="20"/>
        </w:rPr>
        <w:t>carbones 4 de 4 et 2 de 5</w:t>
      </w:r>
      <w:r w:rsidRPr="00665D73">
        <w:rPr>
          <w:rFonts w:cs="Arial"/>
          <w:szCs w:val="20"/>
        </w:rPr>
        <w:t>.</w:t>
      </w:r>
    </w:p>
    <w:p w14:paraId="203C40C3" w14:textId="77777777" w:rsidR="0025627F" w:rsidRPr="00665D73" w:rsidRDefault="0025627F" w:rsidP="002870D9">
      <w:pPr>
        <w:rPr>
          <w:rFonts w:cs="Arial"/>
          <w:szCs w:val="20"/>
        </w:rPr>
      </w:pPr>
    </w:p>
    <w:p w14:paraId="428D34A2" w14:textId="1A1FF22A" w:rsidR="0025627F" w:rsidRPr="00665D73" w:rsidRDefault="001218F8" w:rsidP="002870D9">
      <w:pPr>
        <w:rPr>
          <w:rFonts w:cs="Arial"/>
          <w:szCs w:val="20"/>
        </w:rPr>
      </w:pPr>
      <w:r w:rsidRPr="00665D73">
        <w:rPr>
          <w:rFonts w:cs="Arial"/>
          <w:noProof/>
          <w:szCs w:val="20"/>
        </w:rPr>
        <w:drawing>
          <wp:anchor distT="0" distB="0" distL="0" distR="0" simplePos="0" relativeHeight="4294966298" behindDoc="0" locked="0" layoutInCell="0" allowOverlap="1" wp14:anchorId="36F17AB7" wp14:editId="6A698DCB">
            <wp:simplePos x="0" y="0"/>
            <wp:positionH relativeFrom="column">
              <wp:posOffset>449580</wp:posOffset>
            </wp:positionH>
            <wp:positionV relativeFrom="paragraph">
              <wp:posOffset>292735</wp:posOffset>
            </wp:positionV>
            <wp:extent cx="5467350" cy="1865630"/>
            <wp:effectExtent l="0" t="0" r="0" b="1270"/>
            <wp:wrapTopAndBottom/>
            <wp:docPr id="2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665D73">
        <w:rPr>
          <w:rFonts w:cs="Arial"/>
          <w:b/>
          <w:bCs/>
          <w:szCs w:val="20"/>
          <w:u w:val="single"/>
        </w:rPr>
        <w:t>Cas n°2</w:t>
      </w:r>
      <w:r w:rsidR="00000000" w:rsidRPr="00665D73">
        <w:rPr>
          <w:rFonts w:cs="Arial"/>
          <w:szCs w:val="20"/>
        </w:rPr>
        <w:t> : si la BV</w:t>
      </w:r>
      <w:r w:rsidR="00000000" w:rsidRPr="00665D73">
        <w:rPr>
          <w:rFonts w:cs="Arial"/>
          <w:b/>
          <w:bCs/>
          <w:szCs w:val="20"/>
        </w:rPr>
        <w:t>4</w:t>
      </w:r>
      <w:r w:rsidR="00000000" w:rsidRPr="00665D73">
        <w:rPr>
          <w:rFonts w:cs="Arial"/>
          <w:szCs w:val="20"/>
        </w:rPr>
        <w:t xml:space="preserve"> interagit avec la HO</w:t>
      </w:r>
      <w:r w:rsidR="00000000" w:rsidRPr="00665D73">
        <w:rPr>
          <w:rFonts w:cs="Arial"/>
          <w:b/>
          <w:bCs/>
          <w:szCs w:val="20"/>
        </w:rPr>
        <w:t>5</w:t>
      </w:r>
      <w:r w:rsidR="00000000" w:rsidRPr="00665D73">
        <w:rPr>
          <w:rFonts w:cs="Arial"/>
          <w:szCs w:val="20"/>
        </w:rPr>
        <w:t xml:space="preserve">, alors le recouvrement maximal sera observé entre les plus gros lobes, soient ceux des </w:t>
      </w:r>
      <w:r w:rsidR="00000000" w:rsidRPr="001218F8">
        <w:rPr>
          <w:rFonts w:cs="Arial"/>
          <w:b/>
          <w:bCs/>
          <w:szCs w:val="20"/>
        </w:rPr>
        <w:t>carbones 4 de 4 et 1 de 5</w:t>
      </w:r>
      <w:r w:rsidR="00000000" w:rsidRPr="00665D73">
        <w:rPr>
          <w:rFonts w:cs="Arial"/>
          <w:szCs w:val="20"/>
        </w:rPr>
        <w:t>.</w:t>
      </w:r>
    </w:p>
    <w:p w14:paraId="6CC775C8" w14:textId="54F8DA06" w:rsidR="0025627F" w:rsidRPr="002870D9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2870D9">
        <w:rPr>
          <w:rFonts w:cs="Arial"/>
          <w:bCs/>
          <w:szCs w:val="20"/>
        </w:rPr>
        <w:t xml:space="preserve">On observe expérimentalement la formation du produit </w:t>
      </w:r>
      <w:r w:rsidRPr="002870D9">
        <w:rPr>
          <w:rFonts w:cs="Arial"/>
          <w:b/>
          <w:bCs/>
          <w:szCs w:val="20"/>
        </w:rPr>
        <w:t>6</w:t>
      </w:r>
      <w:r w:rsidRPr="002870D9">
        <w:rPr>
          <w:rFonts w:cs="Arial"/>
          <w:szCs w:val="20"/>
        </w:rPr>
        <w:t xml:space="preserve"> correspondant au cas n°2, ce qui était prévisible car le composé </w:t>
      </w:r>
      <w:r w:rsidRPr="002870D9">
        <w:rPr>
          <w:rFonts w:cs="Arial"/>
          <w:b/>
          <w:bCs/>
          <w:szCs w:val="20"/>
        </w:rPr>
        <w:t>4</w:t>
      </w:r>
      <w:r w:rsidRPr="002870D9">
        <w:rPr>
          <w:rFonts w:cs="Arial"/>
          <w:szCs w:val="20"/>
        </w:rPr>
        <w:t xml:space="preserve"> possède un groupement carbonyle mésomère attracteur donc il joue le rôle d’électrophile car il a une BV</w:t>
      </w:r>
      <w:r w:rsidRPr="002870D9">
        <w:rPr>
          <w:rFonts w:cs="Arial"/>
          <w:b/>
          <w:bCs/>
          <w:szCs w:val="20"/>
        </w:rPr>
        <w:t>4</w:t>
      </w:r>
      <w:r w:rsidRPr="002870D9">
        <w:rPr>
          <w:rFonts w:cs="Arial"/>
          <w:szCs w:val="20"/>
        </w:rPr>
        <w:t xml:space="preserve"> basse en énergie contrairement au composé </w:t>
      </w:r>
      <w:r w:rsidRPr="002870D9">
        <w:rPr>
          <w:rFonts w:cs="Arial"/>
          <w:b/>
          <w:bCs/>
          <w:szCs w:val="20"/>
        </w:rPr>
        <w:t>5</w:t>
      </w:r>
      <w:r w:rsidRPr="002870D9">
        <w:rPr>
          <w:rFonts w:cs="Arial"/>
          <w:szCs w:val="20"/>
        </w:rPr>
        <w:t xml:space="preserve"> qui a deux oxygènes conjugués avec l’alcène qui ont un effet mésomère donneur ce qui conduit à une HO</w:t>
      </w:r>
      <w:r w:rsidRPr="002870D9">
        <w:rPr>
          <w:rFonts w:cs="Arial"/>
          <w:b/>
          <w:bCs/>
          <w:szCs w:val="20"/>
        </w:rPr>
        <w:t>5</w:t>
      </w:r>
      <w:r w:rsidRPr="002870D9">
        <w:rPr>
          <w:rFonts w:cs="Arial"/>
          <w:szCs w:val="20"/>
        </w:rPr>
        <w:t xml:space="preserve"> haute en énergie.</w:t>
      </w:r>
    </w:p>
    <w:p w14:paraId="4FB27D60" w14:textId="3947B0D9" w:rsidR="0025627F" w:rsidRPr="002870D9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2870D9">
        <w:rPr>
          <w:rFonts w:cs="Arial"/>
          <w:bCs/>
          <w:szCs w:val="20"/>
        </w:rPr>
        <w:t>Addition non concertée catalysée par l’acide de Lewis Et</w:t>
      </w:r>
      <w:r w:rsidRPr="002870D9">
        <w:rPr>
          <w:rFonts w:cs="Arial"/>
          <w:bCs/>
          <w:szCs w:val="20"/>
          <w:vertAlign w:val="subscript"/>
        </w:rPr>
        <w:t>2</w:t>
      </w:r>
      <w:r w:rsidRPr="002870D9">
        <w:rPr>
          <w:rFonts w:cs="Arial"/>
          <w:bCs/>
          <w:szCs w:val="20"/>
        </w:rPr>
        <w:t>AlCl :</w:t>
      </w:r>
    </w:p>
    <w:p w14:paraId="09A97EB9" w14:textId="3F54E24C" w:rsidR="002870D9" w:rsidRPr="002870D9" w:rsidRDefault="002870D9" w:rsidP="002870D9">
      <w:pPr>
        <w:jc w:val="center"/>
        <w:rPr>
          <w:rFonts w:cs="Arial"/>
          <w:szCs w:val="20"/>
        </w:rPr>
      </w:pPr>
      <w:r w:rsidRPr="00665D73">
        <w:rPr>
          <w:bCs/>
          <w:noProof/>
        </w:rPr>
        <w:drawing>
          <wp:inline distT="0" distB="0" distL="0" distR="0" wp14:anchorId="367A5EB8" wp14:editId="29954FF1">
            <wp:extent cx="4465955" cy="2348865"/>
            <wp:effectExtent l="0" t="0" r="0" b="0"/>
            <wp:docPr id="23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F08D1" w14:textId="77297D00" w:rsidR="0025627F" w:rsidRPr="002870D9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2870D9">
        <w:rPr>
          <w:rFonts w:cs="Arial"/>
          <w:szCs w:val="20"/>
        </w:rPr>
        <w:t xml:space="preserve">L’espèce </w:t>
      </w:r>
      <w:r w:rsidRPr="002870D9">
        <w:rPr>
          <w:rFonts w:cs="Arial"/>
          <w:b/>
          <w:bCs/>
          <w:szCs w:val="20"/>
        </w:rPr>
        <w:t>A</w:t>
      </w:r>
      <w:r w:rsidRPr="002870D9">
        <w:rPr>
          <w:rFonts w:cs="Arial"/>
          <w:szCs w:val="20"/>
        </w:rPr>
        <w:t xml:space="preserve"> est l’eau H</w:t>
      </w:r>
      <w:r w:rsidRPr="002870D9">
        <w:rPr>
          <w:rFonts w:cs="Arial"/>
          <w:szCs w:val="20"/>
          <w:vertAlign w:val="subscript"/>
        </w:rPr>
        <w:t>2</w:t>
      </w:r>
      <w:r w:rsidRPr="002870D9">
        <w:rPr>
          <w:rFonts w:cs="Arial"/>
          <w:szCs w:val="20"/>
        </w:rPr>
        <w:t xml:space="preserve">O, l’espèce </w:t>
      </w:r>
      <w:r w:rsidRPr="002870D9">
        <w:rPr>
          <w:rFonts w:cs="Arial"/>
          <w:b/>
          <w:bCs/>
          <w:szCs w:val="20"/>
        </w:rPr>
        <w:t>B</w:t>
      </w:r>
      <w:r w:rsidRPr="002870D9">
        <w:rPr>
          <w:rFonts w:cs="Arial"/>
          <w:szCs w:val="20"/>
        </w:rPr>
        <w:t xml:space="preserve"> est le proton H</w:t>
      </w:r>
      <w:r w:rsidRPr="002870D9">
        <w:rPr>
          <w:rFonts w:cs="Arial"/>
          <w:szCs w:val="20"/>
          <w:vertAlign w:val="superscript"/>
        </w:rPr>
        <w:t>+</w:t>
      </w:r>
      <w:r w:rsidRPr="002870D9">
        <w:rPr>
          <w:rFonts w:cs="Arial"/>
          <w:szCs w:val="20"/>
        </w:rPr>
        <w:t xml:space="preserve"> et l’espèce </w:t>
      </w:r>
      <w:proofErr w:type="spellStart"/>
      <w:r w:rsidRPr="002870D9">
        <w:rPr>
          <w:rFonts w:cs="Arial"/>
          <w:b/>
          <w:bCs/>
          <w:szCs w:val="20"/>
        </w:rPr>
        <w:t>C</w:t>
      </w:r>
      <w:r w:rsidRPr="002870D9">
        <w:rPr>
          <w:rFonts w:cs="Arial"/>
          <w:szCs w:val="20"/>
        </w:rPr>
        <w:t xml:space="preserve"> est</w:t>
      </w:r>
      <w:proofErr w:type="spellEnd"/>
      <w:r w:rsidRPr="002870D9">
        <w:rPr>
          <w:rFonts w:cs="Arial"/>
          <w:szCs w:val="20"/>
        </w:rPr>
        <w:t xml:space="preserve"> le dioxygène O</w:t>
      </w:r>
      <w:r w:rsidRPr="002870D9">
        <w:rPr>
          <w:rFonts w:cs="Arial"/>
          <w:szCs w:val="20"/>
          <w:vertAlign w:val="subscript"/>
        </w:rPr>
        <w:t>2</w:t>
      </w:r>
      <w:r w:rsidRPr="002870D9">
        <w:rPr>
          <w:rFonts w:cs="Arial"/>
          <w:szCs w:val="20"/>
        </w:rPr>
        <w:t>.</w:t>
      </w:r>
    </w:p>
    <w:p w14:paraId="6697CA1C" w14:textId="6FA91CCF" w:rsidR="0025627F" w:rsidRPr="002870D9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szCs w:val="20"/>
        </w:rPr>
      </w:pPr>
      <w:r w:rsidRPr="002870D9">
        <w:rPr>
          <w:rFonts w:cs="Arial"/>
          <w:szCs w:val="20"/>
        </w:rPr>
        <w:lastRenderedPageBreak/>
        <w:t>Les différentes étapes du cycle sont les suivantes :</w:t>
      </w:r>
    </w:p>
    <w:p w14:paraId="6831732E" w14:textId="79F6AFCB" w:rsidR="0025627F" w:rsidRPr="00665D73" w:rsidRDefault="00000000" w:rsidP="002870D9">
      <w:pPr>
        <w:rPr>
          <w:rFonts w:cs="Arial"/>
          <w:szCs w:val="20"/>
        </w:rPr>
      </w:pPr>
      <w:r w:rsidRPr="00665D73">
        <w:rPr>
          <w:rFonts w:cs="Arial"/>
          <w:szCs w:val="20"/>
        </w:rPr>
        <w:t xml:space="preserve">    </w:t>
      </w: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</w:rPr>
        <w:tab/>
      </w:r>
      <w:r w:rsidRPr="00665D73">
        <w:rPr>
          <w:rFonts w:cs="Arial"/>
          <w:b/>
          <w:bCs/>
          <w:szCs w:val="20"/>
        </w:rPr>
        <w:t>I</w:t>
      </w:r>
      <w:r w:rsidRPr="00665D73">
        <w:rPr>
          <w:rFonts w:cs="Arial"/>
          <w:szCs w:val="20"/>
        </w:rPr>
        <w:tab/>
      </w:r>
      <w:r w:rsidR="002870D9">
        <w:rPr>
          <w:rFonts w:cs="Arial"/>
          <w:szCs w:val="20"/>
        </w:rPr>
        <w:t>Complexation (ou association)</w:t>
      </w:r>
      <w:r w:rsidRPr="00665D73">
        <w:rPr>
          <w:rFonts w:cs="Arial"/>
          <w:szCs w:val="20"/>
        </w:rPr>
        <w:t xml:space="preserve"> de l’alcène</w:t>
      </w:r>
    </w:p>
    <w:p w14:paraId="4C1C91D6" w14:textId="58DC8E80" w:rsidR="0025627F" w:rsidRPr="00665D73" w:rsidRDefault="00000000" w:rsidP="002870D9">
      <w:pPr>
        <w:rPr>
          <w:rFonts w:cs="Arial"/>
          <w:szCs w:val="20"/>
        </w:rPr>
      </w:pPr>
      <w:r w:rsidRPr="00665D73">
        <w:rPr>
          <w:rFonts w:cs="Arial"/>
          <w:szCs w:val="20"/>
        </w:rPr>
        <w:t xml:space="preserve">    </w:t>
      </w: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</w:rPr>
        <w:tab/>
      </w:r>
      <w:r w:rsidRPr="00665D73">
        <w:rPr>
          <w:rFonts w:cs="Arial"/>
          <w:b/>
          <w:bCs/>
          <w:szCs w:val="20"/>
        </w:rPr>
        <w:t>III</w:t>
      </w:r>
      <w:r w:rsidRPr="00665D73">
        <w:rPr>
          <w:rFonts w:cs="Arial"/>
          <w:szCs w:val="20"/>
        </w:rPr>
        <w:t xml:space="preserve"> </w:t>
      </w:r>
      <w:r w:rsidRPr="00665D73">
        <w:rPr>
          <w:rFonts w:cs="Arial"/>
          <w:szCs w:val="20"/>
        </w:rPr>
        <w:tab/>
      </w:r>
      <w:r w:rsidR="002870D9">
        <w:rPr>
          <w:rFonts w:cs="Arial"/>
          <w:szCs w:val="20"/>
        </w:rPr>
        <w:t xml:space="preserve">Elimination NON réductrice ou désinsertion </w:t>
      </w:r>
    </w:p>
    <w:p w14:paraId="7F13AEAE" w14:textId="77777777" w:rsidR="0025627F" w:rsidRPr="00665D73" w:rsidRDefault="00000000" w:rsidP="002870D9">
      <w:pPr>
        <w:rPr>
          <w:rFonts w:cs="Arial"/>
          <w:szCs w:val="20"/>
        </w:rPr>
      </w:pPr>
      <w:r w:rsidRPr="00665D73">
        <w:rPr>
          <w:rFonts w:cs="Arial"/>
          <w:szCs w:val="20"/>
        </w:rPr>
        <w:t xml:space="preserve">    </w:t>
      </w: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</w:rPr>
        <w:tab/>
      </w:r>
      <w:r w:rsidRPr="00665D73">
        <w:rPr>
          <w:rFonts w:cs="Arial"/>
          <w:b/>
          <w:bCs/>
          <w:szCs w:val="20"/>
        </w:rPr>
        <w:t>IV</w:t>
      </w:r>
      <w:r w:rsidRPr="00665D73">
        <w:rPr>
          <w:rFonts w:cs="Arial"/>
          <w:szCs w:val="20"/>
        </w:rPr>
        <w:t xml:space="preserve"> </w:t>
      </w:r>
      <w:r w:rsidRPr="00665D73">
        <w:rPr>
          <w:rFonts w:cs="Arial"/>
          <w:szCs w:val="20"/>
        </w:rPr>
        <w:tab/>
        <w:t>migration insertion 1,2</w:t>
      </w:r>
    </w:p>
    <w:p w14:paraId="312157A7" w14:textId="77777777" w:rsidR="0025627F" w:rsidRPr="00665D73" w:rsidRDefault="00000000" w:rsidP="002870D9">
      <w:pPr>
        <w:rPr>
          <w:rFonts w:cs="Arial"/>
          <w:szCs w:val="20"/>
        </w:rPr>
      </w:pPr>
      <w:r w:rsidRPr="00665D73">
        <w:rPr>
          <w:rFonts w:cs="Arial"/>
          <w:szCs w:val="20"/>
        </w:rPr>
        <w:t xml:space="preserve">    </w:t>
      </w: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</w:rPr>
        <w:tab/>
      </w:r>
      <w:r w:rsidRPr="00665D73">
        <w:rPr>
          <w:rFonts w:cs="Arial"/>
          <w:b/>
          <w:bCs/>
          <w:szCs w:val="20"/>
        </w:rPr>
        <w:t>V</w:t>
      </w:r>
      <w:r w:rsidRPr="00665D73">
        <w:rPr>
          <w:rFonts w:cs="Arial"/>
          <w:szCs w:val="20"/>
        </w:rPr>
        <w:tab/>
        <w:t>élimination réductrice</w:t>
      </w:r>
    </w:p>
    <w:p w14:paraId="672C60AE" w14:textId="3C003975" w:rsidR="0025627F" w:rsidRPr="00665D73" w:rsidRDefault="00000000" w:rsidP="002870D9">
      <w:pPr>
        <w:rPr>
          <w:rFonts w:cs="Arial"/>
          <w:szCs w:val="20"/>
        </w:rPr>
      </w:pPr>
      <w:r w:rsidRPr="00665D73">
        <w:rPr>
          <w:rFonts w:cs="Arial"/>
          <w:szCs w:val="20"/>
        </w:rPr>
        <w:t xml:space="preserve">    </w:t>
      </w:r>
      <w:r w:rsidRPr="00665D73">
        <w:rPr>
          <w:rFonts w:cs="Arial"/>
          <w:szCs w:val="20"/>
        </w:rPr>
        <w:tab/>
      </w:r>
      <w:r w:rsidRPr="00665D73">
        <w:rPr>
          <w:rFonts w:cs="Arial"/>
          <w:szCs w:val="20"/>
        </w:rPr>
        <w:tab/>
      </w:r>
      <w:r w:rsidRPr="00665D73">
        <w:rPr>
          <w:rFonts w:cs="Arial"/>
          <w:b/>
          <w:bCs/>
          <w:szCs w:val="20"/>
        </w:rPr>
        <w:t>VI</w:t>
      </w:r>
      <w:r w:rsidRPr="00665D73">
        <w:rPr>
          <w:rFonts w:cs="Arial"/>
          <w:szCs w:val="20"/>
        </w:rPr>
        <w:tab/>
        <w:t xml:space="preserve">oxydation du </w:t>
      </w:r>
      <w:r w:rsidR="002870D9">
        <w:rPr>
          <w:rFonts w:cs="Arial"/>
          <w:szCs w:val="20"/>
        </w:rPr>
        <w:t xml:space="preserve">complexe de </w:t>
      </w:r>
      <w:r w:rsidRPr="00665D73">
        <w:rPr>
          <w:rFonts w:cs="Arial"/>
          <w:szCs w:val="20"/>
        </w:rPr>
        <w:t>platine</w:t>
      </w:r>
    </w:p>
    <w:p w14:paraId="2C85EA33" w14:textId="77777777" w:rsidR="0025627F" w:rsidRPr="00665D73" w:rsidRDefault="0025627F" w:rsidP="002870D9">
      <w:pPr>
        <w:rPr>
          <w:rFonts w:cs="Arial"/>
          <w:szCs w:val="20"/>
        </w:rPr>
      </w:pPr>
    </w:p>
    <w:p w14:paraId="28766B17" w14:textId="65E0D7CC" w:rsidR="0025627F" w:rsidRPr="002870D9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b/>
          <w:bCs/>
          <w:szCs w:val="20"/>
          <w:lang w:val="en-US"/>
        </w:rPr>
      </w:pPr>
      <w:r w:rsidRPr="00665D73">
        <w:rPr>
          <w:noProof/>
        </w:rPr>
        <w:drawing>
          <wp:anchor distT="0" distB="0" distL="360045" distR="0" simplePos="0" relativeHeight="4294966299" behindDoc="0" locked="0" layoutInCell="0" allowOverlap="1" wp14:anchorId="7107DE49" wp14:editId="4C9ECF60">
            <wp:simplePos x="0" y="0"/>
            <wp:positionH relativeFrom="column">
              <wp:posOffset>4070350</wp:posOffset>
            </wp:positionH>
            <wp:positionV relativeFrom="paragraph">
              <wp:posOffset>254000</wp:posOffset>
            </wp:positionV>
            <wp:extent cx="911860" cy="1235710"/>
            <wp:effectExtent l="0" t="0" r="0" b="0"/>
            <wp:wrapSquare wrapText="left"/>
            <wp:docPr id="24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870D9">
        <w:rPr>
          <w:rFonts w:cs="Arial"/>
          <w:bCs/>
          <w:szCs w:val="20"/>
          <w:lang w:val="en-US"/>
        </w:rPr>
        <w:t>L’équation-bilan</w:t>
      </w:r>
      <w:proofErr w:type="spellEnd"/>
      <w:r w:rsidRPr="002870D9">
        <w:rPr>
          <w:rFonts w:cs="Arial"/>
          <w:bCs/>
          <w:szCs w:val="20"/>
          <w:lang w:val="en-US"/>
        </w:rPr>
        <w:t xml:space="preserve"> </w:t>
      </w:r>
      <w:proofErr w:type="spellStart"/>
      <w:proofErr w:type="gramStart"/>
      <w:r w:rsidRPr="002870D9">
        <w:rPr>
          <w:rFonts w:cs="Arial"/>
          <w:bCs/>
          <w:szCs w:val="20"/>
          <w:lang w:val="en-US"/>
        </w:rPr>
        <w:t>est</w:t>
      </w:r>
      <w:proofErr w:type="spellEnd"/>
      <w:r w:rsidRPr="002870D9">
        <w:rPr>
          <w:rFonts w:cs="Arial"/>
          <w:bCs/>
          <w:szCs w:val="20"/>
          <w:lang w:val="en-US"/>
        </w:rPr>
        <w:t> :</w:t>
      </w:r>
      <w:proofErr w:type="gramEnd"/>
      <w:r w:rsidRPr="002870D9">
        <w:rPr>
          <w:rFonts w:cs="Arial"/>
          <w:bCs/>
          <w:szCs w:val="20"/>
          <w:lang w:val="en-US"/>
        </w:rPr>
        <w:tab/>
      </w:r>
      <w:r w:rsidR="002870D9" w:rsidRPr="002870D9">
        <w:rPr>
          <w:lang w:val="en-US"/>
        </w:rPr>
        <w:t>CH</w:t>
      </w:r>
      <w:r w:rsidR="002870D9" w:rsidRPr="002870D9">
        <w:rPr>
          <w:vertAlign w:val="subscript"/>
          <w:lang w:val="en-US"/>
        </w:rPr>
        <w:t>2</w:t>
      </w:r>
      <w:r w:rsidR="002870D9" w:rsidRPr="002870D9">
        <w:rPr>
          <w:lang w:val="en-US"/>
        </w:rPr>
        <w:t>=CH-R +1/2 O</w:t>
      </w:r>
      <w:r w:rsidR="002870D9" w:rsidRPr="002870D9">
        <w:rPr>
          <w:vertAlign w:val="subscript"/>
          <w:lang w:val="en-US"/>
        </w:rPr>
        <w:t>2</w:t>
      </w:r>
      <w:r w:rsidR="002870D9" w:rsidRPr="002870D9">
        <w:rPr>
          <w:lang w:val="en-US"/>
        </w:rPr>
        <w:t xml:space="preserve"> = CH</w:t>
      </w:r>
      <w:r w:rsidR="002870D9" w:rsidRPr="002870D9">
        <w:rPr>
          <w:vertAlign w:val="subscript"/>
          <w:lang w:val="en-US"/>
        </w:rPr>
        <w:t>3</w:t>
      </w:r>
      <w:r w:rsidR="002870D9" w:rsidRPr="002870D9">
        <w:rPr>
          <w:lang w:val="en-US"/>
        </w:rPr>
        <w:t>-CO-R</w:t>
      </w:r>
      <w:r w:rsidR="002870D9" w:rsidRPr="002870D9">
        <w:rPr>
          <w:rFonts w:cs="Arial"/>
          <w:b/>
          <w:bCs/>
          <w:szCs w:val="20"/>
          <w:lang w:val="en-US"/>
        </w:rPr>
        <w:t xml:space="preserve"> </w:t>
      </w:r>
      <w:r w:rsidR="002870D9">
        <w:rPr>
          <w:rFonts w:cs="Arial"/>
          <w:b/>
          <w:bCs/>
          <w:szCs w:val="20"/>
          <w:lang w:val="en-US"/>
        </w:rPr>
        <w:tab/>
      </w:r>
      <w:proofErr w:type="spellStart"/>
      <w:r w:rsidR="002870D9">
        <w:rPr>
          <w:rFonts w:cs="Arial"/>
          <w:b/>
          <w:bCs/>
          <w:szCs w:val="20"/>
          <w:lang w:val="en-US"/>
        </w:rPr>
        <w:t>soit</w:t>
      </w:r>
      <w:proofErr w:type="spellEnd"/>
      <w:r w:rsidR="002870D9">
        <w:rPr>
          <w:rFonts w:cs="Arial"/>
          <w:b/>
          <w:bCs/>
          <w:szCs w:val="20"/>
          <w:lang w:val="en-US"/>
        </w:rPr>
        <w:t xml:space="preserve"> </w:t>
      </w:r>
      <w:r w:rsidR="002870D9">
        <w:rPr>
          <w:rFonts w:cs="Arial"/>
          <w:b/>
          <w:bCs/>
          <w:szCs w:val="20"/>
          <w:lang w:val="en-US"/>
        </w:rPr>
        <w:tab/>
      </w:r>
      <w:r w:rsidRPr="002870D9">
        <w:rPr>
          <w:rFonts w:cs="Arial"/>
          <w:b/>
          <w:bCs/>
          <w:szCs w:val="20"/>
          <w:lang w:val="en-US"/>
        </w:rPr>
        <w:t>6</w:t>
      </w:r>
      <w:r w:rsidRPr="002870D9">
        <w:rPr>
          <w:rFonts w:cs="Arial"/>
          <w:szCs w:val="20"/>
          <w:lang w:val="en-US"/>
        </w:rPr>
        <w:t xml:space="preserve">  +  1/2 O</w:t>
      </w:r>
      <w:r w:rsidRPr="002870D9">
        <w:rPr>
          <w:rFonts w:cs="Arial"/>
          <w:szCs w:val="20"/>
          <w:vertAlign w:val="subscript"/>
          <w:lang w:val="en-US"/>
        </w:rPr>
        <w:t>2</w:t>
      </w:r>
      <w:r w:rsidRPr="002870D9">
        <w:rPr>
          <w:rFonts w:cs="Arial"/>
          <w:szCs w:val="20"/>
          <w:lang w:val="en-US"/>
        </w:rPr>
        <w:t xml:space="preserve">   =   </w:t>
      </w:r>
      <w:r w:rsidRPr="002870D9">
        <w:rPr>
          <w:rFonts w:cs="Arial"/>
          <w:b/>
          <w:bCs/>
          <w:szCs w:val="20"/>
          <w:lang w:val="en-US"/>
        </w:rPr>
        <w:t>7</w:t>
      </w:r>
    </w:p>
    <w:p w14:paraId="61F70C8C" w14:textId="77777777" w:rsidR="0025627F" w:rsidRPr="002870D9" w:rsidRDefault="0025627F" w:rsidP="002870D9">
      <w:pPr>
        <w:rPr>
          <w:rFonts w:cs="Arial"/>
          <w:szCs w:val="20"/>
          <w:lang w:val="en-US"/>
        </w:rPr>
      </w:pPr>
    </w:p>
    <w:p w14:paraId="5DA943BB" w14:textId="7DC3946F" w:rsidR="0025627F" w:rsidRPr="002870D9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b/>
          <w:bCs/>
          <w:szCs w:val="20"/>
        </w:rPr>
      </w:pPr>
      <w:r w:rsidRPr="002870D9">
        <w:rPr>
          <w:rFonts w:cs="Arial"/>
          <w:bCs/>
          <w:szCs w:val="20"/>
        </w:rPr>
        <w:t xml:space="preserve">L’oxydation peut se produire sur l’autre carbone de l’alcène ce qui conduit à une cétone </w:t>
      </w:r>
      <w:proofErr w:type="spellStart"/>
      <w:r w:rsidRPr="002870D9">
        <w:rPr>
          <w:rFonts w:cs="Arial"/>
          <w:bCs/>
          <w:szCs w:val="20"/>
        </w:rPr>
        <w:t>régioisomère</w:t>
      </w:r>
      <w:proofErr w:type="spellEnd"/>
      <w:r w:rsidRPr="002870D9">
        <w:rPr>
          <w:rFonts w:cs="Arial"/>
          <w:bCs/>
          <w:szCs w:val="20"/>
        </w:rPr>
        <w:t> :</w:t>
      </w:r>
    </w:p>
    <w:p w14:paraId="419833DA" w14:textId="77777777" w:rsidR="0025627F" w:rsidRPr="00665D73" w:rsidRDefault="0025627F" w:rsidP="002870D9">
      <w:pPr>
        <w:rPr>
          <w:rFonts w:cs="Arial"/>
          <w:bCs/>
          <w:szCs w:val="20"/>
        </w:rPr>
      </w:pPr>
    </w:p>
    <w:p w14:paraId="070A00A6" w14:textId="77777777" w:rsidR="0025627F" w:rsidRPr="00665D73" w:rsidRDefault="0025627F" w:rsidP="002870D9">
      <w:pPr>
        <w:rPr>
          <w:rFonts w:cs="Arial"/>
          <w:bCs/>
          <w:szCs w:val="20"/>
        </w:rPr>
      </w:pPr>
    </w:p>
    <w:p w14:paraId="25C79A9A" w14:textId="77777777" w:rsidR="0025627F" w:rsidRPr="00665D73" w:rsidRDefault="0025627F" w:rsidP="002870D9">
      <w:pPr>
        <w:rPr>
          <w:rFonts w:cs="Arial"/>
          <w:bCs/>
          <w:szCs w:val="20"/>
        </w:rPr>
      </w:pPr>
    </w:p>
    <w:p w14:paraId="7582C58E" w14:textId="77777777" w:rsidR="0025627F" w:rsidRPr="00665D73" w:rsidRDefault="0025627F" w:rsidP="002870D9">
      <w:pPr>
        <w:rPr>
          <w:rFonts w:cs="Arial"/>
          <w:bCs/>
          <w:szCs w:val="20"/>
        </w:rPr>
      </w:pPr>
    </w:p>
    <w:p w14:paraId="34E1E0F5" w14:textId="5190F14F" w:rsidR="0025627F" w:rsidRPr="002870D9" w:rsidRDefault="00000000" w:rsidP="002870D9">
      <w:pPr>
        <w:pStyle w:val="Paragraphedeliste"/>
        <w:numPr>
          <w:ilvl w:val="0"/>
          <w:numId w:val="3"/>
        </w:numPr>
        <w:spacing w:after="0"/>
        <w:rPr>
          <w:rFonts w:cs="Arial"/>
          <w:bCs/>
          <w:szCs w:val="20"/>
        </w:rPr>
      </w:pPr>
      <w:r w:rsidRPr="002870D9">
        <w:rPr>
          <w:rFonts w:cs="Arial"/>
          <w:bCs/>
          <w:szCs w:val="20"/>
        </w:rPr>
        <w:t xml:space="preserve">Trois réactions intramoléculaires : deux </w:t>
      </w:r>
      <w:proofErr w:type="spellStart"/>
      <w:r w:rsidRPr="002870D9">
        <w:rPr>
          <w:rFonts w:cs="Arial"/>
          <w:bCs/>
          <w:szCs w:val="20"/>
        </w:rPr>
        <w:t>acétalisations</w:t>
      </w:r>
      <w:proofErr w:type="spellEnd"/>
      <w:r w:rsidRPr="002870D9">
        <w:rPr>
          <w:rFonts w:cs="Arial"/>
          <w:bCs/>
          <w:szCs w:val="20"/>
        </w:rPr>
        <w:t xml:space="preserve"> </w:t>
      </w:r>
      <w:proofErr w:type="gramStart"/>
      <w:r w:rsidRPr="002870D9">
        <w:rPr>
          <w:rFonts w:cs="Arial"/>
          <w:bCs/>
          <w:szCs w:val="20"/>
        </w:rPr>
        <w:t>suivies</w:t>
      </w:r>
      <w:proofErr w:type="gramEnd"/>
      <w:r w:rsidRPr="002870D9">
        <w:rPr>
          <w:rFonts w:cs="Arial"/>
          <w:bCs/>
          <w:szCs w:val="20"/>
        </w:rPr>
        <w:t xml:space="preserve"> d’une estérification :</w:t>
      </w:r>
    </w:p>
    <w:p w14:paraId="5555BE52" w14:textId="7E634516" w:rsidR="002870D9" w:rsidRDefault="002870D9">
      <w:pPr>
        <w:rPr>
          <w:rFonts w:cs="Arial"/>
          <w:szCs w:val="20"/>
        </w:rPr>
      </w:pPr>
      <w:r w:rsidRPr="00665D73">
        <w:rPr>
          <w:rFonts w:cs="Arial"/>
          <w:noProof/>
          <w:szCs w:val="20"/>
        </w:rPr>
        <w:drawing>
          <wp:inline distT="0" distB="0" distL="0" distR="0" wp14:anchorId="415E66EF" wp14:editId="06D4B7A1">
            <wp:extent cx="5514340" cy="3686175"/>
            <wp:effectExtent l="0" t="0" r="0" b="9525"/>
            <wp:docPr id="25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993B5" w14:textId="77777777" w:rsidR="00656740" w:rsidRDefault="00656740">
      <w:pPr>
        <w:rPr>
          <w:rFonts w:cs="Arial"/>
          <w:szCs w:val="20"/>
        </w:rPr>
      </w:pPr>
    </w:p>
    <w:p w14:paraId="0B7B1C24" w14:textId="36791724" w:rsidR="00656740" w:rsidRPr="00DD706F" w:rsidRDefault="00656740" w:rsidP="0065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mallCaps/>
        </w:rPr>
      </w:pPr>
      <w:r>
        <w:rPr>
          <w:b/>
          <w:bCs/>
          <w:smallCaps/>
        </w:rPr>
        <w:t>P</w:t>
      </w:r>
      <w:r w:rsidRPr="00DD706F">
        <w:rPr>
          <w:b/>
          <w:bCs/>
          <w:smallCaps/>
        </w:rPr>
        <w:t>artie</w:t>
      </w:r>
      <w:r>
        <w:rPr>
          <w:b/>
          <w:bCs/>
          <w:smallCaps/>
        </w:rPr>
        <w:t xml:space="preserve"> III</w:t>
      </w:r>
      <w:r w:rsidRPr="00DD706F">
        <w:rPr>
          <w:b/>
          <w:bCs/>
          <w:smallCaps/>
        </w:rPr>
        <w:t xml:space="preserve"> : Utilisation des courbes intensité-potentiel </w:t>
      </w:r>
      <w:r>
        <w:rPr>
          <w:b/>
          <w:bCs/>
          <w:smallCaps/>
        </w:rPr>
        <w:t>X-ENS</w:t>
      </w:r>
    </w:p>
    <w:p w14:paraId="3A11C25B" w14:textId="2AAFE2AF" w:rsidR="00656740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</w:pPr>
      <w:r>
        <w:t>L’intensité mesurée i dépend de la surface de l’électrode. Or j = i</w:t>
      </w:r>
      <w:r w:rsidRPr="00425081">
        <w:t xml:space="preserve">/S, cela rend donc les </w:t>
      </w:r>
      <w:proofErr w:type="gramStart"/>
      <w:r w:rsidRPr="00425081">
        <w:t>grandeurs  moins</w:t>
      </w:r>
      <w:proofErr w:type="gramEnd"/>
      <w:r w:rsidRPr="00425081">
        <w:t xml:space="preserve"> dépendantes des conditions opératoires donc plus "intrinsèques" puisqu'elles ne dépendent plus de la surface des électrodes.</w:t>
      </w:r>
    </w:p>
    <w:p w14:paraId="5659F82C" w14:textId="77777777" w:rsidR="00656740" w:rsidRPr="00425081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</w:pPr>
      <w:r>
        <w:t xml:space="preserve">Dès que le potentiel est différent du potentiel de Nernst </w:t>
      </w:r>
      <w:r w:rsidRPr="00875203">
        <w:t>(E</w:t>
      </w:r>
      <w:r w:rsidRPr="001D4CAA">
        <w:rPr>
          <w:vertAlign w:val="subscript"/>
        </w:rPr>
        <w:t>N</w:t>
      </w:r>
      <w:r w:rsidRPr="00875203">
        <w:t xml:space="preserve"> = E</w:t>
      </w:r>
      <w:r w:rsidRPr="001D4CAA">
        <w:rPr>
          <w:vertAlign w:val="subscript"/>
        </w:rPr>
        <w:t>TD</w:t>
      </w:r>
      <w:r>
        <w:t xml:space="preserve"> </w:t>
      </w:r>
      <w:r w:rsidRPr="00875203">
        <w:t>potentiel d’équilibre</w:t>
      </w:r>
      <w:r>
        <w:t>), le courant n’est plus nul :</w:t>
      </w:r>
      <w:r w:rsidRPr="00425081">
        <w:t xml:space="preserve"> l'oxydation et la réduction sont donc rapides hors équilibre : </w:t>
      </w:r>
      <w:r w:rsidRPr="001D4CAA">
        <w:rPr>
          <w:b/>
        </w:rPr>
        <w:t>le système est rapide</w:t>
      </w:r>
      <w:r w:rsidRPr="00425081">
        <w:t xml:space="preserve">. </w:t>
      </w:r>
    </w:p>
    <w:p w14:paraId="54928507" w14:textId="77777777" w:rsidR="00656740" w:rsidRDefault="00656740" w:rsidP="00656740">
      <w:pPr>
        <w:pStyle w:val="Paragraphedeliste"/>
        <w:spacing w:after="0"/>
        <w:ind w:left="0"/>
      </w:pPr>
      <w:proofErr w:type="spellStart"/>
      <w:r w:rsidRPr="00425081">
        <w:t>Rmq</w:t>
      </w:r>
      <w:proofErr w:type="spellEnd"/>
      <w:r w:rsidRPr="00425081">
        <w:t xml:space="preserve"> : les surtensions de seuil sont donc nulles.</w:t>
      </w:r>
    </w:p>
    <w:p w14:paraId="14063D9B" w14:textId="77777777" w:rsidR="00656740" w:rsidRPr="00425081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</w:pPr>
      <w:r w:rsidRPr="00425081">
        <w:t>Il existe 3 modes de transfert de matière :</w:t>
      </w:r>
    </w:p>
    <w:p w14:paraId="4E76118A" w14:textId="77777777" w:rsidR="00656740" w:rsidRPr="00425081" w:rsidRDefault="00656740" w:rsidP="00656740">
      <w:pPr>
        <w:pStyle w:val="Paragraphedeliste"/>
        <w:numPr>
          <w:ilvl w:val="0"/>
          <w:numId w:val="13"/>
        </w:numPr>
        <w:suppressAutoHyphens w:val="0"/>
        <w:spacing w:after="0"/>
      </w:pPr>
      <w:r w:rsidRPr="00425081">
        <w:t>Convection</w:t>
      </w:r>
    </w:p>
    <w:p w14:paraId="228BB7BF" w14:textId="77777777" w:rsidR="00656740" w:rsidRPr="00425081" w:rsidRDefault="00656740" w:rsidP="00656740">
      <w:pPr>
        <w:pStyle w:val="Paragraphedeliste"/>
        <w:numPr>
          <w:ilvl w:val="0"/>
          <w:numId w:val="13"/>
        </w:numPr>
        <w:suppressAutoHyphens w:val="0"/>
        <w:spacing w:after="0"/>
      </w:pPr>
      <w:r w:rsidRPr="00425081">
        <w:t>Migration</w:t>
      </w:r>
    </w:p>
    <w:p w14:paraId="6514E158" w14:textId="77777777" w:rsidR="00656740" w:rsidRPr="00425081" w:rsidRDefault="00656740" w:rsidP="00656740">
      <w:pPr>
        <w:pStyle w:val="Paragraphedeliste"/>
        <w:numPr>
          <w:ilvl w:val="0"/>
          <w:numId w:val="13"/>
        </w:numPr>
        <w:suppressAutoHyphens w:val="0"/>
        <w:spacing w:after="0"/>
      </w:pPr>
      <w:r w:rsidRPr="00425081">
        <w:rPr>
          <w:b/>
        </w:rPr>
        <w:t>Diffusion :</w:t>
      </w:r>
      <w:r w:rsidRPr="00425081">
        <w:t xml:space="preserve"> ce dernier mode très lent peut limiter l'apport de matière au niveau de l'électrode.</w:t>
      </w:r>
    </w:p>
    <w:p w14:paraId="6D15C754" w14:textId="117DB685" w:rsidR="00656740" w:rsidRDefault="00656740" w:rsidP="00656740">
      <w:r>
        <w:t xml:space="preserve">L’électrolyte support assure l’essentiel du </w:t>
      </w:r>
      <w:r w:rsidRPr="0044529B">
        <w:rPr>
          <w:b/>
        </w:rPr>
        <w:t>transport de charges par migration des ions dans la solution</w:t>
      </w:r>
      <w:r>
        <w:t xml:space="preserve"> ; on peut ainsi négliger la migration des espèces </w:t>
      </w:r>
      <w:proofErr w:type="spellStart"/>
      <w:r>
        <w:t>électroactives</w:t>
      </w:r>
      <w:proofErr w:type="spellEnd"/>
      <w:r>
        <w:t xml:space="preserve">. </w:t>
      </w:r>
      <w:r w:rsidRPr="00425081">
        <w:t>L'électrolyte support sert</w:t>
      </w:r>
      <w:r>
        <w:t xml:space="preserve"> aussi </w:t>
      </w:r>
      <w:r w:rsidRPr="00425081">
        <w:t xml:space="preserve">à diminuer les pertes par effet joule, en </w:t>
      </w:r>
      <w:r w:rsidRPr="00425081">
        <w:rPr>
          <w:b/>
        </w:rPr>
        <w:t>augmentant la conductance</w:t>
      </w:r>
      <w:r w:rsidRPr="00425081">
        <w:t xml:space="preserve"> (ou encore en </w:t>
      </w:r>
      <w:r w:rsidRPr="00425081">
        <w:rPr>
          <w:b/>
        </w:rPr>
        <w:t>diminuant la résistance</w:t>
      </w:r>
      <w:r w:rsidRPr="00425081">
        <w:t>) de la solution.</w:t>
      </w:r>
      <w:r>
        <w:t xml:space="preserve"> </w:t>
      </w:r>
    </w:p>
    <w:p w14:paraId="778CE3F6" w14:textId="1ECFD0A7" w:rsidR="00656740" w:rsidRPr="00425081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</w:pPr>
      <w:r w:rsidRPr="00425081">
        <w:t xml:space="preserve">Les paliers encore appelés courants de saturation ou </w:t>
      </w:r>
      <w:r w:rsidRPr="001D4CAA">
        <w:rPr>
          <w:b/>
        </w:rPr>
        <w:t>courants limites de diffusion</w:t>
      </w:r>
      <w:r w:rsidRPr="00425081">
        <w:t>. Quand les courants sont élevés, la consommation du réactif au niveau de l</w:t>
      </w:r>
      <w:r>
        <w:t xml:space="preserve">'électrode est très </w:t>
      </w:r>
      <w:proofErr w:type="gramStart"/>
      <w:r>
        <w:t xml:space="preserve">importante </w:t>
      </w:r>
      <w:r w:rsidRPr="00425081">
        <w:t xml:space="preserve"> [</w:t>
      </w:r>
      <w:proofErr w:type="gramEnd"/>
      <w:r w:rsidRPr="001D4CAA">
        <w:rPr>
          <w:b/>
        </w:rPr>
        <w:t>Red]</w:t>
      </w:r>
      <w:r w:rsidRPr="001D4CAA">
        <w:rPr>
          <w:b/>
          <w:vertAlign w:val="subscript"/>
        </w:rPr>
        <w:t>anode</w:t>
      </w:r>
      <w:r w:rsidRPr="001D4CAA">
        <w:rPr>
          <w:b/>
        </w:rPr>
        <w:t xml:space="preserve"> → 0 mol/L</w:t>
      </w:r>
      <w:r w:rsidRPr="00425081">
        <w:t xml:space="preserve"> et [</w:t>
      </w:r>
      <w:r w:rsidRPr="001D4CAA">
        <w:rPr>
          <w:b/>
        </w:rPr>
        <w:t>Ox]</w:t>
      </w:r>
      <w:r w:rsidRPr="001D4CAA">
        <w:rPr>
          <w:b/>
          <w:vertAlign w:val="subscript"/>
        </w:rPr>
        <w:t>cathode</w:t>
      </w:r>
      <w:r w:rsidRPr="001D4CAA">
        <w:rPr>
          <w:b/>
        </w:rPr>
        <w:t xml:space="preserve"> → 0 mol/L.</w:t>
      </w:r>
      <w:r w:rsidRPr="00425081">
        <w:t xml:space="preserve"> La vitesse de réaction n'est plus limitée par le </w:t>
      </w:r>
      <w:proofErr w:type="spellStart"/>
      <w:r w:rsidRPr="00425081">
        <w:t>tranfert</w:t>
      </w:r>
      <w:proofErr w:type="spellEnd"/>
      <w:r w:rsidRPr="00425081">
        <w:t xml:space="preserve"> électronique mais par le transfert de matière par diffusion.</w:t>
      </w:r>
    </w:p>
    <w:p w14:paraId="73125DB5" w14:textId="77777777" w:rsidR="00656740" w:rsidRPr="00875203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</w:pPr>
      <w:r w:rsidRPr="00875203">
        <w:lastRenderedPageBreak/>
        <w:t>Si on a que Ox ([Red] →0) alors E</w:t>
      </w:r>
      <w:r w:rsidRPr="00875203">
        <w:rPr>
          <w:vertAlign w:val="subscript"/>
        </w:rPr>
        <w:t>N</w:t>
      </w:r>
      <w:r w:rsidRPr="00875203">
        <w:t xml:space="preserve"> → +∞ et seule la réduction Ox → Red peut avoir lieu : branche cathodique (en trait plein)</w:t>
      </w:r>
    </w:p>
    <w:p w14:paraId="22A1E703" w14:textId="77777777" w:rsidR="00656740" w:rsidRPr="00875203" w:rsidRDefault="00656740" w:rsidP="00656740">
      <w:pPr>
        <w:pStyle w:val="Paragraphedeliste"/>
        <w:spacing w:after="0"/>
        <w:ind w:left="0"/>
      </w:pPr>
      <w:r w:rsidRPr="00875203">
        <w:t>Si on a que Red ([Ox] →0) alors E</w:t>
      </w:r>
      <w:r w:rsidRPr="00875203">
        <w:rPr>
          <w:vertAlign w:val="subscript"/>
        </w:rPr>
        <w:t>N</w:t>
      </w:r>
      <w:r w:rsidRPr="00875203">
        <w:t xml:space="preserve"> → -∞ et seule l'oxydation Red → Ox peut avoir lieu : branche anodique (en trait plein épais)</w:t>
      </w:r>
    </w:p>
    <w:p w14:paraId="3828141D" w14:textId="77777777" w:rsidR="00656740" w:rsidRPr="00425081" w:rsidRDefault="00656740" w:rsidP="00656740">
      <w:pPr>
        <w:pStyle w:val="Paragraphedeliste"/>
        <w:spacing w:after="0"/>
        <w:ind w:left="0"/>
        <w:rPr>
          <w:color w:val="FF0000"/>
        </w:rPr>
      </w:pPr>
      <w:r w:rsidRPr="00425081">
        <w:rPr>
          <w:noProof/>
          <w:color w:val="FF0000"/>
          <w:lang w:eastAsia="fr-FR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9DFDE24" wp14:editId="2C59D8EE">
                <wp:simplePos x="0" y="0"/>
                <wp:positionH relativeFrom="column">
                  <wp:posOffset>67945</wp:posOffset>
                </wp:positionH>
                <wp:positionV relativeFrom="paragraph">
                  <wp:posOffset>41275</wp:posOffset>
                </wp:positionV>
                <wp:extent cx="4200525" cy="1676400"/>
                <wp:effectExtent l="9525" t="19050" r="0" b="9525"/>
                <wp:wrapNone/>
                <wp:docPr id="2083399430" name="Groupe 2083399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0525" cy="1676400"/>
                          <a:chOff x="8880" y="2850"/>
                          <a:chExt cx="6615" cy="2640"/>
                        </a:xfrm>
                      </wpg:grpSpPr>
                      <wps:wsp>
                        <wps:cNvPr id="2083399431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880" y="4275"/>
                            <a:ext cx="6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399432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9960" y="2850"/>
                            <a:ext cx="0" cy="2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39943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510" y="2850"/>
                            <a:ext cx="45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14A8E" w14:textId="77777777" w:rsidR="00656740" w:rsidRDefault="00656740" w:rsidP="00656740">
                              <w:proofErr w:type="gramStart"/>
                              <w: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045" y="3705"/>
                            <a:ext cx="45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6B886" w14:textId="77777777" w:rsidR="00656740" w:rsidRDefault="00656740" w:rsidP="00656740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35" name="Freeform 11"/>
                        <wps:cNvSpPr>
                          <a:spLocks/>
                        </wps:cNvSpPr>
                        <wps:spPr bwMode="auto">
                          <a:xfrm>
                            <a:off x="10185" y="3318"/>
                            <a:ext cx="4867" cy="969"/>
                          </a:xfrm>
                          <a:custGeom>
                            <a:avLst/>
                            <a:gdLst>
                              <a:gd name="T0" fmla="*/ 0 w 5977"/>
                              <a:gd name="T1" fmla="*/ 957 h 969"/>
                              <a:gd name="T2" fmla="*/ 360 w 5977"/>
                              <a:gd name="T3" fmla="*/ 957 h 969"/>
                              <a:gd name="T4" fmla="*/ 1710 w 5977"/>
                              <a:gd name="T5" fmla="*/ 957 h 969"/>
                              <a:gd name="T6" fmla="*/ 3315 w 5977"/>
                              <a:gd name="T7" fmla="*/ 882 h 969"/>
                              <a:gd name="T8" fmla="*/ 4095 w 5977"/>
                              <a:gd name="T9" fmla="*/ 522 h 969"/>
                              <a:gd name="T10" fmla="*/ 4575 w 5977"/>
                              <a:gd name="T11" fmla="*/ 102 h 969"/>
                              <a:gd name="T12" fmla="*/ 5745 w 5977"/>
                              <a:gd name="T13" fmla="*/ 12 h 969"/>
                              <a:gd name="T14" fmla="*/ 5970 w 5977"/>
                              <a:gd name="T15" fmla="*/ 27 h 9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977" h="969">
                                <a:moveTo>
                                  <a:pt x="0" y="957"/>
                                </a:moveTo>
                                <a:cubicBezTo>
                                  <a:pt x="37" y="957"/>
                                  <a:pt x="75" y="957"/>
                                  <a:pt x="360" y="957"/>
                                </a:cubicBezTo>
                                <a:cubicBezTo>
                                  <a:pt x="645" y="957"/>
                                  <a:pt x="1218" y="969"/>
                                  <a:pt x="1710" y="957"/>
                                </a:cubicBezTo>
                                <a:cubicBezTo>
                                  <a:pt x="2202" y="945"/>
                                  <a:pt x="2917" y="954"/>
                                  <a:pt x="3315" y="882"/>
                                </a:cubicBezTo>
                                <a:cubicBezTo>
                                  <a:pt x="3713" y="810"/>
                                  <a:pt x="3885" y="652"/>
                                  <a:pt x="4095" y="522"/>
                                </a:cubicBezTo>
                                <a:cubicBezTo>
                                  <a:pt x="4305" y="392"/>
                                  <a:pt x="4300" y="187"/>
                                  <a:pt x="4575" y="102"/>
                                </a:cubicBezTo>
                                <a:cubicBezTo>
                                  <a:pt x="4850" y="17"/>
                                  <a:pt x="5513" y="24"/>
                                  <a:pt x="5745" y="12"/>
                                </a:cubicBezTo>
                                <a:cubicBezTo>
                                  <a:pt x="5977" y="0"/>
                                  <a:pt x="5933" y="12"/>
                                  <a:pt x="5970" y="27"/>
                                </a:cubicBez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36" name="Freeform 12"/>
                        <wps:cNvSpPr>
                          <a:spLocks/>
                        </wps:cNvSpPr>
                        <wps:spPr bwMode="auto">
                          <a:xfrm>
                            <a:off x="9705" y="4252"/>
                            <a:ext cx="5710" cy="950"/>
                          </a:xfrm>
                          <a:custGeom>
                            <a:avLst/>
                            <a:gdLst>
                              <a:gd name="T0" fmla="*/ 5580 w 5710"/>
                              <a:gd name="T1" fmla="*/ 35 h 950"/>
                              <a:gd name="T2" fmla="*/ 5490 w 5710"/>
                              <a:gd name="T3" fmla="*/ 35 h 950"/>
                              <a:gd name="T4" fmla="*/ 4260 w 5710"/>
                              <a:gd name="T5" fmla="*/ 35 h 950"/>
                              <a:gd name="T6" fmla="*/ 3735 w 5710"/>
                              <a:gd name="T7" fmla="*/ 248 h 950"/>
                              <a:gd name="T8" fmla="*/ 3420 w 5710"/>
                              <a:gd name="T9" fmla="*/ 683 h 950"/>
                              <a:gd name="T10" fmla="*/ 3165 w 5710"/>
                              <a:gd name="T11" fmla="*/ 863 h 950"/>
                              <a:gd name="T12" fmla="*/ 1875 w 5710"/>
                              <a:gd name="T13" fmla="*/ 938 h 950"/>
                              <a:gd name="T14" fmla="*/ 0 w 5710"/>
                              <a:gd name="T15" fmla="*/ 938 h 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710" h="950">
                                <a:moveTo>
                                  <a:pt x="5580" y="35"/>
                                </a:moveTo>
                                <a:cubicBezTo>
                                  <a:pt x="5645" y="35"/>
                                  <a:pt x="5710" y="35"/>
                                  <a:pt x="5490" y="35"/>
                                </a:cubicBezTo>
                                <a:cubicBezTo>
                                  <a:pt x="5270" y="35"/>
                                  <a:pt x="4552" y="0"/>
                                  <a:pt x="4260" y="35"/>
                                </a:cubicBezTo>
                                <a:cubicBezTo>
                                  <a:pt x="3968" y="70"/>
                                  <a:pt x="3875" y="140"/>
                                  <a:pt x="3735" y="248"/>
                                </a:cubicBezTo>
                                <a:cubicBezTo>
                                  <a:pt x="3595" y="356"/>
                                  <a:pt x="3515" y="580"/>
                                  <a:pt x="3420" y="683"/>
                                </a:cubicBezTo>
                                <a:cubicBezTo>
                                  <a:pt x="3325" y="786"/>
                                  <a:pt x="3422" y="821"/>
                                  <a:pt x="3165" y="863"/>
                                </a:cubicBezTo>
                                <a:cubicBezTo>
                                  <a:pt x="2908" y="905"/>
                                  <a:pt x="2402" y="926"/>
                                  <a:pt x="1875" y="938"/>
                                </a:cubicBezTo>
                                <a:cubicBezTo>
                                  <a:pt x="1348" y="950"/>
                                  <a:pt x="322" y="938"/>
                                  <a:pt x="0" y="938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3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005" y="3495"/>
                            <a:ext cx="189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BDB91" w14:textId="77777777" w:rsidR="00656740" w:rsidRDefault="00656740" w:rsidP="00656740">
                              <w:r>
                                <w:t>Red → Ox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615" y="4553"/>
                            <a:ext cx="189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01EE8" w14:textId="77777777" w:rsidR="00656740" w:rsidRDefault="00656740" w:rsidP="00656740">
                              <w:r>
                                <w:t xml:space="preserve">Red </w:t>
                              </w:r>
                              <w:r>
                                <w:rPr>
                                  <w:rFonts w:cs="Arial"/>
                                </w:rPr>
                                <w:t>←</w:t>
                              </w:r>
                              <w:r>
                                <w:t xml:space="preserve"> Ox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39" name="Freeform 15"/>
                        <wps:cNvSpPr>
                          <a:spLocks/>
                        </wps:cNvSpPr>
                        <wps:spPr bwMode="auto">
                          <a:xfrm>
                            <a:off x="9810" y="3301"/>
                            <a:ext cx="5400" cy="1924"/>
                          </a:xfrm>
                          <a:custGeom>
                            <a:avLst/>
                            <a:gdLst>
                              <a:gd name="T0" fmla="*/ 0 w 5400"/>
                              <a:gd name="T1" fmla="*/ 1901 h 1924"/>
                              <a:gd name="T2" fmla="*/ 540 w 5400"/>
                              <a:gd name="T3" fmla="*/ 1901 h 1924"/>
                              <a:gd name="T4" fmla="*/ 2250 w 5400"/>
                              <a:gd name="T5" fmla="*/ 1901 h 1924"/>
                              <a:gd name="T6" fmla="*/ 3105 w 5400"/>
                              <a:gd name="T7" fmla="*/ 1762 h 1924"/>
                              <a:gd name="T8" fmla="*/ 3630 w 5400"/>
                              <a:gd name="T9" fmla="*/ 951 h 1924"/>
                              <a:gd name="T10" fmla="*/ 3915 w 5400"/>
                              <a:gd name="T11" fmla="*/ 329 h 1924"/>
                              <a:gd name="T12" fmla="*/ 4245 w 5400"/>
                              <a:gd name="T13" fmla="*/ 119 h 1924"/>
                              <a:gd name="T14" fmla="*/ 5085 w 5400"/>
                              <a:gd name="T15" fmla="*/ 17 h 1924"/>
                              <a:gd name="T16" fmla="*/ 5400 w 5400"/>
                              <a:gd name="T17" fmla="*/ 17 h 19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00" h="1924">
                                <a:moveTo>
                                  <a:pt x="0" y="1901"/>
                                </a:moveTo>
                                <a:cubicBezTo>
                                  <a:pt x="82" y="1901"/>
                                  <a:pt x="165" y="1901"/>
                                  <a:pt x="540" y="1901"/>
                                </a:cubicBezTo>
                                <a:cubicBezTo>
                                  <a:pt x="915" y="1901"/>
                                  <a:pt x="1822" y="1924"/>
                                  <a:pt x="2250" y="1901"/>
                                </a:cubicBezTo>
                                <a:cubicBezTo>
                                  <a:pt x="2678" y="1878"/>
                                  <a:pt x="2875" y="1920"/>
                                  <a:pt x="3105" y="1762"/>
                                </a:cubicBezTo>
                                <a:cubicBezTo>
                                  <a:pt x="3335" y="1604"/>
                                  <a:pt x="3495" y="1190"/>
                                  <a:pt x="3630" y="951"/>
                                </a:cubicBezTo>
                                <a:cubicBezTo>
                                  <a:pt x="3765" y="712"/>
                                  <a:pt x="3813" y="468"/>
                                  <a:pt x="3915" y="329"/>
                                </a:cubicBezTo>
                                <a:cubicBezTo>
                                  <a:pt x="4017" y="190"/>
                                  <a:pt x="4050" y="171"/>
                                  <a:pt x="4245" y="119"/>
                                </a:cubicBezTo>
                                <a:cubicBezTo>
                                  <a:pt x="4440" y="67"/>
                                  <a:pt x="4893" y="34"/>
                                  <a:pt x="5085" y="17"/>
                                </a:cubicBezTo>
                                <a:cubicBezTo>
                                  <a:pt x="5277" y="0"/>
                                  <a:pt x="5358" y="17"/>
                                  <a:pt x="5400" y="1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4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365" y="3970"/>
                            <a:ext cx="675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EF8F5" w14:textId="77777777" w:rsidR="00656740" w:rsidRPr="00BB7B37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E</w:t>
                              </w:r>
                              <w:r>
                                <w:rPr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FDE24" id="Groupe 2083399430" o:spid="_x0000_s1042" style="position:absolute;left:0;text-align:left;margin-left:5.35pt;margin-top:3.25pt;width:330.75pt;height:132pt;z-index:251710464" coordorigin="8880,2850" coordsize="6615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">
                <v:shape id="AutoShape 7" o:spid="_x0000_s1043" type="#_x0000_t32" style="position:absolute;left:8880;top:4275;width:6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">
                  <v:stroke endarrow="block"/>
                </v:shape>
                <v:shape id="AutoShape 8" o:spid="_x0000_s1044" type="#_x0000_t32" style="position:absolute;left:9960;top:2850;width:0;height:26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">
                  <v:stroke endarrow="block"/>
                </v:shape>
                <v:shape id="Text Box 9" o:spid="_x0000_s1045" type="#_x0000_t202" style="position:absolute;left:9510;top:2850;width:45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" filled="f" stroked="f">
                  <v:textbox>
                    <w:txbxContent>
                      <w:p w14:paraId="36714A8E" w14:textId="77777777" w:rsidR="00656740" w:rsidRDefault="00656740" w:rsidP="00656740">
                        <w:proofErr w:type="gramStart"/>
                        <w:r>
                          <w:t>i</w:t>
                        </w:r>
                        <w:proofErr w:type="gramEnd"/>
                      </w:p>
                    </w:txbxContent>
                  </v:textbox>
                </v:shape>
                <v:shape id="Text Box 10" o:spid="_x0000_s1046" type="#_x0000_t202" style="position:absolute;left:15045;top:3705;width:45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" filled="f" stroked="f">
                  <v:textbox>
                    <w:txbxContent>
                      <w:p w14:paraId="1DB6B886" w14:textId="77777777" w:rsidR="00656740" w:rsidRDefault="00656740" w:rsidP="00656740">
                        <w:r>
                          <w:t>E</w:t>
                        </w:r>
                      </w:p>
                    </w:txbxContent>
                  </v:textbox>
                </v:shape>
                <v:shape id="Freeform 11" o:spid="_x0000_s1047" style="position:absolute;left:10185;top:3318;width:4867;height:969;visibility:visible;mso-wrap-style:square;v-text-anchor:top" coordsize="5977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" path="m,957v37,,75,,360,c645,957,1218,969,1710,957v492,-12,1207,-3,1605,-75c3713,810,3885,652,4095,522,4305,392,4300,187,4575,102,4850,17,5513,24,5745,12v232,-12,188,,225,15e" filled="f" strokeweight="2.25pt">
                  <v:path arrowok="t" o:connecttype="custom" o:connectlocs="0,957;293,957;1392,957;2699,882;3335,522;3725,102;4678,12;4861,27" o:connectangles="0,0,0,0,0,0,0,0"/>
                </v:shape>
                <v:shape id="Freeform 12" o:spid="_x0000_s1048" style="position:absolute;left:9705;top:4252;width:5710;height:950;visibility:visible;mso-wrap-style:square;v-text-anchor:top" coordsize="5710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" path="m5580,35v65,,130,,-90,c5270,35,4552,,4260,35,3968,70,3875,140,3735,248,3595,356,3515,580,3420,683v-95,103,2,138,-255,180c2908,905,2402,926,1875,938,1348,950,322,938,,938e" filled="f" strokeweight="1.5pt">
                  <v:path arrowok="t" o:connecttype="custom" o:connectlocs="5580,35;5490,35;4260,35;3735,248;3420,683;3165,863;1875,938;0,938" o:connectangles="0,0,0,0,0,0,0,0"/>
                </v:shape>
                <v:shape id="Text Box 13" o:spid="_x0000_s1049" type="#_x0000_t202" style="position:absolute;left:13005;top:3495;width:18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" filled="f" stroked="f">
                  <v:textbox>
                    <w:txbxContent>
                      <w:p w14:paraId="5A8BDB91" w14:textId="77777777" w:rsidR="00656740" w:rsidRDefault="00656740" w:rsidP="00656740">
                        <w:r>
                          <w:t>Red → Ox</w:t>
                        </w:r>
                      </w:p>
                    </w:txbxContent>
                  </v:textbox>
                </v:shape>
                <v:shape id="Text Box 14" o:spid="_x0000_s1050" type="#_x0000_t202" style="position:absolute;left:12615;top:4553;width:18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" filled="f" stroked="f">
                  <v:textbox>
                    <w:txbxContent>
                      <w:p w14:paraId="57B01EE8" w14:textId="77777777" w:rsidR="00656740" w:rsidRDefault="00656740" w:rsidP="00656740">
                        <w:r>
                          <w:t xml:space="preserve">Red </w:t>
                        </w:r>
                        <w:r>
                          <w:rPr>
                            <w:rFonts w:cs="Arial"/>
                          </w:rPr>
                          <w:t>←</w:t>
                        </w:r>
                        <w:r>
                          <w:t xml:space="preserve"> Ox</w:t>
                        </w:r>
                      </w:p>
                    </w:txbxContent>
                  </v:textbox>
                </v:shape>
                <v:shape id="Freeform 15" o:spid="_x0000_s1051" style="position:absolute;left:9810;top:3301;width:5400;height:1924;visibility:visible;mso-wrap-style:square;v-text-anchor:top" coordsize="5400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" path="m,1901v82,,165,,540,c915,1901,1822,1924,2250,1901v428,-23,625,19,855,-139c3335,1604,3495,1190,3630,951,3765,712,3813,468,3915,329,4017,190,4050,171,4245,119,4440,67,4893,34,5085,17v192,-17,273,,315,e" filled="f">
                  <v:stroke dashstyle="dash"/>
                  <v:path arrowok="t" o:connecttype="custom" o:connectlocs="0,1901;540,1901;2250,1901;3105,1762;3630,951;3915,329;4245,119;5085,17;5400,17" o:connectangles="0,0,0,0,0,0,0,0,0"/>
                </v:shape>
                <v:shape id="Text Box 16" o:spid="_x0000_s1052" type="#_x0000_t202" style="position:absolute;left:13365;top:3970;width:67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" filled="f" stroked="f">
                  <v:textbox>
                    <w:txbxContent>
                      <w:p w14:paraId="4FCEF8F5" w14:textId="77777777" w:rsidR="00656740" w:rsidRPr="00BB7B37" w:rsidRDefault="00656740" w:rsidP="00656740">
                        <w:pPr>
                          <w:rPr>
                            <w:vertAlign w:val="subscript"/>
                          </w:rPr>
                        </w:pPr>
                        <w:r>
                          <w:t>E</w:t>
                        </w:r>
                        <w:r>
                          <w:rPr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9874F3" w14:textId="77777777" w:rsidR="00656740" w:rsidRPr="00425081" w:rsidRDefault="00656740" w:rsidP="00656740">
      <w:pPr>
        <w:pStyle w:val="Paragraphedeliste"/>
        <w:spacing w:after="0"/>
        <w:ind w:left="0"/>
      </w:pPr>
    </w:p>
    <w:p w14:paraId="17CB7502" w14:textId="77777777" w:rsidR="00656740" w:rsidRDefault="00656740" w:rsidP="00656740"/>
    <w:p w14:paraId="62E313A8" w14:textId="77777777" w:rsidR="00656740" w:rsidRDefault="00656740" w:rsidP="00656740"/>
    <w:p w14:paraId="1857DA74" w14:textId="77777777" w:rsidR="00656740" w:rsidRDefault="00656740" w:rsidP="00656740"/>
    <w:p w14:paraId="0FA595D3" w14:textId="77777777" w:rsidR="00656740" w:rsidRDefault="00656740" w:rsidP="00656740"/>
    <w:p w14:paraId="44C46358" w14:textId="77777777" w:rsidR="00656740" w:rsidRDefault="00656740" w:rsidP="00656740"/>
    <w:p w14:paraId="2B2880E3" w14:textId="77777777" w:rsidR="00656740" w:rsidRPr="00425081" w:rsidRDefault="00656740" w:rsidP="00656740"/>
    <w:p w14:paraId="73548266" w14:textId="77777777" w:rsidR="00656740" w:rsidRPr="00425081" w:rsidRDefault="00656740" w:rsidP="00656740"/>
    <w:p w14:paraId="0C1B777F" w14:textId="77777777" w:rsidR="00656740" w:rsidRPr="00425081" w:rsidRDefault="00656740" w:rsidP="00656740"/>
    <w:p w14:paraId="14C4011B" w14:textId="77777777" w:rsidR="00656740" w:rsidRDefault="00656740" w:rsidP="00656740"/>
    <w:p w14:paraId="37CD3A1D" w14:textId="77777777" w:rsidR="00656740" w:rsidRPr="00425081" w:rsidRDefault="00656740" w:rsidP="00656740"/>
    <w:p w14:paraId="3E6B249A" w14:textId="77777777" w:rsidR="00656740" w:rsidRPr="00425081" w:rsidRDefault="00656740" w:rsidP="00656740">
      <w:proofErr w:type="spellStart"/>
      <w:r w:rsidRPr="00425081">
        <w:t>Rmq</w:t>
      </w:r>
      <w:proofErr w:type="spellEnd"/>
      <w:r w:rsidRPr="00425081">
        <w:t xml:space="preserve"> : lorsque Red et Ox sont présents le potentiel de Nernst est bien défini et </w:t>
      </w:r>
      <w:proofErr w:type="spellStart"/>
      <w:r w:rsidRPr="00425081">
        <w:t>i</w:t>
      </w:r>
      <w:r w:rsidRPr="00425081">
        <w:rPr>
          <w:vertAlign w:val="subscript"/>
        </w:rPr>
        <w:t>global</w:t>
      </w:r>
      <w:proofErr w:type="spellEnd"/>
      <w:r w:rsidRPr="00425081">
        <w:t xml:space="preserve"> = </w:t>
      </w:r>
      <w:proofErr w:type="spellStart"/>
      <w:r w:rsidRPr="00425081">
        <w:t>i</w:t>
      </w:r>
      <w:r w:rsidRPr="00425081">
        <w:rPr>
          <w:vertAlign w:val="subscript"/>
        </w:rPr>
        <w:t>a</w:t>
      </w:r>
      <w:proofErr w:type="spellEnd"/>
      <w:r w:rsidRPr="00425081">
        <w:t xml:space="preserve"> + </w:t>
      </w:r>
      <w:proofErr w:type="spellStart"/>
      <w:r w:rsidRPr="00425081">
        <w:t>i</w:t>
      </w:r>
      <w:r w:rsidRPr="00425081">
        <w:rPr>
          <w:vertAlign w:val="subscript"/>
        </w:rPr>
        <w:t>c</w:t>
      </w:r>
      <w:proofErr w:type="spellEnd"/>
      <w:r w:rsidRPr="00425081">
        <w:t xml:space="preserve"> correspond à la courbe en pointillé.</w:t>
      </w:r>
    </w:p>
    <w:p w14:paraId="2F67FFD6" w14:textId="0FDCD715" w:rsidR="00656740" w:rsidRPr="00425081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  <w:jc w:val="left"/>
      </w:pPr>
      <w:r w:rsidRPr="00425081">
        <w:t>Quand j</w:t>
      </w:r>
      <w:r>
        <w:t xml:space="preserve"> </w:t>
      </w:r>
      <w:r w:rsidRPr="00425081">
        <w:t>=</w:t>
      </w:r>
      <w:r>
        <w:t xml:space="preserve"> </w:t>
      </w:r>
      <w:r w:rsidRPr="00425081">
        <w:t>0</w:t>
      </w:r>
      <w:r>
        <w:t xml:space="preserve">, le </w:t>
      </w:r>
      <w:proofErr w:type="spellStart"/>
      <w:r>
        <w:t>numératuer</w:t>
      </w:r>
      <w:proofErr w:type="spellEnd"/>
      <w:r>
        <w:t xml:space="preserve"> est nul </w:t>
      </w:r>
      <w:r>
        <w:sym w:font="Symbol" w:char="F0DE"/>
      </w:r>
      <w:r w:rsidRPr="00425081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Red</m:t>
            </m:r>
          </m:e>
        </m: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1-α</m:t>
                    </m:r>
                  </m:e>
                </m:d>
                <m:r>
                  <w:rPr>
                    <w:rFonts w:ascii="Cambria Math" w:hAnsi="Cambria Math"/>
                  </w:rPr>
                  <m:t>nϕ</m:t>
                </m:r>
              </m:e>
            </m:d>
          </m:e>
        </m:fun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Ox</m:t>
            </m:r>
          </m:e>
        </m:d>
        <m:r>
          <m:rPr>
            <m:sty m:val="p"/>
          </m:rPr>
          <w:rPr>
            <w:rFonts w:ascii="Cambria Math" w:hAnsi="Cambria Math"/>
          </w:rPr>
          <m:t>exp⁡</m:t>
        </m:r>
        <m:r>
          <w:rPr>
            <w:rFonts w:ascii="Cambria Math" w:hAnsi="Cambria Math"/>
          </w:rPr>
          <m:t>(-αnϕ)</m:t>
        </m:r>
      </m:oMath>
    </w:p>
    <w:p w14:paraId="43CE910E" w14:textId="77777777" w:rsidR="00656740" w:rsidRPr="00425081" w:rsidRDefault="00656740" w:rsidP="00656740">
      <w:pPr>
        <w:rPr>
          <w:rFonts w:eastAsiaTheme="minorEastAsia"/>
        </w:rPr>
      </w:pPr>
      <w:r w:rsidRPr="00425081">
        <w:t xml:space="preserve">Soit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nϕ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Ox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Red</m:t>
                </m:r>
              </m:e>
            </m:d>
          </m:den>
        </m:f>
      </m:oMath>
      <w:r>
        <w:rPr>
          <w:rFonts w:eastAsiaTheme="minorEastAsia"/>
        </w:rPr>
        <w:t xml:space="preserve"> et</w:t>
      </w:r>
      <w:r w:rsidRPr="00425081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ϕ=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Ox</m:t>
                    </m:r>
                  </m:e>
                </m:d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Red</m:t>
                    </m:r>
                  </m:e>
                </m:d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</m:num>
          <m:den>
            <m:r>
              <w:rPr>
                <w:rFonts w:ascii="Cambria Math" w:eastAsiaTheme="minorEastAsia" w:hAnsi="Cambria Math"/>
              </w:rPr>
              <m:t>RT</m:t>
            </m:r>
          </m:den>
        </m:f>
        <m:r>
          <w:rPr>
            <w:rFonts w:ascii="Cambria Math" w:eastAsiaTheme="minorEastAsia" w:hAnsi="Cambria Math"/>
          </w:rPr>
          <m:t>(E-E°)</m:t>
        </m:r>
      </m:oMath>
    </w:p>
    <w:p w14:paraId="669F9788" w14:textId="77777777" w:rsidR="00656740" w:rsidRPr="00575391" w:rsidRDefault="00656740" w:rsidP="00656740">
      <w:pPr>
        <w:rPr>
          <w:rFonts w:eastAsiaTheme="minorEastAsia"/>
          <w:i/>
          <w:vertAlign w:val="subscript"/>
        </w:rPr>
      </w:pPr>
      <w:r w:rsidRPr="00425081">
        <w:rPr>
          <w:rFonts w:eastAsiaTheme="minorEastAsia"/>
        </w:rPr>
        <w:t>D'où quand j</w:t>
      </w:r>
      <w:r>
        <w:rPr>
          <w:rFonts w:eastAsiaTheme="minorEastAsia"/>
        </w:rPr>
        <w:t xml:space="preserve"> </w:t>
      </w:r>
      <w:r w:rsidRPr="00425081">
        <w:rPr>
          <w:rFonts w:eastAsiaTheme="minorEastAsia"/>
        </w:rPr>
        <w:t>=</w:t>
      </w:r>
      <w:r>
        <w:rPr>
          <w:rFonts w:eastAsiaTheme="minorEastAsia"/>
        </w:rPr>
        <w:t xml:space="preserve"> </w:t>
      </w:r>
      <w:r w:rsidRPr="00425081">
        <w:rPr>
          <w:rFonts w:eastAsiaTheme="minorEastAsia"/>
        </w:rPr>
        <w:t xml:space="preserve">0, </w:t>
      </w:r>
      <m:oMath>
        <m:r>
          <w:rPr>
            <w:rFonts w:ascii="Cambria Math" w:eastAsiaTheme="minorEastAsia" w:hAnsi="Cambria Math"/>
          </w:rPr>
          <m:t>E=E°+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RT</m:t>
            </m:r>
          </m:num>
          <m:den>
            <m:r>
              <w:rPr>
                <w:rFonts w:ascii="Cambria Math" w:hAnsi="Cambria Math"/>
              </w:rPr>
              <m:t>nF</m:t>
            </m:r>
          </m:den>
        </m:f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Ox</m:t>
                    </m:r>
                  </m:e>
                </m:d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Red</m:t>
                    </m:r>
                  </m:e>
                </m:d>
              </m:den>
            </m:f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= </w:t>
      </w:r>
      <w:r w:rsidRPr="00575391">
        <w:rPr>
          <w:rFonts w:eastAsiaTheme="minorEastAsia"/>
          <w:i/>
        </w:rPr>
        <w:t>E</w:t>
      </w:r>
      <w:r w:rsidRPr="00575391">
        <w:rPr>
          <w:rFonts w:eastAsiaTheme="minorEastAsia"/>
          <w:i/>
          <w:vertAlign w:val="subscript"/>
        </w:rPr>
        <w:t>TD</w:t>
      </w:r>
    </w:p>
    <w:p w14:paraId="13852742" w14:textId="77777777" w:rsidR="00656740" w:rsidRPr="001D4CAA" w:rsidRDefault="00656740" w:rsidP="00656740">
      <w:r w:rsidRPr="00425081">
        <w:rPr>
          <w:rFonts w:eastAsiaTheme="minorEastAsia"/>
        </w:rPr>
        <w:t xml:space="preserve">On retrouve bien les </w:t>
      </w:r>
      <w:r w:rsidRPr="00575391">
        <w:rPr>
          <w:rFonts w:eastAsiaTheme="minorEastAsia"/>
          <w:b/>
        </w:rPr>
        <w:t>conditions d'équilibre électrochimique</w:t>
      </w:r>
      <w:r w:rsidRPr="00425081">
        <w:rPr>
          <w:rFonts w:eastAsiaTheme="minorEastAsia"/>
        </w:rPr>
        <w:t xml:space="preserve"> : i</w:t>
      </w:r>
      <w:r>
        <w:rPr>
          <w:rFonts w:eastAsiaTheme="minorEastAsia"/>
        </w:rPr>
        <w:t xml:space="preserve"> </w:t>
      </w:r>
      <w:r w:rsidRPr="00425081">
        <w:rPr>
          <w:rFonts w:eastAsiaTheme="minorEastAsia"/>
        </w:rPr>
        <w:t>=</w:t>
      </w:r>
      <w:r>
        <w:rPr>
          <w:rFonts w:eastAsiaTheme="minorEastAsia"/>
        </w:rPr>
        <w:t xml:space="preserve"> </w:t>
      </w:r>
      <w:r w:rsidRPr="00425081">
        <w:rPr>
          <w:rFonts w:eastAsiaTheme="minorEastAsia"/>
        </w:rPr>
        <w:t>0 et E</w:t>
      </w:r>
      <w:r>
        <w:rPr>
          <w:rFonts w:eastAsiaTheme="minorEastAsia"/>
        </w:rPr>
        <w:t xml:space="preserve"> </w:t>
      </w:r>
      <w:r w:rsidRPr="00425081">
        <w:rPr>
          <w:rFonts w:eastAsiaTheme="minorEastAsia"/>
        </w:rPr>
        <w:t>=</w:t>
      </w:r>
      <w:r>
        <w:rPr>
          <w:rFonts w:eastAsiaTheme="minorEastAsia"/>
        </w:rPr>
        <w:t xml:space="preserve"> </w:t>
      </w:r>
      <w:proofErr w:type="spellStart"/>
      <w:r w:rsidRPr="00425081">
        <w:rPr>
          <w:rFonts w:eastAsiaTheme="minorEastAsia"/>
        </w:rPr>
        <w:t>E</w:t>
      </w:r>
      <w:r w:rsidRPr="00425081">
        <w:rPr>
          <w:rFonts w:eastAsiaTheme="minorEastAsia"/>
          <w:vertAlign w:val="subscript"/>
        </w:rPr>
        <w:t>N</w:t>
      </w:r>
      <w:r>
        <w:rPr>
          <w:rFonts w:eastAsiaTheme="minorEastAsia"/>
        </w:rPr>
        <w:t>ernst</w:t>
      </w:r>
      <w:proofErr w:type="spellEnd"/>
      <w:r>
        <w:rPr>
          <w:rFonts w:eastAsiaTheme="minorEastAsia"/>
        </w:rPr>
        <w:t xml:space="preserve"> = E</w:t>
      </w:r>
      <w:r>
        <w:rPr>
          <w:rFonts w:eastAsiaTheme="minorEastAsia"/>
          <w:vertAlign w:val="subscript"/>
        </w:rPr>
        <w:t>TD</w:t>
      </w:r>
      <w:r>
        <w:t>.</w:t>
      </w:r>
    </w:p>
    <w:p w14:paraId="763FC333" w14:textId="77777777" w:rsidR="00656740" w:rsidRPr="00425081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  <w:jc w:val="left"/>
        <w:rPr>
          <w:rFonts w:eastAsiaTheme="minorEastAsia"/>
        </w:rPr>
      </w:pPr>
      <w:r w:rsidRPr="00425081">
        <w:rPr>
          <w:rFonts w:eastAsiaTheme="minorEastAsia"/>
        </w:rPr>
        <w:t xml:space="preserve">On cherche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j</m:t>
            </m:r>
          </m:e>
          <m:sub>
            <m:r>
              <w:rPr>
                <w:rFonts w:ascii="Cambria Math" w:eastAsiaTheme="minorEastAsia" w:hAnsi="Cambria Math"/>
              </w:rPr>
              <m:t>l,1</m:t>
            </m:r>
          </m:sub>
        </m:sSub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E→+∞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>j</m:t>
            </m:r>
          </m:e>
        </m:func>
      </m:oMath>
    </w:p>
    <w:p w14:paraId="07306C86" w14:textId="77777777" w:rsidR="00656740" w:rsidRPr="00425081" w:rsidRDefault="00656740" w:rsidP="00656740">
      <w:pPr>
        <w:rPr>
          <w:rFonts w:eastAsiaTheme="minorEastAsia"/>
        </w:rPr>
      </w:pPr>
      <w:r w:rsidRPr="00425081">
        <w:rPr>
          <w:rFonts w:eastAsiaTheme="minorEastAsia"/>
        </w:rPr>
        <w:t xml:space="preserve">Or quand E → +∞,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-αnϕ</m:t>
                </m:r>
              </m:e>
            </m:d>
          </m:e>
        </m:func>
      </m:oMath>
      <w:r w:rsidRPr="00425081">
        <w:rPr>
          <w:rFonts w:eastAsiaTheme="minorEastAsia"/>
        </w:rPr>
        <w:t>→0</w:t>
      </w:r>
    </w:p>
    <w:p w14:paraId="67C000DB" w14:textId="77777777" w:rsidR="00656740" w:rsidRPr="00425081" w:rsidRDefault="00656740" w:rsidP="00656740">
      <w:pPr>
        <w:rPr>
          <w:rFonts w:eastAsiaTheme="minorEastAsia"/>
        </w:rPr>
      </w:pPr>
      <w:r w:rsidRPr="00425081">
        <w:rPr>
          <w:rFonts w:eastAsiaTheme="minorEastAsia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l,1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red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[Red]</m:t>
        </m:r>
      </m:oMath>
    </w:p>
    <w:p w14:paraId="4BEDC9E5" w14:textId="77777777" w:rsidR="00656740" w:rsidRPr="00425081" w:rsidRDefault="00656740" w:rsidP="00656740">
      <w:pPr>
        <w:rPr>
          <w:rFonts w:eastAsiaTheme="minorEastAsia"/>
        </w:rPr>
      </w:pPr>
      <w:r w:rsidRPr="00425081">
        <w:rPr>
          <w:rFonts w:eastAsiaTheme="minorEastAsia"/>
        </w:rPr>
        <w:t xml:space="preserve">De même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j</m:t>
            </m:r>
          </m:e>
          <m:sub>
            <m:r>
              <w:rPr>
                <w:rFonts w:ascii="Cambria Math" w:eastAsiaTheme="minorEastAsia" w:hAnsi="Cambria Math"/>
              </w:rPr>
              <m:t>l,2</m:t>
            </m:r>
          </m:sub>
        </m:sSub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E→-∞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>j</m:t>
            </m:r>
          </m:e>
        </m:func>
      </m:oMath>
      <w:r w:rsidRPr="00425081">
        <w:rPr>
          <w:rFonts w:eastAsiaTheme="minorEastAsia"/>
        </w:rPr>
        <w:t xml:space="preserve"> et quand E → -∞,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(1-α)nϕ</m:t>
                </m:r>
              </m:e>
            </m:d>
          </m:e>
        </m:func>
      </m:oMath>
      <w:r w:rsidRPr="00425081">
        <w:rPr>
          <w:rFonts w:eastAsiaTheme="minorEastAsia"/>
        </w:rPr>
        <w:t>→0</w:t>
      </w:r>
    </w:p>
    <w:p w14:paraId="7C672516" w14:textId="77777777" w:rsidR="00656740" w:rsidRPr="00425081" w:rsidRDefault="00656740" w:rsidP="00656740">
      <w:pPr>
        <w:rPr>
          <w:rFonts w:eastAsiaTheme="minorEastAsia"/>
        </w:rPr>
      </w:pPr>
      <w:r w:rsidRPr="00425081">
        <w:rPr>
          <w:rFonts w:eastAsiaTheme="minorEastAsia"/>
        </w:rPr>
        <w:t xml:space="preserve">D'où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l,2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-k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ox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[Ox]</m:t>
        </m:r>
      </m:oMath>
    </w:p>
    <w:p w14:paraId="1C06C776" w14:textId="77777777" w:rsidR="00656740" w:rsidRPr="001D4CAA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  <w:jc w:val="left"/>
        <w:rPr>
          <w:rFonts w:eastAsiaTheme="minorEastAsia"/>
        </w:rPr>
      </w:pPr>
      <w:r w:rsidRPr="001D4CAA">
        <w:rPr>
          <w:rFonts w:eastAsiaTheme="minorEastAsia"/>
        </w:rPr>
        <w:t xml:space="preserve">On cherche E ou Φ </w:t>
      </w:r>
      <w:proofErr w:type="spellStart"/>
      <w:proofErr w:type="gramStart"/>
      <w:r w:rsidRPr="001D4CAA">
        <w:rPr>
          <w:rFonts w:eastAsiaTheme="minorEastAsia"/>
        </w:rPr>
        <w:t>tq</w:t>
      </w:r>
      <w:proofErr w:type="spellEnd"/>
      <w:r w:rsidRPr="001D4CAA">
        <w:rPr>
          <w:rFonts w:eastAsiaTheme="minorEastAsia"/>
        </w:rPr>
        <w:t xml:space="preserve">  j</w:t>
      </w:r>
      <w:proofErr w:type="gramEnd"/>
      <w:r w:rsidRPr="001D4CAA">
        <w:rPr>
          <w:rFonts w:eastAsiaTheme="minorEastAsia"/>
        </w:rPr>
        <w:t xml:space="preserve"> = (j</w:t>
      </w:r>
      <w:r w:rsidRPr="001D4CAA">
        <w:rPr>
          <w:rFonts w:eastAsiaTheme="minorEastAsia"/>
          <w:vertAlign w:val="subscript"/>
        </w:rPr>
        <w:t>l,1</w:t>
      </w:r>
      <w:r w:rsidRPr="001D4CAA">
        <w:rPr>
          <w:rFonts w:eastAsiaTheme="minorEastAsia"/>
        </w:rPr>
        <w:t xml:space="preserve"> + j</w:t>
      </w:r>
      <w:r w:rsidRPr="001D4CAA">
        <w:rPr>
          <w:rFonts w:eastAsiaTheme="minorEastAsia"/>
          <w:vertAlign w:val="subscript"/>
        </w:rPr>
        <w:t>l,2</w:t>
      </w:r>
      <w:r w:rsidRPr="001D4CAA">
        <w:rPr>
          <w:rFonts w:eastAsiaTheme="minorEastAsia"/>
        </w:rPr>
        <w:t>)/2</w:t>
      </w:r>
    </w:p>
    <w:p w14:paraId="4B1EC71E" w14:textId="77777777" w:rsidR="00656740" w:rsidRPr="00425081" w:rsidRDefault="00656740" w:rsidP="00656740">
      <w:pPr>
        <w:rPr>
          <w:rFonts w:eastAsiaTheme="minorEastAsia"/>
        </w:rPr>
      </w:pPr>
      <w:r w:rsidRPr="00425081">
        <w:rPr>
          <w:rFonts w:eastAsiaTheme="minorEastAsia"/>
        </w:rPr>
        <w:t xml:space="preserve">Soit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red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Red</m:t>
                </m:r>
              </m:e>
            </m:d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-k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ox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</w:rPr>
              <m:t>[Ox]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Red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</w:rPr>
              <m:t>exp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1-α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ϕ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1/2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Ox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</w:rPr>
              <m:t>exp(-αn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ϕ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1/2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D</m:t>
            </m:r>
          </m:den>
        </m:f>
      </m:oMath>
      <w:r w:rsidRPr="00425081">
        <w:rPr>
          <w:rFonts w:eastAsiaTheme="minorEastAsia"/>
        </w:rPr>
        <w:t>, D étant le dénominateur</w:t>
      </w:r>
    </w:p>
    <w:p w14:paraId="76C9AE26" w14:textId="77777777" w:rsidR="00656740" w:rsidRPr="00425081" w:rsidRDefault="00656740" w:rsidP="00656740">
      <w:pPr>
        <w:rPr>
          <w:rFonts w:eastAsiaTheme="minorEastAsia"/>
        </w:rPr>
      </w:pPr>
      <w:r w:rsidRPr="00425081">
        <w:rPr>
          <w:rFonts w:eastAsiaTheme="minorEastAsia"/>
        </w:rPr>
        <w:t>Par identification des termes en [Red] puis en [Ox] on a :</w:t>
      </w:r>
    </w:p>
    <w:p w14:paraId="322AE95B" w14:textId="77777777" w:rsidR="00656740" w:rsidRPr="00425081" w:rsidRDefault="00656740" w:rsidP="00656740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red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exp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1-α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1/2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 xml:space="preserve">     (1)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ox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exp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-αn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ϕ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1/2</m:t>
                                </m:r>
                              </m:sub>
                            </m:sSub>
                          </m:e>
                        </m:d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 xml:space="preserve">      (2)</m:t>
                    </m:r>
                  </m:e>
                </m:mr>
              </m:m>
            </m:e>
          </m:d>
        </m:oMath>
      </m:oMathPara>
    </w:p>
    <w:p w14:paraId="33472426" w14:textId="77777777" w:rsidR="00656740" w:rsidRPr="00425081" w:rsidRDefault="00656740" w:rsidP="00656740">
      <w:pPr>
        <w:rPr>
          <w:rFonts w:eastAsiaTheme="minorEastAsia"/>
        </w:rPr>
      </w:pPr>
      <w:r w:rsidRPr="00425081">
        <w:rPr>
          <w:rFonts w:eastAsiaTheme="minorEastAsia"/>
        </w:rPr>
        <w:t>Soit (</w:t>
      </w:r>
      <w:proofErr w:type="gramStart"/>
      <w:r w:rsidRPr="00425081">
        <w:rPr>
          <w:rFonts w:eastAsiaTheme="minorEastAsia"/>
        </w:rPr>
        <w:t>1)/</w:t>
      </w:r>
      <w:proofErr w:type="gramEnd"/>
      <w:r w:rsidRPr="00425081">
        <w:rPr>
          <w:rFonts w:eastAsiaTheme="minorEastAsia"/>
        </w:rPr>
        <w:t xml:space="preserve">(2) :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red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ox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exp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1-α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ϕ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1/2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exp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-αn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ϕ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1/2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</w:rPr>
              <m:t>)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=exp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n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ϕ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1/2</m:t>
                </m:r>
              </m:sub>
            </m:sSub>
          </m:e>
        </m:d>
      </m:oMath>
    </w:p>
    <w:p w14:paraId="4B428259" w14:textId="77777777" w:rsidR="00656740" w:rsidRPr="00425081" w:rsidRDefault="00656740" w:rsidP="00656740">
      <w:pPr>
        <w:rPr>
          <w:rFonts w:eastAsiaTheme="minorEastAsia"/>
        </w:rPr>
      </w:pPr>
      <w:r w:rsidRPr="00425081">
        <w:t xml:space="preserve">D'où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1/2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</m:num>
          <m:den>
            <m:r>
              <w:rPr>
                <w:rFonts w:ascii="Cambria Math" w:eastAsiaTheme="minorEastAsia" w:hAnsi="Cambria Math"/>
              </w:rPr>
              <m:t>RT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eastAsiaTheme="minorEastAsia" w:hAnsi="Cambria Math"/>
              </w:rPr>
              <m:t>-E°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ln⁡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red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ox</m:t>
                    </m:r>
                  </m:sub>
                </m:sSub>
              </m:den>
            </m:f>
          </m:e>
        </m:d>
      </m:oMath>
    </w:p>
    <w:p w14:paraId="518F612E" w14:textId="77777777" w:rsidR="00656740" w:rsidRPr="00425081" w:rsidRDefault="00656740" w:rsidP="00656740">
      <w:pPr>
        <w:rPr>
          <w:rFonts w:eastAsiaTheme="minorEastAsia"/>
          <w:b/>
        </w:rPr>
      </w:pPr>
      <w:r w:rsidRPr="00425081">
        <w:rPr>
          <w:rFonts w:eastAsiaTheme="minorEastAsia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E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den>
            </m:f>
          </m:sub>
        </m:sSub>
        <m:r>
          <m:rPr>
            <m:sty m:val="bi"/>
          </m:rPr>
          <w:rPr>
            <w:rFonts w:ascii="Cambria Math" w:eastAsiaTheme="minorEastAsia" w:hAnsi="Cambria Math"/>
          </w:rPr>
          <m:t>=E°+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RT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nF</m:t>
            </m:r>
          </m:den>
        </m:f>
        <m:r>
          <m:rPr>
            <m:sty m:val="b"/>
          </m:rPr>
          <w:rPr>
            <w:rFonts w:ascii="Cambria Math" w:eastAsiaTheme="minorEastAsia" w:hAnsi="Cambria Math"/>
          </w:rPr>
          <m:t>ln⁡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red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ox</m:t>
                    </m:r>
                  </m:sub>
                </m:sSub>
              </m:den>
            </m:f>
          </m:e>
        </m:d>
      </m:oMath>
    </w:p>
    <w:p w14:paraId="048FFB2E" w14:textId="77777777" w:rsidR="00656740" w:rsidRDefault="00656740" w:rsidP="00656740">
      <w:pPr>
        <w:rPr>
          <w:rFonts w:eastAsiaTheme="minorEastAsia"/>
          <w:b/>
        </w:rPr>
      </w:pPr>
      <w:r w:rsidRPr="00425081">
        <w:rPr>
          <w:rFonts w:eastAsiaTheme="minorEastAsia"/>
          <w:b/>
        </w:rPr>
        <w:t xml:space="preserve">Si </w:t>
      </w:r>
      <w:proofErr w:type="spellStart"/>
      <w:r w:rsidRPr="00425081">
        <w:rPr>
          <w:rFonts w:eastAsiaTheme="minorEastAsia"/>
          <w:b/>
        </w:rPr>
        <w:t>k</w:t>
      </w:r>
      <w:r w:rsidRPr="00425081">
        <w:rPr>
          <w:rFonts w:eastAsiaTheme="minorEastAsia"/>
          <w:b/>
          <w:vertAlign w:val="subscript"/>
        </w:rPr>
        <w:t>red</w:t>
      </w:r>
      <w:proofErr w:type="spellEnd"/>
      <w:r>
        <w:rPr>
          <w:rFonts w:eastAsiaTheme="minorEastAsia"/>
          <w:b/>
          <w:vertAlign w:val="subscript"/>
        </w:rPr>
        <w:t xml:space="preserve"> </w:t>
      </w:r>
      <w:r w:rsidRPr="00425081">
        <w:rPr>
          <w:rFonts w:eastAsiaTheme="minorEastAsia"/>
          <w:b/>
        </w:rPr>
        <w:t>=</w:t>
      </w:r>
      <w:r>
        <w:rPr>
          <w:rFonts w:eastAsiaTheme="minorEastAsia"/>
          <w:b/>
        </w:rPr>
        <w:t xml:space="preserve"> </w:t>
      </w:r>
      <w:proofErr w:type="spellStart"/>
      <w:r w:rsidRPr="00425081">
        <w:rPr>
          <w:rFonts w:eastAsiaTheme="minorEastAsia"/>
          <w:b/>
        </w:rPr>
        <w:t>k</w:t>
      </w:r>
      <w:r w:rsidRPr="00425081">
        <w:rPr>
          <w:rFonts w:eastAsiaTheme="minorEastAsia"/>
          <w:b/>
          <w:vertAlign w:val="subscript"/>
        </w:rPr>
        <w:t>ox</w:t>
      </w:r>
      <w:proofErr w:type="spellEnd"/>
      <w:r w:rsidRPr="00425081">
        <w:rPr>
          <w:rFonts w:eastAsiaTheme="minorEastAsia"/>
          <w:b/>
        </w:rPr>
        <w:t>, l</w:t>
      </w:r>
      <w:r>
        <w:rPr>
          <w:rFonts w:eastAsiaTheme="minorEastAsia"/>
          <w:b/>
        </w:rPr>
        <w:t xml:space="preserve">e potentiel de ½ vague vaut E°. </w:t>
      </w:r>
    </w:p>
    <w:p w14:paraId="22A3C28B" w14:textId="77777777" w:rsidR="00656740" w:rsidRDefault="00656740" w:rsidP="00656740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Dans le cas d’un système lent, </w:t>
      </w:r>
      <w:r w:rsidRPr="00447BBB">
        <w:rPr>
          <w:rFonts w:eastAsiaTheme="minorEastAsia"/>
        </w:rPr>
        <w:t>le positionnement des courbes anodiques et cathodiques dépend aussi de phénomènes cinétiques (surtensions) et dans ce cas,</w:t>
      </w:r>
      <w:r>
        <w:rPr>
          <w:rFonts w:eastAsiaTheme="minorEastAsia"/>
          <w:b/>
        </w:rPr>
        <w:t xml:space="preserve"> le potentiel de demi-vague est différent du potentiel standard.</w:t>
      </w:r>
    </w:p>
    <w:p w14:paraId="7F6B1620" w14:textId="77777777" w:rsidR="00656740" w:rsidRPr="001D4CAA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  <w:rPr>
          <w:rFonts w:eastAsiaTheme="minorEastAsia"/>
          <w:b/>
        </w:rPr>
      </w:pPr>
      <w:r w:rsidRPr="00425081">
        <w:t>Le couple est rapide (</w:t>
      </w:r>
      <w:r w:rsidRPr="00656740">
        <w:rPr>
          <w:color w:val="FF0000"/>
        </w:rPr>
        <w:t>cf. 8</w:t>
      </w:r>
      <w:r w:rsidRPr="00425081">
        <w:t>))</w:t>
      </w:r>
    </w:p>
    <w:p w14:paraId="4A3CBC57" w14:textId="77777777" w:rsidR="00656740" w:rsidRPr="004C665D" w:rsidRDefault="00656740" w:rsidP="00656740">
      <w:r w:rsidRPr="00425081">
        <w:t xml:space="preserve">Pour la </w:t>
      </w:r>
      <w:r w:rsidRPr="004C665D">
        <w:t>réduction Hg</w:t>
      </w:r>
      <w:r w:rsidRPr="004C665D">
        <w:rPr>
          <w:vertAlign w:val="superscript"/>
        </w:rPr>
        <w:t>2+</w:t>
      </w:r>
      <w:r w:rsidRPr="004C665D">
        <w:t>(</w:t>
      </w:r>
      <w:proofErr w:type="spellStart"/>
      <w:r w:rsidRPr="004C665D">
        <w:t>aq</w:t>
      </w:r>
      <w:proofErr w:type="spellEnd"/>
      <w:r w:rsidRPr="004C665D">
        <w:t>) + 2 e- → Hg(l), Hg</w:t>
      </w:r>
      <w:r w:rsidRPr="004C665D">
        <w:rPr>
          <w:vertAlign w:val="superscript"/>
        </w:rPr>
        <w:t>2+</w:t>
      </w:r>
      <w:r w:rsidRPr="004C665D">
        <w:t>(</w:t>
      </w:r>
      <w:proofErr w:type="spellStart"/>
      <w:r w:rsidRPr="004C665D">
        <w:t>aq</w:t>
      </w:r>
      <w:proofErr w:type="spellEnd"/>
      <w:r w:rsidRPr="004C665D">
        <w:t xml:space="preserve">) étant aqueux, j est limité par la diffusion à partir d'une certaine valeur </w:t>
      </w:r>
      <w:proofErr w:type="gramStart"/>
      <w:r w:rsidRPr="004C665D">
        <w:t>et  il</w:t>
      </w:r>
      <w:proofErr w:type="gramEnd"/>
      <w:r w:rsidRPr="004C665D">
        <w:t xml:space="preserve"> existe un palier de diffusion.</w:t>
      </w:r>
    </w:p>
    <w:p w14:paraId="1712330B" w14:textId="77777777" w:rsidR="00656740" w:rsidRPr="00425081" w:rsidRDefault="00656740" w:rsidP="00656740">
      <w:r w:rsidRPr="004C665D">
        <w:t>Pour l'oxydation Hg(l) → Hg</w:t>
      </w:r>
      <w:r w:rsidRPr="004C665D">
        <w:rPr>
          <w:vertAlign w:val="superscript"/>
        </w:rPr>
        <w:t>2+</w:t>
      </w:r>
      <w:r w:rsidRPr="004C665D">
        <w:t>(</w:t>
      </w:r>
      <w:proofErr w:type="spellStart"/>
      <w:r w:rsidRPr="004C665D">
        <w:t>aq</w:t>
      </w:r>
      <w:proofErr w:type="spellEnd"/>
      <w:r w:rsidRPr="004C665D">
        <w:t>) + 2 e-, Hg(l) constitue l'électrode elle-même, il n</w:t>
      </w:r>
      <w:r>
        <w:t>'y a donc pas d'effet diffusif et</w:t>
      </w:r>
      <w:r w:rsidRPr="004C665D">
        <w:t xml:space="preserve"> pas de palier de diffusion en anode</w:t>
      </w:r>
      <w:r w:rsidRPr="00425081">
        <w:t>.</w:t>
      </w:r>
    </w:p>
    <w:p w14:paraId="303CF3E1" w14:textId="77777777" w:rsidR="00656740" w:rsidRPr="00425081" w:rsidRDefault="00656740" w:rsidP="00656740">
      <w:r w:rsidRPr="0042508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DE3F1BD" wp14:editId="7CBD99E0">
                <wp:simplePos x="0" y="0"/>
                <wp:positionH relativeFrom="column">
                  <wp:posOffset>-120015</wp:posOffset>
                </wp:positionH>
                <wp:positionV relativeFrom="paragraph">
                  <wp:posOffset>5715</wp:posOffset>
                </wp:positionV>
                <wp:extent cx="4200525" cy="1676400"/>
                <wp:effectExtent l="9525" t="14605" r="0" b="13970"/>
                <wp:wrapNone/>
                <wp:docPr id="2083399441" name="Groupe 2083399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0525" cy="1676400"/>
                          <a:chOff x="945" y="6323"/>
                          <a:chExt cx="6615" cy="2640"/>
                        </a:xfrm>
                      </wpg:grpSpPr>
                      <wps:wsp>
                        <wps:cNvPr id="208339944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945" y="7748"/>
                            <a:ext cx="6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399443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25" y="6323"/>
                            <a:ext cx="0" cy="2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39944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75" y="6323"/>
                            <a:ext cx="45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A9464" w14:textId="77777777" w:rsidR="00656740" w:rsidRDefault="00656740" w:rsidP="00656740">
                              <w:proofErr w:type="gramStart"/>
                              <w: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110" y="7178"/>
                            <a:ext cx="45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B5DB2" w14:textId="77777777" w:rsidR="00656740" w:rsidRDefault="00656740" w:rsidP="00656740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4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935" y="6968"/>
                            <a:ext cx="189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97943" w14:textId="77777777" w:rsidR="00656740" w:rsidRPr="00333D51" w:rsidRDefault="00656740" w:rsidP="00656740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Hg → Hg</w:t>
                              </w:r>
                              <w:r>
                                <w:rPr>
                                  <w:vertAlign w:val="superscript"/>
                                </w:rPr>
                                <w:t>2+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4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8026"/>
                            <a:ext cx="189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445E4" w14:textId="77777777" w:rsidR="00656740" w:rsidRPr="00333D51" w:rsidRDefault="00656740" w:rsidP="00656740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Hg </w:t>
                              </w:r>
                              <w:r>
                                <w:rPr>
                                  <w:rFonts w:cs="Arial"/>
                                </w:rPr>
                                <w:t>←</w:t>
                              </w:r>
                              <w:r>
                                <w:t xml:space="preserve"> Hg</w:t>
                              </w:r>
                              <w:r>
                                <w:rPr>
                                  <w:vertAlign w:val="superscript"/>
                                </w:rPr>
                                <w:t>2+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430" y="7443"/>
                            <a:ext cx="675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C2FEE" w14:textId="77777777" w:rsidR="00656740" w:rsidRPr="00BB7B37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E</w:t>
                              </w:r>
                              <w:r>
                                <w:rPr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49" name="Freeform 25"/>
                        <wps:cNvSpPr>
                          <a:spLocks/>
                        </wps:cNvSpPr>
                        <wps:spPr bwMode="auto">
                          <a:xfrm>
                            <a:off x="2025" y="6495"/>
                            <a:ext cx="3585" cy="2059"/>
                          </a:xfrm>
                          <a:custGeom>
                            <a:avLst/>
                            <a:gdLst>
                              <a:gd name="T0" fmla="*/ 0 w 3585"/>
                              <a:gd name="T1" fmla="*/ 2041 h 2059"/>
                              <a:gd name="T2" fmla="*/ 1500 w 3585"/>
                              <a:gd name="T3" fmla="*/ 2041 h 2059"/>
                              <a:gd name="T4" fmla="*/ 2760 w 3585"/>
                              <a:gd name="T5" fmla="*/ 2041 h 2059"/>
                              <a:gd name="T6" fmla="*/ 3045 w 3585"/>
                              <a:gd name="T7" fmla="*/ 1935 h 2059"/>
                              <a:gd name="T8" fmla="*/ 3240 w 3585"/>
                              <a:gd name="T9" fmla="*/ 1665 h 2059"/>
                              <a:gd name="T10" fmla="*/ 3405 w 3585"/>
                              <a:gd name="T11" fmla="*/ 983 h 2059"/>
                              <a:gd name="T12" fmla="*/ 3585 w 3585"/>
                              <a:gd name="T13" fmla="*/ 0 h 2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85" h="2059">
                                <a:moveTo>
                                  <a:pt x="0" y="2041"/>
                                </a:moveTo>
                                <a:cubicBezTo>
                                  <a:pt x="520" y="2041"/>
                                  <a:pt x="1040" y="2041"/>
                                  <a:pt x="1500" y="2041"/>
                                </a:cubicBezTo>
                                <a:cubicBezTo>
                                  <a:pt x="1960" y="2041"/>
                                  <a:pt x="2503" y="2059"/>
                                  <a:pt x="2760" y="2041"/>
                                </a:cubicBezTo>
                                <a:cubicBezTo>
                                  <a:pt x="3017" y="2023"/>
                                  <a:pt x="2965" y="1998"/>
                                  <a:pt x="3045" y="1935"/>
                                </a:cubicBezTo>
                                <a:cubicBezTo>
                                  <a:pt x="3125" y="1872"/>
                                  <a:pt x="3180" y="1824"/>
                                  <a:pt x="3240" y="1665"/>
                                </a:cubicBezTo>
                                <a:cubicBezTo>
                                  <a:pt x="3300" y="1506"/>
                                  <a:pt x="3347" y="1261"/>
                                  <a:pt x="3405" y="983"/>
                                </a:cubicBezTo>
                                <a:cubicBezTo>
                                  <a:pt x="3463" y="705"/>
                                  <a:pt x="3557" y="156"/>
                                  <a:pt x="3585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3F1BD" id="Groupe 2083399441" o:spid="_x0000_s1053" style="position:absolute;left:0;text-align:left;margin-left:-9.45pt;margin-top:.45pt;width:330.75pt;height:132pt;z-index:251711488" coordorigin="945,6323" coordsize="6615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">
                <v:shape id="AutoShape 18" o:spid="_x0000_s1054" type="#_x0000_t32" style="position:absolute;left:945;top:7748;width:6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">
                  <v:stroke endarrow="block"/>
                </v:shape>
                <v:shape id="AutoShape 19" o:spid="_x0000_s1055" type="#_x0000_t32" style="position:absolute;left:2025;top:6323;width:0;height:26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">
                  <v:stroke endarrow="block"/>
                </v:shape>
                <v:shape id="Text Box 20" o:spid="_x0000_s1056" type="#_x0000_t202" style="position:absolute;left:1575;top:6323;width:45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" filled="f" stroked="f">
                  <v:textbox>
                    <w:txbxContent>
                      <w:p w14:paraId="567A9464" w14:textId="77777777" w:rsidR="00656740" w:rsidRDefault="00656740" w:rsidP="00656740">
                        <w:proofErr w:type="gramStart"/>
                        <w:r>
                          <w:t>j</w:t>
                        </w:r>
                        <w:proofErr w:type="gramEnd"/>
                      </w:p>
                    </w:txbxContent>
                  </v:textbox>
                </v:shape>
                <v:shape id="Text Box 21" o:spid="_x0000_s1057" type="#_x0000_t202" style="position:absolute;left:7110;top:7178;width:45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" filled="f" stroked="f">
                  <v:textbox>
                    <w:txbxContent>
                      <w:p w14:paraId="66BB5DB2" w14:textId="77777777" w:rsidR="00656740" w:rsidRDefault="00656740" w:rsidP="00656740">
                        <w:r>
                          <w:t>E</w:t>
                        </w:r>
                      </w:p>
                    </w:txbxContent>
                  </v:textbox>
                </v:shape>
                <v:shape id="Text Box 22" o:spid="_x0000_s1058" type="#_x0000_t202" style="position:absolute;left:4935;top:6968;width:18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" filled="f" stroked="f">
                  <v:textbox>
                    <w:txbxContent>
                      <w:p w14:paraId="3BB97943" w14:textId="77777777" w:rsidR="00656740" w:rsidRPr="00333D51" w:rsidRDefault="00656740" w:rsidP="00656740">
                        <w:pPr>
                          <w:rPr>
                            <w:vertAlign w:val="superscript"/>
                          </w:rPr>
                        </w:pPr>
                        <w:r>
                          <w:t>Hg → Hg</w:t>
                        </w:r>
                        <w:r>
                          <w:rPr>
                            <w:vertAlign w:val="superscript"/>
                          </w:rPr>
                          <w:t>2+</w:t>
                        </w:r>
                      </w:p>
                    </w:txbxContent>
                  </v:textbox>
                </v:shape>
                <v:shape id="Text Box 23" o:spid="_x0000_s1059" type="#_x0000_t202" style="position:absolute;left:4680;top:8026;width:18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" filled="f" stroked="f">
                  <v:textbox>
                    <w:txbxContent>
                      <w:p w14:paraId="6FE445E4" w14:textId="77777777" w:rsidR="00656740" w:rsidRPr="00333D51" w:rsidRDefault="00656740" w:rsidP="00656740">
                        <w:pPr>
                          <w:rPr>
                            <w:vertAlign w:val="superscript"/>
                          </w:rPr>
                        </w:pPr>
                        <w:r>
                          <w:t xml:space="preserve">Hg </w:t>
                        </w:r>
                        <w:r>
                          <w:rPr>
                            <w:rFonts w:cs="Arial"/>
                          </w:rPr>
                          <w:t>←</w:t>
                        </w:r>
                        <w:r>
                          <w:t xml:space="preserve"> Hg</w:t>
                        </w:r>
                        <w:r>
                          <w:rPr>
                            <w:vertAlign w:val="superscript"/>
                          </w:rPr>
                          <w:t>2+</w:t>
                        </w:r>
                      </w:p>
                    </w:txbxContent>
                  </v:textbox>
                </v:shape>
                <v:shape id="Text Box 24" o:spid="_x0000_s1060" type="#_x0000_t202" style="position:absolute;left:5430;top:7443;width:67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" filled="f" stroked="f">
                  <v:textbox>
                    <w:txbxContent>
                      <w:p w14:paraId="57CC2FEE" w14:textId="77777777" w:rsidR="00656740" w:rsidRPr="00BB7B37" w:rsidRDefault="00656740" w:rsidP="00656740">
                        <w:pPr>
                          <w:rPr>
                            <w:vertAlign w:val="subscript"/>
                          </w:rPr>
                        </w:pPr>
                        <w:r>
                          <w:t>E</w:t>
                        </w:r>
                        <w:r>
                          <w:rPr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v:shape id="Freeform 25" o:spid="_x0000_s1061" style="position:absolute;left:2025;top:6495;width:3585;height:2059;visibility:visible;mso-wrap-style:square;v-text-anchor:top" coordsize="3585,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" path="m,2041v520,,1040,,1500,c1960,2041,2503,2059,2760,2041v257,-18,205,-43,285,-106c3125,1872,3180,1824,3240,1665v60,-159,107,-404,165,-682c3463,705,3557,156,3585,e" filled="f" strokeweight="1.5pt">
                  <v:path arrowok="t" o:connecttype="custom" o:connectlocs="0,2041;1500,2041;2760,2041;3045,1935;3240,1665;3405,983;3585,0" o:connectangles="0,0,0,0,0,0,0"/>
                </v:shape>
              </v:group>
            </w:pict>
          </mc:Fallback>
        </mc:AlternateContent>
      </w:r>
    </w:p>
    <w:p w14:paraId="2D64D223" w14:textId="77777777" w:rsidR="00656740" w:rsidRPr="00425081" w:rsidRDefault="00656740" w:rsidP="00656740"/>
    <w:p w14:paraId="0FDE4290" w14:textId="77777777" w:rsidR="00656740" w:rsidRPr="00425081" w:rsidRDefault="00656740" w:rsidP="00656740"/>
    <w:p w14:paraId="5CAC4A7A" w14:textId="77777777" w:rsidR="00656740" w:rsidRPr="00425081" w:rsidRDefault="00656740" w:rsidP="00656740"/>
    <w:p w14:paraId="58B2250D" w14:textId="77777777" w:rsidR="00656740" w:rsidRDefault="00656740" w:rsidP="00656740">
      <w:pPr>
        <w:pStyle w:val="Paragraphedeliste"/>
        <w:spacing w:after="0"/>
        <w:ind w:left="0"/>
      </w:pPr>
    </w:p>
    <w:p w14:paraId="454451CB" w14:textId="77777777" w:rsidR="00656740" w:rsidRDefault="00656740" w:rsidP="00656740">
      <w:pPr>
        <w:pStyle w:val="Paragraphedeliste"/>
        <w:spacing w:after="0"/>
        <w:ind w:left="0"/>
      </w:pPr>
    </w:p>
    <w:p w14:paraId="346D275C" w14:textId="77777777" w:rsidR="00656740" w:rsidRDefault="00656740" w:rsidP="00656740">
      <w:pPr>
        <w:pStyle w:val="Paragraphedeliste"/>
        <w:spacing w:after="0"/>
        <w:ind w:left="0"/>
      </w:pPr>
    </w:p>
    <w:p w14:paraId="3C5E6116" w14:textId="77777777" w:rsidR="00656740" w:rsidRDefault="00656740" w:rsidP="00656740">
      <w:pPr>
        <w:pStyle w:val="Paragraphedeliste"/>
        <w:spacing w:after="0"/>
        <w:ind w:left="0"/>
      </w:pPr>
    </w:p>
    <w:p w14:paraId="48C3911A" w14:textId="77777777" w:rsidR="00656740" w:rsidRDefault="00656740" w:rsidP="00656740">
      <w:pPr>
        <w:pStyle w:val="Paragraphedeliste"/>
        <w:spacing w:after="0"/>
        <w:ind w:left="0"/>
      </w:pPr>
    </w:p>
    <w:p w14:paraId="1F65FB17" w14:textId="77777777" w:rsidR="00656740" w:rsidRDefault="00656740" w:rsidP="00656740">
      <w:pPr>
        <w:pStyle w:val="Paragraphedeliste"/>
        <w:spacing w:after="0"/>
        <w:ind w:left="0"/>
      </w:pPr>
    </w:p>
    <w:p w14:paraId="6902AC10" w14:textId="77777777" w:rsidR="00656740" w:rsidRPr="00425081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  <w:jc w:val="left"/>
      </w:pPr>
      <w:r w:rsidRPr="00425081">
        <w:lastRenderedPageBreak/>
        <w:t>Y</w:t>
      </w:r>
      <w:r w:rsidRPr="00425081">
        <w:rPr>
          <w:vertAlign w:val="superscript"/>
        </w:rPr>
        <w:t>4-</w:t>
      </w:r>
      <w:r w:rsidRPr="00425081">
        <w:t xml:space="preserve"> est </w:t>
      </w:r>
      <w:proofErr w:type="spellStart"/>
      <w:r w:rsidRPr="00425081">
        <w:t>hexadentate</w:t>
      </w:r>
      <w:proofErr w:type="spellEnd"/>
      <w:r>
        <w:t xml:space="preserve"> </w:t>
      </w:r>
      <w:r w:rsidRPr="00425081">
        <w:t>: les sites de fixation sont les 4 O</w:t>
      </w:r>
      <w:r w:rsidRPr="00425081">
        <w:rPr>
          <w:vertAlign w:val="superscript"/>
        </w:rPr>
        <w:t>-</w:t>
      </w:r>
      <w:r w:rsidRPr="00425081">
        <w:t xml:space="preserve"> et les 2 N.</w:t>
      </w:r>
    </w:p>
    <w:p w14:paraId="268FE16B" w14:textId="45274D45" w:rsidR="00656740" w:rsidRDefault="00656740" w:rsidP="00656740">
      <w:r w:rsidRPr="00425081">
        <w:t>Il forme donc des complexes stables octaédriques</w:t>
      </w:r>
      <w:r>
        <w:t xml:space="preserve"> avec des cations </w:t>
      </w:r>
      <w:proofErr w:type="spellStart"/>
      <w:r>
        <w:t>hexacoordinés</w:t>
      </w:r>
      <w:proofErr w:type="spellEnd"/>
      <w:r>
        <w:t>, on parle d’</w:t>
      </w:r>
      <w:r>
        <w:t xml:space="preserve">effet </w:t>
      </w:r>
      <w:proofErr w:type="spellStart"/>
      <w:r>
        <w:t>chelate</w:t>
      </w:r>
      <w:proofErr w:type="spellEnd"/>
      <w:r>
        <w:t>.</w:t>
      </w:r>
    </w:p>
    <w:p w14:paraId="78C78628" w14:textId="77777777" w:rsidR="00656740" w:rsidRPr="00425081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  <w:jc w:val="left"/>
      </w:pPr>
      <w:r w:rsidRPr="00425081">
        <w:t>Si on ajoute des Y</w:t>
      </w:r>
      <w:r w:rsidRPr="001D4CAA">
        <w:rPr>
          <w:vertAlign w:val="superscript"/>
        </w:rPr>
        <w:t>4-</w:t>
      </w:r>
      <w:r w:rsidRPr="00425081">
        <w:t>, on observe la réaction suivante :</w:t>
      </w:r>
    </w:p>
    <w:p w14:paraId="1972A6E4" w14:textId="77777777" w:rsidR="00656740" w:rsidRPr="00425081" w:rsidRDefault="00656740" w:rsidP="00656740">
      <w:r w:rsidRPr="00425081">
        <w:t>Y</w:t>
      </w:r>
      <w:r w:rsidRPr="00425081">
        <w:rPr>
          <w:vertAlign w:val="superscript"/>
        </w:rPr>
        <w:t>4-</w:t>
      </w:r>
      <w:r w:rsidRPr="00425081">
        <w:t xml:space="preserve"> + Hg</w:t>
      </w:r>
      <w:r w:rsidRPr="00425081">
        <w:rPr>
          <w:vertAlign w:val="superscript"/>
        </w:rPr>
        <w:t>2+</w:t>
      </w:r>
      <w:r w:rsidRPr="00425081">
        <w:t xml:space="preserve"> → HgY</w:t>
      </w:r>
      <w:r w:rsidRPr="00425081">
        <w:rPr>
          <w:vertAlign w:val="superscript"/>
        </w:rPr>
        <w:t>2-</w:t>
      </w:r>
      <w:r w:rsidRPr="00425081">
        <w:t xml:space="preserve"> </w:t>
      </w:r>
      <w:r w:rsidRPr="00425081">
        <w:tab/>
        <w:t>β</w:t>
      </w:r>
    </w:p>
    <w:p w14:paraId="5E794421" w14:textId="77777777" w:rsidR="00656740" w:rsidRPr="00425081" w:rsidRDefault="00656740" w:rsidP="00656740">
      <w:r>
        <w:t>Les Hg</w:t>
      </w:r>
      <w:r>
        <w:rPr>
          <w:vertAlign w:val="superscript"/>
        </w:rPr>
        <w:t>2+</w:t>
      </w:r>
      <w:r w:rsidRPr="00425081">
        <w:t xml:space="preserve"> sont donc consommés et E</w:t>
      </w:r>
      <w:r w:rsidRPr="00425081">
        <w:rPr>
          <w:vertAlign w:val="subscript"/>
        </w:rPr>
        <w:t>N</w:t>
      </w:r>
      <w:r w:rsidRPr="00425081">
        <w:t xml:space="preserve"> diminue.</w:t>
      </w:r>
    </w:p>
    <w:p w14:paraId="6D3794E1" w14:textId="77777777" w:rsidR="00656740" w:rsidRPr="00425081" w:rsidRDefault="00656740" w:rsidP="00656740">
      <w:pPr>
        <w:rPr>
          <w:b/>
        </w:rPr>
      </w:pPr>
      <w:r w:rsidRPr="00425081">
        <w:rPr>
          <w:b/>
        </w:rPr>
        <w:t>Or plus E</w:t>
      </w:r>
      <w:r w:rsidRPr="00425081">
        <w:rPr>
          <w:b/>
          <w:vertAlign w:val="subscript"/>
        </w:rPr>
        <w:t>N</w:t>
      </w:r>
      <w:r w:rsidRPr="00425081">
        <w:rPr>
          <w:b/>
        </w:rPr>
        <w:t xml:space="preserve"> est faible, plus la solution est réductrice :</w:t>
      </w:r>
    </w:p>
    <w:p w14:paraId="0857755A" w14:textId="77777777" w:rsidR="00656740" w:rsidRPr="00425081" w:rsidRDefault="00656740" w:rsidP="00656740">
      <w:pPr>
        <w:pStyle w:val="Paragraphedeliste"/>
        <w:numPr>
          <w:ilvl w:val="0"/>
          <w:numId w:val="13"/>
        </w:numPr>
        <w:suppressAutoHyphens w:val="0"/>
        <w:spacing w:after="0"/>
        <w:ind w:left="567" w:right="-16"/>
      </w:pPr>
      <w:proofErr w:type="gramStart"/>
      <w:r w:rsidRPr="00B66180">
        <w:t>le</w:t>
      </w:r>
      <w:proofErr w:type="gramEnd"/>
      <w:r w:rsidRPr="00B66180">
        <w:t xml:space="preserve"> pouvoir réducteur de Hg augmente</w:t>
      </w:r>
      <w:r w:rsidRPr="00425081">
        <w:rPr>
          <w:b/>
        </w:rPr>
        <w:t xml:space="preserve"> </w:t>
      </w:r>
      <w:r>
        <w:t xml:space="preserve">et </w:t>
      </w:r>
      <w:r w:rsidRPr="00B66180">
        <w:rPr>
          <w:b/>
        </w:rPr>
        <w:t>l'oxydation du Hg est favorisée</w:t>
      </w:r>
      <w:r>
        <w:t> ;</w:t>
      </w:r>
    </w:p>
    <w:p w14:paraId="1E3DA9AE" w14:textId="77777777" w:rsidR="00656740" w:rsidRPr="00425081" w:rsidRDefault="00656740" w:rsidP="00656740">
      <w:pPr>
        <w:pStyle w:val="Paragraphedeliste"/>
        <w:numPr>
          <w:ilvl w:val="0"/>
          <w:numId w:val="13"/>
        </w:numPr>
        <w:suppressAutoHyphens w:val="0"/>
        <w:spacing w:after="0"/>
        <w:ind w:left="567" w:right="-16"/>
      </w:pPr>
      <w:proofErr w:type="gramStart"/>
      <w:r w:rsidRPr="00B66180">
        <w:t>le</w:t>
      </w:r>
      <w:proofErr w:type="gramEnd"/>
      <w:r w:rsidRPr="00B66180">
        <w:t xml:space="preserve"> pouvoir oxydant de Hg</w:t>
      </w:r>
      <w:r w:rsidRPr="00B66180">
        <w:rPr>
          <w:vertAlign w:val="superscript"/>
        </w:rPr>
        <w:t>2+</w:t>
      </w:r>
      <w:r w:rsidRPr="00B66180">
        <w:t xml:space="preserve"> diminue</w:t>
      </w:r>
      <w:r w:rsidRPr="00425081">
        <w:rPr>
          <w:b/>
        </w:rPr>
        <w:t xml:space="preserve"> </w:t>
      </w:r>
      <w:r>
        <w:t xml:space="preserve">et </w:t>
      </w:r>
      <w:r w:rsidRPr="00B66180">
        <w:rPr>
          <w:b/>
        </w:rPr>
        <w:t>la réduction de Hg</w:t>
      </w:r>
      <w:r w:rsidRPr="00B66180">
        <w:rPr>
          <w:b/>
          <w:vertAlign w:val="superscript"/>
        </w:rPr>
        <w:t>2+</w:t>
      </w:r>
      <w:r w:rsidRPr="00B66180">
        <w:rPr>
          <w:b/>
        </w:rPr>
        <w:t xml:space="preserve"> est plus difficile.</w:t>
      </w:r>
    </w:p>
    <w:p w14:paraId="3EA34397" w14:textId="77777777" w:rsidR="00656740" w:rsidRPr="00425081" w:rsidRDefault="00656740" w:rsidP="00656740">
      <w:proofErr w:type="spellStart"/>
      <w:proofErr w:type="gramStart"/>
      <w:r w:rsidRPr="00425081">
        <w:t>Rmq</w:t>
      </w:r>
      <w:proofErr w:type="spellEnd"/>
      <w:r w:rsidRPr="00425081">
        <w:t>:</w:t>
      </w:r>
      <w:proofErr w:type="gramEnd"/>
      <w:r w:rsidRPr="00425081">
        <w:t xml:space="preserve"> on retrouve les loi</w:t>
      </w:r>
      <w:r>
        <w:t>s</w:t>
      </w:r>
      <w:r w:rsidRPr="00425081">
        <w:t xml:space="preserve"> de déplacement d'équilibre : si on consomme Hg</w:t>
      </w:r>
      <w:r w:rsidRPr="00425081">
        <w:rPr>
          <w:vertAlign w:val="superscript"/>
        </w:rPr>
        <w:t>2+</w:t>
      </w:r>
      <w:r w:rsidRPr="00425081">
        <w:t>, la ½ réaction va évoluer de manière à en reformer.</w:t>
      </w:r>
    </w:p>
    <w:p w14:paraId="1864C75B" w14:textId="77777777" w:rsidR="00656740" w:rsidRPr="00D570D8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  <w:jc w:val="left"/>
        <w:rPr>
          <w:u w:val="single"/>
        </w:rPr>
      </w:pPr>
      <w:r w:rsidRPr="00425081">
        <w:rPr>
          <w:u w:val="single"/>
        </w:rPr>
        <w:t>Hg + Y</w:t>
      </w:r>
      <w:r w:rsidRPr="00425081">
        <w:rPr>
          <w:u w:val="single"/>
          <w:vertAlign w:val="superscript"/>
        </w:rPr>
        <w:t>4-</w:t>
      </w:r>
      <w:r w:rsidRPr="00425081">
        <w:rPr>
          <w:u w:val="single"/>
        </w:rPr>
        <w:t xml:space="preserve"> → HgY</w:t>
      </w:r>
      <w:r w:rsidRPr="00425081">
        <w:rPr>
          <w:u w:val="single"/>
          <w:vertAlign w:val="superscript"/>
        </w:rPr>
        <w:t>2-</w:t>
      </w:r>
      <w:r w:rsidRPr="00425081">
        <w:rPr>
          <w:u w:val="single"/>
        </w:rPr>
        <w:t xml:space="preserve"> + 2 e-</w:t>
      </w:r>
      <w:r w:rsidRPr="00425081">
        <w:rPr>
          <w:u w:val="single"/>
        </w:rPr>
        <w:tab/>
      </w:r>
      <w:r w:rsidRPr="00425081">
        <w:rPr>
          <w:u w:val="single"/>
        </w:rPr>
        <w:tab/>
        <w:t>Δ</w:t>
      </w:r>
      <w:r w:rsidRPr="00425081">
        <w:rPr>
          <w:u w:val="single"/>
          <w:vertAlign w:val="subscript"/>
        </w:rPr>
        <w:t>1/2</w:t>
      </w:r>
      <w:r w:rsidRPr="00425081">
        <w:rPr>
          <w:u w:val="single"/>
        </w:rPr>
        <w:t>G</w:t>
      </w:r>
      <w:r w:rsidRPr="00D570D8">
        <w:rPr>
          <w:u w:val="single"/>
        </w:rPr>
        <w:t>°= + 2FE°</w:t>
      </w:r>
      <w:r w:rsidRPr="00D570D8">
        <w:rPr>
          <w:u w:val="single"/>
          <w:vertAlign w:val="subscript"/>
        </w:rPr>
        <w:t>2</w:t>
      </w:r>
      <w:r>
        <w:t xml:space="preserve"> </w:t>
      </w:r>
      <w:proofErr w:type="gramStart"/>
      <w:r>
        <w:t>équation</w:t>
      </w:r>
      <w:proofErr w:type="gramEnd"/>
      <w:r>
        <w:t xml:space="preserve"> (2</w:t>
      </w:r>
      <w:r w:rsidRPr="00D570D8">
        <w:t>)</w:t>
      </w:r>
    </w:p>
    <w:p w14:paraId="6D40BD2E" w14:textId="0FCC2AF5" w:rsidR="00656740" w:rsidRPr="00D570D8" w:rsidRDefault="00656740" w:rsidP="00656740">
      <w:pPr>
        <w:ind w:left="708"/>
      </w:pPr>
      <w:r w:rsidRPr="00D570D8">
        <w:t>Hg → Hg</w:t>
      </w:r>
      <w:r w:rsidRPr="00D570D8">
        <w:rPr>
          <w:vertAlign w:val="superscript"/>
        </w:rPr>
        <w:t>2+</w:t>
      </w:r>
      <w:r w:rsidRPr="00D570D8">
        <w:t xml:space="preserve"> + 2 e-</w:t>
      </w:r>
      <w:r w:rsidRPr="00D570D8">
        <w:tab/>
      </w:r>
      <w:r w:rsidRPr="00D570D8">
        <w:tab/>
      </w:r>
      <w:r>
        <w:tab/>
      </w:r>
      <w:r w:rsidRPr="00D570D8">
        <w:t>Δ</w:t>
      </w:r>
      <w:r w:rsidRPr="00D570D8">
        <w:rPr>
          <w:vertAlign w:val="subscript"/>
        </w:rPr>
        <w:t>1/2</w:t>
      </w:r>
      <w:r w:rsidRPr="00D570D8">
        <w:t>G° = + 2FE°</w:t>
      </w:r>
      <w:proofErr w:type="gramStart"/>
      <w:r w:rsidRPr="00D570D8">
        <w:rPr>
          <w:vertAlign w:val="subscript"/>
        </w:rPr>
        <w:t xml:space="preserve">1 </w:t>
      </w:r>
      <w:r>
        <w:t xml:space="preserve"> équation</w:t>
      </w:r>
      <w:proofErr w:type="gramEnd"/>
      <w:r>
        <w:t xml:space="preserve"> (1</w:t>
      </w:r>
      <w:r w:rsidRPr="00D570D8">
        <w:t>)</w:t>
      </w:r>
    </w:p>
    <w:p w14:paraId="67A686B8" w14:textId="2698B925" w:rsidR="00656740" w:rsidRPr="00D570D8" w:rsidRDefault="00656740" w:rsidP="00656740">
      <w:pPr>
        <w:ind w:left="708"/>
      </w:pPr>
      <w:r w:rsidRPr="00D570D8">
        <w:t>Y</w:t>
      </w:r>
      <w:r w:rsidRPr="00D570D8">
        <w:rPr>
          <w:vertAlign w:val="superscript"/>
        </w:rPr>
        <w:t>4-</w:t>
      </w:r>
      <w:r w:rsidRPr="00D570D8">
        <w:t xml:space="preserve"> + Hg</w:t>
      </w:r>
      <w:r w:rsidRPr="00D570D8">
        <w:rPr>
          <w:vertAlign w:val="superscript"/>
        </w:rPr>
        <w:t>2+</w:t>
      </w:r>
      <w:r w:rsidRPr="00D570D8">
        <w:t xml:space="preserve"> → HgY</w:t>
      </w:r>
      <w:r w:rsidRPr="00D570D8">
        <w:rPr>
          <w:vertAlign w:val="superscript"/>
        </w:rPr>
        <w:t>2-</w:t>
      </w:r>
      <w:r w:rsidRPr="00D570D8">
        <w:rPr>
          <w:vertAlign w:val="superscript"/>
        </w:rPr>
        <w:tab/>
      </w:r>
      <w:r w:rsidRPr="00D570D8"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 w:rsidRPr="00D570D8">
        <w:t>ΔrG</w:t>
      </w:r>
      <w:proofErr w:type="spellEnd"/>
      <w:r w:rsidRPr="00D570D8">
        <w:t xml:space="preserve">°= - </w:t>
      </w:r>
      <w:proofErr w:type="spellStart"/>
      <w:r w:rsidRPr="00D570D8">
        <w:t>RTln</w:t>
      </w:r>
      <w:proofErr w:type="spellEnd"/>
      <w:proofErr w:type="gramStart"/>
      <w:r w:rsidRPr="00D570D8">
        <w:t>β  équation</w:t>
      </w:r>
      <w:proofErr w:type="gramEnd"/>
      <w:r w:rsidRPr="00D570D8">
        <w:t xml:space="preserve"> (3)</w:t>
      </w:r>
    </w:p>
    <w:p w14:paraId="7A8B282B" w14:textId="77777777" w:rsidR="00656740" w:rsidRPr="00425081" w:rsidRDefault="00656740" w:rsidP="00656740">
      <w:r w:rsidRPr="00D570D8">
        <w:t xml:space="preserve"> Comme </w:t>
      </w:r>
      <w:r>
        <w:t>(2</w:t>
      </w:r>
      <w:r w:rsidRPr="00D570D8">
        <w:t>) =</w:t>
      </w:r>
      <w:r>
        <w:t xml:space="preserve"> (1</w:t>
      </w:r>
      <w:r w:rsidRPr="00D570D8">
        <w:t xml:space="preserve">) +(3) : </w:t>
      </w:r>
      <w:r w:rsidRPr="00D570D8">
        <w:tab/>
        <w:t>E°</w:t>
      </w:r>
      <w:r>
        <w:rPr>
          <w:vertAlign w:val="subscript"/>
        </w:rPr>
        <w:t>2</w:t>
      </w:r>
      <w:r w:rsidRPr="00D570D8">
        <w:t xml:space="preserve"> = E°</w:t>
      </w:r>
      <w:r w:rsidRPr="00D570D8">
        <w:rPr>
          <w:vertAlign w:val="subscript"/>
        </w:rPr>
        <w:t>1</w:t>
      </w:r>
      <w:r w:rsidRPr="00D570D8">
        <w:t xml:space="preserve"> –RT/(2F)</w:t>
      </w:r>
      <w:r w:rsidRPr="00D570D8">
        <w:sym w:font="Symbol" w:char="F0B4"/>
      </w:r>
      <w:r w:rsidRPr="00D570D8">
        <w:t>lnβ = E°</w:t>
      </w:r>
      <w:r w:rsidRPr="00D570D8">
        <w:rPr>
          <w:vertAlign w:val="subscript"/>
        </w:rPr>
        <w:t>1</w:t>
      </w:r>
      <w:r>
        <w:t xml:space="preserve"> – 0,</w:t>
      </w:r>
      <w:r w:rsidRPr="00D570D8">
        <w:t>03logβ =</w:t>
      </w:r>
      <w:r>
        <w:t xml:space="preserve"> 0,80 – 0,</w:t>
      </w:r>
      <w:r w:rsidRPr="00425081">
        <w:t>03</w:t>
      </w:r>
      <w:r w:rsidRPr="00425081">
        <w:sym w:font="Symbol" w:char="F0B4"/>
      </w:r>
      <w:r w:rsidRPr="00425081">
        <w:t>22</w:t>
      </w:r>
      <w:r>
        <w:t xml:space="preserve"> = </w:t>
      </w:r>
      <w:r w:rsidRPr="00425081">
        <w:rPr>
          <w:b/>
        </w:rPr>
        <w:t>E°</w:t>
      </w:r>
      <w:r>
        <w:rPr>
          <w:b/>
          <w:vertAlign w:val="subscript"/>
        </w:rPr>
        <w:t>2</w:t>
      </w:r>
      <w:r>
        <w:rPr>
          <w:b/>
        </w:rPr>
        <w:t xml:space="preserve"> = 0,</w:t>
      </w:r>
      <w:r w:rsidRPr="00425081">
        <w:rPr>
          <w:b/>
        </w:rPr>
        <w:t>14</w:t>
      </w:r>
      <w:r>
        <w:rPr>
          <w:b/>
        </w:rPr>
        <w:t xml:space="preserve"> </w:t>
      </w:r>
      <w:r w:rsidRPr="00425081">
        <w:rPr>
          <w:b/>
        </w:rPr>
        <w:t>V</w:t>
      </w:r>
      <w:r>
        <w:rPr>
          <w:b/>
        </w:rPr>
        <w:t>. Le potentiel est bien abaissé.</w:t>
      </w:r>
    </w:p>
    <w:p w14:paraId="4790E5F8" w14:textId="77777777" w:rsidR="00656740" w:rsidRPr="00425081" w:rsidRDefault="00656740" w:rsidP="00656740">
      <w:r w:rsidRPr="00425081">
        <w:t>Par ailleurs, E</w:t>
      </w:r>
      <w:r w:rsidRPr="00425081">
        <w:rPr>
          <w:vertAlign w:val="subscript"/>
        </w:rPr>
        <w:t>N</w:t>
      </w:r>
      <w:r w:rsidRPr="00425081">
        <w:t>(HgY</w:t>
      </w:r>
      <w:r w:rsidRPr="00425081">
        <w:rPr>
          <w:vertAlign w:val="superscript"/>
        </w:rPr>
        <w:t>2-</w:t>
      </w:r>
      <w:r w:rsidRPr="00425081">
        <w:t>/Hg) = E°</w:t>
      </w:r>
      <w:r>
        <w:rPr>
          <w:vertAlign w:val="subscript"/>
        </w:rPr>
        <w:t>2</w:t>
      </w:r>
      <w:r>
        <w:t xml:space="preserve"> + 0,</w:t>
      </w:r>
      <w:r w:rsidRPr="00425081">
        <w:t>03</w:t>
      </w:r>
      <w:proofErr w:type="gramStart"/>
      <w:r w:rsidRPr="00425081">
        <w:t>log[</w:t>
      </w:r>
      <w:proofErr w:type="gramEnd"/>
      <w:r w:rsidRPr="00425081">
        <w:t>HgY</w:t>
      </w:r>
      <w:r w:rsidRPr="00425081">
        <w:rPr>
          <w:vertAlign w:val="superscript"/>
        </w:rPr>
        <w:t>2-</w:t>
      </w:r>
      <w:r w:rsidRPr="00425081">
        <w:t>]/[Y</w:t>
      </w:r>
      <w:r w:rsidRPr="00425081">
        <w:rPr>
          <w:vertAlign w:val="superscript"/>
        </w:rPr>
        <w:t>4-</w:t>
      </w:r>
      <w:r w:rsidRPr="00425081">
        <w:t>]</w:t>
      </w:r>
    </w:p>
    <w:p w14:paraId="1CD327BF" w14:textId="77777777" w:rsidR="00656740" w:rsidRPr="00425081" w:rsidRDefault="00656740" w:rsidP="00656740">
      <w:r w:rsidRPr="00425081">
        <w:t>Donc si [HgY</w:t>
      </w:r>
      <w:r w:rsidRPr="00425081">
        <w:rPr>
          <w:vertAlign w:val="superscript"/>
        </w:rPr>
        <w:t>2-</w:t>
      </w:r>
      <w:r w:rsidRPr="00425081">
        <w:t xml:space="preserve">] est connue, alors </w:t>
      </w:r>
      <w:r w:rsidRPr="00425081">
        <w:rPr>
          <w:b/>
        </w:rPr>
        <w:t>E</w:t>
      </w:r>
      <w:r w:rsidRPr="00425081">
        <w:rPr>
          <w:b/>
          <w:vertAlign w:val="subscript"/>
        </w:rPr>
        <w:t>N</w:t>
      </w:r>
      <w:r w:rsidRPr="00425081">
        <w:rPr>
          <w:b/>
        </w:rPr>
        <w:t xml:space="preserve"> est directement lié à [Y</w:t>
      </w:r>
      <w:r w:rsidRPr="00425081">
        <w:rPr>
          <w:b/>
          <w:vertAlign w:val="superscript"/>
        </w:rPr>
        <w:t>4-</w:t>
      </w:r>
      <w:r w:rsidRPr="00425081">
        <w:rPr>
          <w:b/>
        </w:rPr>
        <w:t>]</w:t>
      </w:r>
      <w:r w:rsidRPr="00425081">
        <w:t>, on a donc bien une électrode de mesure indicatrice de Y</w:t>
      </w:r>
      <w:r w:rsidRPr="00425081">
        <w:rPr>
          <w:vertAlign w:val="superscript"/>
        </w:rPr>
        <w:t>4-</w:t>
      </w:r>
      <w:r w:rsidRPr="00425081">
        <w:t>.</w:t>
      </w:r>
    </w:p>
    <w:p w14:paraId="6BA89D41" w14:textId="77777777" w:rsidR="00656740" w:rsidRPr="00A76B4E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  <w:ind w:left="0" w:firstLine="0"/>
      </w:pPr>
      <w:r w:rsidRPr="00850915">
        <w:t>Pour x = 0, la solution aqueuse contient des ions Hg</w:t>
      </w:r>
      <w:r w:rsidRPr="00850915">
        <w:rPr>
          <w:vertAlign w:val="superscript"/>
        </w:rPr>
        <w:t>2+</w:t>
      </w:r>
      <w:r w:rsidRPr="00850915">
        <w:t>. Pour x = 0,5, la solution contient des ions Hg</w:t>
      </w:r>
      <w:r w:rsidRPr="00850915">
        <w:rPr>
          <w:vertAlign w:val="superscript"/>
        </w:rPr>
        <w:t>2</w:t>
      </w:r>
      <w:proofErr w:type="gramStart"/>
      <w:r w:rsidRPr="00850915">
        <w:rPr>
          <w:vertAlign w:val="superscript"/>
        </w:rPr>
        <w:t xml:space="preserve">+  </w:t>
      </w:r>
      <w:r w:rsidRPr="00850915">
        <w:t>et</w:t>
      </w:r>
      <w:proofErr w:type="gramEnd"/>
      <w:r w:rsidRPr="00850915">
        <w:t xml:space="preserve"> le complexe HgY</w:t>
      </w:r>
      <w:r w:rsidRPr="00850915">
        <w:rPr>
          <w:vertAlign w:val="superscript"/>
        </w:rPr>
        <w:t>2-</w:t>
      </w:r>
      <w:r w:rsidRPr="00850915">
        <w:t>. Pour x = 1, la solution contient le complexe HgY</w:t>
      </w:r>
      <w:r w:rsidRPr="00850915">
        <w:rPr>
          <w:vertAlign w:val="superscript"/>
        </w:rPr>
        <w:t>2-</w:t>
      </w:r>
      <w:r w:rsidRPr="00850915">
        <w:t xml:space="preserve"> et enfin pour x &gt; 1, la solution contient le complexe et les ions Y</w:t>
      </w:r>
      <w:r w:rsidRPr="00850915">
        <w:rPr>
          <w:vertAlign w:val="superscript"/>
        </w:rPr>
        <w:t>4-</w:t>
      </w:r>
      <w:r w:rsidRPr="00850915">
        <w:t>. On en déduit l’interprétation des courbes j-E </w:t>
      </w:r>
      <w:r>
        <w:t xml:space="preserve">en superposant les différentes courbes. </w:t>
      </w:r>
      <w:r w:rsidRPr="00A76B4E">
        <w:t>Espèces présentes en quantité raisonnable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8"/>
        <w:gridCol w:w="1178"/>
        <w:gridCol w:w="1178"/>
        <w:gridCol w:w="1178"/>
        <w:gridCol w:w="1179"/>
        <w:gridCol w:w="1179"/>
      </w:tblGrid>
      <w:tr w:rsidR="00656740" w:rsidRPr="00425081" w14:paraId="242DBD0A" w14:textId="77777777" w:rsidTr="00FC0E3B">
        <w:tc>
          <w:tcPr>
            <w:tcW w:w="1178" w:type="dxa"/>
            <w:vAlign w:val="center"/>
          </w:tcPr>
          <w:p w14:paraId="3EA5C2C5" w14:textId="77777777" w:rsidR="00656740" w:rsidRPr="00425081" w:rsidRDefault="00656740" w:rsidP="00656740">
            <w:pPr>
              <w:jc w:val="center"/>
            </w:pPr>
          </w:p>
        </w:tc>
        <w:tc>
          <w:tcPr>
            <w:tcW w:w="1178" w:type="dxa"/>
            <w:vAlign w:val="center"/>
          </w:tcPr>
          <w:p w14:paraId="782DD8A7" w14:textId="77777777" w:rsidR="00656740" w:rsidRPr="00425081" w:rsidRDefault="00656740" w:rsidP="00656740">
            <w:pPr>
              <w:jc w:val="center"/>
            </w:pPr>
            <w:r w:rsidRPr="00425081">
              <w:t>H</w:t>
            </w:r>
            <w:r w:rsidRPr="00425081">
              <w:rPr>
                <w:vertAlign w:val="subscript"/>
              </w:rPr>
              <w:t>2</w:t>
            </w:r>
            <w:r w:rsidRPr="00425081">
              <w:t>O</w:t>
            </w:r>
          </w:p>
        </w:tc>
        <w:tc>
          <w:tcPr>
            <w:tcW w:w="1178" w:type="dxa"/>
            <w:vAlign w:val="center"/>
          </w:tcPr>
          <w:p w14:paraId="11DD7DC0" w14:textId="77777777" w:rsidR="00656740" w:rsidRPr="00425081" w:rsidRDefault="00656740" w:rsidP="00656740">
            <w:pPr>
              <w:jc w:val="center"/>
            </w:pPr>
            <w:r w:rsidRPr="00425081">
              <w:t>Hg</w:t>
            </w:r>
          </w:p>
        </w:tc>
        <w:tc>
          <w:tcPr>
            <w:tcW w:w="1178" w:type="dxa"/>
            <w:vAlign w:val="center"/>
          </w:tcPr>
          <w:p w14:paraId="792DE49F" w14:textId="77777777" w:rsidR="00656740" w:rsidRPr="00425081" w:rsidRDefault="00656740" w:rsidP="00656740">
            <w:pPr>
              <w:jc w:val="center"/>
              <w:rPr>
                <w:vertAlign w:val="superscript"/>
              </w:rPr>
            </w:pPr>
            <w:r w:rsidRPr="00425081">
              <w:t>Hg</w:t>
            </w:r>
            <w:r w:rsidRPr="00425081">
              <w:rPr>
                <w:vertAlign w:val="superscript"/>
              </w:rPr>
              <w:t>2+</w:t>
            </w:r>
          </w:p>
        </w:tc>
        <w:tc>
          <w:tcPr>
            <w:tcW w:w="1179" w:type="dxa"/>
            <w:vAlign w:val="center"/>
          </w:tcPr>
          <w:p w14:paraId="70A8989A" w14:textId="77777777" w:rsidR="00656740" w:rsidRPr="00425081" w:rsidRDefault="00656740" w:rsidP="00656740">
            <w:pPr>
              <w:jc w:val="center"/>
              <w:rPr>
                <w:vertAlign w:val="superscript"/>
              </w:rPr>
            </w:pPr>
            <w:r w:rsidRPr="00425081">
              <w:t>Y</w:t>
            </w:r>
            <w:r w:rsidRPr="00425081">
              <w:rPr>
                <w:vertAlign w:val="superscript"/>
              </w:rPr>
              <w:t>4-</w:t>
            </w:r>
          </w:p>
        </w:tc>
        <w:tc>
          <w:tcPr>
            <w:tcW w:w="1179" w:type="dxa"/>
            <w:vAlign w:val="center"/>
          </w:tcPr>
          <w:p w14:paraId="0EF33B11" w14:textId="77777777" w:rsidR="00656740" w:rsidRPr="00425081" w:rsidRDefault="00656740" w:rsidP="00656740">
            <w:pPr>
              <w:jc w:val="center"/>
              <w:rPr>
                <w:vertAlign w:val="superscript"/>
              </w:rPr>
            </w:pPr>
            <w:r w:rsidRPr="00425081">
              <w:t>HgY</w:t>
            </w:r>
            <w:r w:rsidRPr="00425081">
              <w:rPr>
                <w:vertAlign w:val="superscript"/>
              </w:rPr>
              <w:t>2-</w:t>
            </w:r>
          </w:p>
        </w:tc>
      </w:tr>
      <w:tr w:rsidR="00656740" w:rsidRPr="00425081" w14:paraId="371D253C" w14:textId="77777777" w:rsidTr="00FC0E3B">
        <w:tc>
          <w:tcPr>
            <w:tcW w:w="1178" w:type="dxa"/>
            <w:vAlign w:val="center"/>
          </w:tcPr>
          <w:p w14:paraId="09B9F583" w14:textId="77777777" w:rsidR="00656740" w:rsidRPr="00425081" w:rsidRDefault="00656740" w:rsidP="00656740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</w:t>
            </w:r>
            <w:r w:rsidRPr="00425081">
              <w:t>=</w:t>
            </w:r>
            <w:r>
              <w:t xml:space="preserve"> </w:t>
            </w:r>
            <w:r w:rsidRPr="00425081">
              <w:t>0</w:t>
            </w:r>
          </w:p>
        </w:tc>
        <w:tc>
          <w:tcPr>
            <w:tcW w:w="1178" w:type="dxa"/>
            <w:vAlign w:val="center"/>
          </w:tcPr>
          <w:p w14:paraId="3E0C6401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  <w:tc>
          <w:tcPr>
            <w:tcW w:w="1178" w:type="dxa"/>
            <w:vAlign w:val="center"/>
          </w:tcPr>
          <w:p w14:paraId="7C6543CA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  <w:tc>
          <w:tcPr>
            <w:tcW w:w="1178" w:type="dxa"/>
            <w:vAlign w:val="center"/>
          </w:tcPr>
          <w:p w14:paraId="53E69CE2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  <w:tc>
          <w:tcPr>
            <w:tcW w:w="1179" w:type="dxa"/>
            <w:vAlign w:val="center"/>
          </w:tcPr>
          <w:p w14:paraId="511D77B9" w14:textId="77777777" w:rsidR="00656740" w:rsidRPr="00425081" w:rsidRDefault="00656740" w:rsidP="00656740">
            <w:pPr>
              <w:jc w:val="center"/>
            </w:pPr>
            <w:r w:rsidRPr="00425081">
              <w:t>NON</w:t>
            </w:r>
          </w:p>
        </w:tc>
        <w:tc>
          <w:tcPr>
            <w:tcW w:w="1179" w:type="dxa"/>
            <w:vAlign w:val="center"/>
          </w:tcPr>
          <w:p w14:paraId="7286C414" w14:textId="77777777" w:rsidR="00656740" w:rsidRPr="00425081" w:rsidRDefault="00656740" w:rsidP="00656740">
            <w:pPr>
              <w:jc w:val="center"/>
            </w:pPr>
            <w:r w:rsidRPr="00425081">
              <w:t>NON</w:t>
            </w:r>
          </w:p>
        </w:tc>
      </w:tr>
      <w:tr w:rsidR="00656740" w:rsidRPr="00425081" w14:paraId="1BA9D704" w14:textId="77777777" w:rsidTr="00FC0E3B">
        <w:tc>
          <w:tcPr>
            <w:tcW w:w="1178" w:type="dxa"/>
            <w:vAlign w:val="center"/>
          </w:tcPr>
          <w:p w14:paraId="742A2CE9" w14:textId="77777777" w:rsidR="00656740" w:rsidRPr="00425081" w:rsidRDefault="00656740" w:rsidP="00656740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</w:t>
            </w:r>
            <w:r w:rsidRPr="00425081">
              <w:t>=</w:t>
            </w:r>
            <w:r>
              <w:t xml:space="preserve"> 0,</w:t>
            </w:r>
            <w:r w:rsidRPr="00425081">
              <w:t>5</w:t>
            </w:r>
          </w:p>
        </w:tc>
        <w:tc>
          <w:tcPr>
            <w:tcW w:w="1178" w:type="dxa"/>
            <w:vAlign w:val="center"/>
          </w:tcPr>
          <w:p w14:paraId="1109D6BE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  <w:tc>
          <w:tcPr>
            <w:tcW w:w="1178" w:type="dxa"/>
            <w:vAlign w:val="center"/>
          </w:tcPr>
          <w:p w14:paraId="417FE04F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  <w:tc>
          <w:tcPr>
            <w:tcW w:w="1178" w:type="dxa"/>
            <w:vAlign w:val="center"/>
          </w:tcPr>
          <w:p w14:paraId="61CD13C2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  <w:tc>
          <w:tcPr>
            <w:tcW w:w="1179" w:type="dxa"/>
            <w:vAlign w:val="center"/>
          </w:tcPr>
          <w:p w14:paraId="137BEA3F" w14:textId="77777777" w:rsidR="00656740" w:rsidRPr="00425081" w:rsidRDefault="00656740" w:rsidP="00656740">
            <w:pPr>
              <w:jc w:val="center"/>
            </w:pPr>
            <w:r w:rsidRPr="00425081">
              <w:t>NON</w:t>
            </w:r>
          </w:p>
        </w:tc>
        <w:tc>
          <w:tcPr>
            <w:tcW w:w="1179" w:type="dxa"/>
            <w:vAlign w:val="center"/>
          </w:tcPr>
          <w:p w14:paraId="13D63487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</w:tr>
      <w:tr w:rsidR="00656740" w:rsidRPr="00425081" w14:paraId="2E0204B4" w14:textId="77777777" w:rsidTr="00FC0E3B">
        <w:tc>
          <w:tcPr>
            <w:tcW w:w="1178" w:type="dxa"/>
            <w:vAlign w:val="center"/>
          </w:tcPr>
          <w:p w14:paraId="5DAA823A" w14:textId="77777777" w:rsidR="00656740" w:rsidRPr="00425081" w:rsidRDefault="00656740" w:rsidP="00656740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</w:t>
            </w:r>
            <w:r w:rsidRPr="00425081">
              <w:t>=</w:t>
            </w:r>
            <w:r>
              <w:t xml:space="preserve"> </w:t>
            </w:r>
            <w:r w:rsidRPr="00425081">
              <w:t>1</w:t>
            </w:r>
          </w:p>
        </w:tc>
        <w:tc>
          <w:tcPr>
            <w:tcW w:w="1178" w:type="dxa"/>
            <w:vAlign w:val="center"/>
          </w:tcPr>
          <w:p w14:paraId="7152D9BD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  <w:tc>
          <w:tcPr>
            <w:tcW w:w="1178" w:type="dxa"/>
            <w:vAlign w:val="center"/>
          </w:tcPr>
          <w:p w14:paraId="12780C5E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  <w:tc>
          <w:tcPr>
            <w:tcW w:w="1178" w:type="dxa"/>
            <w:vAlign w:val="center"/>
          </w:tcPr>
          <w:p w14:paraId="227F2A6C" w14:textId="77777777" w:rsidR="00656740" w:rsidRPr="00425081" w:rsidRDefault="00656740" w:rsidP="00656740">
            <w:pPr>
              <w:jc w:val="center"/>
            </w:pPr>
            <w:r w:rsidRPr="00425081">
              <w:t>NON</w:t>
            </w:r>
          </w:p>
        </w:tc>
        <w:tc>
          <w:tcPr>
            <w:tcW w:w="1179" w:type="dxa"/>
            <w:vAlign w:val="center"/>
          </w:tcPr>
          <w:p w14:paraId="038B3486" w14:textId="77777777" w:rsidR="00656740" w:rsidRPr="00425081" w:rsidRDefault="00656740" w:rsidP="00656740">
            <w:pPr>
              <w:jc w:val="center"/>
            </w:pPr>
            <w:r w:rsidRPr="00425081">
              <w:t>NON</w:t>
            </w:r>
          </w:p>
        </w:tc>
        <w:tc>
          <w:tcPr>
            <w:tcW w:w="1179" w:type="dxa"/>
            <w:vAlign w:val="center"/>
          </w:tcPr>
          <w:p w14:paraId="0E6AB081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</w:tr>
      <w:tr w:rsidR="00656740" w:rsidRPr="00425081" w14:paraId="3AA32A22" w14:textId="77777777" w:rsidTr="00FC0E3B">
        <w:tc>
          <w:tcPr>
            <w:tcW w:w="1178" w:type="dxa"/>
            <w:vAlign w:val="center"/>
          </w:tcPr>
          <w:p w14:paraId="1E7B3DF1" w14:textId="77777777" w:rsidR="00656740" w:rsidRPr="00425081" w:rsidRDefault="00656740" w:rsidP="00656740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</w:t>
            </w:r>
            <w:r w:rsidRPr="00425081">
              <w:t>&gt;</w:t>
            </w:r>
            <w:r>
              <w:t xml:space="preserve"> </w:t>
            </w:r>
            <w:r w:rsidRPr="00425081">
              <w:t>1</w:t>
            </w:r>
          </w:p>
        </w:tc>
        <w:tc>
          <w:tcPr>
            <w:tcW w:w="1178" w:type="dxa"/>
            <w:vAlign w:val="center"/>
          </w:tcPr>
          <w:p w14:paraId="79040424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  <w:tc>
          <w:tcPr>
            <w:tcW w:w="1178" w:type="dxa"/>
            <w:vAlign w:val="center"/>
          </w:tcPr>
          <w:p w14:paraId="2A1FBEC2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  <w:tc>
          <w:tcPr>
            <w:tcW w:w="1178" w:type="dxa"/>
            <w:vAlign w:val="center"/>
          </w:tcPr>
          <w:p w14:paraId="1EE5DEB0" w14:textId="77777777" w:rsidR="00656740" w:rsidRPr="00425081" w:rsidRDefault="00656740" w:rsidP="00656740">
            <w:pPr>
              <w:jc w:val="center"/>
            </w:pPr>
            <w:r w:rsidRPr="00425081">
              <w:t>NON</w:t>
            </w:r>
          </w:p>
        </w:tc>
        <w:tc>
          <w:tcPr>
            <w:tcW w:w="1179" w:type="dxa"/>
            <w:vAlign w:val="center"/>
          </w:tcPr>
          <w:p w14:paraId="739CC0FA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  <w:tc>
          <w:tcPr>
            <w:tcW w:w="1179" w:type="dxa"/>
            <w:vAlign w:val="center"/>
          </w:tcPr>
          <w:p w14:paraId="5FA43C1E" w14:textId="77777777" w:rsidR="00656740" w:rsidRPr="00425081" w:rsidRDefault="00656740" w:rsidP="00656740">
            <w:pPr>
              <w:jc w:val="center"/>
            </w:pPr>
            <w:r w:rsidRPr="00425081">
              <w:t>OUI</w:t>
            </w:r>
          </w:p>
        </w:tc>
      </w:tr>
      <w:tr w:rsidR="00656740" w:rsidRPr="00425081" w14:paraId="434A628F" w14:textId="77777777" w:rsidTr="00FC0E3B">
        <w:tc>
          <w:tcPr>
            <w:tcW w:w="1178" w:type="dxa"/>
            <w:vAlign w:val="center"/>
          </w:tcPr>
          <w:p w14:paraId="20942F06" w14:textId="77777777" w:rsidR="00656740" w:rsidRPr="00425081" w:rsidRDefault="00656740" w:rsidP="00656740">
            <w:pPr>
              <w:jc w:val="center"/>
            </w:pPr>
            <w:r w:rsidRPr="00425081">
              <w:t xml:space="preserve">Courbes </w:t>
            </w:r>
            <w:proofErr w:type="spellStart"/>
            <w:r w:rsidRPr="00425081">
              <w:t>iE</w:t>
            </w:r>
            <w:proofErr w:type="spellEnd"/>
          </w:p>
        </w:tc>
        <w:tc>
          <w:tcPr>
            <w:tcW w:w="1178" w:type="dxa"/>
            <w:vAlign w:val="center"/>
          </w:tcPr>
          <w:p w14:paraId="6FDCB665" w14:textId="77777777" w:rsidR="00656740" w:rsidRPr="00425081" w:rsidRDefault="00656740" w:rsidP="00656740">
            <w:pPr>
              <w:jc w:val="center"/>
            </w:pPr>
            <w:r w:rsidRPr="00425081">
              <w:t>(3) + (4)</w:t>
            </w:r>
          </w:p>
        </w:tc>
        <w:tc>
          <w:tcPr>
            <w:tcW w:w="1178" w:type="dxa"/>
            <w:vAlign w:val="center"/>
          </w:tcPr>
          <w:p w14:paraId="014E29E5" w14:textId="77777777" w:rsidR="00656740" w:rsidRPr="00425081" w:rsidRDefault="00656740" w:rsidP="00656740">
            <w:pPr>
              <w:jc w:val="center"/>
            </w:pPr>
            <w:r w:rsidRPr="00425081">
              <w:t>(2')</w:t>
            </w:r>
          </w:p>
        </w:tc>
        <w:tc>
          <w:tcPr>
            <w:tcW w:w="1178" w:type="dxa"/>
            <w:vAlign w:val="center"/>
          </w:tcPr>
          <w:p w14:paraId="2EA9EA91" w14:textId="77777777" w:rsidR="00656740" w:rsidRPr="00425081" w:rsidRDefault="00656740" w:rsidP="00656740">
            <w:pPr>
              <w:jc w:val="center"/>
            </w:pPr>
            <w:r w:rsidRPr="00425081">
              <w:t>(2)</w:t>
            </w:r>
          </w:p>
        </w:tc>
        <w:tc>
          <w:tcPr>
            <w:tcW w:w="1179" w:type="dxa"/>
            <w:vAlign w:val="center"/>
          </w:tcPr>
          <w:p w14:paraId="4798953E" w14:textId="77777777" w:rsidR="00656740" w:rsidRPr="00425081" w:rsidRDefault="00656740" w:rsidP="00656740">
            <w:pPr>
              <w:jc w:val="center"/>
            </w:pPr>
            <w:r w:rsidRPr="00425081">
              <w:t>(1')</w:t>
            </w:r>
          </w:p>
        </w:tc>
        <w:tc>
          <w:tcPr>
            <w:tcW w:w="1179" w:type="dxa"/>
            <w:vAlign w:val="center"/>
          </w:tcPr>
          <w:p w14:paraId="43A24553" w14:textId="77777777" w:rsidR="00656740" w:rsidRPr="00425081" w:rsidRDefault="00656740" w:rsidP="00656740">
            <w:pPr>
              <w:jc w:val="center"/>
            </w:pPr>
            <w:r w:rsidRPr="00425081">
              <w:t>(1)</w:t>
            </w:r>
          </w:p>
        </w:tc>
      </w:tr>
    </w:tbl>
    <w:p w14:paraId="17B3E6E3" w14:textId="77777777" w:rsidR="00656740" w:rsidRPr="00425081" w:rsidRDefault="00656740" w:rsidP="00656740">
      <w:r w:rsidRPr="0042508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0C52BC0" wp14:editId="772C2483">
                <wp:simplePos x="0" y="0"/>
                <wp:positionH relativeFrom="column">
                  <wp:posOffset>175260</wp:posOffset>
                </wp:positionH>
                <wp:positionV relativeFrom="paragraph">
                  <wp:posOffset>-36830</wp:posOffset>
                </wp:positionV>
                <wp:extent cx="4533900" cy="2128520"/>
                <wp:effectExtent l="0" t="0" r="0" b="0"/>
                <wp:wrapNone/>
                <wp:docPr id="2083399450" name="Groupe 2083399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0" cy="2128520"/>
                          <a:chOff x="885" y="1140"/>
                          <a:chExt cx="7140" cy="3352"/>
                        </a:xfrm>
                      </wpg:grpSpPr>
                      <wpg:grpSp>
                        <wpg:cNvPr id="2083399451" name="Group 27"/>
                        <wpg:cNvGrpSpPr>
                          <a:grpSpLocks/>
                        </wpg:cNvGrpSpPr>
                        <wpg:grpSpPr bwMode="auto">
                          <a:xfrm>
                            <a:off x="1110" y="1290"/>
                            <a:ext cx="6615" cy="2640"/>
                            <a:chOff x="945" y="6323"/>
                            <a:chExt cx="6615" cy="2640"/>
                          </a:xfrm>
                        </wpg:grpSpPr>
                        <wps:wsp>
                          <wps:cNvPr id="2083399452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5" y="7748"/>
                              <a:ext cx="65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3399453" name="AutoShap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25" y="6323"/>
                              <a:ext cx="0" cy="26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3399454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5" y="6323"/>
                              <a:ext cx="450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EC38C4" w14:textId="77777777" w:rsidR="00656740" w:rsidRDefault="00656740" w:rsidP="00656740">
                                <w:proofErr w:type="gramStart"/>
                                <w:r>
                                  <w:t>j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399455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10" y="7178"/>
                              <a:ext cx="450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AB6F2" w14:textId="77777777" w:rsidR="00656740" w:rsidRDefault="00656740" w:rsidP="00656740">
                                <w: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399456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5" y="6968"/>
                              <a:ext cx="189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2BF2AD" w14:textId="77777777" w:rsidR="00656740" w:rsidRPr="00333D51" w:rsidRDefault="00656740" w:rsidP="00656740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>Hg → Hg</w:t>
                                </w:r>
                                <w:r>
                                  <w:rPr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399457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8026"/>
                              <a:ext cx="189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7562F6" w14:textId="77777777" w:rsidR="00656740" w:rsidRPr="00333D51" w:rsidRDefault="00656740" w:rsidP="00656740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 xml:space="preserve">Hg </w:t>
                                </w:r>
                                <w:r>
                                  <w:rPr>
                                    <w:rFonts w:cs="Arial"/>
                                  </w:rPr>
                                  <w:t>←</w:t>
                                </w:r>
                                <w:r>
                                  <w:t xml:space="preserve"> Hg</w:t>
                                </w:r>
                                <w:r>
                                  <w:rPr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399458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0" y="7443"/>
                              <a:ext cx="675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D6F17" w14:textId="77777777" w:rsidR="00656740" w:rsidRPr="00BB7B37" w:rsidRDefault="00656740" w:rsidP="00656740">
                                <w:pPr>
                                  <w:rPr>
                                    <w:vertAlign w:val="subscrip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399459" name="Freeform 35"/>
                          <wps:cNvSpPr>
                            <a:spLocks/>
                          </wps:cNvSpPr>
                          <wps:spPr bwMode="auto">
                            <a:xfrm>
                              <a:off x="2025" y="6495"/>
                              <a:ext cx="3585" cy="2059"/>
                            </a:xfrm>
                            <a:custGeom>
                              <a:avLst/>
                              <a:gdLst>
                                <a:gd name="T0" fmla="*/ 0 w 3585"/>
                                <a:gd name="T1" fmla="*/ 2041 h 2059"/>
                                <a:gd name="T2" fmla="*/ 1500 w 3585"/>
                                <a:gd name="T3" fmla="*/ 2041 h 2059"/>
                                <a:gd name="T4" fmla="*/ 2760 w 3585"/>
                                <a:gd name="T5" fmla="*/ 2041 h 2059"/>
                                <a:gd name="T6" fmla="*/ 3045 w 3585"/>
                                <a:gd name="T7" fmla="*/ 1935 h 2059"/>
                                <a:gd name="T8" fmla="*/ 3240 w 3585"/>
                                <a:gd name="T9" fmla="*/ 1665 h 2059"/>
                                <a:gd name="T10" fmla="*/ 3405 w 3585"/>
                                <a:gd name="T11" fmla="*/ 983 h 2059"/>
                                <a:gd name="T12" fmla="*/ 3585 w 3585"/>
                                <a:gd name="T13" fmla="*/ 0 h 2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85" h="2059">
                                  <a:moveTo>
                                    <a:pt x="0" y="2041"/>
                                  </a:moveTo>
                                  <a:cubicBezTo>
                                    <a:pt x="520" y="2041"/>
                                    <a:pt x="1040" y="2041"/>
                                    <a:pt x="1500" y="2041"/>
                                  </a:cubicBezTo>
                                  <a:cubicBezTo>
                                    <a:pt x="1960" y="2041"/>
                                    <a:pt x="2503" y="2059"/>
                                    <a:pt x="2760" y="2041"/>
                                  </a:cubicBezTo>
                                  <a:cubicBezTo>
                                    <a:pt x="3017" y="2023"/>
                                    <a:pt x="2965" y="1998"/>
                                    <a:pt x="3045" y="1935"/>
                                  </a:cubicBezTo>
                                  <a:cubicBezTo>
                                    <a:pt x="3125" y="1872"/>
                                    <a:pt x="3180" y="1824"/>
                                    <a:pt x="3240" y="1665"/>
                                  </a:cubicBezTo>
                                  <a:cubicBezTo>
                                    <a:pt x="3300" y="1506"/>
                                    <a:pt x="3347" y="1261"/>
                                    <a:pt x="3405" y="983"/>
                                  </a:cubicBezTo>
                                  <a:cubicBezTo>
                                    <a:pt x="3463" y="705"/>
                                    <a:pt x="3557" y="156"/>
                                    <a:pt x="3585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8339946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090" y="2865"/>
                            <a:ext cx="189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1B8C5" w14:textId="77777777" w:rsidR="00656740" w:rsidRPr="00473A05" w:rsidRDefault="00656740" w:rsidP="00656740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Hg </w:t>
                              </w:r>
                              <w:r>
                                <w:rPr>
                                  <w:rFonts w:cs="Arial"/>
                                </w:rPr>
                                <w:t>←</w:t>
                              </w:r>
                              <w:r>
                                <w:t xml:space="preserve"> HgY</w:t>
                              </w:r>
                              <w:r>
                                <w:rPr>
                                  <w:vertAlign w:val="superscript"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61" name="Freeform 37"/>
                        <wps:cNvSpPr>
                          <a:spLocks/>
                        </wps:cNvSpPr>
                        <wps:spPr bwMode="auto">
                          <a:xfrm>
                            <a:off x="2190" y="2020"/>
                            <a:ext cx="4410" cy="1355"/>
                          </a:xfrm>
                          <a:custGeom>
                            <a:avLst/>
                            <a:gdLst>
                              <a:gd name="T0" fmla="*/ 0 w 4410"/>
                              <a:gd name="T1" fmla="*/ 1355 h 1355"/>
                              <a:gd name="T2" fmla="*/ 780 w 4410"/>
                              <a:gd name="T3" fmla="*/ 1325 h 1355"/>
                              <a:gd name="T4" fmla="*/ 1260 w 4410"/>
                              <a:gd name="T5" fmla="*/ 1295 h 1355"/>
                              <a:gd name="T6" fmla="*/ 1470 w 4410"/>
                              <a:gd name="T7" fmla="*/ 1070 h 1355"/>
                              <a:gd name="T8" fmla="*/ 1575 w 4410"/>
                              <a:gd name="T9" fmla="*/ 695 h 1355"/>
                              <a:gd name="T10" fmla="*/ 1740 w 4410"/>
                              <a:gd name="T11" fmla="*/ 125 h 1355"/>
                              <a:gd name="T12" fmla="*/ 2400 w 4410"/>
                              <a:gd name="T13" fmla="*/ 20 h 1355"/>
                              <a:gd name="T14" fmla="*/ 3405 w 4410"/>
                              <a:gd name="T15" fmla="*/ 5 h 1355"/>
                              <a:gd name="T16" fmla="*/ 4410 w 4410"/>
                              <a:gd name="T17" fmla="*/ 20 h 1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410" h="1355">
                                <a:moveTo>
                                  <a:pt x="0" y="1355"/>
                                </a:moveTo>
                                <a:cubicBezTo>
                                  <a:pt x="285" y="1345"/>
                                  <a:pt x="570" y="1335"/>
                                  <a:pt x="780" y="1325"/>
                                </a:cubicBezTo>
                                <a:cubicBezTo>
                                  <a:pt x="990" y="1315"/>
                                  <a:pt x="1145" y="1337"/>
                                  <a:pt x="1260" y="1295"/>
                                </a:cubicBezTo>
                                <a:cubicBezTo>
                                  <a:pt x="1375" y="1253"/>
                                  <a:pt x="1418" y="1170"/>
                                  <a:pt x="1470" y="1070"/>
                                </a:cubicBezTo>
                                <a:cubicBezTo>
                                  <a:pt x="1522" y="970"/>
                                  <a:pt x="1530" y="852"/>
                                  <a:pt x="1575" y="695"/>
                                </a:cubicBezTo>
                                <a:cubicBezTo>
                                  <a:pt x="1620" y="538"/>
                                  <a:pt x="1603" y="237"/>
                                  <a:pt x="1740" y="125"/>
                                </a:cubicBezTo>
                                <a:cubicBezTo>
                                  <a:pt x="1877" y="13"/>
                                  <a:pt x="2123" y="40"/>
                                  <a:pt x="2400" y="20"/>
                                </a:cubicBezTo>
                                <a:cubicBezTo>
                                  <a:pt x="2677" y="0"/>
                                  <a:pt x="3070" y="5"/>
                                  <a:pt x="3405" y="5"/>
                                </a:cubicBezTo>
                                <a:cubicBezTo>
                                  <a:pt x="3740" y="5"/>
                                  <a:pt x="4245" y="18"/>
                                  <a:pt x="4410" y="2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6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2325"/>
                            <a:ext cx="189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5129F" w14:textId="77777777" w:rsidR="00656740" w:rsidRPr="00473A05" w:rsidRDefault="00656740" w:rsidP="00656740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Hg → HgY</w:t>
                              </w:r>
                              <w:r>
                                <w:rPr>
                                  <w:vertAlign w:val="superscript"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63" name="Freeform 39"/>
                        <wps:cNvSpPr>
                          <a:spLocks/>
                        </wps:cNvSpPr>
                        <wps:spPr bwMode="auto">
                          <a:xfrm>
                            <a:off x="1110" y="2695"/>
                            <a:ext cx="1080" cy="1482"/>
                          </a:xfrm>
                          <a:custGeom>
                            <a:avLst/>
                            <a:gdLst>
                              <a:gd name="T0" fmla="*/ 1080 w 1080"/>
                              <a:gd name="T1" fmla="*/ 20 h 1482"/>
                              <a:gd name="T2" fmla="*/ 630 w 1080"/>
                              <a:gd name="T3" fmla="*/ 20 h 1482"/>
                              <a:gd name="T4" fmla="*/ 540 w 1080"/>
                              <a:gd name="T5" fmla="*/ 20 h 1482"/>
                              <a:gd name="T6" fmla="*/ 465 w 1080"/>
                              <a:gd name="T7" fmla="*/ 140 h 1482"/>
                              <a:gd name="T8" fmla="*/ 240 w 1080"/>
                              <a:gd name="T9" fmla="*/ 808 h 1482"/>
                              <a:gd name="T10" fmla="*/ 0 w 1080"/>
                              <a:gd name="T11" fmla="*/ 1482 h 1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80" h="1482">
                                <a:moveTo>
                                  <a:pt x="1080" y="20"/>
                                </a:moveTo>
                                <a:cubicBezTo>
                                  <a:pt x="900" y="20"/>
                                  <a:pt x="720" y="20"/>
                                  <a:pt x="630" y="20"/>
                                </a:cubicBezTo>
                                <a:cubicBezTo>
                                  <a:pt x="540" y="20"/>
                                  <a:pt x="568" y="0"/>
                                  <a:pt x="540" y="20"/>
                                </a:cubicBezTo>
                                <a:cubicBezTo>
                                  <a:pt x="512" y="40"/>
                                  <a:pt x="515" y="9"/>
                                  <a:pt x="465" y="140"/>
                                </a:cubicBezTo>
                                <a:cubicBezTo>
                                  <a:pt x="415" y="271"/>
                                  <a:pt x="318" y="584"/>
                                  <a:pt x="240" y="808"/>
                                </a:cubicBezTo>
                                <a:cubicBezTo>
                                  <a:pt x="162" y="1032"/>
                                  <a:pt x="81" y="1257"/>
                                  <a:pt x="0" y="1482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64" name="Freeform 40"/>
                        <wps:cNvSpPr>
                          <a:spLocks/>
                        </wps:cNvSpPr>
                        <wps:spPr bwMode="auto">
                          <a:xfrm flipH="1" flipV="1">
                            <a:off x="6375" y="1233"/>
                            <a:ext cx="1080" cy="1482"/>
                          </a:xfrm>
                          <a:custGeom>
                            <a:avLst/>
                            <a:gdLst>
                              <a:gd name="T0" fmla="*/ 1080 w 1080"/>
                              <a:gd name="T1" fmla="*/ 20 h 1482"/>
                              <a:gd name="T2" fmla="*/ 630 w 1080"/>
                              <a:gd name="T3" fmla="*/ 20 h 1482"/>
                              <a:gd name="T4" fmla="*/ 540 w 1080"/>
                              <a:gd name="T5" fmla="*/ 20 h 1482"/>
                              <a:gd name="T6" fmla="*/ 465 w 1080"/>
                              <a:gd name="T7" fmla="*/ 140 h 1482"/>
                              <a:gd name="T8" fmla="*/ 240 w 1080"/>
                              <a:gd name="T9" fmla="*/ 808 h 1482"/>
                              <a:gd name="T10" fmla="*/ 0 w 1080"/>
                              <a:gd name="T11" fmla="*/ 1482 h 1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80" h="1482">
                                <a:moveTo>
                                  <a:pt x="1080" y="20"/>
                                </a:moveTo>
                                <a:cubicBezTo>
                                  <a:pt x="900" y="20"/>
                                  <a:pt x="720" y="20"/>
                                  <a:pt x="630" y="20"/>
                                </a:cubicBezTo>
                                <a:cubicBezTo>
                                  <a:pt x="540" y="20"/>
                                  <a:pt x="568" y="0"/>
                                  <a:pt x="540" y="20"/>
                                </a:cubicBezTo>
                                <a:cubicBezTo>
                                  <a:pt x="512" y="40"/>
                                  <a:pt x="515" y="9"/>
                                  <a:pt x="465" y="140"/>
                                </a:cubicBezTo>
                                <a:cubicBezTo>
                                  <a:pt x="415" y="271"/>
                                  <a:pt x="318" y="584"/>
                                  <a:pt x="240" y="808"/>
                                </a:cubicBezTo>
                                <a:cubicBezTo>
                                  <a:pt x="162" y="1032"/>
                                  <a:pt x="81" y="1257"/>
                                  <a:pt x="0" y="1482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6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630" y="1510"/>
                            <a:ext cx="139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E674A" w14:textId="77777777" w:rsidR="00656740" w:rsidRPr="00473A05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H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O → O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6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85" y="3150"/>
                            <a:ext cx="189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2F4FB" w14:textId="77777777" w:rsidR="00656740" w:rsidRPr="00473A05" w:rsidRDefault="00656740" w:rsidP="00656740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H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>←</w:t>
                              </w:r>
                              <w:r>
                                <w:t xml:space="preserve"> H</w:t>
                              </w: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6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1695"/>
                            <a:ext cx="61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B416C" w14:textId="77777777" w:rsidR="00656740" w:rsidRDefault="00656740" w:rsidP="00656740">
                              <w:r>
                                <w:t>1'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6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2988"/>
                            <a:ext cx="61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29B3C" w14:textId="77777777" w:rsidR="00656740" w:rsidRDefault="00656740" w:rsidP="00656740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6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10" y="1140"/>
                            <a:ext cx="61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15BA2" w14:textId="77777777" w:rsidR="00656740" w:rsidRDefault="00656740" w:rsidP="00656740">
                              <w:r>
                                <w:t>2'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7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3420"/>
                            <a:ext cx="61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C9DAC" w14:textId="77777777" w:rsidR="00656740" w:rsidRDefault="00656740" w:rsidP="00656740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7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95" y="3862"/>
                            <a:ext cx="61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1A293" w14:textId="77777777" w:rsidR="00656740" w:rsidRDefault="00656740" w:rsidP="00656740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7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275" y="1230"/>
                            <a:ext cx="61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6A48B" w14:textId="77777777" w:rsidR="00656740" w:rsidRDefault="00656740" w:rsidP="00656740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52BC0" id="Groupe 2083399450" o:spid="_x0000_s1062" style="position:absolute;left:0;text-align:left;margin-left:13.8pt;margin-top:-2.9pt;width:357pt;height:167.6pt;z-index:251712512" coordorigin="885,1140" coordsize="7140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">
                <v:group id="Group 27" o:spid="_x0000_s1063" style="position:absolute;left:1110;top:1290;width:6615;height:2640" coordorigin="945,6323" coordsize="6615,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">
                  <v:shape id="AutoShape 28" o:spid="_x0000_s1064" type="#_x0000_t32" style="position:absolute;left:945;top:7748;width:6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">
                    <v:stroke endarrow="block"/>
                  </v:shape>
                  <v:shape id="AutoShape 29" o:spid="_x0000_s1065" type="#_x0000_t32" style="position:absolute;left:2025;top:6323;width:0;height:26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">
                    <v:stroke endarrow="block"/>
                  </v:shape>
                  <v:shape id="Text Box 30" o:spid="_x0000_s1066" type="#_x0000_t202" style="position:absolute;left:1575;top:6323;width:45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" filled="f" stroked="f">
                    <v:textbox>
                      <w:txbxContent>
                        <w:p w14:paraId="70EC38C4" w14:textId="77777777" w:rsidR="00656740" w:rsidRDefault="00656740" w:rsidP="00656740">
                          <w:proofErr w:type="gramStart"/>
                          <w:r>
                            <w:t>j</w:t>
                          </w:r>
                          <w:proofErr w:type="gramEnd"/>
                        </w:p>
                      </w:txbxContent>
                    </v:textbox>
                  </v:shape>
                  <v:shape id="Text Box 31" o:spid="_x0000_s1067" type="#_x0000_t202" style="position:absolute;left:7110;top:7178;width:45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" filled="f" stroked="f">
                    <v:textbox>
                      <w:txbxContent>
                        <w:p w14:paraId="1B6AB6F2" w14:textId="77777777" w:rsidR="00656740" w:rsidRDefault="00656740" w:rsidP="00656740">
                          <w:r>
                            <w:t>E</w:t>
                          </w:r>
                        </w:p>
                      </w:txbxContent>
                    </v:textbox>
                  </v:shape>
                  <v:shape id="Text Box 32" o:spid="_x0000_s1068" type="#_x0000_t202" style="position:absolute;left:4935;top:6968;width:18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" filled="f" stroked="f">
                    <v:textbox>
                      <w:txbxContent>
                        <w:p w14:paraId="5C2BF2AD" w14:textId="77777777" w:rsidR="00656740" w:rsidRPr="00333D51" w:rsidRDefault="00656740" w:rsidP="00656740">
                          <w:pPr>
                            <w:rPr>
                              <w:vertAlign w:val="superscript"/>
                            </w:rPr>
                          </w:pPr>
                          <w:r>
                            <w:t>Hg → Hg</w:t>
                          </w:r>
                          <w:r>
                            <w:rPr>
                              <w:vertAlign w:val="superscript"/>
                            </w:rPr>
                            <w:t>2+</w:t>
                          </w:r>
                        </w:p>
                      </w:txbxContent>
                    </v:textbox>
                  </v:shape>
                  <v:shape id="Text Box 33" o:spid="_x0000_s1069" type="#_x0000_t202" style="position:absolute;left:4680;top:8026;width:18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" filled="f" stroked="f">
                    <v:textbox>
                      <w:txbxContent>
                        <w:p w14:paraId="1A7562F6" w14:textId="77777777" w:rsidR="00656740" w:rsidRPr="00333D51" w:rsidRDefault="00656740" w:rsidP="00656740">
                          <w:pPr>
                            <w:rPr>
                              <w:vertAlign w:val="superscript"/>
                            </w:rPr>
                          </w:pPr>
                          <w:r>
                            <w:t xml:space="preserve">Hg </w:t>
                          </w:r>
                          <w:r>
                            <w:rPr>
                              <w:rFonts w:cs="Arial"/>
                            </w:rPr>
                            <w:t>←</w:t>
                          </w:r>
                          <w:r>
                            <w:t xml:space="preserve"> Hg</w:t>
                          </w:r>
                          <w:r>
                            <w:rPr>
                              <w:vertAlign w:val="superscript"/>
                            </w:rPr>
                            <w:t>2+</w:t>
                          </w:r>
                        </w:p>
                      </w:txbxContent>
                    </v:textbox>
                  </v:shape>
                  <v:shape id="Text Box 34" o:spid="_x0000_s1070" type="#_x0000_t202" style="position:absolute;left:5430;top:7443;width:67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" filled="f" stroked="f">
                    <v:textbox>
                      <w:txbxContent>
                        <w:p w14:paraId="681D6F17" w14:textId="77777777" w:rsidR="00656740" w:rsidRPr="00BB7B37" w:rsidRDefault="00656740" w:rsidP="00656740">
                          <w:pPr>
                            <w:rPr>
                              <w:vertAlign w:val="subscript"/>
                            </w:rPr>
                          </w:pPr>
                        </w:p>
                      </w:txbxContent>
                    </v:textbox>
                  </v:shape>
                  <v:shape id="Freeform 35" o:spid="_x0000_s1071" style="position:absolute;left:2025;top:6495;width:3585;height:2059;visibility:visible;mso-wrap-style:square;v-text-anchor:top" coordsize="3585,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" path="m,2041v520,,1040,,1500,c1960,2041,2503,2059,2760,2041v257,-18,205,-43,285,-106c3125,1872,3180,1824,3240,1665v60,-159,107,-404,165,-682c3463,705,3557,156,3585,e" filled="f" strokeweight="1.5pt">
                    <v:path arrowok="t" o:connecttype="custom" o:connectlocs="0,2041;1500,2041;2760,2041;3045,1935;3240,1665;3405,983;3585,0" o:connectangles="0,0,0,0,0,0,0"/>
                  </v:shape>
                </v:group>
                <v:shape id="Text Box 36" o:spid="_x0000_s1072" type="#_x0000_t202" style="position:absolute;left:3090;top:2865;width:18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" filled="f" stroked="f">
                  <v:textbox>
                    <w:txbxContent>
                      <w:p w14:paraId="2B61B8C5" w14:textId="77777777" w:rsidR="00656740" w:rsidRPr="00473A05" w:rsidRDefault="00656740" w:rsidP="00656740">
                        <w:pPr>
                          <w:rPr>
                            <w:vertAlign w:val="superscript"/>
                          </w:rPr>
                        </w:pPr>
                        <w:r>
                          <w:t xml:space="preserve">Hg </w:t>
                        </w:r>
                        <w:r>
                          <w:rPr>
                            <w:rFonts w:cs="Arial"/>
                          </w:rPr>
                          <w:t>←</w:t>
                        </w:r>
                        <w:r>
                          <w:t xml:space="preserve"> HgY</w:t>
                        </w:r>
                        <w:r>
                          <w:rPr>
                            <w:vertAlign w:val="superscript"/>
                          </w:rPr>
                          <w:t>2-</w:t>
                        </w:r>
                      </w:p>
                    </w:txbxContent>
                  </v:textbox>
                </v:shape>
                <v:shape id="Freeform 37" o:spid="_x0000_s1073" style="position:absolute;left:2190;top:2020;width:4410;height:1355;visibility:visible;mso-wrap-style:square;v-text-anchor:top" coordsize="4410,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" path="m,1355v285,-10,570,-20,780,-30c990,1315,1145,1337,1260,1295v115,-42,158,-125,210,-225c1522,970,1530,852,1575,695v45,-157,28,-458,165,-570c1877,13,2123,40,2400,20,2677,,3070,5,3405,5v335,,840,13,1005,15e" filled="f" strokeweight="1.5pt">
                  <v:stroke dashstyle="dash"/>
                  <v:path arrowok="t" o:connecttype="custom" o:connectlocs="0,1355;780,1325;1260,1295;1470,1070;1575,695;1740,125;2400,20;3405,5;4410,20" o:connectangles="0,0,0,0,0,0,0,0,0"/>
                </v:shape>
                <v:shape id="Text Box 38" o:spid="_x0000_s1074" type="#_x0000_t202" style="position:absolute;left:3270;top:2325;width:18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" filled="f" stroked="f">
                  <v:textbox>
                    <w:txbxContent>
                      <w:p w14:paraId="3EC5129F" w14:textId="77777777" w:rsidR="00656740" w:rsidRPr="00473A05" w:rsidRDefault="00656740" w:rsidP="00656740">
                        <w:pPr>
                          <w:rPr>
                            <w:vertAlign w:val="superscript"/>
                          </w:rPr>
                        </w:pPr>
                        <w:r>
                          <w:t>Hg → HgY</w:t>
                        </w:r>
                        <w:r>
                          <w:rPr>
                            <w:vertAlign w:val="superscript"/>
                          </w:rPr>
                          <w:t>2-</w:t>
                        </w:r>
                      </w:p>
                    </w:txbxContent>
                  </v:textbox>
                </v:shape>
                <v:shape id="Freeform 39" o:spid="_x0000_s1075" style="position:absolute;left:1110;top:2695;width:1080;height:1482;visibility:visible;mso-wrap-style:square;v-text-anchor:top" coordsize="1080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" path="m1080,20v-180,,-360,,-450,c540,20,568,,540,20,512,40,515,9,465,140,415,271,318,584,240,808,162,1032,81,1257,,1482e" filled="f" strokeweight="1.5pt">
                  <v:stroke dashstyle="dashDot"/>
                  <v:path arrowok="t" o:connecttype="custom" o:connectlocs="1080,20;630,20;540,20;465,140;240,808;0,1482" o:connectangles="0,0,0,0,0,0"/>
                </v:shape>
                <v:shape id="Freeform 40" o:spid="_x0000_s1076" style="position:absolute;left:6375;top:1233;width:1080;height:1482;flip:x y;visibility:visible;mso-wrap-style:square;v-text-anchor:top" coordsize="1080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" path="m1080,20v-180,,-360,,-450,c540,20,568,,540,20,512,40,515,9,465,140,415,271,318,584,240,808,162,1032,81,1257,,1482e" filled="f" strokeweight="1.5pt">
                  <v:stroke dashstyle="dashDot"/>
                  <v:path arrowok="t" o:connecttype="custom" o:connectlocs="1080,20;630,20;540,20;465,140;240,808;0,1482" o:connectangles="0,0,0,0,0,0"/>
                </v:shape>
                <v:shape id="Text Box 41" o:spid="_x0000_s1077" type="#_x0000_t202" style="position:absolute;left:6630;top:1510;width:139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" filled="f" stroked="f">
                  <v:textbox>
                    <w:txbxContent>
                      <w:p w14:paraId="1ACE674A" w14:textId="77777777" w:rsidR="00656740" w:rsidRPr="00473A05" w:rsidRDefault="00656740" w:rsidP="00656740">
                        <w:pPr>
                          <w:rPr>
                            <w:vertAlign w:val="subscript"/>
                          </w:rPr>
                        </w:pPr>
                        <w:r>
                          <w:t>H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>O → O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2" o:spid="_x0000_s1078" type="#_x0000_t202" style="position:absolute;left:885;top:3150;width:18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" filled="f" stroked="f">
                  <v:textbox>
                    <w:txbxContent>
                      <w:p w14:paraId="4272F4FB" w14:textId="77777777" w:rsidR="00656740" w:rsidRPr="00473A05" w:rsidRDefault="00656740" w:rsidP="00656740">
                        <w:pPr>
                          <w:rPr>
                            <w:vertAlign w:val="superscript"/>
                          </w:rPr>
                        </w:pPr>
                        <w:r>
                          <w:t>H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 </w:t>
                        </w:r>
                        <w:r>
                          <w:rPr>
                            <w:rFonts w:cs="Arial"/>
                          </w:rPr>
                          <w:t>←</w:t>
                        </w:r>
                        <w:r>
                          <w:t xml:space="preserve"> H</w:t>
                        </w:r>
                        <w:r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  <v:shape id="Text Box 43" o:spid="_x0000_s1079" type="#_x0000_t202" style="position:absolute;left:3780;top:1695;width:61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" filled="f" stroked="f">
                  <v:textbox>
                    <w:txbxContent>
                      <w:p w14:paraId="10EB416C" w14:textId="77777777" w:rsidR="00656740" w:rsidRDefault="00656740" w:rsidP="00656740">
                        <w:r>
                          <w:t>1'</w:t>
                        </w:r>
                      </w:p>
                    </w:txbxContent>
                  </v:textbox>
                </v:shape>
                <v:shape id="Text Box 44" o:spid="_x0000_s1080" type="#_x0000_t202" style="position:absolute;left:2280;top:2988;width:61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" filled="f" stroked="f">
                  <v:textbox>
                    <w:txbxContent>
                      <w:p w14:paraId="37A29B3C" w14:textId="77777777" w:rsidR="00656740" w:rsidRDefault="00656740" w:rsidP="00656740">
                        <w:r>
                          <w:t>1</w:t>
                        </w:r>
                      </w:p>
                    </w:txbxContent>
                  </v:textbox>
                </v:shape>
                <v:shape id="Text Box 45" o:spid="_x0000_s1081" type="#_x0000_t202" style="position:absolute;left:5610;top:1140;width:61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" filled="f" stroked="f">
                  <v:textbox>
                    <w:txbxContent>
                      <w:p w14:paraId="0ED15BA2" w14:textId="77777777" w:rsidR="00656740" w:rsidRDefault="00656740" w:rsidP="00656740">
                        <w:r>
                          <w:t>2'</w:t>
                        </w:r>
                      </w:p>
                    </w:txbxContent>
                  </v:textbox>
                </v:shape>
                <v:shape id="Text Box 46" o:spid="_x0000_s1082" type="#_x0000_t202" style="position:absolute;left:2115;top:3420;width:61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" filled="f" stroked="f">
                  <v:textbox>
                    <w:txbxContent>
                      <w:p w14:paraId="0D8C9DAC" w14:textId="77777777" w:rsidR="00656740" w:rsidRDefault="00656740" w:rsidP="00656740">
                        <w:r>
                          <w:t>2</w:t>
                        </w:r>
                      </w:p>
                    </w:txbxContent>
                  </v:textbox>
                </v:shape>
                <v:shape id="Text Box 47" o:spid="_x0000_s1083" type="#_x0000_t202" style="position:absolute;left:1095;top:3862;width:61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" filled="f" stroked="f">
                  <v:textbox>
                    <w:txbxContent>
                      <w:p w14:paraId="4501A293" w14:textId="77777777" w:rsidR="00656740" w:rsidRDefault="00656740" w:rsidP="00656740">
                        <w:r>
                          <w:t>3</w:t>
                        </w:r>
                      </w:p>
                    </w:txbxContent>
                  </v:textbox>
                </v:shape>
                <v:shape id="Text Box 48" o:spid="_x0000_s1084" type="#_x0000_t202" style="position:absolute;left:7275;top:1230;width:61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" filled="f" stroked="f">
                  <v:textbox>
                    <w:txbxContent>
                      <w:p w14:paraId="62D6A48B" w14:textId="77777777" w:rsidR="00656740" w:rsidRDefault="00656740" w:rsidP="00656740">
                        <w: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AD4B42" w14:textId="77777777" w:rsidR="00656740" w:rsidRPr="00425081" w:rsidRDefault="00656740" w:rsidP="00656740"/>
    <w:p w14:paraId="722D170A" w14:textId="77777777" w:rsidR="00656740" w:rsidRPr="00425081" w:rsidRDefault="00656740" w:rsidP="00656740"/>
    <w:p w14:paraId="46D9C269" w14:textId="77777777" w:rsidR="00656740" w:rsidRPr="00425081" w:rsidRDefault="00656740" w:rsidP="00656740"/>
    <w:p w14:paraId="2B03FFA7" w14:textId="77777777" w:rsidR="00656740" w:rsidRPr="00425081" w:rsidRDefault="00656740" w:rsidP="00656740"/>
    <w:p w14:paraId="53736469" w14:textId="77777777" w:rsidR="00656740" w:rsidRDefault="00656740" w:rsidP="00656740"/>
    <w:p w14:paraId="3E4BAFF8" w14:textId="77777777" w:rsidR="00656740" w:rsidRDefault="00656740" w:rsidP="00656740"/>
    <w:p w14:paraId="456CC97A" w14:textId="77777777" w:rsidR="00656740" w:rsidRDefault="00656740" w:rsidP="00656740"/>
    <w:p w14:paraId="5D79AA5C" w14:textId="77777777" w:rsidR="00656740" w:rsidRDefault="00656740" w:rsidP="00656740"/>
    <w:p w14:paraId="76B3795A" w14:textId="77777777" w:rsidR="00656740" w:rsidRDefault="00656740" w:rsidP="00656740"/>
    <w:p w14:paraId="5A812CCE" w14:textId="77777777" w:rsidR="00656740" w:rsidRDefault="00656740" w:rsidP="00656740"/>
    <w:p w14:paraId="37740BB4" w14:textId="77777777" w:rsidR="00656740" w:rsidRPr="00425081" w:rsidRDefault="00656740" w:rsidP="00656740"/>
    <w:p w14:paraId="0CDFF992" w14:textId="77777777" w:rsidR="00656740" w:rsidRPr="00425081" w:rsidRDefault="00656740" w:rsidP="00656740"/>
    <w:p w14:paraId="07761F53" w14:textId="77777777" w:rsidR="00656740" w:rsidRPr="00425081" w:rsidRDefault="00656740" w:rsidP="00656740">
      <w:r w:rsidRPr="00425081">
        <w:t xml:space="preserve">1' présente un palier de </w:t>
      </w:r>
      <w:r w:rsidRPr="0028043C">
        <w:t>diffusion car Hg(l) +Y</w:t>
      </w:r>
      <w:r w:rsidRPr="0028043C">
        <w:rPr>
          <w:vertAlign w:val="superscript"/>
        </w:rPr>
        <w:t>4-</w:t>
      </w:r>
      <w:r w:rsidRPr="0028043C">
        <w:t>(</w:t>
      </w:r>
      <w:proofErr w:type="spellStart"/>
      <w:r w:rsidRPr="0028043C">
        <w:t>aq</w:t>
      </w:r>
      <w:proofErr w:type="spellEnd"/>
      <w:r w:rsidRPr="0028043C">
        <w:t>) → HgY</w:t>
      </w:r>
      <w:r w:rsidRPr="0028043C">
        <w:rPr>
          <w:vertAlign w:val="superscript"/>
        </w:rPr>
        <w:t>2-</w:t>
      </w:r>
      <w:r w:rsidRPr="0028043C">
        <w:t>(</w:t>
      </w:r>
      <w:proofErr w:type="spellStart"/>
      <w:r w:rsidRPr="0028043C">
        <w:t>aq</w:t>
      </w:r>
      <w:proofErr w:type="spellEnd"/>
      <w:r w:rsidRPr="0028043C">
        <w:t>) + 2 e- est limitée par l'apport de Y</w:t>
      </w:r>
      <w:r w:rsidRPr="0028043C">
        <w:rPr>
          <w:vertAlign w:val="superscript"/>
        </w:rPr>
        <w:t>4-</w:t>
      </w:r>
      <w:r w:rsidRPr="0028043C">
        <w:t xml:space="preserve"> par diffusion (bien que le réducteur soit l'électrode), de plus elle n'est possible qu'en présence</w:t>
      </w:r>
      <w:r w:rsidRPr="00425081">
        <w:t xml:space="preserve"> de Y</w:t>
      </w:r>
      <w:r w:rsidRPr="00425081">
        <w:rPr>
          <w:vertAlign w:val="superscript"/>
        </w:rPr>
        <w:t>4-</w:t>
      </w:r>
      <w:r w:rsidRPr="00425081">
        <w:t>.</w:t>
      </w:r>
    </w:p>
    <w:p w14:paraId="599C58FD" w14:textId="79F1C377" w:rsidR="00656740" w:rsidRPr="00425081" w:rsidRDefault="00656740" w:rsidP="00656740">
      <w:r w:rsidRPr="00425081"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 wp14:anchorId="7381A588" wp14:editId="4FB83AA2">
            <wp:simplePos x="0" y="0"/>
            <wp:positionH relativeFrom="column">
              <wp:posOffset>3810</wp:posOffset>
            </wp:positionH>
            <wp:positionV relativeFrom="paragraph">
              <wp:posOffset>138430</wp:posOffset>
            </wp:positionV>
            <wp:extent cx="3581400" cy="2105025"/>
            <wp:effectExtent l="19050" t="0" r="0" b="0"/>
            <wp:wrapNone/>
            <wp:docPr id="208339948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/>
                    <a:srcRect l="10827" t="11831" r="16992" b="52477"/>
                    <a:stretch/>
                  </pic:blipFill>
                  <pic:spPr bwMode="auto">
                    <a:xfrm>
                      <a:off x="0" y="0"/>
                      <a:ext cx="3581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E0ED7B2" w14:textId="77777777" w:rsidR="00656740" w:rsidRPr="00425081" w:rsidRDefault="00656740" w:rsidP="00656740">
      <w:r w:rsidRPr="0042508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9AE25CD" wp14:editId="58ED1837">
                <wp:simplePos x="0" y="0"/>
                <wp:positionH relativeFrom="column">
                  <wp:posOffset>880110</wp:posOffset>
                </wp:positionH>
                <wp:positionV relativeFrom="paragraph">
                  <wp:posOffset>93980</wp:posOffset>
                </wp:positionV>
                <wp:extent cx="2924175" cy="1866900"/>
                <wp:effectExtent l="0" t="0" r="0" b="0"/>
                <wp:wrapNone/>
                <wp:docPr id="2083399473" name="Groupe 2083399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175" cy="1866900"/>
                          <a:chOff x="2520" y="7620"/>
                          <a:chExt cx="4605" cy="2940"/>
                        </a:xfrm>
                      </wpg:grpSpPr>
                      <wpg:grpSp>
                        <wpg:cNvPr id="2083399474" name="Group 50"/>
                        <wpg:cNvGrpSpPr>
                          <a:grpSpLocks/>
                        </wpg:cNvGrpSpPr>
                        <wpg:grpSpPr bwMode="auto">
                          <a:xfrm>
                            <a:off x="2520" y="7620"/>
                            <a:ext cx="4605" cy="2940"/>
                            <a:chOff x="2520" y="7620"/>
                            <a:chExt cx="4605" cy="2940"/>
                          </a:xfrm>
                        </wpg:grpSpPr>
                        <wps:wsp>
                          <wps:cNvPr id="2083399475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0" y="10050"/>
                              <a:ext cx="178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09ABCF" w14:textId="77777777" w:rsidR="00656740" w:rsidRPr="00E51725" w:rsidRDefault="00656740" w:rsidP="00656740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 xml:space="preserve">Hg </w:t>
                                </w:r>
                                <w:r>
                                  <w:rPr>
                                    <w:rFonts w:cs="Arial"/>
                                  </w:rPr>
                                  <w:t>←</w:t>
                                </w:r>
                                <w:r>
                                  <w:t xml:space="preserve"> HgY</w:t>
                                </w:r>
                                <w:r>
                                  <w:rPr>
                                    <w:vertAlign w:val="superscript"/>
                                  </w:rPr>
                                  <w:t>2-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399476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9900"/>
                              <a:ext cx="178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4A3C25" w14:textId="77777777" w:rsidR="00656740" w:rsidRPr="00E51725" w:rsidRDefault="00656740" w:rsidP="00656740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 xml:space="preserve">Hg </w:t>
                                </w:r>
                                <w:r>
                                  <w:rPr>
                                    <w:rFonts w:cs="Arial"/>
                                  </w:rPr>
                                  <w:t>←</w:t>
                                </w:r>
                                <w:r>
                                  <w:t xml:space="preserve"> Hg</w:t>
                                </w:r>
                                <w:r>
                                  <w:rPr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399477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0" y="8625"/>
                              <a:ext cx="178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D1CC61" w14:textId="77777777" w:rsidR="00656740" w:rsidRPr="00E51725" w:rsidRDefault="00656740" w:rsidP="00656740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 xml:space="preserve">Hg </w:t>
                                </w:r>
                                <w:r>
                                  <w:rPr>
                                    <w:rFonts w:cs="Arial"/>
                                  </w:rPr>
                                  <w:t>→</w:t>
                                </w:r>
                                <w:r>
                                  <w:t xml:space="preserve"> HgY</w:t>
                                </w:r>
                                <w:r>
                                  <w:rPr>
                                    <w:vertAlign w:val="superscript"/>
                                  </w:rPr>
                                  <w:t>2-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39947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0" y="7620"/>
                              <a:ext cx="178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555E9E" w14:textId="77777777" w:rsidR="00656740" w:rsidRPr="00E51725" w:rsidRDefault="00656740" w:rsidP="00656740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 xml:space="preserve">Hg </w:t>
                                </w:r>
                                <w:r>
                                  <w:rPr>
                                    <w:rFonts w:cs="Arial"/>
                                  </w:rPr>
                                  <w:t>→</w:t>
                                </w:r>
                                <w:r>
                                  <w:t xml:space="preserve"> Hg</w:t>
                                </w:r>
                                <w:r>
                                  <w:rPr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399479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0" y="9390"/>
                              <a:ext cx="178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5F414" w14:textId="77777777" w:rsidR="00656740" w:rsidRPr="00E51725" w:rsidRDefault="00656740" w:rsidP="00656740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 xml:space="preserve">Hg </w:t>
                                </w:r>
                                <w:r>
                                  <w:rPr>
                                    <w:rFonts w:cs="Arial"/>
                                  </w:rPr>
                                  <w:t>←</w:t>
                                </w:r>
                                <w:r>
                                  <w:t xml:space="preserve"> HgY</w:t>
                                </w:r>
                                <w:r>
                                  <w:rPr>
                                    <w:vertAlign w:val="superscript"/>
                                  </w:rPr>
                                  <w:t>2-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399480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5" y="9240"/>
                              <a:ext cx="178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81CB23" w14:textId="77777777" w:rsidR="00656740" w:rsidRPr="00E51725" w:rsidRDefault="00656740" w:rsidP="00656740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 xml:space="preserve">Hg </w:t>
                                </w:r>
                                <w:r>
                                  <w:rPr>
                                    <w:rFonts w:cs="Arial"/>
                                  </w:rPr>
                                  <w:t>←</w:t>
                                </w:r>
                                <w:r>
                                  <w:t xml:space="preserve"> Hg</w:t>
                                </w:r>
                                <w:r>
                                  <w:rPr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8339948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685" y="8895"/>
                            <a:ext cx="78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3D92" w14:textId="77777777" w:rsidR="00656740" w:rsidRPr="00E51725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E</w:t>
                              </w:r>
                              <w:r>
                                <w:rPr>
                                  <w:vertAlign w:val="subscript"/>
                                </w:rPr>
                                <w:t>N1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8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550" y="8955"/>
                            <a:ext cx="78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DD2C6" w14:textId="77777777" w:rsidR="00656740" w:rsidRPr="00E51725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t>E</w:t>
                              </w:r>
                              <w:r>
                                <w:rPr>
                                  <w:vertAlign w:val="subscript"/>
                                </w:rPr>
                                <w:t>N?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8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845" y="8955"/>
                            <a:ext cx="78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2FA35" w14:textId="77777777" w:rsidR="00656740" w:rsidRPr="00E51725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E</w:t>
                              </w:r>
                              <w:r>
                                <w:rPr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9948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555" y="8940"/>
                            <a:ext cx="78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00B97" w14:textId="77777777" w:rsidR="00656740" w:rsidRPr="00E51725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E</w:t>
                              </w:r>
                              <w:r>
                                <w:rPr>
                                  <w:vertAlign w:val="subscript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E25CD" id="Groupe 2083399473" o:spid="_x0000_s1085" style="position:absolute;left:0;text-align:left;margin-left:69.3pt;margin-top:7.4pt;width:230.25pt;height:147pt;z-index:251714560" coordorigin="2520,7620" coordsize="4605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">
                <v:group id="Group 50" o:spid="_x0000_s1086" style="position:absolute;left:2520;top:7620;width:4605;height:2940" coordorigin="2520,7620" coordsize="4605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">
                  <v:shape id="Text Box 51" o:spid="_x0000_s1087" type="#_x0000_t202" style="position:absolute;left:2520;top:10050;width:178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" filled="f" stroked="f">
                    <v:textbox>
                      <w:txbxContent>
                        <w:p w14:paraId="6409ABCF" w14:textId="77777777" w:rsidR="00656740" w:rsidRPr="00E51725" w:rsidRDefault="00656740" w:rsidP="00656740">
                          <w:pPr>
                            <w:rPr>
                              <w:vertAlign w:val="superscript"/>
                            </w:rPr>
                          </w:pPr>
                          <w:r>
                            <w:t xml:space="preserve">Hg </w:t>
                          </w:r>
                          <w:r>
                            <w:rPr>
                              <w:rFonts w:cs="Arial"/>
                            </w:rPr>
                            <w:t>←</w:t>
                          </w:r>
                          <w:r>
                            <w:t xml:space="preserve"> HgY</w:t>
                          </w:r>
                          <w:r>
                            <w:rPr>
                              <w:vertAlign w:val="superscript"/>
                            </w:rPr>
                            <w:t>2-</w:t>
                          </w:r>
                        </w:p>
                      </w:txbxContent>
                    </v:textbox>
                  </v:shape>
                  <v:shape id="Text Box 52" o:spid="_x0000_s1088" type="#_x0000_t202" style="position:absolute;left:5085;top:9900;width:178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" filled="f" stroked="f">
                    <v:textbox>
                      <w:txbxContent>
                        <w:p w14:paraId="434A3C25" w14:textId="77777777" w:rsidR="00656740" w:rsidRPr="00E51725" w:rsidRDefault="00656740" w:rsidP="00656740">
                          <w:pPr>
                            <w:rPr>
                              <w:vertAlign w:val="superscript"/>
                            </w:rPr>
                          </w:pPr>
                          <w:r>
                            <w:t xml:space="preserve">Hg </w:t>
                          </w:r>
                          <w:r>
                            <w:rPr>
                              <w:rFonts w:cs="Arial"/>
                            </w:rPr>
                            <w:t>←</w:t>
                          </w:r>
                          <w:r>
                            <w:t xml:space="preserve"> Hg</w:t>
                          </w:r>
                          <w:r>
                            <w:rPr>
                              <w:vertAlign w:val="superscript"/>
                            </w:rPr>
                            <w:t>2+</w:t>
                          </w:r>
                        </w:p>
                      </w:txbxContent>
                    </v:textbox>
                  </v:shape>
                  <v:shape id="Text Box 53" o:spid="_x0000_s1089" type="#_x0000_t202" style="position:absolute;left:2610;top:8625;width:178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" filled="f" stroked="f">
                    <v:textbox>
                      <w:txbxContent>
                        <w:p w14:paraId="15D1CC61" w14:textId="77777777" w:rsidR="00656740" w:rsidRPr="00E51725" w:rsidRDefault="00656740" w:rsidP="00656740">
                          <w:pPr>
                            <w:rPr>
                              <w:vertAlign w:val="superscript"/>
                            </w:rPr>
                          </w:pPr>
                          <w:r>
                            <w:t xml:space="preserve">Hg </w:t>
                          </w:r>
                          <w:r>
                            <w:rPr>
                              <w:rFonts w:cs="Arial"/>
                            </w:rPr>
                            <w:t>→</w:t>
                          </w:r>
                          <w:r>
                            <w:t xml:space="preserve"> HgY</w:t>
                          </w:r>
                          <w:r>
                            <w:rPr>
                              <w:vertAlign w:val="superscript"/>
                            </w:rPr>
                            <w:t>2-</w:t>
                          </w:r>
                        </w:p>
                      </w:txbxContent>
                    </v:textbox>
                  </v:shape>
                  <v:shape id="Text Box 54" o:spid="_x0000_s1090" type="#_x0000_t202" style="position:absolute;left:5340;top:7620;width:178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" filled="f" stroked="f">
                    <v:textbox>
                      <w:txbxContent>
                        <w:p w14:paraId="3A555E9E" w14:textId="77777777" w:rsidR="00656740" w:rsidRPr="00E51725" w:rsidRDefault="00656740" w:rsidP="00656740">
                          <w:pPr>
                            <w:rPr>
                              <w:vertAlign w:val="superscript"/>
                            </w:rPr>
                          </w:pPr>
                          <w:r>
                            <w:t xml:space="preserve">Hg </w:t>
                          </w:r>
                          <w:r>
                            <w:rPr>
                              <w:rFonts w:cs="Arial"/>
                            </w:rPr>
                            <w:t>→</w:t>
                          </w:r>
                          <w:r>
                            <w:t xml:space="preserve"> Hg</w:t>
                          </w:r>
                          <w:r>
                            <w:rPr>
                              <w:vertAlign w:val="superscript"/>
                            </w:rPr>
                            <w:t>2+</w:t>
                          </w:r>
                        </w:p>
                      </w:txbxContent>
                    </v:textbox>
                  </v:shape>
                  <v:shape id="Text Box 55" o:spid="_x0000_s1091" type="#_x0000_t202" style="position:absolute;left:2550;top:9390;width:178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" filled="f" stroked="f">
                    <v:textbox>
                      <w:txbxContent>
                        <w:p w14:paraId="5595F414" w14:textId="77777777" w:rsidR="00656740" w:rsidRPr="00E51725" w:rsidRDefault="00656740" w:rsidP="00656740">
                          <w:pPr>
                            <w:rPr>
                              <w:vertAlign w:val="superscript"/>
                            </w:rPr>
                          </w:pPr>
                          <w:r>
                            <w:t xml:space="preserve">Hg </w:t>
                          </w:r>
                          <w:r>
                            <w:rPr>
                              <w:rFonts w:cs="Arial"/>
                            </w:rPr>
                            <w:t>←</w:t>
                          </w:r>
                          <w:r>
                            <w:t xml:space="preserve"> HgY</w:t>
                          </w:r>
                          <w:r>
                            <w:rPr>
                              <w:vertAlign w:val="superscript"/>
                            </w:rPr>
                            <w:t>2-</w:t>
                          </w:r>
                        </w:p>
                      </w:txbxContent>
                    </v:textbox>
                  </v:shape>
                  <v:shape id="Text Box 56" o:spid="_x0000_s1092" type="#_x0000_t202" style="position:absolute;left:5205;top:9240;width:178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" filled="f" stroked="f">
                    <v:textbox>
                      <w:txbxContent>
                        <w:p w14:paraId="3D81CB23" w14:textId="77777777" w:rsidR="00656740" w:rsidRPr="00E51725" w:rsidRDefault="00656740" w:rsidP="00656740">
                          <w:pPr>
                            <w:rPr>
                              <w:vertAlign w:val="superscript"/>
                            </w:rPr>
                          </w:pPr>
                          <w:r>
                            <w:t xml:space="preserve">Hg </w:t>
                          </w:r>
                          <w:r>
                            <w:rPr>
                              <w:rFonts w:cs="Arial"/>
                            </w:rPr>
                            <w:t>←</w:t>
                          </w:r>
                          <w:r>
                            <w:t xml:space="preserve"> Hg</w:t>
                          </w:r>
                          <w:r>
                            <w:rPr>
                              <w:vertAlign w:val="superscript"/>
                            </w:rPr>
                            <w:t>2+</w:t>
                          </w:r>
                        </w:p>
                      </w:txbxContent>
                    </v:textbox>
                  </v:shape>
                </v:group>
                <v:shape id="Text Box 57" o:spid="_x0000_s1093" type="#_x0000_t202" style="position:absolute;left:5685;top:8895;width:7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" filled="f" stroked="f">
                  <v:textbox>
                    <w:txbxContent>
                      <w:p w14:paraId="323D3D92" w14:textId="77777777" w:rsidR="00656740" w:rsidRPr="00E51725" w:rsidRDefault="00656740" w:rsidP="00656740">
                        <w:pPr>
                          <w:rPr>
                            <w:vertAlign w:val="subscript"/>
                          </w:rPr>
                        </w:pPr>
                        <w:r>
                          <w:t>E</w:t>
                        </w:r>
                        <w:r>
                          <w:rPr>
                            <w:vertAlign w:val="subscript"/>
                          </w:rPr>
                          <w:t>N1</w:t>
                        </w:r>
                      </w:p>
                    </w:txbxContent>
                  </v:textbox>
                </v:shape>
                <v:shape id="Text Box 58" o:spid="_x0000_s1094" type="#_x0000_t202" style="position:absolute;left:2550;top:8955;width:7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" filled="f" stroked="f">
                  <v:textbox>
                    <w:txbxContent>
                      <w:p w14:paraId="47EDD2C6" w14:textId="77777777" w:rsidR="00656740" w:rsidRPr="00E51725" w:rsidRDefault="00656740" w:rsidP="00656740">
                        <w:pPr>
                          <w:rPr>
                            <w:vertAlign w:val="subscript"/>
                          </w:rPr>
                        </w:pPr>
                        <w:proofErr w:type="gramStart"/>
                        <w:r>
                          <w:t>E</w:t>
                        </w:r>
                        <w:r>
                          <w:rPr>
                            <w:vertAlign w:val="subscript"/>
                          </w:rPr>
                          <w:t>N?</w:t>
                        </w:r>
                        <w:proofErr w:type="gramEnd"/>
                      </w:p>
                    </w:txbxContent>
                  </v:textbox>
                </v:shape>
                <v:shape id="Text Box 59" o:spid="_x0000_s1095" type="#_x0000_t202" style="position:absolute;left:4845;top:8955;width:7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" filled="f" stroked="f">
                  <v:textbox>
                    <w:txbxContent>
                      <w:p w14:paraId="0682FA35" w14:textId="77777777" w:rsidR="00656740" w:rsidRPr="00E51725" w:rsidRDefault="00656740" w:rsidP="00656740">
                        <w:pPr>
                          <w:rPr>
                            <w:vertAlign w:val="subscript"/>
                          </w:rPr>
                        </w:pPr>
                        <w:r>
                          <w:t>E</w:t>
                        </w:r>
                        <w:r>
                          <w:rPr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Text Box 60" o:spid="_x0000_s1096" type="#_x0000_t202" style="position:absolute;left:3555;top:8940;width:7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" filled="f" stroked="f">
                  <v:textbox>
                    <w:txbxContent>
                      <w:p w14:paraId="55800B97" w14:textId="77777777" w:rsidR="00656740" w:rsidRPr="00E51725" w:rsidRDefault="00656740" w:rsidP="00656740">
                        <w:pPr>
                          <w:rPr>
                            <w:vertAlign w:val="subscript"/>
                          </w:rPr>
                        </w:pPr>
                        <w:r>
                          <w:t>E</w:t>
                        </w:r>
                        <w:r>
                          <w:rPr>
                            <w:vertAlign w:val="subscript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75B62E" w14:textId="77777777" w:rsidR="00656740" w:rsidRDefault="00656740" w:rsidP="00656740"/>
    <w:p w14:paraId="250E96AE" w14:textId="77777777" w:rsidR="00656740" w:rsidRDefault="00656740" w:rsidP="00656740"/>
    <w:p w14:paraId="0453BD43" w14:textId="77777777" w:rsidR="00656740" w:rsidRDefault="00656740" w:rsidP="00656740"/>
    <w:p w14:paraId="107CD24E" w14:textId="77777777" w:rsidR="00656740" w:rsidRDefault="00656740" w:rsidP="00656740"/>
    <w:p w14:paraId="58B956C0" w14:textId="77777777" w:rsidR="00656740" w:rsidRDefault="00656740" w:rsidP="00656740"/>
    <w:p w14:paraId="5145DFDA" w14:textId="77777777" w:rsidR="00656740" w:rsidRDefault="00656740" w:rsidP="00656740"/>
    <w:p w14:paraId="02D492F2" w14:textId="77777777" w:rsidR="00656740" w:rsidRDefault="00656740" w:rsidP="00656740"/>
    <w:p w14:paraId="572EF746" w14:textId="77777777" w:rsidR="00656740" w:rsidRDefault="00656740" w:rsidP="00656740"/>
    <w:p w14:paraId="00CCA8E6" w14:textId="77777777" w:rsidR="00656740" w:rsidRDefault="00656740" w:rsidP="00656740"/>
    <w:p w14:paraId="097BEBEA" w14:textId="77777777" w:rsidR="00656740" w:rsidRPr="00425081" w:rsidRDefault="00656740" w:rsidP="00656740"/>
    <w:p w14:paraId="10DAFFD8" w14:textId="77777777" w:rsidR="00656740" w:rsidRPr="00425081" w:rsidRDefault="00656740" w:rsidP="00656740"/>
    <w:p w14:paraId="3C95C222" w14:textId="77777777" w:rsidR="00656740" w:rsidRPr="00425081" w:rsidRDefault="00656740" w:rsidP="00656740"/>
    <w:p w14:paraId="584562D3" w14:textId="77777777" w:rsidR="00656740" w:rsidRPr="00425081" w:rsidRDefault="00656740" w:rsidP="00656740"/>
    <w:p w14:paraId="78ED15A3" w14:textId="77777777" w:rsidR="00656740" w:rsidRPr="00425081" w:rsidRDefault="00656740" w:rsidP="00656740"/>
    <w:p w14:paraId="3A63F804" w14:textId="77777777" w:rsidR="00656740" w:rsidRPr="00425081" w:rsidRDefault="00656740" w:rsidP="00656740">
      <w:proofErr w:type="spellStart"/>
      <w:r w:rsidRPr="00425081">
        <w:t>Rmq</w:t>
      </w:r>
      <w:proofErr w:type="spellEnd"/>
      <w:r w:rsidRPr="00425081">
        <w:t xml:space="preserve"> : Les courbes associées à l'eau ne sont pas représentée</w:t>
      </w:r>
      <w:r>
        <w:t>s</w:t>
      </w:r>
      <w:r w:rsidRPr="00425081">
        <w:t xml:space="preserve"> :</w:t>
      </w:r>
    </w:p>
    <w:p w14:paraId="282E7737" w14:textId="77777777" w:rsidR="00656740" w:rsidRDefault="00656740" w:rsidP="00656740">
      <w:pPr>
        <w:pStyle w:val="Paragraphedeliste"/>
        <w:numPr>
          <w:ilvl w:val="0"/>
          <w:numId w:val="13"/>
        </w:numPr>
        <w:suppressAutoHyphens w:val="0"/>
        <w:spacing w:after="0"/>
        <w:jc w:val="left"/>
      </w:pPr>
      <w:proofErr w:type="gramStart"/>
      <w:r>
        <w:t>l</w:t>
      </w:r>
      <w:r w:rsidRPr="00425081">
        <w:t>a</w:t>
      </w:r>
      <w:proofErr w:type="gramEnd"/>
      <w:r w:rsidRPr="00425081">
        <w:t xml:space="preserve"> branche cathodique commence à de trop faibles potentiels</w:t>
      </w:r>
      <w:r>
        <w:t> ;</w:t>
      </w:r>
    </w:p>
    <w:p w14:paraId="19A03094" w14:textId="77777777" w:rsidR="00656740" w:rsidRDefault="00656740" w:rsidP="00656740">
      <w:pPr>
        <w:pStyle w:val="Paragraphedeliste"/>
        <w:numPr>
          <w:ilvl w:val="0"/>
          <w:numId w:val="13"/>
        </w:numPr>
        <w:suppressAutoHyphens w:val="0"/>
        <w:spacing w:after="0"/>
        <w:jc w:val="left"/>
      </w:pPr>
      <w:proofErr w:type="gramStart"/>
      <w:r>
        <w:t>l</w:t>
      </w:r>
      <w:r w:rsidRPr="00DE72D0">
        <w:t>a</w:t>
      </w:r>
      <w:proofErr w:type="gramEnd"/>
      <w:r w:rsidRPr="00DE72D0">
        <w:t xml:space="preserve"> branche anodique ne peut être atteinte à cause du mur de Hg(l) </w:t>
      </w:r>
      <m:oMath>
        <m:r>
          <w:rPr>
            <w:rFonts w:ascii="Cambria Math" w:hAnsi="Cambria Math"/>
          </w:rPr>
          <m:t>→</m:t>
        </m:r>
      </m:oMath>
      <w:r w:rsidRPr="00DE72D0">
        <w:rPr>
          <w:rFonts w:eastAsiaTheme="minorEastAsia"/>
        </w:rPr>
        <w:t xml:space="preserve"> Hg</w:t>
      </w:r>
      <w:r w:rsidRPr="00DE72D0">
        <w:rPr>
          <w:rFonts w:eastAsiaTheme="minorEastAsia"/>
          <w:vertAlign w:val="superscript"/>
        </w:rPr>
        <w:t>2+</w:t>
      </w:r>
      <w:r>
        <w:t>.</w:t>
      </w:r>
    </w:p>
    <w:p w14:paraId="5AD595B9" w14:textId="77777777" w:rsidR="00656740" w:rsidRPr="00425081" w:rsidRDefault="00656740" w:rsidP="00656740">
      <w:pPr>
        <w:pStyle w:val="Paragraphedeliste"/>
        <w:numPr>
          <w:ilvl w:val="0"/>
          <w:numId w:val="3"/>
        </w:numPr>
        <w:suppressAutoHyphens w:val="0"/>
        <w:spacing w:after="0"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6"/>
        <w:gridCol w:w="516"/>
        <w:gridCol w:w="516"/>
        <w:gridCol w:w="516"/>
        <w:gridCol w:w="2365"/>
        <w:gridCol w:w="516"/>
      </w:tblGrid>
      <w:tr w:rsidR="00656740" w:rsidRPr="00425081" w14:paraId="4DB9701A" w14:textId="77777777" w:rsidTr="00FC0E3B">
        <w:tc>
          <w:tcPr>
            <w:tcW w:w="0" w:type="auto"/>
            <w:vAlign w:val="center"/>
          </w:tcPr>
          <w:p w14:paraId="4EDDBD09" w14:textId="77777777" w:rsidR="00656740" w:rsidRPr="00425081" w:rsidRDefault="00656740" w:rsidP="00656740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0" w:type="auto"/>
            <w:vAlign w:val="center"/>
          </w:tcPr>
          <w:p w14:paraId="2BA9F284" w14:textId="77777777" w:rsidR="00656740" w:rsidRPr="00425081" w:rsidRDefault="00656740" w:rsidP="00656740">
            <w:pPr>
              <w:jc w:val="center"/>
            </w:pPr>
            <w:r w:rsidRPr="00425081">
              <w:t>0</w:t>
            </w:r>
          </w:p>
        </w:tc>
        <w:tc>
          <w:tcPr>
            <w:tcW w:w="0" w:type="auto"/>
            <w:vAlign w:val="center"/>
          </w:tcPr>
          <w:p w14:paraId="31C9692D" w14:textId="77777777" w:rsidR="00656740" w:rsidRPr="00425081" w:rsidRDefault="00656740" w:rsidP="00656740">
            <w:pPr>
              <w:jc w:val="center"/>
            </w:pPr>
            <w:r>
              <w:t>0,</w:t>
            </w:r>
            <w:r w:rsidRPr="00425081">
              <w:t>5</w:t>
            </w:r>
          </w:p>
        </w:tc>
        <w:tc>
          <w:tcPr>
            <w:tcW w:w="0" w:type="auto"/>
            <w:vAlign w:val="center"/>
          </w:tcPr>
          <w:p w14:paraId="16D4B82B" w14:textId="77777777" w:rsidR="00656740" w:rsidRPr="00425081" w:rsidRDefault="00656740" w:rsidP="00656740">
            <w:pPr>
              <w:jc w:val="center"/>
            </w:pPr>
            <w:r w:rsidRPr="00425081">
              <w:t>&lt;</w:t>
            </w:r>
            <w:r>
              <w:t xml:space="preserve"> </w:t>
            </w:r>
            <w:r w:rsidRPr="00425081">
              <w:t>1</w:t>
            </w:r>
          </w:p>
        </w:tc>
        <w:tc>
          <w:tcPr>
            <w:tcW w:w="0" w:type="auto"/>
            <w:vAlign w:val="center"/>
          </w:tcPr>
          <w:p w14:paraId="79AA14C5" w14:textId="77777777" w:rsidR="00656740" w:rsidRPr="00425081" w:rsidRDefault="00656740" w:rsidP="00656740">
            <w:pPr>
              <w:jc w:val="center"/>
            </w:pPr>
            <w:r w:rsidRPr="00425081">
              <w:t>1</w:t>
            </w:r>
          </w:p>
        </w:tc>
        <w:tc>
          <w:tcPr>
            <w:tcW w:w="0" w:type="auto"/>
            <w:vAlign w:val="center"/>
          </w:tcPr>
          <w:p w14:paraId="0CEBD0E4" w14:textId="77777777" w:rsidR="00656740" w:rsidRPr="00917948" w:rsidRDefault="00656740" w:rsidP="00656740">
            <w:r>
              <w:t>&gt;</w:t>
            </w:r>
            <w:r w:rsidRPr="00917948">
              <w:t>1</w:t>
            </w:r>
          </w:p>
        </w:tc>
      </w:tr>
      <w:tr w:rsidR="00656740" w:rsidRPr="00425081" w14:paraId="588E7EA0" w14:textId="77777777" w:rsidTr="00FC0E3B">
        <w:tc>
          <w:tcPr>
            <w:tcW w:w="0" w:type="auto"/>
            <w:vAlign w:val="center"/>
          </w:tcPr>
          <w:p w14:paraId="5E0E74E7" w14:textId="77777777" w:rsidR="00656740" w:rsidRPr="00425081" w:rsidRDefault="00656740" w:rsidP="00656740">
            <w:pPr>
              <w:jc w:val="center"/>
            </w:pPr>
            <w:r w:rsidRPr="00425081">
              <w:t>E</w:t>
            </w:r>
            <w:r>
              <w:t xml:space="preserve"> </w:t>
            </w:r>
            <w:r w:rsidRPr="00425081">
              <w:t>(j=0)</w:t>
            </w:r>
          </w:p>
          <w:p w14:paraId="6BA7AB7D" w14:textId="77777777" w:rsidR="00656740" w:rsidRPr="00425081" w:rsidRDefault="00656740" w:rsidP="00656740">
            <w:pPr>
              <w:jc w:val="center"/>
            </w:pPr>
            <w:r w:rsidRPr="00425081">
              <w:t>(</w:t>
            </w:r>
            <w:proofErr w:type="gramStart"/>
            <w:r w:rsidRPr="00425081">
              <w:t>lecture</w:t>
            </w:r>
            <w:proofErr w:type="gramEnd"/>
            <w:r w:rsidRPr="00425081">
              <w:t xml:space="preserve"> sur l'axe des abscisses)</w:t>
            </w:r>
          </w:p>
        </w:tc>
        <w:tc>
          <w:tcPr>
            <w:tcW w:w="0" w:type="auto"/>
            <w:vAlign w:val="center"/>
          </w:tcPr>
          <w:p w14:paraId="1A6AD7FE" w14:textId="77777777" w:rsidR="00656740" w:rsidRPr="00425081" w:rsidRDefault="00656740" w:rsidP="00656740">
            <w:pPr>
              <w:jc w:val="center"/>
              <w:rPr>
                <w:vertAlign w:val="subscript"/>
              </w:rPr>
            </w:pPr>
            <w:r w:rsidRPr="00425081">
              <w:t>E</w:t>
            </w:r>
            <w:r w:rsidRPr="00425081">
              <w:rPr>
                <w:vertAlign w:val="subscript"/>
              </w:rPr>
              <w:t>N1</w:t>
            </w:r>
          </w:p>
        </w:tc>
        <w:tc>
          <w:tcPr>
            <w:tcW w:w="0" w:type="auto"/>
            <w:vAlign w:val="center"/>
          </w:tcPr>
          <w:p w14:paraId="0FECEF3D" w14:textId="77777777" w:rsidR="00656740" w:rsidRPr="00425081" w:rsidRDefault="00656740" w:rsidP="00656740">
            <w:pPr>
              <w:jc w:val="center"/>
              <w:rPr>
                <w:vertAlign w:val="subscript"/>
              </w:rPr>
            </w:pPr>
            <w:r w:rsidRPr="00425081">
              <w:t>E</w:t>
            </w:r>
            <w:r w:rsidRPr="00425081">
              <w:rPr>
                <w:vertAlign w:val="subscript"/>
              </w:rPr>
              <w:t>N1</w:t>
            </w:r>
          </w:p>
        </w:tc>
        <w:tc>
          <w:tcPr>
            <w:tcW w:w="0" w:type="auto"/>
            <w:vAlign w:val="center"/>
          </w:tcPr>
          <w:p w14:paraId="0FA2A0F9" w14:textId="77777777" w:rsidR="00656740" w:rsidRPr="00425081" w:rsidRDefault="00656740" w:rsidP="00656740">
            <w:pPr>
              <w:jc w:val="center"/>
              <w:rPr>
                <w:vertAlign w:val="subscript"/>
              </w:rPr>
            </w:pPr>
            <w:r w:rsidRPr="00425081">
              <w:t>E</w:t>
            </w:r>
            <w:r w:rsidRPr="00425081">
              <w:rPr>
                <w:vertAlign w:val="subscript"/>
              </w:rPr>
              <w:t>N1</w:t>
            </w:r>
          </w:p>
        </w:tc>
        <w:tc>
          <w:tcPr>
            <w:tcW w:w="0" w:type="auto"/>
            <w:vAlign w:val="center"/>
          </w:tcPr>
          <w:p w14:paraId="6D063191" w14:textId="77777777" w:rsidR="00656740" w:rsidRPr="00425081" w:rsidRDefault="00656740" w:rsidP="00656740">
            <w:pPr>
              <w:jc w:val="center"/>
              <w:rPr>
                <w:vertAlign w:val="subscript"/>
              </w:rPr>
            </w:pPr>
            <w:r w:rsidRPr="00425081">
              <w:t>Mal défini entre E</w:t>
            </w:r>
            <w:r w:rsidRPr="00425081">
              <w:rPr>
                <w:vertAlign w:val="subscript"/>
              </w:rPr>
              <w:t>C</w:t>
            </w:r>
            <w:r w:rsidRPr="00425081">
              <w:t xml:space="preserve"> et E</w:t>
            </w:r>
            <w:r w:rsidRPr="00425081">
              <w:rPr>
                <w:vertAlign w:val="subscript"/>
              </w:rPr>
              <w:t>A</w:t>
            </w:r>
          </w:p>
        </w:tc>
        <w:tc>
          <w:tcPr>
            <w:tcW w:w="0" w:type="auto"/>
            <w:vAlign w:val="center"/>
          </w:tcPr>
          <w:p w14:paraId="21A881F6" w14:textId="77777777" w:rsidR="00656740" w:rsidRPr="00425081" w:rsidRDefault="00656740" w:rsidP="00656740">
            <w:pPr>
              <w:jc w:val="center"/>
              <w:rPr>
                <w:vertAlign w:val="subscript"/>
              </w:rPr>
            </w:pPr>
            <w:proofErr w:type="gramStart"/>
            <w:r w:rsidRPr="00425081">
              <w:t>E</w:t>
            </w:r>
            <w:r w:rsidRPr="00425081">
              <w:rPr>
                <w:vertAlign w:val="subscript"/>
              </w:rPr>
              <w:t>N?</w:t>
            </w:r>
            <w:proofErr w:type="gramEnd"/>
          </w:p>
        </w:tc>
      </w:tr>
    </w:tbl>
    <w:p w14:paraId="6D9CAC2B" w14:textId="77777777" w:rsidR="00656740" w:rsidRPr="00425081" w:rsidRDefault="00656740" w:rsidP="00656740">
      <w:r w:rsidRPr="0042508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AC6E1A8" wp14:editId="5ACB9E2E">
                <wp:simplePos x="0" y="0"/>
                <wp:positionH relativeFrom="column">
                  <wp:posOffset>257175</wp:posOffset>
                </wp:positionH>
                <wp:positionV relativeFrom="paragraph">
                  <wp:posOffset>57785</wp:posOffset>
                </wp:positionV>
                <wp:extent cx="4052570" cy="1952625"/>
                <wp:effectExtent l="0" t="0" r="0" b="9525"/>
                <wp:wrapNone/>
                <wp:docPr id="240" name="Grou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2570" cy="1952625"/>
                          <a:chOff x="9180" y="3555"/>
                          <a:chExt cx="6382" cy="3075"/>
                        </a:xfrm>
                      </wpg:grpSpPr>
                      <wps:wsp>
                        <wps:cNvPr id="241" name="AutoShap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9795" y="3708"/>
                            <a:ext cx="0" cy="2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9405" y="6030"/>
                            <a:ext cx="42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10755" y="5895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11775" y="5895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AutoShape 6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9795" y="4210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AutoShape 6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9795" y="5512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6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9825" y="4522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7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9825" y="5084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240" y="3555"/>
                            <a:ext cx="71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E62C9" w14:textId="77777777" w:rsidR="00656740" w:rsidRDefault="00656740" w:rsidP="00656740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4117"/>
                            <a:ext cx="71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DC607" w14:textId="77777777" w:rsidR="00656740" w:rsidRPr="0024499C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E</w:t>
                              </w:r>
                              <w:r>
                                <w:rPr>
                                  <w:vertAlign w:val="subscript"/>
                                </w:rPr>
                                <w:t>N1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4447"/>
                            <a:ext cx="71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DCAD1" w14:textId="77777777" w:rsidR="00656740" w:rsidRPr="0024499C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E</w:t>
                              </w:r>
                              <w:r>
                                <w:rPr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4957"/>
                            <a:ext cx="71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B8D3E" w14:textId="77777777" w:rsidR="00656740" w:rsidRPr="0024499C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E</w:t>
                              </w:r>
                              <w:r>
                                <w:rPr>
                                  <w:vertAlign w:val="subscript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5407"/>
                            <a:ext cx="71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31755" w14:textId="77777777" w:rsidR="00656740" w:rsidRPr="0024499C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t>E</w:t>
                              </w:r>
                              <w:r>
                                <w:rPr>
                                  <w:vertAlign w:val="subscript"/>
                                </w:rPr>
                                <w:t>N?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0417" y="6150"/>
                            <a:ext cx="71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40035" w14:textId="77777777" w:rsidR="00656740" w:rsidRPr="0024499C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 xml:space="preserve"> 0.5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1617" y="6150"/>
                            <a:ext cx="71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6D35A" w14:textId="77777777" w:rsidR="00656740" w:rsidRPr="0024499C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3373" y="6030"/>
                            <a:ext cx="71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7D375" w14:textId="77777777" w:rsidR="00656740" w:rsidRPr="0024499C" w:rsidRDefault="00656740" w:rsidP="00656740">
                              <w:pPr>
                                <w:rPr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79"/>
                        <wps:cNvSpPr>
                          <a:spLocks/>
                        </wps:cNvSpPr>
                        <wps:spPr bwMode="auto">
                          <a:xfrm>
                            <a:off x="9795" y="4300"/>
                            <a:ext cx="3300" cy="1279"/>
                          </a:xfrm>
                          <a:custGeom>
                            <a:avLst/>
                            <a:gdLst>
                              <a:gd name="T0" fmla="*/ 0 w 3300"/>
                              <a:gd name="T1" fmla="*/ 38 h 1279"/>
                              <a:gd name="T2" fmla="*/ 330 w 3300"/>
                              <a:gd name="T3" fmla="*/ 38 h 1279"/>
                              <a:gd name="T4" fmla="*/ 622 w 3300"/>
                              <a:gd name="T5" fmla="*/ 38 h 1279"/>
                              <a:gd name="T6" fmla="*/ 1620 w 3300"/>
                              <a:gd name="T7" fmla="*/ 38 h 1279"/>
                              <a:gd name="T8" fmla="*/ 1822 w 3300"/>
                              <a:gd name="T9" fmla="*/ 267 h 1279"/>
                              <a:gd name="T10" fmla="*/ 1822 w 3300"/>
                              <a:gd name="T11" fmla="*/ 912 h 1279"/>
                              <a:gd name="T12" fmla="*/ 1980 w 3300"/>
                              <a:gd name="T13" fmla="*/ 1220 h 1279"/>
                              <a:gd name="T14" fmla="*/ 2640 w 3300"/>
                              <a:gd name="T15" fmla="*/ 1265 h 1279"/>
                              <a:gd name="T16" fmla="*/ 3300 w 3300"/>
                              <a:gd name="T17" fmla="*/ 1265 h 1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00" h="1279">
                                <a:moveTo>
                                  <a:pt x="0" y="38"/>
                                </a:moveTo>
                                <a:cubicBezTo>
                                  <a:pt x="113" y="38"/>
                                  <a:pt x="226" y="38"/>
                                  <a:pt x="330" y="38"/>
                                </a:cubicBezTo>
                                <a:cubicBezTo>
                                  <a:pt x="434" y="38"/>
                                  <a:pt x="407" y="38"/>
                                  <a:pt x="622" y="38"/>
                                </a:cubicBezTo>
                                <a:cubicBezTo>
                                  <a:pt x="837" y="38"/>
                                  <a:pt x="1420" y="0"/>
                                  <a:pt x="1620" y="38"/>
                                </a:cubicBezTo>
                                <a:cubicBezTo>
                                  <a:pt x="1820" y="76"/>
                                  <a:pt x="1788" y="121"/>
                                  <a:pt x="1822" y="267"/>
                                </a:cubicBezTo>
                                <a:cubicBezTo>
                                  <a:pt x="1856" y="413"/>
                                  <a:pt x="1796" y="753"/>
                                  <a:pt x="1822" y="912"/>
                                </a:cubicBezTo>
                                <a:cubicBezTo>
                                  <a:pt x="1848" y="1071"/>
                                  <a:pt x="1844" y="1161"/>
                                  <a:pt x="1980" y="1220"/>
                                </a:cubicBezTo>
                                <a:cubicBezTo>
                                  <a:pt x="2116" y="1279"/>
                                  <a:pt x="2420" y="1258"/>
                                  <a:pt x="2640" y="1265"/>
                                </a:cubicBezTo>
                                <a:cubicBezTo>
                                  <a:pt x="2860" y="1272"/>
                                  <a:pt x="3210" y="1265"/>
                                  <a:pt x="3300" y="126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11910" y="4338"/>
                            <a:ext cx="0" cy="1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895" y="4770"/>
                            <a:ext cx="3667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CB694" w14:textId="77777777" w:rsidR="00656740" w:rsidRPr="0024499C" w:rsidRDefault="00656740" w:rsidP="00656740">
                              <w:pPr>
                                <w:rPr>
                                  <w:b/>
                                </w:rPr>
                              </w:pPr>
                              <w:r w:rsidRPr="0024499C">
                                <w:rPr>
                                  <w:b/>
                                </w:rPr>
                                <w:t>ΔE=ΔE</w:t>
                              </w:r>
                              <w:r w:rsidRPr="0024499C">
                                <w:rPr>
                                  <w:b/>
                                  <w:vertAlign w:val="subscript"/>
                                </w:rPr>
                                <w:t>N</w:t>
                              </w:r>
                              <w:r w:rsidRPr="0024499C">
                                <w:rPr>
                                  <w:b/>
                                </w:rPr>
                                <w:t>=ΔE°</w:t>
                              </w:r>
                              <w:r w:rsidRPr="0024499C">
                                <w:rPr>
                                  <w:rFonts w:cs="Arial"/>
                                  <w:b/>
                                </w:rPr>
                                <w:t>≈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0,80 – 0,14 = 0,</w:t>
                              </w:r>
                              <w:r w:rsidRPr="0024499C">
                                <w:rPr>
                                  <w:b/>
                                </w:rPr>
                                <w:t>66V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6E1A8" id="Groupe 240" o:spid="_x0000_s1097" style="position:absolute;left:0;text-align:left;margin-left:20.25pt;margin-top:4.55pt;width:319.1pt;height:153.75pt;z-index:251715584" coordorigin="9180,3555" coordsize="6382,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">
                <v:shape id="AutoShape 63" o:spid="_x0000_s1098" type="#_x0000_t32" style="position:absolute;left:9795;top:3708;width:0;height:29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">
                  <v:stroke endarrow="block"/>
                </v:shape>
                <v:shape id="AutoShape 64" o:spid="_x0000_s1099" type="#_x0000_t32" style="position:absolute;left:9405;top:6030;width:42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">
                  <v:stroke endarrow="block"/>
                </v:shape>
                <v:shape id="AutoShape 65" o:spid="_x0000_s1100" type="#_x0000_t32" style="position:absolute;left:10755;top:5895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"/>
                <v:shape id="AutoShape 66" o:spid="_x0000_s1101" type="#_x0000_t32" style="position:absolute;left:11775;top:5895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"/>
                <v:shape id="AutoShape 67" o:spid="_x0000_s1102" type="#_x0000_t32" style="position:absolute;left:9795;top:4210;width:0;height:255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"/>
                <v:shape id="AutoShape 68" o:spid="_x0000_s1103" type="#_x0000_t32" style="position:absolute;left:9795;top:5512;width:0;height:255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"/>
                <v:shape id="AutoShape 69" o:spid="_x0000_s1104" type="#_x0000_t32" style="position:absolute;left:9825;top:4522;width:0;height:255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"/>
                <v:shape id="AutoShape 70" o:spid="_x0000_s1105" type="#_x0000_t32" style="position:absolute;left:9825;top:5084;width:0;height:255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"/>
                <v:shape id="Text Box 71" o:spid="_x0000_s1106" type="#_x0000_t202" style="position:absolute;left:9240;top:3555;width:71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<v:textbox>
                    <w:txbxContent>
                      <w:p w14:paraId="1B3E62C9" w14:textId="77777777" w:rsidR="00656740" w:rsidRDefault="00656740" w:rsidP="00656740">
                        <w:r>
                          <w:t>E</w:t>
                        </w:r>
                      </w:p>
                    </w:txbxContent>
                  </v:textbox>
                </v:shape>
                <v:shape id="Text Box 72" o:spid="_x0000_s1107" type="#_x0000_t202" style="position:absolute;left:9180;top:4117;width:71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668DC607" w14:textId="77777777" w:rsidR="00656740" w:rsidRPr="0024499C" w:rsidRDefault="00656740" w:rsidP="00656740">
                        <w:pPr>
                          <w:rPr>
                            <w:vertAlign w:val="subscript"/>
                          </w:rPr>
                        </w:pPr>
                        <w:r>
                          <w:t>E</w:t>
                        </w:r>
                        <w:r>
                          <w:rPr>
                            <w:vertAlign w:val="subscript"/>
                          </w:rPr>
                          <w:t>N1</w:t>
                        </w:r>
                      </w:p>
                    </w:txbxContent>
                  </v:textbox>
                </v:shape>
                <v:shape id="Text Box 73" o:spid="_x0000_s1108" type="#_x0000_t202" style="position:absolute;left:9180;top:4447;width:71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<v:textbox>
                    <w:txbxContent>
                      <w:p w14:paraId="6EDDCAD1" w14:textId="77777777" w:rsidR="00656740" w:rsidRPr="0024499C" w:rsidRDefault="00656740" w:rsidP="00656740">
                        <w:pPr>
                          <w:rPr>
                            <w:vertAlign w:val="subscript"/>
                          </w:rPr>
                        </w:pPr>
                        <w:r>
                          <w:t>E</w:t>
                        </w:r>
                        <w:r>
                          <w:rPr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Text Box 74" o:spid="_x0000_s1109" type="#_x0000_t202" style="position:absolute;left:9180;top:4957;width:71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<v:textbox>
                    <w:txbxContent>
                      <w:p w14:paraId="0B5B8D3E" w14:textId="77777777" w:rsidR="00656740" w:rsidRPr="0024499C" w:rsidRDefault="00656740" w:rsidP="00656740">
                        <w:pPr>
                          <w:rPr>
                            <w:vertAlign w:val="subscript"/>
                          </w:rPr>
                        </w:pPr>
                        <w:r>
                          <w:t>E</w:t>
                        </w:r>
                        <w:r>
                          <w:rPr>
                            <w:vertAlign w:val="subscript"/>
                          </w:rPr>
                          <w:t>C</w:t>
                        </w:r>
                      </w:p>
                    </w:txbxContent>
                  </v:textbox>
                </v:shape>
                <v:shape id="Text Box 75" o:spid="_x0000_s1110" type="#_x0000_t202" style="position:absolute;left:9180;top:5407;width:71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<v:textbox>
                    <w:txbxContent>
                      <w:p w14:paraId="6C931755" w14:textId="77777777" w:rsidR="00656740" w:rsidRPr="0024499C" w:rsidRDefault="00656740" w:rsidP="00656740">
                        <w:pPr>
                          <w:rPr>
                            <w:vertAlign w:val="subscript"/>
                          </w:rPr>
                        </w:pPr>
                        <w:proofErr w:type="gramStart"/>
                        <w:r>
                          <w:t>E</w:t>
                        </w:r>
                        <w:r>
                          <w:rPr>
                            <w:vertAlign w:val="subscript"/>
                          </w:rPr>
                          <w:t>N?</w:t>
                        </w:r>
                        <w:proofErr w:type="gramEnd"/>
                      </w:p>
                    </w:txbxContent>
                  </v:textbox>
                </v:shape>
                <v:shape id="Text Box 76" o:spid="_x0000_s1111" type="#_x0000_t202" style="position:absolute;left:10417;top:6150;width:71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<v:textbox>
                    <w:txbxContent>
                      <w:p w14:paraId="41B40035" w14:textId="77777777" w:rsidR="00656740" w:rsidRPr="0024499C" w:rsidRDefault="00656740" w:rsidP="00656740">
                        <w:pPr>
                          <w:rPr>
                            <w:vertAlign w:val="subscript"/>
                          </w:rPr>
                        </w:pPr>
                        <w:r>
                          <w:t xml:space="preserve"> 0.5</w:t>
                        </w:r>
                      </w:p>
                    </w:txbxContent>
                  </v:textbox>
                </v:shape>
                <v:shape id="Text Box 77" o:spid="_x0000_s1112" type="#_x0000_t202" style="position:absolute;left:11617;top:6150;width:71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<v:textbox>
                    <w:txbxContent>
                      <w:p w14:paraId="0136D35A" w14:textId="77777777" w:rsidR="00656740" w:rsidRPr="0024499C" w:rsidRDefault="00656740" w:rsidP="00656740">
                        <w:pPr>
                          <w:rPr>
                            <w:vertAlign w:val="subscript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78" o:spid="_x0000_s1113" type="#_x0000_t202" style="position:absolute;left:13373;top:6030;width:71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<v:textbox>
                    <w:txbxContent>
                      <w:p w14:paraId="3307D375" w14:textId="77777777" w:rsidR="00656740" w:rsidRPr="0024499C" w:rsidRDefault="00656740" w:rsidP="00656740">
                        <w:pPr>
                          <w:rPr>
                            <w:vertAlign w:val="subscript"/>
                          </w:rPr>
                        </w:pPr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Freeform 79" o:spid="_x0000_s1114" style="position:absolute;left:9795;top:4300;width:3300;height:1279;visibility:visible;mso-wrap-style:square;v-text-anchor:top" coordsize="3300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" path="m,38v113,,226,,330,c434,38,407,38,622,38v215,,798,-38,998,c1820,76,1788,121,1822,267v34,146,-26,486,,645c1848,1071,1844,1161,1980,1220v136,59,440,38,660,45c2860,1272,3210,1265,3300,1265e" filled="f" strokeweight="1.5pt">
                  <v:path arrowok="t" o:connecttype="custom" o:connectlocs="0,38;330,38;622,38;1620,38;1822,267;1822,912;1980,1220;2640,1265;3300,1265" o:connectangles="0,0,0,0,0,0,0,0,0"/>
                </v:shape>
                <v:shape id="AutoShape 80" o:spid="_x0000_s1115" type="#_x0000_t32" style="position:absolute;left:11910;top:4338;width:0;height:12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">
                  <v:stroke startarrow="block" endarrow="block"/>
                </v:shape>
                <v:shape id="Text Box 81" o:spid="_x0000_s1116" type="#_x0000_t202" style="position:absolute;left:11895;top:4770;width:3667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  <v:textbox>
                    <w:txbxContent>
                      <w:p w14:paraId="3C9CB694" w14:textId="77777777" w:rsidR="00656740" w:rsidRPr="0024499C" w:rsidRDefault="00656740" w:rsidP="00656740">
                        <w:pPr>
                          <w:rPr>
                            <w:b/>
                          </w:rPr>
                        </w:pPr>
                        <w:r w:rsidRPr="0024499C">
                          <w:rPr>
                            <w:b/>
                          </w:rPr>
                          <w:t>ΔE=ΔE</w:t>
                        </w:r>
                        <w:r w:rsidRPr="0024499C">
                          <w:rPr>
                            <w:b/>
                            <w:vertAlign w:val="subscript"/>
                          </w:rPr>
                          <w:t>N</w:t>
                        </w:r>
                        <w:r w:rsidRPr="0024499C">
                          <w:rPr>
                            <w:b/>
                          </w:rPr>
                          <w:t>=ΔE°</w:t>
                        </w:r>
                        <w:r w:rsidRPr="0024499C">
                          <w:rPr>
                            <w:rFonts w:cs="Arial"/>
                            <w:b/>
                          </w:rPr>
                          <w:t>≈</w:t>
                        </w:r>
                        <w:r>
                          <w:rPr>
                            <w:rFonts w:cs="Arial"/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0,80 – 0,14 = 0,</w:t>
                        </w:r>
                        <w:r w:rsidRPr="0024499C">
                          <w:rPr>
                            <w:b/>
                          </w:rPr>
                          <w:t>66V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85EAFA" w14:textId="77777777" w:rsidR="00656740" w:rsidRPr="00425081" w:rsidRDefault="00656740" w:rsidP="00656740"/>
    <w:p w14:paraId="62944E50" w14:textId="77777777" w:rsidR="00656740" w:rsidRPr="00425081" w:rsidRDefault="00656740" w:rsidP="00656740"/>
    <w:p w14:paraId="6E8D3691" w14:textId="77777777" w:rsidR="00656740" w:rsidRPr="00425081" w:rsidRDefault="00656740" w:rsidP="00656740"/>
    <w:p w14:paraId="3A733AE8" w14:textId="77777777" w:rsidR="00656740" w:rsidRPr="00425081" w:rsidRDefault="00656740" w:rsidP="00656740"/>
    <w:p w14:paraId="71A7B536" w14:textId="77777777" w:rsidR="00656740" w:rsidRPr="00425081" w:rsidRDefault="00656740" w:rsidP="00656740"/>
    <w:p w14:paraId="361D8668" w14:textId="77777777" w:rsidR="005E1613" w:rsidRPr="00665D73" w:rsidRDefault="005E1613" w:rsidP="00656740">
      <w:pPr>
        <w:rPr>
          <w:rFonts w:cs="Arial"/>
          <w:szCs w:val="20"/>
        </w:rPr>
      </w:pPr>
    </w:p>
    <w:sectPr w:rsidR="005E1613" w:rsidRPr="00665D73" w:rsidSect="00665D73">
      <w:headerReference w:type="default" r:id="rId30"/>
      <w:footerReference w:type="default" r:id="rId31"/>
      <w:pgSz w:w="11906" w:h="16838"/>
      <w:pgMar w:top="1077" w:right="1134" w:bottom="1134" w:left="1077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2FB1" w14:textId="77777777" w:rsidR="00B50045" w:rsidRDefault="00B50045">
      <w:r>
        <w:separator/>
      </w:r>
    </w:p>
  </w:endnote>
  <w:endnote w:type="continuationSeparator" w:id="0">
    <w:p w14:paraId="4ACC2C40" w14:textId="77777777" w:rsidR="00B50045" w:rsidRDefault="00B5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F30E" w14:textId="79F40293" w:rsidR="0025627F" w:rsidRPr="00493ADD" w:rsidRDefault="00493ADD" w:rsidP="00493ADD">
    <w:pPr>
      <w:pStyle w:val="Commentaire"/>
      <w:pBdr>
        <w:top w:val="single" w:sz="4" w:space="1" w:color="auto"/>
      </w:pBdr>
      <w:rPr>
        <w:rStyle w:val="Caractresdenotedebasdepage"/>
        <w:vertAlign w:val="baseline"/>
      </w:rPr>
    </w:pPr>
    <w:r>
      <w:rPr>
        <w:rStyle w:val="Caractresdenotedebasdepage"/>
        <w:vertAlign w:val="baseline"/>
      </w:rPr>
      <w:t>PC</w:t>
    </w:r>
    <w:r>
      <w:rPr>
        <w:rStyle w:val="Caractresdenotedebasdepage"/>
        <w:vertAlign w:val="baseline"/>
      </w:rPr>
      <w:tab/>
    </w:r>
    <w:r>
      <w:rPr>
        <w:rStyle w:val="Caractresdenotedebasdepage"/>
        <w:vertAlign w:val="baseline"/>
      </w:rPr>
      <w:tab/>
    </w:r>
    <w:r>
      <w:rPr>
        <w:rStyle w:val="Caractresdenotedebasdepage"/>
        <w:vertAlign w:val="baseline"/>
      </w:rPr>
      <w:tab/>
    </w:r>
    <w:r>
      <w:rPr>
        <w:rStyle w:val="Caractresdenotedebasdepage"/>
        <w:vertAlign w:val="baseline"/>
      </w:rPr>
      <w:tab/>
    </w:r>
    <w:r>
      <w:rPr>
        <w:rStyle w:val="Caractresdenotedebasdepage"/>
        <w:vertAlign w:val="baseline"/>
      </w:rPr>
      <w:tab/>
    </w:r>
    <w:r>
      <w:rPr>
        <w:rStyle w:val="Caractresdenotedebasdepage"/>
        <w:vertAlign w:val="baseline"/>
      </w:rPr>
      <w:tab/>
    </w:r>
    <w:r w:rsidRPr="00493ADD">
      <w:rPr>
        <w:rStyle w:val="Caractresdenotedebasdepage"/>
        <w:vertAlign w:val="baseline"/>
      </w:rPr>
      <w:t xml:space="preserve">Page </w:t>
    </w:r>
    <w:r w:rsidRPr="00493ADD">
      <w:rPr>
        <w:rStyle w:val="Caractresdenotedebasdepage"/>
        <w:b/>
        <w:bCs/>
        <w:vertAlign w:val="baseline"/>
      </w:rPr>
      <w:fldChar w:fldCharType="begin"/>
    </w:r>
    <w:r w:rsidRPr="00493ADD">
      <w:rPr>
        <w:rStyle w:val="Caractresdenotedebasdepage"/>
        <w:b/>
        <w:bCs/>
        <w:vertAlign w:val="baseline"/>
      </w:rPr>
      <w:instrText>PAGE  \* Arabic  \* MERGEFORMAT</w:instrText>
    </w:r>
    <w:r w:rsidRPr="00493ADD">
      <w:rPr>
        <w:rStyle w:val="Caractresdenotedebasdepage"/>
        <w:b/>
        <w:bCs/>
        <w:vertAlign w:val="baseline"/>
      </w:rPr>
      <w:fldChar w:fldCharType="separate"/>
    </w:r>
    <w:r w:rsidRPr="00493ADD">
      <w:rPr>
        <w:rStyle w:val="Caractresdenotedebasdepage"/>
        <w:b/>
        <w:bCs/>
        <w:vertAlign w:val="baseline"/>
      </w:rPr>
      <w:t>1</w:t>
    </w:r>
    <w:r w:rsidRPr="00493ADD">
      <w:rPr>
        <w:rStyle w:val="Caractresdenotedebasdepage"/>
        <w:b/>
        <w:bCs/>
        <w:vertAlign w:val="baseline"/>
      </w:rPr>
      <w:fldChar w:fldCharType="end"/>
    </w:r>
    <w:r w:rsidRPr="00493ADD">
      <w:rPr>
        <w:rStyle w:val="Caractresdenotedebasdepage"/>
        <w:vertAlign w:val="baseline"/>
      </w:rPr>
      <w:t xml:space="preserve"> sur </w:t>
    </w:r>
    <w:r w:rsidRPr="00493ADD">
      <w:rPr>
        <w:rStyle w:val="Caractresdenotedebasdepage"/>
        <w:b/>
        <w:bCs/>
        <w:vertAlign w:val="baseline"/>
      </w:rPr>
      <w:fldChar w:fldCharType="begin"/>
    </w:r>
    <w:r w:rsidRPr="00493ADD">
      <w:rPr>
        <w:rStyle w:val="Caractresdenotedebasdepage"/>
        <w:b/>
        <w:bCs/>
        <w:vertAlign w:val="baseline"/>
      </w:rPr>
      <w:instrText>NUMPAGES  \* Arabic  \* MERGEFORMAT</w:instrText>
    </w:r>
    <w:r w:rsidRPr="00493ADD">
      <w:rPr>
        <w:rStyle w:val="Caractresdenotedebasdepage"/>
        <w:b/>
        <w:bCs/>
        <w:vertAlign w:val="baseline"/>
      </w:rPr>
      <w:fldChar w:fldCharType="separate"/>
    </w:r>
    <w:r w:rsidRPr="00493ADD">
      <w:rPr>
        <w:rStyle w:val="Caractresdenotedebasdepage"/>
        <w:b/>
        <w:bCs/>
        <w:vertAlign w:val="baseline"/>
      </w:rPr>
      <w:t>2</w:t>
    </w:r>
    <w:r w:rsidRPr="00493ADD">
      <w:rPr>
        <w:rStyle w:val="Caractresdenotedebasdepage"/>
        <w:b/>
        <w:bCs/>
        <w:vertAlign w:val="baseli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7773" w14:textId="77777777" w:rsidR="00B50045" w:rsidRDefault="00B50045">
      <w:r>
        <w:separator/>
      </w:r>
    </w:p>
  </w:footnote>
  <w:footnote w:type="continuationSeparator" w:id="0">
    <w:p w14:paraId="6F17EB16" w14:textId="77777777" w:rsidR="00B50045" w:rsidRDefault="00B50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0598" w14:textId="77777777" w:rsidR="00665D73" w:rsidRDefault="00665D73" w:rsidP="00665D73">
    <w:pPr>
      <w:pStyle w:val="En-tte"/>
      <w:pBdr>
        <w:bottom w:val="single" w:sz="4" w:space="1" w:color="auto"/>
      </w:pBdr>
      <w:rPr>
        <w:b/>
        <w:bCs/>
      </w:rPr>
    </w:pPr>
  </w:p>
  <w:p w14:paraId="7516F697" w14:textId="77777777" w:rsidR="00665D73" w:rsidRDefault="00665D73" w:rsidP="00665D73">
    <w:pPr>
      <w:pStyle w:val="En-tte"/>
      <w:pBdr>
        <w:bottom w:val="single" w:sz="4" w:space="1" w:color="auto"/>
      </w:pBdr>
      <w:rPr>
        <w:b/>
        <w:bCs/>
      </w:rPr>
    </w:pPr>
  </w:p>
  <w:p w14:paraId="1715EA90" w14:textId="3491BD15" w:rsidR="00665D73" w:rsidRPr="00665D73" w:rsidRDefault="00665D73" w:rsidP="00665D73">
    <w:pPr>
      <w:pStyle w:val="En-tte"/>
      <w:pBdr>
        <w:bottom w:val="single" w:sz="4" w:space="1" w:color="auto"/>
      </w:pBdr>
      <w:rPr>
        <w:rFonts w:cs="Arial"/>
        <w:b/>
        <w:bCs/>
        <w:szCs w:val="20"/>
      </w:rPr>
    </w:pPr>
    <w:r w:rsidRPr="00665D73">
      <w:rPr>
        <w:rFonts w:cs="Arial"/>
        <w:b/>
        <w:bCs/>
        <w:szCs w:val="20"/>
      </w:rPr>
      <w:t>DS6 Centrale Corr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353"/>
    <w:multiLevelType w:val="hybridMultilevel"/>
    <w:tmpl w:val="366E941C"/>
    <w:lvl w:ilvl="0" w:tplc="0EE83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3063"/>
    <w:multiLevelType w:val="multilevel"/>
    <w:tmpl w:val="E2463E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2312A0"/>
    <w:multiLevelType w:val="hybridMultilevel"/>
    <w:tmpl w:val="9008F29A"/>
    <w:lvl w:ilvl="0" w:tplc="0EE83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65E8"/>
    <w:multiLevelType w:val="hybridMultilevel"/>
    <w:tmpl w:val="5748BCCA"/>
    <w:lvl w:ilvl="0" w:tplc="0E9016D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717B1"/>
    <w:multiLevelType w:val="hybridMultilevel"/>
    <w:tmpl w:val="4B1AB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34092"/>
    <w:multiLevelType w:val="hybridMultilevel"/>
    <w:tmpl w:val="B40A7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40CA0"/>
    <w:multiLevelType w:val="hybridMultilevel"/>
    <w:tmpl w:val="4F22254E"/>
    <w:lvl w:ilvl="0" w:tplc="0EE831DC">
      <w:start w:val="1"/>
      <w:numFmt w:val="decimal"/>
      <w:lvlText w:val="%1."/>
      <w:lvlJc w:val="left"/>
      <w:pPr>
        <w:ind w:left="945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22316019"/>
    <w:multiLevelType w:val="hybridMultilevel"/>
    <w:tmpl w:val="E5CA2F4A"/>
    <w:lvl w:ilvl="0" w:tplc="0EE83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55960"/>
    <w:multiLevelType w:val="hybridMultilevel"/>
    <w:tmpl w:val="EF44BA98"/>
    <w:lvl w:ilvl="0" w:tplc="FFFFFFFF">
      <w:start w:val="1"/>
      <w:numFmt w:val="decimal"/>
      <w:lvlText w:val="%1."/>
      <w:lvlJc w:val="left"/>
      <w:pPr>
        <w:ind w:left="945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3C6F33FC"/>
    <w:multiLevelType w:val="hybridMultilevel"/>
    <w:tmpl w:val="0FEEA2F0"/>
    <w:lvl w:ilvl="0" w:tplc="0EE83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41567"/>
    <w:multiLevelType w:val="hybridMultilevel"/>
    <w:tmpl w:val="AC28E994"/>
    <w:lvl w:ilvl="0" w:tplc="0EE83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A192D"/>
    <w:multiLevelType w:val="hybridMultilevel"/>
    <w:tmpl w:val="2530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04179"/>
    <w:multiLevelType w:val="hybridMultilevel"/>
    <w:tmpl w:val="E5B848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801A7"/>
    <w:multiLevelType w:val="multilevel"/>
    <w:tmpl w:val="FF947AC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41258117">
    <w:abstractNumId w:val="1"/>
  </w:num>
  <w:num w:numId="2" w16cid:durableId="1156725772">
    <w:abstractNumId w:val="13"/>
  </w:num>
  <w:num w:numId="3" w16cid:durableId="842163120">
    <w:abstractNumId w:val="6"/>
  </w:num>
  <w:num w:numId="4" w16cid:durableId="95250546">
    <w:abstractNumId w:val="8"/>
  </w:num>
  <w:num w:numId="5" w16cid:durableId="1059017946">
    <w:abstractNumId w:val="11"/>
  </w:num>
  <w:num w:numId="6" w16cid:durableId="1324972881">
    <w:abstractNumId w:val="5"/>
  </w:num>
  <w:num w:numId="7" w16cid:durableId="1449813617">
    <w:abstractNumId w:val="10"/>
  </w:num>
  <w:num w:numId="8" w16cid:durableId="2084643849">
    <w:abstractNumId w:val="7"/>
  </w:num>
  <w:num w:numId="9" w16cid:durableId="63769757">
    <w:abstractNumId w:val="0"/>
  </w:num>
  <w:num w:numId="10" w16cid:durableId="595403234">
    <w:abstractNumId w:val="4"/>
  </w:num>
  <w:num w:numId="11" w16cid:durableId="203059544">
    <w:abstractNumId w:val="2"/>
  </w:num>
  <w:num w:numId="12" w16cid:durableId="1997420672">
    <w:abstractNumId w:val="9"/>
  </w:num>
  <w:num w:numId="13" w16cid:durableId="1317108884">
    <w:abstractNumId w:val="3"/>
  </w:num>
  <w:num w:numId="14" w16cid:durableId="697510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7F"/>
    <w:rsid w:val="00054ED6"/>
    <w:rsid w:val="000567DA"/>
    <w:rsid w:val="0009216C"/>
    <w:rsid w:val="000A7C81"/>
    <w:rsid w:val="00117AD8"/>
    <w:rsid w:val="001218F8"/>
    <w:rsid w:val="0025627F"/>
    <w:rsid w:val="00284217"/>
    <w:rsid w:val="002870D9"/>
    <w:rsid w:val="002A2736"/>
    <w:rsid w:val="002D3CD3"/>
    <w:rsid w:val="002D4EFF"/>
    <w:rsid w:val="00493ADD"/>
    <w:rsid w:val="004D1FAB"/>
    <w:rsid w:val="00545E28"/>
    <w:rsid w:val="005661FC"/>
    <w:rsid w:val="00595325"/>
    <w:rsid w:val="005E1613"/>
    <w:rsid w:val="00656740"/>
    <w:rsid w:val="00665D73"/>
    <w:rsid w:val="006C0019"/>
    <w:rsid w:val="006F069E"/>
    <w:rsid w:val="00844545"/>
    <w:rsid w:val="00A138CD"/>
    <w:rsid w:val="00AE03DC"/>
    <w:rsid w:val="00B50045"/>
    <w:rsid w:val="00B93E24"/>
    <w:rsid w:val="00C11487"/>
    <w:rsid w:val="00C2372A"/>
    <w:rsid w:val="00E24600"/>
    <w:rsid w:val="00E33E28"/>
    <w:rsid w:val="00F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EEE8E"/>
  <w15:docId w15:val="{13782D80-C5B4-406E-B6D9-3C480A7F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73"/>
    <w:pPr>
      <w:jc w:val="both"/>
    </w:pPr>
    <w:rPr>
      <w:rFonts w:ascii="Arial" w:eastAsia="MS Mincho" w:hAnsi="Arial" w:cs="Times New Roman"/>
      <w:sz w:val="2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qFormat/>
    <w:rPr>
      <w:color w:val="808080"/>
    </w:rPr>
  </w:style>
  <w:style w:type="character" w:styleId="Marquedecommentaire">
    <w:name w:val="annotation reference"/>
    <w:basedOn w:val="Policepardfaut"/>
    <w:qFormat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qFormat/>
    <w:rPr>
      <w:rFonts w:ascii="Cambria" w:eastAsia="MS Mincho" w:hAnsi="Cambria" w:cs="Times New Roman"/>
      <w:lang w:eastAsia="ja-JP"/>
    </w:rPr>
  </w:style>
  <w:style w:type="character" w:customStyle="1" w:styleId="ObjetducommentaireCar">
    <w:name w:val="Objet du commentaire Car"/>
    <w:basedOn w:val="CommentaireCar"/>
    <w:link w:val="Objetducommentaire"/>
    <w:qFormat/>
    <w:rPr>
      <w:rFonts w:ascii="Cambria" w:eastAsia="MS Mincho" w:hAnsi="Cambria" w:cs="Times New Roman"/>
      <w:b/>
      <w:bCs/>
      <w:sz w:val="20"/>
      <w:szCs w:val="20"/>
      <w:lang w:eastAsia="ja-JP"/>
    </w:rPr>
  </w:style>
  <w:style w:type="character" w:customStyle="1" w:styleId="TextedebullesCar">
    <w:name w:val="Texte de bulles Car"/>
    <w:basedOn w:val="Policepardfaut"/>
    <w:link w:val="Textedebulles"/>
    <w:qFormat/>
    <w:rPr>
      <w:rFonts w:ascii="Times New Roman" w:eastAsia="MS Mincho" w:hAnsi="Times New Roman" w:cs="Times New Roman"/>
      <w:sz w:val="18"/>
      <w:szCs w:val="18"/>
      <w:lang w:eastAsia="ja-JP"/>
    </w:rPr>
  </w:style>
  <w:style w:type="character" w:customStyle="1" w:styleId="NotedebasdepageCar">
    <w:name w:val="Note de bas de page Car"/>
    <w:basedOn w:val="Policepardfaut"/>
    <w:link w:val="Notedebasdepage"/>
    <w:qFormat/>
    <w:rPr>
      <w:rFonts w:ascii="Cambria" w:eastAsia="MS Mincho" w:hAnsi="Cambria" w:cs="Times New Roman"/>
      <w:lang w:eastAsia="ja-JP"/>
    </w:rPr>
  </w:style>
  <w:style w:type="character" w:customStyle="1" w:styleId="Caractresdenotedebasdepage">
    <w:name w:val="Caractères de note de bas de page"/>
    <w:basedOn w:val="Policepardfaut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styleId="Commentaire">
    <w:name w:val="annotation text"/>
    <w:basedOn w:val="Normal"/>
    <w:link w:val="CommentaireCar"/>
    <w:qFormat/>
  </w:style>
  <w:style w:type="paragraph" w:styleId="Objetducommentaire">
    <w:name w:val="annotation subject"/>
    <w:basedOn w:val="Commentaire"/>
    <w:next w:val="Commentaire"/>
    <w:link w:val="ObjetducommentaireCar"/>
    <w:qFormat/>
    <w:rPr>
      <w:b/>
      <w:bCs/>
      <w:szCs w:val="20"/>
    </w:rPr>
  </w:style>
  <w:style w:type="paragraph" w:styleId="Textedebulles">
    <w:name w:val="Balloon Text"/>
    <w:basedOn w:val="Normal"/>
    <w:link w:val="TextedebullesCar"/>
    <w:qFormat/>
    <w:rPr>
      <w:rFonts w:ascii="Times New Roman" w:hAnsi="Times New Roman"/>
      <w:sz w:val="18"/>
      <w:szCs w:val="18"/>
    </w:rPr>
  </w:style>
  <w:style w:type="paragraph" w:styleId="Notedebasdepage">
    <w:name w:val="footnote text"/>
    <w:basedOn w:val="Normal"/>
    <w:link w:val="NotedebasdepageCar"/>
  </w:style>
  <w:style w:type="paragraph" w:styleId="Paragraphedeliste">
    <w:name w:val="List Paragraph"/>
    <w:basedOn w:val="Normal"/>
    <w:uiPriority w:val="34"/>
    <w:qFormat/>
    <w:pPr>
      <w:spacing w:after="200"/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5386"/>
        <w:tab w:val="right" w:pos="10772"/>
      </w:tabs>
    </w:pPr>
  </w:style>
  <w:style w:type="paragraph" w:styleId="Pieddepage">
    <w:name w:val="footer"/>
    <w:basedOn w:val="En-tteetpieddepage"/>
  </w:style>
  <w:style w:type="paragraph" w:styleId="En-tte">
    <w:name w:val="header"/>
    <w:basedOn w:val="Normal"/>
    <w:link w:val="En-tteCar"/>
    <w:uiPriority w:val="99"/>
    <w:unhideWhenUsed/>
    <w:rsid w:val="00665D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5D73"/>
    <w:rPr>
      <w:rFonts w:ascii="Times New Roman" w:eastAsia="MS Mincho" w:hAnsi="Times New Roman" w:cs="Times New Roman"/>
      <w:lang w:eastAsia="ja-JP"/>
    </w:rPr>
  </w:style>
  <w:style w:type="table" w:styleId="Grilledutableau">
    <w:name w:val="Table Grid"/>
    <w:basedOn w:val="TableauNormal"/>
    <w:uiPriority w:val="39"/>
    <w:rsid w:val="00F72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1.xml"/><Relationship Id="rId20" Type="http://schemas.openxmlformats.org/officeDocument/2006/relationships/image" Target="media/image12.png"/><Relationship Id="rId29" Type="http://schemas.openxmlformats.org/officeDocument/2006/relationships/image" Target="media/image2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9T14:20:48.8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212 1 24575,'5'4'0,"5"7"0,6 5 0,5 0 0,3 2 0,2 3 0,2-3 0,-1-5 0,-4 1 0,-1-2 0,-1-3 0,1 0 0,2 0 0,5 3 0,-2-1-8191</inkml:trace>
  <inkml:trace contextRef="#ctx0" brushRef="#br0" timeOffset="1508.44">609 371 24575,'-4'0'0,"-16"0"0,-3 4 0,-4 7 0,-5 10 0,-2 6 0,1-2 0,0 0 0,3-5 0,5-1 0,8-4-8191</inkml:trace>
  <inkml:trace contextRef="#ctx0" brushRef="#br0" timeOffset="3292.02">0 398 24575,'5'0'0,"5"0"0,11 0 0,6 0 0,3 0 0,0 4 0,1 7 0,3 0 0,-4 0-8191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3364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dc:description/>
  <cp:lastModifiedBy>chaletdorcieres@gmail.com</cp:lastModifiedBy>
  <cp:revision>7</cp:revision>
  <cp:lastPrinted>2026-03-09T15:14:00Z</cp:lastPrinted>
  <dcterms:created xsi:type="dcterms:W3CDTF">2026-03-09T09:50:00Z</dcterms:created>
  <dcterms:modified xsi:type="dcterms:W3CDTF">2026-03-09T15:14:00Z</dcterms:modified>
  <dc:language>fr-FR</dc:language>
</cp:coreProperties>
</file>