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87" w:rsidRDefault="008F0A87" w:rsidP="008F0A87">
      <w:r>
        <w:t xml:space="preserve">55 HOPE AMID CLIMATE CHAOS </w:t>
      </w:r>
    </w:p>
    <w:p w:rsidR="008F0A87" w:rsidRDefault="008F0A87" w:rsidP="008F0A87">
      <w:proofErr w:type="spellStart"/>
      <w:r>
        <w:t>Every</w:t>
      </w:r>
      <w:proofErr w:type="spellEnd"/>
      <w:r>
        <w:t xml:space="preserve"> one of us </w:t>
      </w:r>
      <w:proofErr w:type="spellStart"/>
      <w:r>
        <w:t>will</w:t>
      </w:r>
      <w:proofErr w:type="spellEnd"/>
      <w:r>
        <w:t xml:space="preserve"> love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alive </w:t>
      </w:r>
      <w:proofErr w:type="spellStart"/>
      <w:r>
        <w:t>in</w:t>
      </w:r>
      <w:proofErr w:type="spellEnd"/>
      <w:r>
        <w:t xml:space="preserve"> 2100,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campaigner</w:t>
      </w:r>
      <w:proofErr w:type="spellEnd"/>
      <w:r>
        <w:t xml:space="preserve"> </w:t>
      </w:r>
      <w:proofErr w:type="spellStart"/>
      <w:r>
        <w:t>Ayisha</w:t>
      </w:r>
      <w:proofErr w:type="spellEnd"/>
      <w:r>
        <w:t xml:space="preserve"> </w:t>
      </w:r>
      <w:proofErr w:type="spellStart"/>
      <w:r>
        <w:t>Siddiqa</w:t>
      </w:r>
      <w:proofErr w:type="spellEnd"/>
      <w:r>
        <w:t xml:space="preserve">. That </w:t>
      </w:r>
      <w:proofErr w:type="spellStart"/>
      <w:r>
        <w:t>loved</w:t>
      </w:r>
      <w:proofErr w:type="spellEnd"/>
      <w:r>
        <w:t xml:space="preserve"> one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face </w:t>
      </w:r>
      <w:proofErr w:type="spellStart"/>
      <w:r>
        <w:t>a</w:t>
      </w:r>
      <w:proofErr w:type="spellEnd"/>
      <w:r>
        <w:t xml:space="preserve"> world in </w:t>
      </w:r>
      <w:proofErr w:type="spellStart"/>
      <w:r>
        <w:t>climate</w:t>
      </w:r>
      <w:proofErr w:type="spellEnd"/>
      <w:r>
        <w:t xml:space="preserve"> chaos or a clean, green </w:t>
      </w:r>
      <w:proofErr w:type="spellStart"/>
      <w:r>
        <w:t>utopia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today</w:t>
      </w:r>
      <w:proofErr w:type="spellEnd"/>
      <w:r>
        <w:t>.</w:t>
      </w:r>
    </w:p>
    <w:p w:rsidR="008F0A87" w:rsidRDefault="008F0A87" w:rsidP="008F0A87">
      <w:r>
        <w:t xml:space="preserve">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for action,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will</w:t>
      </w:r>
      <w:proofErr w:type="spellEnd"/>
      <w:r>
        <w:t xml:space="preserve"> for transformative change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. But are </w:t>
      </w:r>
      <w:proofErr w:type="spellStart"/>
      <w:r>
        <w:t>there</w:t>
      </w:r>
      <w:proofErr w:type="spellEnd"/>
      <w:r>
        <w:t xml:space="preserve"> more tangible </w:t>
      </w:r>
      <w:proofErr w:type="spellStart"/>
      <w:r>
        <w:t>reasons</w:t>
      </w:r>
      <w:proofErr w:type="spellEnd"/>
      <w:r>
        <w:t xml:space="preserve"> for </w:t>
      </w:r>
      <w:proofErr w:type="spellStart"/>
      <w:r>
        <w:t>optimism</w:t>
      </w:r>
      <w:proofErr w:type="spellEnd"/>
      <w:r>
        <w:t xml:space="preserve"> in </w:t>
      </w:r>
      <w:proofErr w:type="spellStart"/>
      <w:r>
        <w:t>fighting</w:t>
      </w:r>
      <w:proofErr w:type="spellEnd"/>
      <w:r>
        <w:t xml:space="preserve"> the </w:t>
      </w:r>
      <w:proofErr w:type="spellStart"/>
      <w:r>
        <w:t>climate</w:t>
      </w:r>
      <w:proofErr w:type="spellEnd"/>
      <w:r>
        <w:t xml:space="preserve"> emergency? The challenge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undoubtedly</w:t>
      </w:r>
      <w:proofErr w:type="spellEnd"/>
      <w:r>
        <w:t xml:space="preserve"> immense: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have </w:t>
      </w:r>
      <w:proofErr w:type="spellStart"/>
      <w:r>
        <w:t>yet</w:t>
      </w:r>
      <w:proofErr w:type="spellEnd"/>
      <w:r>
        <w:t xml:space="preserve"> to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falling</w:t>
      </w:r>
      <w:proofErr w:type="spellEnd"/>
      <w:r>
        <w:t xml:space="preserve"> and must </w:t>
      </w:r>
      <w:proofErr w:type="spellStart"/>
      <w:r>
        <w:t>plummet</w:t>
      </w:r>
      <w:proofErr w:type="spellEnd"/>
      <w:r>
        <w:t xml:space="preserve"> by </w:t>
      </w:r>
      <w:proofErr w:type="spellStart"/>
      <w:r>
        <w:t>half</w:t>
      </w:r>
      <w:proofErr w:type="spellEnd"/>
      <w:r>
        <w:t xml:space="preserve"> by 2030 to </w:t>
      </w:r>
      <w:proofErr w:type="spellStart"/>
      <w:r>
        <w:t>avoid</w:t>
      </w:r>
      <w:proofErr w:type="spellEnd"/>
      <w:r>
        <w:t xml:space="preserve"> the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</w:t>
      </w:r>
    </w:p>
    <w:p w:rsidR="008F0A87" w:rsidRDefault="008F0A87" w:rsidP="008F0A87">
      <w:proofErr w:type="spellStart"/>
      <w:r>
        <w:t>Yet</w:t>
      </w:r>
      <w:proofErr w:type="spellEnd"/>
      <w:r>
        <w:t xml:space="preserve"> the situation </w:t>
      </w:r>
      <w:proofErr w:type="spellStart"/>
      <w:r>
        <w:t>is</w:t>
      </w:r>
      <w:proofErr w:type="spellEnd"/>
      <w:r>
        <w:t xml:space="preserve"> far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hopeless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exponential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of green solutions to the power of </w:t>
      </w:r>
      <w:proofErr w:type="spellStart"/>
      <w:r>
        <w:t>protest</w:t>
      </w:r>
      <w:proofErr w:type="spellEnd"/>
      <w:r>
        <w:t xml:space="preserve">, experts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to </w:t>
      </w:r>
      <w:proofErr w:type="spellStart"/>
      <w:r>
        <w:t>limiting</w:t>
      </w:r>
      <w:proofErr w:type="spellEnd"/>
      <w:r>
        <w:t xml:space="preserve"> the damage. The question </w:t>
      </w:r>
      <w:proofErr w:type="spellStart"/>
      <w:r>
        <w:t>is</w:t>
      </w:r>
      <w:proofErr w:type="spellEnd"/>
      <w:r>
        <w:t xml:space="preserve"> how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</w:p>
    <w:p w:rsidR="008F0A87" w:rsidRDefault="008F0A87" w:rsidP="008F0A87">
      <w:r>
        <w:t xml:space="preserve">The </w:t>
      </w:r>
      <w:proofErr w:type="spellStart"/>
      <w:r>
        <w:t>shining</w:t>
      </w:r>
      <w:proofErr w:type="spellEnd"/>
      <w:r>
        <w:t xml:space="preserve"> light of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exponential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of </w:t>
      </w:r>
      <w:proofErr w:type="spellStart"/>
      <w:r>
        <w:t>ever-cheaper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delivers</w:t>
      </w:r>
      <w:proofErr w:type="spellEnd"/>
      <w:r>
        <w:t xml:space="preserve"> 75% of all new power – </w:t>
      </w:r>
      <w:proofErr w:type="spellStart"/>
      <w:r>
        <w:t>coal</w:t>
      </w:r>
      <w:proofErr w:type="spellEnd"/>
      <w:r>
        <w:t xml:space="preserve"> has </w:t>
      </w:r>
      <w:proofErr w:type="spellStart"/>
      <w:r>
        <w:t>plummeted</w:t>
      </w:r>
      <w:proofErr w:type="spellEnd"/>
      <w:r>
        <w:t xml:space="preserve"> to </w:t>
      </w:r>
      <w:proofErr w:type="spellStart"/>
      <w:r>
        <w:t>just</w:t>
      </w:r>
      <w:proofErr w:type="spellEnd"/>
      <w:r>
        <w:t xml:space="preserve"> 4%. An important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swift</w:t>
      </w:r>
      <w:proofErr w:type="spellEnd"/>
      <w:r>
        <w:t xml:space="preserve"> transition to clean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trillions of dollars,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for the </w:t>
      </w:r>
      <w:proofErr w:type="spellStart"/>
      <w:r>
        <w:t>enormous</w:t>
      </w:r>
      <w:proofErr w:type="spellEnd"/>
      <w:r>
        <w:t xml:space="preserve"> damage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use </w:t>
      </w:r>
      <w:proofErr w:type="spellStart"/>
      <w:r>
        <w:t>would</w:t>
      </w:r>
      <w:proofErr w:type="spellEnd"/>
      <w:r>
        <w:t xml:space="preserve"> cause.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deniers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on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Prof </w:t>
      </w:r>
      <w:proofErr w:type="spellStart"/>
      <w:r>
        <w:t>Doyne</w:t>
      </w:r>
      <w:proofErr w:type="spellEnd"/>
      <w:r>
        <w:t xml:space="preserve"> Farmer at the </w:t>
      </w:r>
      <w:proofErr w:type="spellStart"/>
      <w:r>
        <w:t>University</w:t>
      </w:r>
      <w:proofErr w:type="spellEnd"/>
      <w:r>
        <w:t xml:space="preserve"> of Oxford. </w:t>
      </w:r>
    </w:p>
    <w:p w:rsidR="008F0A87" w:rsidRDefault="008F0A87" w:rsidP="008F0A87">
      <w:r>
        <w:t xml:space="preserve">Electric </w:t>
      </w:r>
      <w:proofErr w:type="spellStart"/>
      <w:r>
        <w:t>vehicle</w:t>
      </w:r>
      <w:proofErr w:type="spellEnd"/>
      <w:r>
        <w:t xml:space="preserve"> sales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exponentially</w:t>
      </w:r>
      <w:proofErr w:type="spellEnd"/>
      <w:r>
        <w:t xml:space="preserve">. Sales in China </w:t>
      </w:r>
      <w:proofErr w:type="spellStart"/>
      <w:r>
        <w:t>doubled</w:t>
      </w:r>
      <w:proofErr w:type="spellEnd"/>
      <w:r>
        <w:t xml:space="preserve"> </w:t>
      </w:r>
      <w:proofErr w:type="spellStart"/>
      <w:r>
        <w:t>year</w:t>
      </w:r>
      <w:proofErr w:type="spellEnd"/>
      <w:r>
        <w:t>-on-</w:t>
      </w:r>
      <w:proofErr w:type="spellStart"/>
      <w:r>
        <w:t>year</w:t>
      </w:r>
      <w:proofErr w:type="spellEnd"/>
      <w:r>
        <w:t xml:space="preserve"> in August, to more </w:t>
      </w:r>
      <w:proofErr w:type="spellStart"/>
      <w:r>
        <w:t>than</w:t>
      </w:r>
      <w:proofErr w:type="spellEnd"/>
      <w:r>
        <w:t xml:space="preserve"> 500,000. </w:t>
      </w:r>
      <w:proofErr w:type="spellStart"/>
      <w:r>
        <w:t>Both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green technologies have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tipping</w:t>
      </w:r>
      <w:proofErr w:type="spellEnd"/>
      <w:r>
        <w:t xml:space="preserve"> points in </w:t>
      </w:r>
      <w:proofErr w:type="spellStart"/>
      <w:r>
        <w:t>many</w:t>
      </w:r>
      <w:proofErr w:type="spellEnd"/>
      <w:r>
        <w:t xml:space="preserve"> places –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good and cheap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runaway</w:t>
      </w:r>
      <w:proofErr w:type="spellEnd"/>
      <w:r>
        <w:t xml:space="preserve"> </w:t>
      </w:r>
      <w:proofErr w:type="spellStart"/>
      <w:r>
        <w:t>takeover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inevitable</w:t>
      </w:r>
      <w:proofErr w:type="spellEnd"/>
      <w:r>
        <w:t xml:space="preserve">. </w:t>
      </w:r>
    </w:p>
    <w:p w:rsidR="008F0A87" w:rsidRDefault="008F0A87" w:rsidP="008F0A87">
      <w:r>
        <w:t xml:space="preserve">The </w:t>
      </w:r>
      <w:proofErr w:type="spellStart"/>
      <w:r>
        <w:t>energy</w:t>
      </w:r>
      <w:proofErr w:type="spellEnd"/>
      <w:r>
        <w:t xml:space="preserve"> bills </w:t>
      </w:r>
      <w:proofErr w:type="spellStart"/>
      <w:r>
        <w:t>crisis</w:t>
      </w:r>
      <w:proofErr w:type="spellEnd"/>
      <w:r>
        <w:t xml:space="preserve"> in Europe </w:t>
      </w:r>
      <w:proofErr w:type="spellStart"/>
      <w:r>
        <w:t>caused</w:t>
      </w:r>
      <w:proofErr w:type="spellEnd"/>
      <w:r>
        <w:t xml:space="preserve"> by the </w:t>
      </w:r>
      <w:proofErr w:type="spellStart"/>
      <w:r>
        <w:t>war</w:t>
      </w:r>
      <w:proofErr w:type="spellEnd"/>
      <w:r>
        <w:t xml:space="preserve"> in Ukraine has </w:t>
      </w:r>
      <w:proofErr w:type="spellStart"/>
      <w:r>
        <w:t>emboldened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fuel </w:t>
      </w:r>
      <w:proofErr w:type="spellStart"/>
      <w:r>
        <w:t>interests</w:t>
      </w:r>
      <w:proofErr w:type="spellEnd"/>
      <w:r>
        <w:t xml:space="preserve"> to push for new </w:t>
      </w:r>
      <w:proofErr w:type="spellStart"/>
      <w:r>
        <w:t>oil</w:t>
      </w:r>
      <w:proofErr w:type="spellEnd"/>
      <w:r>
        <w:t xml:space="preserve"> and </w:t>
      </w:r>
      <w:proofErr w:type="spellStart"/>
      <w:r>
        <w:t>gas</w:t>
      </w:r>
      <w:proofErr w:type="spellEnd"/>
      <w:r>
        <w:t xml:space="preserve"> exploitation. But senior figures </w:t>
      </w:r>
      <w:proofErr w:type="spellStart"/>
      <w:r>
        <w:t>say</w:t>
      </w:r>
      <w:proofErr w:type="spellEnd"/>
      <w:r>
        <w:t xml:space="preserve"> the </w:t>
      </w:r>
      <w:proofErr w:type="spellStart"/>
      <w:r>
        <w:t>war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boost </w:t>
      </w:r>
      <w:proofErr w:type="spellStart"/>
      <w:r>
        <w:t>climate</w:t>
      </w:r>
      <w:proofErr w:type="spellEnd"/>
      <w:r>
        <w:t xml:space="preserve"> action, not block </w:t>
      </w:r>
      <w:proofErr w:type="spellStart"/>
      <w:r>
        <w:t>it</w:t>
      </w:r>
      <w:proofErr w:type="spellEnd"/>
      <w:r>
        <w:t xml:space="preserve">. “The case for a global </w:t>
      </w:r>
      <w:proofErr w:type="spellStart"/>
      <w:r>
        <w:t>energy</w:t>
      </w:r>
      <w:proofErr w:type="spellEnd"/>
      <w:r>
        <w:t xml:space="preserve"> transition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invasion,” </w:t>
      </w:r>
      <w:proofErr w:type="spellStart"/>
      <w:r>
        <w:t>says</w:t>
      </w:r>
      <w:proofErr w:type="spellEnd"/>
      <w:r>
        <w:t xml:space="preserve"> a UN top </w:t>
      </w:r>
      <w:proofErr w:type="spellStart"/>
      <w:r>
        <w:t>climate</w:t>
      </w:r>
      <w:proofErr w:type="spellEnd"/>
      <w:r>
        <w:t xml:space="preserve"> official. “Once </w:t>
      </w:r>
      <w:proofErr w:type="spellStart"/>
      <w:r>
        <w:t>we</w:t>
      </w:r>
      <w:proofErr w:type="spellEnd"/>
      <w:r>
        <w:t xml:space="preserve"> are on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of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blackmail</w:t>
      </w:r>
      <w:proofErr w:type="spellEnd"/>
      <w:r>
        <w:t xml:space="preserve">, no one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[</w:t>
      </w:r>
      <w:proofErr w:type="spellStart"/>
      <w:r>
        <w:t>held</w:t>
      </w:r>
      <w:proofErr w:type="spellEnd"/>
      <w:r>
        <w:t xml:space="preserve">] </w:t>
      </w:r>
      <w:proofErr w:type="spellStart"/>
      <w:r>
        <w:t>hostage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.” </w:t>
      </w:r>
      <w:proofErr w:type="spellStart"/>
      <w:r>
        <w:t>Norway’s</w:t>
      </w:r>
      <w:proofErr w:type="spellEnd"/>
      <w:r>
        <w:t xml:space="preserve"> prime </w:t>
      </w:r>
      <w:proofErr w:type="spellStart"/>
      <w:r>
        <w:t>minister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: “The </w:t>
      </w:r>
      <w:proofErr w:type="spellStart"/>
      <w:r>
        <w:t>war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pushing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speed-up of the installation of </w:t>
      </w:r>
      <w:proofErr w:type="spellStart"/>
      <w:r>
        <w:t>solar</w:t>
      </w:r>
      <w:proofErr w:type="spellEnd"/>
      <w:r>
        <w:t xml:space="preserve">, offshore </w:t>
      </w:r>
      <w:proofErr w:type="spellStart"/>
      <w:r>
        <w:t>wind</w:t>
      </w:r>
      <w:proofErr w:type="spellEnd"/>
      <w:r>
        <w:t xml:space="preserve">, </w:t>
      </w:r>
      <w:proofErr w:type="spellStart"/>
      <w:r>
        <w:t>hydrogen</w:t>
      </w:r>
      <w:proofErr w:type="spellEnd"/>
      <w:r>
        <w:t xml:space="preserve">, and the </w:t>
      </w:r>
      <w:proofErr w:type="spellStart"/>
      <w:r>
        <w:t>rest</w:t>
      </w:r>
      <w:proofErr w:type="spellEnd"/>
      <w:r>
        <w:t xml:space="preserve"> of </w:t>
      </w:r>
      <w:proofErr w:type="spellStart"/>
      <w:r>
        <w:t>it</w:t>
      </w:r>
      <w:proofErr w:type="spellEnd"/>
      <w:r>
        <w:t xml:space="preserve">.” </w:t>
      </w:r>
    </w:p>
    <w:p w:rsidR="008F0A87" w:rsidRDefault="008F0A87" w:rsidP="008F0A87">
      <w:proofErr w:type="spellStart"/>
      <w:r>
        <w:t>Yet</w:t>
      </w:r>
      <w:proofErr w:type="spellEnd"/>
      <w:r>
        <w:t xml:space="preserve">, </w:t>
      </w:r>
      <w:proofErr w:type="spellStart"/>
      <w:r>
        <w:t>geopolitics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the key to an issue </w:t>
      </w:r>
      <w:proofErr w:type="spellStart"/>
      <w:r>
        <w:t>now</w:t>
      </w:r>
      <w:proofErr w:type="spellEnd"/>
      <w:r>
        <w:t xml:space="preserve"> at the </w:t>
      </w:r>
      <w:proofErr w:type="spellStart"/>
      <w:r>
        <w:t>heart</w:t>
      </w:r>
      <w:proofErr w:type="spellEnd"/>
      <w:r>
        <w:t xml:space="preserve"> of the </w:t>
      </w:r>
      <w:proofErr w:type="spellStart"/>
      <w:r>
        <w:t>climate</w:t>
      </w:r>
      <w:proofErr w:type="spellEnd"/>
      <w:r>
        <w:t xml:space="preserve"> challenge: </w:t>
      </w:r>
      <w:proofErr w:type="spellStart"/>
      <w:r>
        <w:t>climate</w:t>
      </w:r>
      <w:proofErr w:type="spellEnd"/>
      <w:r>
        <w:t xml:space="preserve"> finance. The nations of the global </w:t>
      </w:r>
      <w:proofErr w:type="spellStart"/>
      <w:r>
        <w:t>south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cause global </w:t>
      </w:r>
      <w:proofErr w:type="spellStart"/>
      <w:r>
        <w:t>heating</w:t>
      </w:r>
      <w:proofErr w:type="spellEnd"/>
      <w:r>
        <w:t xml:space="preserve">,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for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, </w:t>
      </w:r>
      <w:proofErr w:type="spellStart"/>
      <w:r>
        <w:t>adapting</w:t>
      </w:r>
      <w:proofErr w:type="spellEnd"/>
      <w:r>
        <w:t xml:space="preserve"> to </w:t>
      </w:r>
      <w:proofErr w:type="spellStart"/>
      <w:r>
        <w:t>inevitable</w:t>
      </w:r>
      <w:proofErr w:type="spellEnd"/>
      <w:r>
        <w:t xml:space="preserve"> impacts and </w:t>
      </w:r>
      <w:proofErr w:type="spellStart"/>
      <w:r>
        <w:t>recovering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damage </w:t>
      </w:r>
      <w:proofErr w:type="spellStart"/>
      <w:r>
        <w:t>wrought</w:t>
      </w:r>
      <w:proofErr w:type="spellEnd"/>
      <w:r>
        <w:t xml:space="preserve"> by </w:t>
      </w:r>
      <w:proofErr w:type="spellStart"/>
      <w:r>
        <w:t>supercharged</w:t>
      </w:r>
      <w:proofErr w:type="spellEnd"/>
      <w:r>
        <w:t xml:space="preserve">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. The issue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the </w:t>
      </w:r>
      <w:proofErr w:type="spellStart"/>
      <w:r>
        <w:t>next</w:t>
      </w:r>
      <w:proofErr w:type="spellEnd"/>
      <w:r>
        <w:t xml:space="preserve"> UN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in </w:t>
      </w:r>
      <w:proofErr w:type="spellStart"/>
      <w:r>
        <w:t>Egypt</w:t>
      </w:r>
      <w:proofErr w:type="spellEnd"/>
      <w:r>
        <w:t xml:space="preserve"> in </w:t>
      </w:r>
      <w:proofErr w:type="spellStart"/>
      <w:r>
        <w:t>November</w:t>
      </w:r>
      <w:proofErr w:type="spellEnd"/>
      <w:r>
        <w:t xml:space="preserve">. </w:t>
      </w:r>
    </w:p>
    <w:p w:rsidR="008F0A87" w:rsidRDefault="008F0A87" w:rsidP="008F0A87">
      <w:r>
        <w:t xml:space="preserve">For </w:t>
      </w:r>
      <w:proofErr w:type="spellStart"/>
      <w:r>
        <w:t>years</w:t>
      </w:r>
      <w:proofErr w:type="spellEnd"/>
      <w:r>
        <w:t xml:space="preserve">, major nations </w:t>
      </w:r>
      <w:proofErr w:type="spellStart"/>
      <w:r>
        <w:t>like</w:t>
      </w:r>
      <w:proofErr w:type="spellEnd"/>
      <w:r>
        <w:t xml:space="preserve"> the US have </w:t>
      </w:r>
      <w:proofErr w:type="spellStart"/>
      <w:r>
        <w:t>blocked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, </w:t>
      </w:r>
      <w:proofErr w:type="spellStart"/>
      <w:r>
        <w:t>fearing</w:t>
      </w:r>
      <w:proofErr w:type="spellEnd"/>
      <w:r>
        <w:t xml:space="preserve"> </w:t>
      </w:r>
      <w:proofErr w:type="spellStart"/>
      <w:r>
        <w:t>unlimited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. But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Denmark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the first national </w:t>
      </w:r>
      <w:proofErr w:type="spellStart"/>
      <w:r>
        <w:t>government</w:t>
      </w:r>
      <w:proofErr w:type="spellEnd"/>
      <w:r>
        <w:t xml:space="preserve"> to commit </w:t>
      </w:r>
      <w:proofErr w:type="spellStart"/>
      <w:r>
        <w:t>loss</w:t>
      </w:r>
      <w:proofErr w:type="spellEnd"/>
      <w:r>
        <w:t xml:space="preserve"> and damage </w:t>
      </w:r>
      <w:proofErr w:type="spellStart"/>
      <w:r>
        <w:t>funds</w:t>
      </w:r>
      <w:proofErr w:type="spellEnd"/>
      <w:r>
        <w:t xml:space="preserve">. </w:t>
      </w:r>
    </w:p>
    <w:p w:rsidR="007D5DAD" w:rsidRPr="008F0A87" w:rsidRDefault="008F0A87" w:rsidP="008F0A87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Guardian </w:t>
      </w:r>
      <w:proofErr w:type="spellStart"/>
      <w:r>
        <w:t>October</w:t>
      </w:r>
      <w:proofErr w:type="spellEnd"/>
      <w:r>
        <w:t xml:space="preserve"> 2022 (459 </w:t>
      </w:r>
      <w:proofErr w:type="spellStart"/>
      <w:r>
        <w:t>words</w:t>
      </w:r>
      <w:proofErr w:type="spellEnd"/>
      <w:r>
        <w:t>)</w:t>
      </w:r>
      <w:bookmarkStart w:id="0" w:name="_GoBack"/>
      <w:bookmarkEnd w:id="0"/>
    </w:p>
    <w:sectPr w:rsidR="007D5DAD" w:rsidRPr="008F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73"/>
    <w:rsid w:val="005B0273"/>
    <w:rsid w:val="007D5DAD"/>
    <w:rsid w:val="008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2023-11-22T13:07:00Z</dcterms:created>
  <dcterms:modified xsi:type="dcterms:W3CDTF">2023-11-22T13:10:00Z</dcterms:modified>
</cp:coreProperties>
</file>