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25ACC" w14:textId="77777777" w:rsidR="00414985" w:rsidRPr="00707C23" w:rsidRDefault="00414985" w:rsidP="00414985">
      <w:pPr>
        <w:rPr>
          <w:rFonts w:ascii="Times New Roman" w:hAnsi="Times New Roman"/>
        </w:rPr>
      </w:pPr>
    </w:p>
    <w:p w14:paraId="2D02243E" w14:textId="77777777" w:rsidR="00414985" w:rsidRPr="00B936D4" w:rsidRDefault="00414985" w:rsidP="00414985">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p>
    <w:p w14:paraId="46353A16" w14:textId="77777777" w:rsidR="009B6629" w:rsidRPr="009B6629" w:rsidRDefault="00414985" w:rsidP="009B6629">
      <w:pPr>
        <w:pBdr>
          <w:top w:val="single" w:sz="4" w:space="1" w:color="auto"/>
          <w:left w:val="single" w:sz="4" w:space="4" w:color="auto"/>
          <w:bottom w:val="single" w:sz="4" w:space="1" w:color="auto"/>
          <w:right w:val="single" w:sz="4" w:space="4" w:color="auto"/>
        </w:pBdr>
        <w:jc w:val="center"/>
        <w:rPr>
          <w:rFonts w:ascii="Times New Roman" w:hAnsi="Times New Roman"/>
          <w:sz w:val="96"/>
          <w:szCs w:val="96"/>
        </w:rPr>
      </w:pPr>
      <w:r w:rsidRPr="00707C23">
        <w:rPr>
          <w:rFonts w:ascii="Times New Roman" w:hAnsi="Times New Roman"/>
          <w:sz w:val="96"/>
          <w:szCs w:val="96"/>
        </w:rPr>
        <w:t xml:space="preserve">TP </w:t>
      </w:r>
      <w:r w:rsidR="009B6629" w:rsidRPr="009B6629">
        <w:rPr>
          <w:rFonts w:ascii="Times New Roman" w:hAnsi="Times New Roman"/>
          <w:sz w:val="96"/>
          <w:szCs w:val="96"/>
        </w:rPr>
        <w:t>Comportement</w:t>
      </w:r>
    </w:p>
    <w:p w14:paraId="0302367D" w14:textId="77777777" w:rsidR="009B6629" w:rsidRPr="009B6629" w:rsidRDefault="009B6629" w:rsidP="009B6629">
      <w:pPr>
        <w:pBdr>
          <w:top w:val="single" w:sz="4" w:space="1" w:color="auto"/>
          <w:left w:val="single" w:sz="4" w:space="4" w:color="auto"/>
          <w:bottom w:val="single" w:sz="4" w:space="1" w:color="auto"/>
          <w:right w:val="single" w:sz="4" w:space="4" w:color="auto"/>
        </w:pBdr>
        <w:jc w:val="center"/>
        <w:rPr>
          <w:rFonts w:ascii="Times New Roman" w:hAnsi="Times New Roman"/>
          <w:sz w:val="96"/>
          <w:szCs w:val="96"/>
        </w:rPr>
      </w:pPr>
      <w:r w:rsidRPr="009B6629">
        <w:rPr>
          <w:rFonts w:ascii="Times New Roman" w:hAnsi="Times New Roman"/>
          <w:sz w:val="96"/>
          <w:szCs w:val="96"/>
        </w:rPr>
        <w:t>d’un axe asservi</w:t>
      </w:r>
    </w:p>
    <w:p w14:paraId="06F0FA62" w14:textId="77777777" w:rsidR="009B6629" w:rsidRDefault="009B6629" w:rsidP="0041498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p>
    <w:p w14:paraId="65C23215" w14:textId="77777777" w:rsidR="00414985" w:rsidRPr="009B6629" w:rsidRDefault="009B6629" w:rsidP="0041498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Pr>
          <w:rFonts w:ascii="Times New Roman" w:hAnsi="Times New Roman"/>
          <w:sz w:val="72"/>
          <w:szCs w:val="72"/>
        </w:rPr>
        <w:t xml:space="preserve">Axe seul de </w:t>
      </w:r>
      <w:smartTag w:uri="urn:schemas-microsoft-com:office:smarttags" w:element="PersonName">
        <w:smartTagPr>
          <w:attr w:name="ProductID" w:val="la Plateforme"/>
        </w:smartTagPr>
        <w:r>
          <w:rPr>
            <w:rFonts w:ascii="Times New Roman" w:hAnsi="Times New Roman"/>
            <w:sz w:val="72"/>
            <w:szCs w:val="72"/>
          </w:rPr>
          <w:t xml:space="preserve">la </w:t>
        </w:r>
        <w:r w:rsidR="00414985" w:rsidRPr="009B6629">
          <w:rPr>
            <w:rFonts w:ascii="Times New Roman" w:hAnsi="Times New Roman"/>
            <w:sz w:val="72"/>
            <w:szCs w:val="72"/>
          </w:rPr>
          <w:t>Plateforme</w:t>
        </w:r>
      </w:smartTag>
      <w:r w:rsidR="00414985" w:rsidRPr="009B6629">
        <w:rPr>
          <w:rFonts w:ascii="Times New Roman" w:hAnsi="Times New Roman"/>
          <w:sz w:val="72"/>
          <w:szCs w:val="72"/>
        </w:rPr>
        <w:t xml:space="preserve"> 6 axes</w:t>
      </w:r>
    </w:p>
    <w:p w14:paraId="66082E1A" w14:textId="77777777" w:rsidR="00414985" w:rsidRPr="00B936D4" w:rsidRDefault="00414985" w:rsidP="00414985">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p>
    <w:p w14:paraId="62DD8E3C" w14:textId="77777777" w:rsidR="00414985" w:rsidRPr="00707C23" w:rsidRDefault="00414985" w:rsidP="00414985">
      <w:pPr>
        <w:rPr>
          <w:rFonts w:ascii="Times New Roman" w:hAnsi="Times New Roman"/>
        </w:rPr>
      </w:pPr>
    </w:p>
    <w:p w14:paraId="68A67820" w14:textId="77777777" w:rsidR="00414985" w:rsidRPr="00707C23" w:rsidRDefault="00414985" w:rsidP="00414985">
      <w:pPr>
        <w:rPr>
          <w:rFonts w:ascii="Times New Roman" w:hAnsi="Times New Roman"/>
        </w:rPr>
      </w:pPr>
    </w:p>
    <w:p w14:paraId="555B45C8" w14:textId="77777777" w:rsidR="00414985" w:rsidRPr="00707C23" w:rsidRDefault="00356AC0" w:rsidP="00414985">
      <w:pPr>
        <w:jc w:val="center"/>
        <w:rPr>
          <w:rFonts w:ascii="Times New Roman" w:hAnsi="Times New Roman"/>
        </w:rPr>
      </w:pPr>
      <w:r>
        <w:rPr>
          <w:rFonts w:ascii="Times New Roman" w:hAnsi="Times New Roman"/>
          <w:noProof/>
          <w:lang w:eastAsia="zh-TW"/>
        </w:rPr>
        <w:drawing>
          <wp:inline distT="0" distB="0" distL="0" distR="0" wp14:anchorId="1B8213AE" wp14:editId="6839B2B4">
            <wp:extent cx="4057650" cy="50292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665" t="4184" r="3142" b="3348"/>
                    <a:stretch>
                      <a:fillRect/>
                    </a:stretch>
                  </pic:blipFill>
                  <pic:spPr bwMode="auto">
                    <a:xfrm>
                      <a:off x="0" y="0"/>
                      <a:ext cx="4057650" cy="5029200"/>
                    </a:xfrm>
                    <a:prstGeom prst="rect">
                      <a:avLst/>
                    </a:prstGeom>
                    <a:noFill/>
                    <a:ln w="9525">
                      <a:noFill/>
                      <a:miter lim="800000"/>
                      <a:headEnd/>
                      <a:tailEnd/>
                    </a:ln>
                  </pic:spPr>
                </pic:pic>
              </a:graphicData>
            </a:graphic>
          </wp:inline>
        </w:drawing>
      </w:r>
    </w:p>
    <w:p w14:paraId="2990E18D" w14:textId="77777777" w:rsidR="00414985" w:rsidRPr="00707C23" w:rsidRDefault="00414985" w:rsidP="00414985">
      <w:pPr>
        <w:rPr>
          <w:rFonts w:ascii="Times New Roman" w:hAnsi="Times New Roman"/>
        </w:rPr>
      </w:pPr>
    </w:p>
    <w:p w14:paraId="3629942C" w14:textId="77777777" w:rsidR="00414985" w:rsidRPr="00707C23" w:rsidRDefault="00414985" w:rsidP="00414985">
      <w:pPr>
        <w:jc w:val="center"/>
        <w:rPr>
          <w:rFonts w:ascii="Times New Roman" w:hAnsi="Times New Roman"/>
        </w:rPr>
      </w:pPr>
    </w:p>
    <w:p w14:paraId="74262D6E" w14:textId="77777777" w:rsidR="00414985" w:rsidRPr="00707C23" w:rsidRDefault="00414985" w:rsidP="00414985">
      <w:pPr>
        <w:rPr>
          <w:rFonts w:ascii="Times New Roman" w:hAnsi="Times New Roman"/>
          <w:sz w:val="32"/>
          <w:szCs w:val="32"/>
          <w:u w:val="single"/>
        </w:rPr>
      </w:pPr>
    </w:p>
    <w:p w14:paraId="77A9BFCE" w14:textId="77777777" w:rsidR="00414985" w:rsidRPr="00707C23" w:rsidRDefault="00414985" w:rsidP="00414985">
      <w:pPr>
        <w:rPr>
          <w:rFonts w:ascii="Times New Roman" w:hAnsi="Times New Roman"/>
          <w:sz w:val="32"/>
          <w:szCs w:val="32"/>
          <w:u w:val="single"/>
        </w:rPr>
      </w:pPr>
      <w:r w:rsidRPr="00707C23">
        <w:rPr>
          <w:rFonts w:ascii="Times New Roman" w:hAnsi="Times New Roman"/>
          <w:sz w:val="32"/>
          <w:szCs w:val="32"/>
          <w:u w:val="single"/>
        </w:rPr>
        <w:lastRenderedPageBreak/>
        <w:t>Compte-rendu :</w:t>
      </w:r>
    </w:p>
    <w:p w14:paraId="463042F0" w14:textId="77777777" w:rsidR="00414985" w:rsidRPr="00707C23" w:rsidRDefault="00414985" w:rsidP="00414985">
      <w:pPr>
        <w:spacing w:line="360" w:lineRule="auto"/>
        <w:rPr>
          <w:rFonts w:ascii="Times New Roman" w:hAnsi="Times New Roman"/>
        </w:rPr>
      </w:pPr>
    </w:p>
    <w:p w14:paraId="4484C9D4" w14:textId="77777777" w:rsidR="00414985" w:rsidRPr="00707C23" w:rsidRDefault="00414985" w:rsidP="00414985">
      <w:pPr>
        <w:spacing w:line="360" w:lineRule="auto"/>
        <w:ind w:left="851"/>
        <w:rPr>
          <w:rFonts w:ascii="Times New Roman" w:hAnsi="Times New Roman"/>
          <w:b/>
        </w:rPr>
      </w:pPr>
      <w:r w:rsidRPr="00707C23">
        <w:rPr>
          <w:rFonts w:ascii="Times New Roman" w:hAnsi="Times New Roman"/>
          <w:b/>
        </w:rPr>
        <w:t>Le compte-rendu est à effectuer sur une feuille double.</w:t>
      </w:r>
    </w:p>
    <w:p w14:paraId="353F9F49" w14:textId="77777777" w:rsidR="00414985" w:rsidRPr="00707C23" w:rsidRDefault="00414985" w:rsidP="00414985">
      <w:pPr>
        <w:spacing w:line="360" w:lineRule="auto"/>
        <w:ind w:left="851"/>
        <w:rPr>
          <w:rFonts w:ascii="Times New Roman" w:hAnsi="Times New Roman"/>
        </w:rPr>
      </w:pPr>
    </w:p>
    <w:p w14:paraId="64CE821E" w14:textId="77777777" w:rsidR="00414985" w:rsidRPr="00707C23" w:rsidRDefault="00BE230E" w:rsidP="00414985">
      <w:pPr>
        <w:spacing w:line="360" w:lineRule="auto"/>
        <w:ind w:left="851"/>
        <w:rPr>
          <w:rFonts w:ascii="Times New Roman" w:hAnsi="Times New Roman"/>
        </w:rPr>
      </w:pPr>
      <w:r>
        <w:rPr>
          <w:rFonts w:ascii="Times New Roman" w:hAnsi="Times New Roman"/>
        </w:rPr>
        <w:t>Vous ré</w:t>
      </w:r>
      <w:r w:rsidR="00414985" w:rsidRPr="00707C23">
        <w:rPr>
          <w:rFonts w:ascii="Times New Roman" w:hAnsi="Times New Roman"/>
        </w:rPr>
        <w:t>d</w:t>
      </w:r>
      <w:r>
        <w:rPr>
          <w:rFonts w:ascii="Times New Roman" w:hAnsi="Times New Roman"/>
        </w:rPr>
        <w:t>ige</w:t>
      </w:r>
      <w:r w:rsidR="00414985" w:rsidRPr="00707C23">
        <w:rPr>
          <w:rFonts w:ascii="Times New Roman" w:hAnsi="Times New Roman"/>
        </w:rPr>
        <w:t xml:space="preserve">rez </w:t>
      </w:r>
      <w:r w:rsidR="00414985" w:rsidRPr="00707C23">
        <w:rPr>
          <w:rFonts w:ascii="Times New Roman" w:hAnsi="Times New Roman"/>
          <w:b/>
        </w:rPr>
        <w:t>en fin de séance</w:t>
      </w:r>
      <w:r w:rsidR="00414985" w:rsidRPr="00707C23">
        <w:rPr>
          <w:rFonts w:ascii="Times New Roman" w:hAnsi="Times New Roman"/>
        </w:rPr>
        <w:t xml:space="preserve"> un compte-rendu par binôme.</w:t>
      </w:r>
    </w:p>
    <w:p w14:paraId="6162A77E" w14:textId="77777777" w:rsidR="00414985" w:rsidRPr="00707C23" w:rsidRDefault="00414985" w:rsidP="00414985">
      <w:pPr>
        <w:spacing w:line="360" w:lineRule="auto"/>
        <w:ind w:left="851"/>
        <w:rPr>
          <w:rFonts w:ascii="Times New Roman" w:hAnsi="Times New Roman"/>
        </w:rPr>
      </w:pPr>
      <w:r w:rsidRPr="00707C23">
        <w:rPr>
          <w:rFonts w:ascii="Times New Roman" w:hAnsi="Times New Roman"/>
        </w:rPr>
        <w:t>Pensez à mentionner :</w:t>
      </w:r>
    </w:p>
    <w:p w14:paraId="20C06A83" w14:textId="77777777" w:rsidR="00414985" w:rsidRPr="00707C23" w:rsidRDefault="00414985" w:rsidP="00414985">
      <w:pPr>
        <w:spacing w:line="360" w:lineRule="auto"/>
        <w:ind w:left="851"/>
        <w:rPr>
          <w:rFonts w:ascii="Times New Roman" w:hAnsi="Times New Roman"/>
        </w:rPr>
      </w:pPr>
    </w:p>
    <w:p w14:paraId="10C2DFFC" w14:textId="77777777" w:rsidR="00414985" w:rsidRPr="00707C23" w:rsidRDefault="00414985" w:rsidP="00414985">
      <w:pPr>
        <w:numPr>
          <w:ilvl w:val="0"/>
          <w:numId w:val="3"/>
        </w:numPr>
        <w:spacing w:line="360" w:lineRule="auto"/>
        <w:rPr>
          <w:rFonts w:ascii="Times New Roman" w:hAnsi="Times New Roman"/>
        </w:rPr>
      </w:pPr>
      <w:r w:rsidRPr="00707C23">
        <w:rPr>
          <w:rFonts w:ascii="Times New Roman" w:hAnsi="Times New Roman"/>
        </w:rPr>
        <w:t>les noms et prénoms de chaque membre du binôme,</w:t>
      </w:r>
    </w:p>
    <w:p w14:paraId="1F178976" w14:textId="77777777" w:rsidR="00414985" w:rsidRPr="00707C23" w:rsidRDefault="00414985" w:rsidP="00414985">
      <w:pPr>
        <w:numPr>
          <w:ilvl w:val="0"/>
          <w:numId w:val="3"/>
        </w:numPr>
        <w:spacing w:line="360" w:lineRule="auto"/>
        <w:rPr>
          <w:rFonts w:ascii="Times New Roman" w:hAnsi="Times New Roman"/>
        </w:rPr>
      </w:pPr>
      <w:r w:rsidRPr="00707C23">
        <w:rPr>
          <w:rFonts w:ascii="Times New Roman" w:hAnsi="Times New Roman"/>
        </w:rPr>
        <w:t>votre classe et groupe (SI1, SI2 ou SI3),</w:t>
      </w:r>
    </w:p>
    <w:p w14:paraId="65012F35" w14:textId="77777777" w:rsidR="00414985" w:rsidRPr="00707C23" w:rsidRDefault="00414985" w:rsidP="00414985">
      <w:pPr>
        <w:numPr>
          <w:ilvl w:val="0"/>
          <w:numId w:val="3"/>
        </w:numPr>
        <w:spacing w:line="360" w:lineRule="auto"/>
        <w:rPr>
          <w:rFonts w:ascii="Times New Roman" w:hAnsi="Times New Roman"/>
        </w:rPr>
      </w:pPr>
      <w:r w:rsidRPr="00707C23">
        <w:rPr>
          <w:rFonts w:ascii="Times New Roman" w:hAnsi="Times New Roman"/>
        </w:rPr>
        <w:t>la date du jour,</w:t>
      </w:r>
    </w:p>
    <w:p w14:paraId="797CFF0F" w14:textId="77777777" w:rsidR="00414985" w:rsidRPr="00707C23" w:rsidRDefault="00414985" w:rsidP="00414985">
      <w:pPr>
        <w:numPr>
          <w:ilvl w:val="0"/>
          <w:numId w:val="3"/>
        </w:numPr>
        <w:spacing w:line="360" w:lineRule="auto"/>
        <w:rPr>
          <w:rFonts w:ascii="Times New Roman" w:hAnsi="Times New Roman"/>
        </w:rPr>
      </w:pPr>
      <w:r w:rsidRPr="00707C23">
        <w:rPr>
          <w:rFonts w:ascii="Times New Roman" w:hAnsi="Times New Roman"/>
        </w:rPr>
        <w:t>en titre le nom du TP : « </w:t>
      </w:r>
      <w:r w:rsidR="00B936D4">
        <w:rPr>
          <w:rFonts w:ascii="Times New Roman" w:hAnsi="Times New Roman"/>
        </w:rPr>
        <w:t>C</w:t>
      </w:r>
      <w:r w:rsidR="00B66F3E">
        <w:rPr>
          <w:rFonts w:ascii="Times New Roman" w:hAnsi="Times New Roman"/>
        </w:rPr>
        <w:t>omportement d’un axe asservi</w:t>
      </w:r>
      <w:r w:rsidR="00B936D4">
        <w:rPr>
          <w:rFonts w:ascii="Times New Roman" w:hAnsi="Times New Roman"/>
        </w:rPr>
        <w:t xml:space="preserve"> : Axe seul de </w:t>
      </w:r>
      <w:smartTag w:uri="urn:schemas-microsoft-com:office:smarttags" w:element="PersonName">
        <w:smartTagPr>
          <w:attr w:name="ProductID" w:val="la Plateforme"/>
        </w:smartTagPr>
        <w:r w:rsidR="00B936D4">
          <w:rPr>
            <w:rFonts w:ascii="Times New Roman" w:hAnsi="Times New Roman"/>
          </w:rPr>
          <w:t>la Plateforme</w:t>
        </w:r>
      </w:smartTag>
      <w:r w:rsidR="00B936D4">
        <w:rPr>
          <w:rFonts w:ascii="Times New Roman" w:hAnsi="Times New Roman"/>
        </w:rPr>
        <w:t xml:space="preserve"> 6 axes </w:t>
      </w:r>
      <w:r w:rsidRPr="00707C23">
        <w:rPr>
          <w:rFonts w:ascii="Times New Roman" w:hAnsi="Times New Roman"/>
        </w:rPr>
        <w:t>».</w:t>
      </w:r>
    </w:p>
    <w:p w14:paraId="4B51D77D" w14:textId="77777777" w:rsidR="00414985" w:rsidRPr="00707C23" w:rsidRDefault="00414985" w:rsidP="00414985">
      <w:pPr>
        <w:spacing w:line="360" w:lineRule="auto"/>
        <w:rPr>
          <w:rFonts w:ascii="Times New Roman" w:hAnsi="Times New Roman"/>
        </w:rPr>
      </w:pPr>
    </w:p>
    <w:p w14:paraId="1DC4A5C3" w14:textId="77777777" w:rsidR="00414985" w:rsidRPr="00707C23" w:rsidRDefault="00414985" w:rsidP="00414985">
      <w:pPr>
        <w:spacing w:line="360" w:lineRule="auto"/>
        <w:ind w:left="851"/>
        <w:rPr>
          <w:rFonts w:ascii="Times New Roman" w:hAnsi="Times New Roman"/>
        </w:rPr>
      </w:pPr>
      <w:r w:rsidRPr="00707C23">
        <w:rPr>
          <w:rFonts w:ascii="Times New Roman" w:hAnsi="Times New Roman"/>
        </w:rPr>
        <w:t>Un compte-rendu n’est pas un Devoir surveillé, il doit pouvoir se comprendre sans avoir connaissance de l’énoncé, expliquez rapidement ce que vous faîtes, présentez les résultats, les tableaux de relevés de mesures avec des commentaires si nécessaire.</w:t>
      </w:r>
    </w:p>
    <w:p w14:paraId="1C17EB08" w14:textId="77777777" w:rsidR="00414985" w:rsidRPr="00707C23" w:rsidRDefault="00414985" w:rsidP="00414985">
      <w:pPr>
        <w:spacing w:line="360" w:lineRule="auto"/>
        <w:ind w:left="851"/>
        <w:rPr>
          <w:rFonts w:ascii="Times New Roman" w:hAnsi="Times New Roman"/>
        </w:rPr>
      </w:pPr>
    </w:p>
    <w:p w14:paraId="5CA0466E" w14:textId="3639BBB0" w:rsidR="00414985" w:rsidRPr="00707C23" w:rsidRDefault="00414985" w:rsidP="00414985">
      <w:pPr>
        <w:spacing w:line="360" w:lineRule="auto"/>
        <w:ind w:left="851"/>
        <w:rPr>
          <w:rFonts w:ascii="Times New Roman" w:hAnsi="Times New Roman"/>
        </w:rPr>
      </w:pPr>
      <w:r w:rsidRPr="00707C23">
        <w:rPr>
          <w:rFonts w:ascii="Times New Roman" w:hAnsi="Times New Roman"/>
        </w:rPr>
        <w:t xml:space="preserve">Si vous avez à tracer </w:t>
      </w:r>
      <w:proofErr w:type="gramStart"/>
      <w:r w:rsidRPr="00707C23">
        <w:rPr>
          <w:rFonts w:ascii="Times New Roman" w:hAnsi="Times New Roman"/>
        </w:rPr>
        <w:t>une  courbe</w:t>
      </w:r>
      <w:proofErr w:type="gramEnd"/>
      <w:r w:rsidRPr="00707C23">
        <w:rPr>
          <w:rFonts w:ascii="Times New Roman" w:hAnsi="Times New Roman"/>
        </w:rPr>
        <w:t xml:space="preserve">, </w:t>
      </w:r>
      <w:r w:rsidR="00954891" w:rsidRPr="00707C23">
        <w:rPr>
          <w:rFonts w:ascii="Times New Roman" w:hAnsi="Times New Roman"/>
        </w:rPr>
        <w:t>donnez-lui</w:t>
      </w:r>
      <w:r w:rsidRPr="00707C23">
        <w:rPr>
          <w:rFonts w:ascii="Times New Roman" w:hAnsi="Times New Roman"/>
        </w:rPr>
        <w:t xml:space="preserve"> un titre suffisamment clair, pensez à préciser la légende, les échelles, ce à quoi correspondent les axes, etc.</w:t>
      </w:r>
    </w:p>
    <w:p w14:paraId="0BBAD077" w14:textId="77777777" w:rsidR="00414985" w:rsidRPr="00707C23" w:rsidRDefault="00414985" w:rsidP="00414985">
      <w:pPr>
        <w:spacing w:line="360" w:lineRule="auto"/>
        <w:rPr>
          <w:rFonts w:ascii="Times New Roman" w:hAnsi="Times New Roman"/>
        </w:rPr>
      </w:pPr>
    </w:p>
    <w:p w14:paraId="18DC2B4B" w14:textId="77777777" w:rsidR="00414985" w:rsidRPr="00707C23" w:rsidRDefault="00414985" w:rsidP="00414985">
      <w:pPr>
        <w:spacing w:line="360" w:lineRule="auto"/>
        <w:rPr>
          <w:rFonts w:ascii="Times New Roman" w:hAnsi="Times New Roman"/>
          <w:sz w:val="32"/>
          <w:szCs w:val="32"/>
          <w:u w:val="single"/>
        </w:rPr>
      </w:pPr>
      <w:r w:rsidRPr="00707C23">
        <w:rPr>
          <w:rFonts w:ascii="Times New Roman" w:hAnsi="Times New Roman"/>
          <w:sz w:val="32"/>
          <w:szCs w:val="32"/>
          <w:u w:val="single"/>
        </w:rPr>
        <w:t>Contenu du dossier :</w:t>
      </w:r>
    </w:p>
    <w:p w14:paraId="5175895A" w14:textId="77777777" w:rsidR="00414985" w:rsidRPr="00707C23" w:rsidRDefault="00414985" w:rsidP="00414985">
      <w:pPr>
        <w:rPr>
          <w:rFonts w:ascii="Times New Roman" w:hAnsi="Times New Roman"/>
        </w:rPr>
      </w:pPr>
    </w:p>
    <w:p w14:paraId="252328E0" w14:textId="77777777" w:rsidR="00414985" w:rsidRPr="00707C23" w:rsidRDefault="00414985" w:rsidP="00414985">
      <w:pPr>
        <w:spacing w:line="360" w:lineRule="auto"/>
        <w:ind w:left="851"/>
        <w:rPr>
          <w:rFonts w:ascii="Times New Roman" w:hAnsi="Times New Roman"/>
        </w:rPr>
      </w:pPr>
      <w:r w:rsidRPr="00707C23">
        <w:rPr>
          <w:rFonts w:ascii="Times New Roman" w:hAnsi="Times New Roman"/>
        </w:rPr>
        <w:t>Ce dossier contient :</w:t>
      </w:r>
    </w:p>
    <w:p w14:paraId="50E3D16C" w14:textId="77777777" w:rsidR="00414985" w:rsidRPr="00707C23" w:rsidRDefault="00414985" w:rsidP="00414985">
      <w:pPr>
        <w:ind w:left="851"/>
        <w:rPr>
          <w:rFonts w:ascii="Times New Roman" w:hAnsi="Times New Roman"/>
        </w:rPr>
      </w:pPr>
    </w:p>
    <w:p w14:paraId="4EE5F0FA" w14:textId="77777777" w:rsidR="00414985" w:rsidRPr="00707C23" w:rsidRDefault="00414985" w:rsidP="00414985">
      <w:pPr>
        <w:numPr>
          <w:ilvl w:val="0"/>
          <w:numId w:val="3"/>
        </w:numPr>
        <w:spacing w:line="360" w:lineRule="auto"/>
        <w:rPr>
          <w:rFonts w:ascii="Times New Roman" w:hAnsi="Times New Roman"/>
        </w:rPr>
      </w:pPr>
      <w:r w:rsidRPr="00707C23">
        <w:rPr>
          <w:rFonts w:ascii="Times New Roman" w:hAnsi="Times New Roman"/>
        </w:rPr>
        <w:t>L’énoncé du travail à effectuer,</w:t>
      </w:r>
    </w:p>
    <w:p w14:paraId="665A915E" w14:textId="77777777" w:rsidR="008F1F6E" w:rsidRPr="00707C23" w:rsidRDefault="008F1F6E" w:rsidP="00414985">
      <w:pPr>
        <w:numPr>
          <w:ilvl w:val="0"/>
          <w:numId w:val="3"/>
        </w:numPr>
        <w:spacing w:line="360" w:lineRule="auto"/>
        <w:rPr>
          <w:rFonts w:ascii="Times New Roman" w:hAnsi="Times New Roman"/>
        </w:rPr>
      </w:pPr>
      <w:r>
        <w:rPr>
          <w:rFonts w:ascii="Times New Roman" w:hAnsi="Times New Roman"/>
        </w:rPr>
        <w:t>Des documents réponses.</w:t>
      </w:r>
    </w:p>
    <w:p w14:paraId="3B87A83A" w14:textId="77777777" w:rsidR="00414985" w:rsidRPr="00707C23" w:rsidRDefault="00414985" w:rsidP="00414985">
      <w:pPr>
        <w:pStyle w:val="Titre1"/>
        <w:rPr>
          <w:rFonts w:ascii="Times New Roman" w:hAnsi="Times New Roman"/>
        </w:rPr>
      </w:pPr>
    </w:p>
    <w:p w14:paraId="5E4D942E" w14:textId="77777777" w:rsidR="00E620FF" w:rsidRPr="00707C23" w:rsidRDefault="00E620FF">
      <w:pPr>
        <w:pStyle w:val="Texte12AV"/>
        <w:jc w:val="center"/>
        <w:rPr>
          <w:rFonts w:ascii="Times New Roman" w:hAnsi="Times New Roman"/>
          <w:b/>
        </w:rPr>
      </w:pPr>
    </w:p>
    <w:p w14:paraId="613AA41E" w14:textId="77777777" w:rsidR="00707C23" w:rsidRPr="00707C23" w:rsidRDefault="00414985" w:rsidP="00707C23">
      <w:pPr>
        <w:spacing w:line="360" w:lineRule="auto"/>
        <w:rPr>
          <w:rFonts w:ascii="Times New Roman" w:hAnsi="Times New Roman"/>
          <w:b/>
          <w:sz w:val="36"/>
          <w:szCs w:val="36"/>
          <w:u w:val="single"/>
        </w:rPr>
      </w:pPr>
      <w:r w:rsidRPr="00707C23">
        <w:rPr>
          <w:rFonts w:ascii="Times New Roman" w:hAnsi="Times New Roman"/>
          <w:b/>
        </w:rPr>
        <w:br w:type="page"/>
      </w:r>
      <w:r w:rsidR="00707C23" w:rsidRPr="00707C23">
        <w:rPr>
          <w:rFonts w:ascii="Times New Roman" w:hAnsi="Times New Roman"/>
          <w:b/>
          <w:sz w:val="36"/>
          <w:szCs w:val="36"/>
          <w:u w:val="single"/>
        </w:rPr>
        <w:lastRenderedPageBreak/>
        <w:t>1- Présentation du système réel : le robot parallèle</w:t>
      </w:r>
    </w:p>
    <w:p w14:paraId="21B6F2F5" w14:textId="77777777" w:rsidR="00707C23" w:rsidRPr="00707C23" w:rsidRDefault="00707C23" w:rsidP="00707C23">
      <w:pPr>
        <w:widowControl w:val="0"/>
        <w:rPr>
          <w:rFonts w:ascii="Times New Roman" w:hAnsi="Times New Roman"/>
          <w:snapToGrid w:val="0"/>
        </w:rPr>
      </w:pPr>
    </w:p>
    <w:p w14:paraId="0293759A" w14:textId="77777777" w:rsidR="00707C23" w:rsidRPr="00707C23" w:rsidRDefault="00707C23" w:rsidP="00707C23">
      <w:pPr>
        <w:widowControl w:val="0"/>
        <w:spacing w:line="264" w:lineRule="exact"/>
        <w:ind w:left="284" w:firstLine="1134"/>
        <w:rPr>
          <w:rFonts w:ascii="Times New Roman" w:hAnsi="Times New Roman"/>
          <w:snapToGrid w:val="0"/>
        </w:rPr>
      </w:pPr>
      <w:r w:rsidRPr="00707C23">
        <w:rPr>
          <w:rFonts w:ascii="Times New Roman" w:hAnsi="Times New Roman"/>
          <w:snapToGrid w:val="0"/>
        </w:rPr>
        <w:t xml:space="preserve">La majorité des manipulateurs existants à l'heure actuelle présente un caractère anthropomorphique marqué: ce sont principalement des caricatures de bras humain. </w:t>
      </w:r>
    </w:p>
    <w:p w14:paraId="6E134B31" w14:textId="77777777" w:rsidR="00707C23" w:rsidRPr="00707C23" w:rsidRDefault="00707C23" w:rsidP="00707C23">
      <w:pPr>
        <w:widowControl w:val="0"/>
        <w:spacing w:line="264" w:lineRule="exact"/>
        <w:ind w:left="284" w:firstLine="1134"/>
        <w:rPr>
          <w:rFonts w:ascii="Times New Roman" w:hAnsi="Times New Roman"/>
          <w:snapToGrid w:val="0"/>
        </w:rPr>
      </w:pPr>
    </w:p>
    <w:p w14:paraId="7538841F" w14:textId="77777777" w:rsidR="00707C23" w:rsidRPr="00707C23" w:rsidRDefault="00707C23" w:rsidP="00707C23">
      <w:pPr>
        <w:widowControl w:val="0"/>
        <w:spacing w:line="264" w:lineRule="exact"/>
        <w:ind w:left="284" w:firstLine="1134"/>
        <w:rPr>
          <w:rFonts w:ascii="Times New Roman" w:hAnsi="Times New Roman"/>
          <w:snapToGrid w:val="0"/>
        </w:rPr>
      </w:pPr>
      <w:r w:rsidRPr="00707C23">
        <w:rPr>
          <w:rFonts w:ascii="Times New Roman" w:hAnsi="Times New Roman"/>
          <w:snapToGrid w:val="0"/>
        </w:rPr>
        <w:t xml:space="preserve">Le choix d'une architecture mécanique pour un manipulateur n'est pas neutre du point de vue de ses performances générales finalement obtenues. </w:t>
      </w:r>
    </w:p>
    <w:p w14:paraId="14318AA2" w14:textId="77777777" w:rsidR="00707C23" w:rsidRPr="00707C23" w:rsidRDefault="00707C23" w:rsidP="00707C23">
      <w:pPr>
        <w:widowControl w:val="0"/>
        <w:spacing w:line="264" w:lineRule="exact"/>
        <w:ind w:left="284"/>
        <w:rPr>
          <w:rFonts w:ascii="Times New Roman" w:hAnsi="Times New Roman"/>
          <w:snapToGrid w:val="0"/>
        </w:rPr>
      </w:pPr>
    </w:p>
    <w:p w14:paraId="4BA01595" w14:textId="77777777" w:rsidR="00707C23" w:rsidRPr="00707C23" w:rsidRDefault="00707C23" w:rsidP="00707C23">
      <w:pPr>
        <w:widowControl w:val="0"/>
        <w:spacing w:line="264" w:lineRule="exact"/>
        <w:ind w:left="284"/>
        <w:rPr>
          <w:rFonts w:ascii="Times New Roman" w:hAnsi="Times New Roman"/>
          <w:snapToGrid w:val="0"/>
        </w:rPr>
      </w:pPr>
    </w:p>
    <w:p w14:paraId="5768DFD3" w14:textId="77777777" w:rsidR="00707C23" w:rsidRPr="00707C23" w:rsidRDefault="00707C23" w:rsidP="00707C23">
      <w:pPr>
        <w:widowControl w:val="0"/>
        <w:spacing w:line="264" w:lineRule="exact"/>
        <w:ind w:left="284"/>
        <w:rPr>
          <w:rFonts w:ascii="Times New Roman" w:hAnsi="Times New Roman"/>
          <w:snapToGrid w:val="0"/>
        </w:rPr>
      </w:pPr>
      <w:r w:rsidRPr="00707C23">
        <w:rPr>
          <w:rFonts w:ascii="Times New Roman" w:hAnsi="Times New Roman"/>
          <w:snapToGrid w:val="0"/>
        </w:rPr>
        <w:t>Un critère de choix important est la valeur du rapport  [ charge utile / masse du robot ]</w:t>
      </w:r>
    </w:p>
    <w:p w14:paraId="6D5F94AA" w14:textId="77777777" w:rsidR="00707C23" w:rsidRPr="00707C23" w:rsidRDefault="00707C23" w:rsidP="00707C23">
      <w:pPr>
        <w:widowControl w:val="0"/>
        <w:spacing w:line="264" w:lineRule="exact"/>
        <w:ind w:left="284"/>
        <w:rPr>
          <w:rFonts w:ascii="Times New Roman" w:hAnsi="Times New Roman"/>
          <w:snapToGrid w:val="0"/>
        </w:rPr>
      </w:pPr>
    </w:p>
    <w:p w14:paraId="06D736FF" w14:textId="77777777" w:rsidR="00707C23" w:rsidRPr="00707C23" w:rsidRDefault="00707C23" w:rsidP="00707C23">
      <w:pPr>
        <w:widowControl w:val="0"/>
        <w:numPr>
          <w:ilvl w:val="0"/>
          <w:numId w:val="4"/>
        </w:numPr>
        <w:tabs>
          <w:tab w:val="clear" w:pos="360"/>
          <w:tab w:val="num" w:pos="1134"/>
        </w:tabs>
        <w:spacing w:line="264" w:lineRule="exact"/>
        <w:ind w:left="1134"/>
        <w:rPr>
          <w:rFonts w:ascii="Times New Roman" w:hAnsi="Times New Roman"/>
          <w:snapToGrid w:val="0"/>
        </w:rPr>
      </w:pPr>
      <w:r w:rsidRPr="00707C23">
        <w:rPr>
          <w:rFonts w:ascii="Times New Roman" w:hAnsi="Times New Roman"/>
          <w:snapToGrid w:val="0"/>
        </w:rPr>
        <w:t xml:space="preserve">pour un manipulateur sphérique à 6 degrés de liberté ce rapport n'est pas supérieur à 0,1: pour une masse transportée de l'ordre de </w:t>
      </w:r>
      <w:smartTag w:uri="urn:schemas-microsoft-com:office:smarttags" w:element="metricconverter">
        <w:smartTagPr>
          <w:attr w:name="ProductID" w:val="500 kg"/>
        </w:smartTagPr>
        <w:r w:rsidRPr="00707C23">
          <w:rPr>
            <w:rFonts w:ascii="Times New Roman" w:hAnsi="Times New Roman"/>
            <w:snapToGrid w:val="0"/>
          </w:rPr>
          <w:t>500 kg</w:t>
        </w:r>
      </w:smartTag>
      <w:r w:rsidRPr="00707C23">
        <w:rPr>
          <w:rFonts w:ascii="Times New Roman" w:hAnsi="Times New Roman"/>
          <w:snapToGrid w:val="0"/>
        </w:rPr>
        <w:t xml:space="preserve">, la masse du manipulateur atteindrait environ 5 tonnes. </w:t>
      </w:r>
    </w:p>
    <w:p w14:paraId="09658438" w14:textId="77777777" w:rsidR="00707C23" w:rsidRPr="00707C23" w:rsidRDefault="00707C23" w:rsidP="00707C23">
      <w:pPr>
        <w:widowControl w:val="0"/>
        <w:spacing w:line="264" w:lineRule="exact"/>
        <w:ind w:left="774"/>
        <w:rPr>
          <w:rFonts w:ascii="Times New Roman" w:hAnsi="Times New Roman"/>
          <w:snapToGrid w:val="0"/>
        </w:rPr>
      </w:pPr>
    </w:p>
    <w:p w14:paraId="168E18EF" w14:textId="77777777" w:rsidR="00707C23" w:rsidRPr="00707C23" w:rsidRDefault="00707C23" w:rsidP="00707C23">
      <w:pPr>
        <w:widowControl w:val="0"/>
        <w:numPr>
          <w:ilvl w:val="0"/>
          <w:numId w:val="4"/>
        </w:numPr>
        <w:tabs>
          <w:tab w:val="clear" w:pos="360"/>
          <w:tab w:val="num" w:pos="1134"/>
        </w:tabs>
        <w:spacing w:line="244" w:lineRule="exact"/>
        <w:ind w:left="1134"/>
        <w:rPr>
          <w:rFonts w:ascii="Times New Roman" w:hAnsi="Times New Roman"/>
          <w:snapToGrid w:val="0"/>
        </w:rPr>
      </w:pPr>
      <w:r w:rsidRPr="00707C23">
        <w:rPr>
          <w:rFonts w:ascii="Times New Roman" w:hAnsi="Times New Roman"/>
          <w:snapToGrid w:val="0"/>
        </w:rPr>
        <w:t xml:space="preserve">pour un robot de type </w:t>
      </w:r>
      <w:proofErr w:type="spellStart"/>
      <w:r w:rsidRPr="00707C23">
        <w:rPr>
          <w:rFonts w:ascii="Times New Roman" w:hAnsi="Times New Roman"/>
          <w:snapToGrid w:val="0"/>
        </w:rPr>
        <w:t>Scara</w:t>
      </w:r>
      <w:proofErr w:type="spellEnd"/>
      <w:r w:rsidRPr="00707C23">
        <w:rPr>
          <w:rFonts w:ascii="Times New Roman" w:hAnsi="Times New Roman"/>
          <w:snapToGrid w:val="0"/>
        </w:rPr>
        <w:t xml:space="preserve">, ce rapport est en général meilleur, mais il n'est jamais supérieur à 0,15 </w:t>
      </w:r>
    </w:p>
    <w:p w14:paraId="645F5254" w14:textId="77777777" w:rsidR="00707C23" w:rsidRPr="00707C23" w:rsidRDefault="00707C23" w:rsidP="00707C23">
      <w:pPr>
        <w:widowControl w:val="0"/>
        <w:spacing w:line="244" w:lineRule="exact"/>
        <w:ind w:left="284"/>
        <w:rPr>
          <w:rFonts w:ascii="Times New Roman" w:hAnsi="Times New Roman"/>
          <w:snapToGrid w:val="0"/>
        </w:rPr>
      </w:pPr>
    </w:p>
    <w:p w14:paraId="37E641A0" w14:textId="77777777" w:rsidR="00707C23" w:rsidRPr="00707C23" w:rsidRDefault="00707C23" w:rsidP="00707C23">
      <w:pPr>
        <w:widowControl w:val="0"/>
        <w:spacing w:line="244" w:lineRule="exact"/>
        <w:ind w:left="284"/>
        <w:rPr>
          <w:rFonts w:ascii="Times New Roman" w:hAnsi="Times New Roman"/>
          <w:snapToGrid w:val="0"/>
        </w:rPr>
      </w:pPr>
    </w:p>
    <w:p w14:paraId="17705A30" w14:textId="77777777" w:rsidR="00707C23" w:rsidRPr="00707C23" w:rsidRDefault="00707C23" w:rsidP="00707C23">
      <w:pPr>
        <w:widowControl w:val="0"/>
        <w:spacing w:line="244" w:lineRule="exact"/>
        <w:ind w:left="284"/>
        <w:rPr>
          <w:rFonts w:ascii="Times New Roman" w:hAnsi="Times New Roman"/>
          <w:snapToGrid w:val="0"/>
        </w:rPr>
      </w:pPr>
      <w:r w:rsidRPr="00707C23">
        <w:rPr>
          <w:rFonts w:ascii="Times New Roman" w:hAnsi="Times New Roman"/>
          <w:snapToGrid w:val="0"/>
        </w:rPr>
        <w:t xml:space="preserve">Un deuxième critère est la précision (répétabilité) : </w:t>
      </w:r>
    </w:p>
    <w:p w14:paraId="4C40ACB8" w14:textId="77777777" w:rsidR="00707C23" w:rsidRPr="00707C23" w:rsidRDefault="00707C23" w:rsidP="00707C23">
      <w:pPr>
        <w:widowControl w:val="0"/>
        <w:spacing w:line="244" w:lineRule="exact"/>
        <w:ind w:left="284"/>
        <w:rPr>
          <w:rFonts w:ascii="Times New Roman" w:hAnsi="Times New Roman"/>
          <w:snapToGrid w:val="0"/>
        </w:rPr>
      </w:pPr>
    </w:p>
    <w:p w14:paraId="682EDB0B" w14:textId="77777777" w:rsidR="00707C23" w:rsidRPr="00707C23" w:rsidRDefault="00707C23" w:rsidP="00707C23">
      <w:pPr>
        <w:widowControl w:val="0"/>
        <w:numPr>
          <w:ilvl w:val="0"/>
          <w:numId w:val="5"/>
        </w:numPr>
        <w:tabs>
          <w:tab w:val="clear" w:pos="360"/>
        </w:tabs>
        <w:spacing w:line="264" w:lineRule="exact"/>
        <w:ind w:left="1134"/>
        <w:rPr>
          <w:rFonts w:ascii="Times New Roman" w:hAnsi="Times New Roman"/>
          <w:snapToGrid w:val="0"/>
        </w:rPr>
      </w:pPr>
      <w:r w:rsidRPr="00707C23">
        <w:rPr>
          <w:rFonts w:ascii="Times New Roman" w:hAnsi="Times New Roman"/>
          <w:snapToGrid w:val="0"/>
        </w:rPr>
        <w:t xml:space="preserve">dans un manipulateur série, la disposition en série des segments fait que chacun d'eux doit supporter, en plus de son propre poids, le poids des segments suivants ainsi que la charge utile. Ceux-ci sont donc soumis à des moments de flexion importants, ce qui impose de les rigidifier, donc de les alourdir. La précision de positionnement souffre de ces déformations de flexion qui ne sont pas mesurées par les capteurs internes du robot. </w:t>
      </w:r>
    </w:p>
    <w:p w14:paraId="68962AC8" w14:textId="77777777" w:rsidR="00707C23" w:rsidRPr="00707C23" w:rsidRDefault="00707C23" w:rsidP="00707C23">
      <w:pPr>
        <w:widowControl w:val="0"/>
        <w:spacing w:line="268" w:lineRule="exact"/>
        <w:ind w:left="1134"/>
        <w:rPr>
          <w:rFonts w:ascii="Times New Roman" w:hAnsi="Times New Roman"/>
          <w:snapToGrid w:val="0"/>
        </w:rPr>
      </w:pPr>
    </w:p>
    <w:p w14:paraId="63F4292C" w14:textId="77777777" w:rsidR="00707C23" w:rsidRPr="00707C23" w:rsidRDefault="00707C23" w:rsidP="00707C23">
      <w:pPr>
        <w:widowControl w:val="0"/>
        <w:numPr>
          <w:ilvl w:val="0"/>
          <w:numId w:val="5"/>
        </w:numPr>
        <w:tabs>
          <w:tab w:val="clear" w:pos="360"/>
        </w:tabs>
        <w:spacing w:line="268" w:lineRule="exact"/>
        <w:ind w:left="1134"/>
        <w:rPr>
          <w:rFonts w:ascii="Times New Roman" w:hAnsi="Times New Roman"/>
          <w:snapToGrid w:val="0"/>
        </w:rPr>
      </w:pPr>
      <w:r w:rsidRPr="00707C23">
        <w:rPr>
          <w:rFonts w:ascii="Times New Roman" w:hAnsi="Times New Roman"/>
          <w:snapToGrid w:val="0"/>
        </w:rPr>
        <w:t xml:space="preserve">l'ampleur des bras de levier fait qu'une petite erreur de mesure sur les capteurs des premiers segments entraîne une erreur importante sur le positionnement de l'organe terminal. </w:t>
      </w:r>
    </w:p>
    <w:p w14:paraId="28DC7A1E" w14:textId="77777777" w:rsidR="00707C23" w:rsidRPr="00707C23" w:rsidRDefault="00707C23" w:rsidP="00707C23">
      <w:pPr>
        <w:widowControl w:val="0"/>
        <w:spacing w:line="268" w:lineRule="exact"/>
        <w:ind w:left="284"/>
        <w:rPr>
          <w:rFonts w:ascii="Times New Roman" w:hAnsi="Times New Roman"/>
          <w:snapToGrid w:val="0"/>
        </w:rPr>
      </w:pPr>
    </w:p>
    <w:p w14:paraId="2D45916A" w14:textId="77777777" w:rsidR="00707C23" w:rsidRPr="00707C23" w:rsidRDefault="00707C23" w:rsidP="00707C23">
      <w:pPr>
        <w:widowControl w:val="0"/>
        <w:spacing w:line="268" w:lineRule="exact"/>
        <w:ind w:left="284"/>
        <w:rPr>
          <w:rFonts w:ascii="Times New Roman" w:hAnsi="Times New Roman"/>
          <w:snapToGrid w:val="0"/>
        </w:rPr>
      </w:pPr>
    </w:p>
    <w:p w14:paraId="60E8520B" w14:textId="77777777" w:rsidR="00707C23" w:rsidRPr="00707C23" w:rsidRDefault="00707C23" w:rsidP="00707C23">
      <w:pPr>
        <w:widowControl w:val="0"/>
        <w:spacing w:line="273" w:lineRule="exact"/>
        <w:ind w:left="284" w:firstLine="1134"/>
        <w:rPr>
          <w:rFonts w:ascii="Times New Roman" w:hAnsi="Times New Roman"/>
          <w:snapToGrid w:val="0"/>
        </w:rPr>
      </w:pPr>
      <w:r w:rsidRPr="00707C23">
        <w:rPr>
          <w:rFonts w:ascii="Times New Roman" w:hAnsi="Times New Roman"/>
          <w:snapToGrid w:val="0"/>
        </w:rPr>
        <w:t xml:space="preserve">Dans les années soixante, l'expansion de l'industrie aéronautique, l'accroissement des coûts de formation des pilotes et la nécessité de tester hors vol de nouveaux appareils ont motivé une recherche sur les mécanismes à plusieurs degrés de liberté susceptibles d'animer une plate-forme lourdement instrumentée (pour exemple avec un cockpit complet d'avion). </w:t>
      </w:r>
    </w:p>
    <w:p w14:paraId="4BA05539" w14:textId="77777777" w:rsidR="00707C23" w:rsidRPr="00707C23" w:rsidRDefault="00707C23" w:rsidP="00707C23">
      <w:pPr>
        <w:widowControl w:val="0"/>
        <w:spacing w:line="273" w:lineRule="exact"/>
        <w:ind w:left="284" w:firstLine="1134"/>
        <w:rPr>
          <w:rFonts w:ascii="Times New Roman" w:hAnsi="Times New Roman"/>
          <w:snapToGrid w:val="0"/>
        </w:rPr>
      </w:pPr>
    </w:p>
    <w:p w14:paraId="60F254C1" w14:textId="77777777" w:rsidR="00707C23" w:rsidRPr="00707C23" w:rsidRDefault="00707C23" w:rsidP="00707C23">
      <w:pPr>
        <w:widowControl w:val="0"/>
        <w:spacing w:line="249" w:lineRule="exact"/>
        <w:ind w:left="284" w:firstLine="1134"/>
        <w:rPr>
          <w:rFonts w:ascii="Times New Roman" w:hAnsi="Times New Roman"/>
          <w:snapToGrid w:val="0"/>
        </w:rPr>
      </w:pPr>
      <w:r w:rsidRPr="00707C23">
        <w:rPr>
          <w:rFonts w:ascii="Times New Roman" w:hAnsi="Times New Roman"/>
          <w:snapToGrid w:val="0"/>
        </w:rPr>
        <w:t xml:space="preserve">Le but visé est de restituer des accélérations, ce qui n'implique pas impérativement la possibilité d'effectuer de grands déplacements ou d'avoir une bonne précision de positionnement. </w:t>
      </w:r>
    </w:p>
    <w:p w14:paraId="4BAA6347" w14:textId="77777777" w:rsidR="00707C23" w:rsidRPr="00707C23" w:rsidRDefault="00707C23" w:rsidP="00707C23">
      <w:pPr>
        <w:widowControl w:val="0"/>
        <w:spacing w:line="249" w:lineRule="exact"/>
        <w:ind w:left="284" w:firstLine="1134"/>
        <w:rPr>
          <w:rFonts w:ascii="Times New Roman" w:hAnsi="Times New Roman"/>
          <w:snapToGrid w:val="0"/>
        </w:rPr>
      </w:pPr>
    </w:p>
    <w:p w14:paraId="62AF7B99" w14:textId="77777777" w:rsidR="00707C23" w:rsidRPr="00707C23" w:rsidRDefault="00707C23" w:rsidP="00707C23">
      <w:pPr>
        <w:widowControl w:val="0"/>
        <w:spacing w:line="259" w:lineRule="exact"/>
        <w:ind w:left="284" w:firstLine="1134"/>
        <w:rPr>
          <w:rFonts w:ascii="Times New Roman" w:hAnsi="Times New Roman"/>
          <w:snapToGrid w:val="0"/>
        </w:rPr>
      </w:pPr>
      <w:r w:rsidRPr="00707C23">
        <w:rPr>
          <w:rFonts w:ascii="Times New Roman" w:hAnsi="Times New Roman"/>
          <w:snapToGrid w:val="0"/>
        </w:rPr>
        <w:t xml:space="preserve">En 1947, GOUGH avait construit un mécanisme permettant de positionner et d'orienter une plate-forme mobile qu'il utilisait pour tester les pneumatiques. </w:t>
      </w:r>
    </w:p>
    <w:p w14:paraId="01259080" w14:textId="77777777" w:rsidR="00707C23" w:rsidRPr="00707C23" w:rsidRDefault="00707C23" w:rsidP="00707C23">
      <w:pPr>
        <w:widowControl w:val="0"/>
        <w:spacing w:line="259" w:lineRule="exact"/>
        <w:ind w:left="284" w:firstLine="1134"/>
        <w:rPr>
          <w:rFonts w:ascii="Times New Roman" w:hAnsi="Times New Roman"/>
          <w:snapToGrid w:val="0"/>
        </w:rPr>
      </w:pPr>
    </w:p>
    <w:p w14:paraId="192531E7" w14:textId="77777777" w:rsidR="00707C23" w:rsidRPr="00707C23" w:rsidRDefault="00707C23" w:rsidP="00707C23">
      <w:pPr>
        <w:widowControl w:val="0"/>
        <w:ind w:left="284" w:firstLine="1134"/>
        <w:rPr>
          <w:rFonts w:ascii="Times New Roman" w:hAnsi="Times New Roman"/>
          <w:snapToGrid w:val="0"/>
        </w:rPr>
      </w:pPr>
      <w:r w:rsidRPr="00707C23">
        <w:rPr>
          <w:rFonts w:ascii="Times New Roman" w:hAnsi="Times New Roman"/>
          <w:snapToGrid w:val="0"/>
        </w:rPr>
        <w:t xml:space="preserve">En 1965, STEWART a proposé une structure qui constitue le premier pas vers les structures actuelles des robots parallèles. </w:t>
      </w:r>
    </w:p>
    <w:p w14:paraId="42F8359F" w14:textId="77777777" w:rsidR="00707C23" w:rsidRPr="00707C23" w:rsidRDefault="00707C23" w:rsidP="00707C23">
      <w:pPr>
        <w:widowControl w:val="0"/>
        <w:ind w:left="284"/>
        <w:rPr>
          <w:rFonts w:ascii="Times New Roman" w:hAnsi="Times New Roman"/>
          <w:snapToGrid w:val="0"/>
        </w:rPr>
      </w:pPr>
    </w:p>
    <w:p w14:paraId="472DFDC6" w14:textId="77777777" w:rsidR="00707C23" w:rsidRPr="00707C23" w:rsidRDefault="00707C23" w:rsidP="00707C23">
      <w:pPr>
        <w:widowControl w:val="0"/>
        <w:rPr>
          <w:rFonts w:ascii="Times New Roman" w:hAnsi="Times New Roman"/>
          <w:snapToGrid w:val="0"/>
        </w:rPr>
      </w:pPr>
    </w:p>
    <w:p w14:paraId="4A6D7164" w14:textId="77777777" w:rsidR="00707C23" w:rsidRPr="00707C23" w:rsidRDefault="00707C23" w:rsidP="00707C23">
      <w:pPr>
        <w:widowControl w:val="0"/>
        <w:rPr>
          <w:rFonts w:ascii="Times New Roman" w:hAnsi="Times New Roman"/>
          <w:snapToGrid w:val="0"/>
        </w:rPr>
      </w:pPr>
    </w:p>
    <w:p w14:paraId="63A3E8B6" w14:textId="77777777" w:rsidR="00707C23" w:rsidRPr="00707C23" w:rsidRDefault="00707C23" w:rsidP="00707C23">
      <w:pPr>
        <w:widowControl w:val="0"/>
        <w:rPr>
          <w:rFonts w:ascii="Times New Roman" w:hAnsi="Times New Roman"/>
          <w:snapToGrid w:val="0"/>
        </w:rPr>
      </w:pPr>
    </w:p>
    <w:p w14:paraId="222370BA" w14:textId="77777777" w:rsidR="00707C23" w:rsidRPr="00707C23" w:rsidRDefault="00707C23" w:rsidP="00707C23">
      <w:pPr>
        <w:widowControl w:val="0"/>
        <w:rPr>
          <w:rFonts w:ascii="Times New Roman" w:hAnsi="Times New Roman"/>
          <w:snapToGrid w:val="0"/>
        </w:rPr>
      </w:pPr>
    </w:p>
    <w:p w14:paraId="44A8448B" w14:textId="77777777" w:rsidR="00707C23" w:rsidRPr="00707C23" w:rsidRDefault="00707C23" w:rsidP="00707C23">
      <w:pPr>
        <w:widowControl w:val="0"/>
        <w:rPr>
          <w:rFonts w:ascii="Times New Roman" w:hAnsi="Times New Roman"/>
          <w:snapToGrid w:val="0"/>
        </w:rPr>
      </w:pPr>
    </w:p>
    <w:p w14:paraId="065A7273" w14:textId="77777777" w:rsidR="00707C23" w:rsidRPr="00707C23" w:rsidRDefault="00707C23" w:rsidP="00707C23">
      <w:pPr>
        <w:widowControl w:val="0"/>
        <w:rPr>
          <w:rFonts w:ascii="Times New Roman" w:hAnsi="Times New Roman"/>
          <w:snapToGrid w:val="0"/>
        </w:rPr>
      </w:pPr>
    </w:p>
    <w:p w14:paraId="56E5531C" w14:textId="77777777" w:rsidR="00707C23" w:rsidRPr="00707C23" w:rsidRDefault="00707C23" w:rsidP="00707C23">
      <w:pPr>
        <w:widowControl w:val="0"/>
        <w:rPr>
          <w:rFonts w:ascii="Times New Roman" w:hAnsi="Times New Roman"/>
          <w:snapToGrid w:val="0"/>
        </w:rPr>
      </w:pPr>
    </w:p>
    <w:p w14:paraId="2CAE009B" w14:textId="77777777" w:rsidR="00F229C8" w:rsidRDefault="00F229C8">
      <w:pPr>
        <w:tabs>
          <w:tab w:val="clear" w:pos="-25856"/>
          <w:tab w:val="clear" w:pos="-25814"/>
          <w:tab w:val="clear" w:pos="-11694"/>
          <w:tab w:val="clear" w:pos="-10610"/>
          <w:tab w:val="clear" w:pos="-10154"/>
          <w:tab w:val="clear" w:pos="6"/>
          <w:tab w:val="clear" w:pos="9988"/>
          <w:tab w:val="clear" w:pos="16512"/>
        </w:tabs>
        <w:jc w:val="left"/>
        <w:rPr>
          <w:rFonts w:ascii="Times New Roman" w:hAnsi="Times New Roman"/>
          <w:snapToGrid w:val="0"/>
        </w:rPr>
      </w:pPr>
      <w:r>
        <w:rPr>
          <w:rFonts w:ascii="Times New Roman" w:hAnsi="Times New Roman"/>
          <w:snapToGrid w:val="0"/>
        </w:rPr>
        <w:br w:type="page"/>
      </w:r>
    </w:p>
    <w:p w14:paraId="36B22EE4" w14:textId="2A5A13ED" w:rsidR="00707C23" w:rsidRPr="00707C23" w:rsidRDefault="00707C23" w:rsidP="00707C23">
      <w:pPr>
        <w:widowControl w:val="0"/>
        <w:ind w:left="284"/>
        <w:rPr>
          <w:rFonts w:ascii="Times New Roman" w:hAnsi="Times New Roman"/>
          <w:snapToGrid w:val="0"/>
        </w:rPr>
      </w:pPr>
      <w:r w:rsidRPr="00707C23">
        <w:rPr>
          <w:rFonts w:ascii="Times New Roman" w:hAnsi="Times New Roman"/>
          <w:snapToGrid w:val="0"/>
        </w:rPr>
        <w:lastRenderedPageBreak/>
        <w:t>Les principales applications actuelles sont :</w:t>
      </w:r>
    </w:p>
    <w:p w14:paraId="6CBDB2DF" w14:textId="77777777" w:rsidR="00707C23" w:rsidRPr="00707C23" w:rsidRDefault="00707C23" w:rsidP="00707C23">
      <w:pPr>
        <w:widowControl w:val="0"/>
        <w:ind w:left="284"/>
        <w:rPr>
          <w:rFonts w:ascii="Times New Roman" w:hAnsi="Times New Roman"/>
          <w:snapToGrid w:val="0"/>
        </w:rPr>
      </w:pPr>
    </w:p>
    <w:p w14:paraId="4484113E" w14:textId="77777777" w:rsidR="00707C23" w:rsidRPr="00707C23" w:rsidRDefault="00707C23" w:rsidP="00707C23">
      <w:pPr>
        <w:widowControl w:val="0"/>
        <w:numPr>
          <w:ilvl w:val="0"/>
          <w:numId w:val="6"/>
        </w:numPr>
        <w:tabs>
          <w:tab w:val="clear" w:pos="360"/>
          <w:tab w:val="num" w:pos="851"/>
        </w:tabs>
        <w:ind w:left="1134"/>
        <w:rPr>
          <w:rFonts w:ascii="Times New Roman" w:hAnsi="Times New Roman"/>
          <w:snapToGrid w:val="0"/>
        </w:rPr>
      </w:pPr>
      <w:r w:rsidRPr="00707C23">
        <w:rPr>
          <w:rFonts w:ascii="Times New Roman" w:hAnsi="Times New Roman"/>
          <w:snapToGrid w:val="0"/>
        </w:rPr>
        <w:t>simulateurs de vol</w:t>
      </w:r>
    </w:p>
    <w:p w14:paraId="199657A9" w14:textId="77777777" w:rsidR="00707C23" w:rsidRPr="00707C23" w:rsidRDefault="00707C23" w:rsidP="00707C23">
      <w:pPr>
        <w:widowControl w:val="0"/>
        <w:tabs>
          <w:tab w:val="num" w:pos="851"/>
        </w:tabs>
        <w:spacing w:line="240" w:lineRule="exact"/>
        <w:ind w:left="1134"/>
        <w:rPr>
          <w:rFonts w:ascii="Times New Roman" w:hAnsi="Times New Roman"/>
          <w:snapToGrid w:val="0"/>
        </w:rPr>
      </w:pPr>
    </w:p>
    <w:p w14:paraId="37ADA398" w14:textId="77777777" w:rsidR="00707C23" w:rsidRPr="00707C23" w:rsidRDefault="00707C23" w:rsidP="00707C23">
      <w:pPr>
        <w:widowControl w:val="0"/>
        <w:numPr>
          <w:ilvl w:val="0"/>
          <w:numId w:val="6"/>
        </w:numPr>
        <w:tabs>
          <w:tab w:val="clear" w:pos="360"/>
          <w:tab w:val="num" w:pos="851"/>
        </w:tabs>
        <w:spacing w:line="240" w:lineRule="exact"/>
        <w:ind w:left="1134"/>
        <w:rPr>
          <w:rFonts w:ascii="Times New Roman" w:hAnsi="Times New Roman"/>
          <w:snapToGrid w:val="0"/>
        </w:rPr>
      </w:pPr>
      <w:r w:rsidRPr="00707C23">
        <w:rPr>
          <w:rFonts w:ascii="Times New Roman" w:hAnsi="Times New Roman"/>
          <w:snapToGrid w:val="0"/>
        </w:rPr>
        <w:t>simulateurs de conduite d'engins et de comportement d'engins spatiaux</w:t>
      </w:r>
    </w:p>
    <w:p w14:paraId="1B69D6B6" w14:textId="77777777" w:rsidR="00707C23" w:rsidRPr="00707C23" w:rsidRDefault="00707C23" w:rsidP="00707C23">
      <w:pPr>
        <w:widowControl w:val="0"/>
        <w:tabs>
          <w:tab w:val="num" w:pos="851"/>
        </w:tabs>
        <w:spacing w:line="240" w:lineRule="exact"/>
        <w:ind w:left="1134"/>
        <w:rPr>
          <w:rFonts w:ascii="Times New Roman" w:hAnsi="Times New Roman"/>
          <w:snapToGrid w:val="0"/>
        </w:rPr>
      </w:pPr>
    </w:p>
    <w:p w14:paraId="465ECB73" w14:textId="77777777" w:rsidR="00707C23" w:rsidRPr="00707C23" w:rsidRDefault="00707C23" w:rsidP="00707C23">
      <w:pPr>
        <w:widowControl w:val="0"/>
        <w:numPr>
          <w:ilvl w:val="0"/>
          <w:numId w:val="6"/>
        </w:numPr>
        <w:tabs>
          <w:tab w:val="clear" w:pos="360"/>
          <w:tab w:val="num" w:pos="851"/>
        </w:tabs>
        <w:spacing w:line="240" w:lineRule="exact"/>
        <w:ind w:left="1134"/>
        <w:rPr>
          <w:rFonts w:ascii="Times New Roman" w:hAnsi="Times New Roman"/>
          <w:snapToGrid w:val="0"/>
        </w:rPr>
      </w:pPr>
      <w:r w:rsidRPr="00707C23">
        <w:rPr>
          <w:rFonts w:ascii="Times New Roman" w:hAnsi="Times New Roman"/>
          <w:snapToGrid w:val="0"/>
        </w:rPr>
        <w:t xml:space="preserve">simulateurs équestres développés pour l'Ecole Nationale d'Equitation </w:t>
      </w:r>
    </w:p>
    <w:p w14:paraId="3DAFD19F" w14:textId="77777777" w:rsidR="00707C23" w:rsidRPr="00707C23" w:rsidRDefault="00707C23" w:rsidP="00707C23">
      <w:pPr>
        <w:widowControl w:val="0"/>
        <w:tabs>
          <w:tab w:val="num" w:pos="851"/>
        </w:tabs>
        <w:spacing w:line="240" w:lineRule="exact"/>
        <w:ind w:left="1134"/>
        <w:rPr>
          <w:rFonts w:ascii="Times New Roman" w:hAnsi="Times New Roman"/>
          <w:snapToGrid w:val="0"/>
        </w:rPr>
      </w:pPr>
    </w:p>
    <w:p w14:paraId="1D09883F" w14:textId="77777777" w:rsidR="00707C23" w:rsidRPr="00707C23" w:rsidRDefault="00707C23" w:rsidP="00707C23">
      <w:pPr>
        <w:widowControl w:val="0"/>
        <w:numPr>
          <w:ilvl w:val="0"/>
          <w:numId w:val="6"/>
        </w:numPr>
        <w:tabs>
          <w:tab w:val="clear" w:pos="360"/>
          <w:tab w:val="num" w:pos="851"/>
        </w:tabs>
        <w:spacing w:line="240" w:lineRule="exact"/>
        <w:ind w:left="1134"/>
        <w:rPr>
          <w:rFonts w:ascii="Times New Roman" w:hAnsi="Times New Roman"/>
          <w:snapToGrid w:val="0"/>
        </w:rPr>
      </w:pPr>
      <w:r w:rsidRPr="00707C23">
        <w:rPr>
          <w:rFonts w:ascii="Times New Roman" w:hAnsi="Times New Roman"/>
          <w:snapToGrid w:val="0"/>
        </w:rPr>
        <w:t xml:space="preserve">sièges de cinéma dynamique ( Futuroscope de Poitiers) ; </w:t>
      </w:r>
    </w:p>
    <w:p w14:paraId="11BC974E" w14:textId="77777777" w:rsidR="00707C23" w:rsidRPr="00707C23" w:rsidRDefault="00707C23" w:rsidP="00707C23">
      <w:pPr>
        <w:widowControl w:val="0"/>
        <w:tabs>
          <w:tab w:val="num" w:pos="851"/>
        </w:tabs>
        <w:spacing w:line="240" w:lineRule="exact"/>
        <w:ind w:left="1134"/>
        <w:rPr>
          <w:rFonts w:ascii="Times New Roman" w:hAnsi="Times New Roman"/>
          <w:snapToGrid w:val="0"/>
        </w:rPr>
      </w:pPr>
    </w:p>
    <w:p w14:paraId="0B054A94" w14:textId="77777777" w:rsidR="00707C23" w:rsidRPr="00707C23" w:rsidRDefault="00707C23" w:rsidP="00707C23">
      <w:pPr>
        <w:widowControl w:val="0"/>
        <w:numPr>
          <w:ilvl w:val="0"/>
          <w:numId w:val="6"/>
        </w:numPr>
        <w:tabs>
          <w:tab w:val="clear" w:pos="360"/>
          <w:tab w:val="num" w:pos="851"/>
        </w:tabs>
        <w:spacing w:line="259" w:lineRule="exact"/>
        <w:ind w:left="1134"/>
        <w:rPr>
          <w:rFonts w:ascii="Times New Roman" w:hAnsi="Times New Roman"/>
          <w:snapToGrid w:val="0"/>
        </w:rPr>
      </w:pPr>
      <w:r w:rsidRPr="00707C23">
        <w:rPr>
          <w:rFonts w:ascii="Times New Roman" w:hAnsi="Times New Roman"/>
          <w:snapToGrid w:val="0"/>
        </w:rPr>
        <w:t xml:space="preserve">salle de cinéma </w:t>
      </w:r>
      <w:proofErr w:type="spellStart"/>
      <w:r w:rsidRPr="00707C23">
        <w:rPr>
          <w:rFonts w:ascii="Times New Roman" w:hAnsi="Times New Roman"/>
          <w:snapToGrid w:val="0"/>
        </w:rPr>
        <w:t>Cinaxe</w:t>
      </w:r>
      <w:proofErr w:type="spellEnd"/>
      <w:r w:rsidRPr="00707C23">
        <w:rPr>
          <w:rFonts w:ascii="Times New Roman" w:hAnsi="Times New Roman"/>
          <w:snapToGrid w:val="0"/>
        </w:rPr>
        <w:t xml:space="preserve"> de </w:t>
      </w:r>
      <w:smartTag w:uri="urn:schemas-microsoft-com:office:smarttags" w:element="PersonName">
        <w:smartTagPr>
          <w:attr w:name="ProductID" w:val="La Villette"/>
        </w:smartTagPr>
        <w:r w:rsidRPr="00707C23">
          <w:rPr>
            <w:rFonts w:ascii="Times New Roman" w:hAnsi="Times New Roman"/>
            <w:snapToGrid w:val="0"/>
          </w:rPr>
          <w:t>La Villette</w:t>
        </w:r>
      </w:smartTag>
      <w:r w:rsidRPr="00707C23">
        <w:rPr>
          <w:rFonts w:ascii="Times New Roman" w:hAnsi="Times New Roman"/>
          <w:snapToGrid w:val="0"/>
        </w:rPr>
        <w:t xml:space="preserve"> où les spectateurs sont soumis physiquement à des accélérations correspondantes aux scènes qui se déroulent sous leurs yeux</w:t>
      </w:r>
    </w:p>
    <w:p w14:paraId="650ACEEE" w14:textId="77777777" w:rsidR="00707C23" w:rsidRPr="00707C23" w:rsidRDefault="00707C23" w:rsidP="00707C23">
      <w:pPr>
        <w:widowControl w:val="0"/>
        <w:tabs>
          <w:tab w:val="num" w:pos="851"/>
        </w:tabs>
        <w:spacing w:line="259" w:lineRule="exact"/>
        <w:ind w:left="1134"/>
        <w:rPr>
          <w:rFonts w:ascii="Times New Roman" w:hAnsi="Times New Roman"/>
          <w:snapToGrid w:val="0"/>
        </w:rPr>
      </w:pPr>
    </w:p>
    <w:p w14:paraId="6AB15F05" w14:textId="77777777" w:rsidR="00707C23" w:rsidRPr="00707C23" w:rsidRDefault="00707C23" w:rsidP="00707C23">
      <w:pPr>
        <w:widowControl w:val="0"/>
        <w:numPr>
          <w:ilvl w:val="0"/>
          <w:numId w:val="6"/>
        </w:numPr>
        <w:tabs>
          <w:tab w:val="clear" w:pos="360"/>
          <w:tab w:val="num" w:pos="851"/>
        </w:tabs>
        <w:spacing w:line="259" w:lineRule="exact"/>
        <w:ind w:left="1134"/>
        <w:rPr>
          <w:rFonts w:ascii="Times New Roman" w:hAnsi="Times New Roman"/>
          <w:snapToGrid w:val="0"/>
        </w:rPr>
      </w:pPr>
      <w:r w:rsidRPr="00707C23">
        <w:rPr>
          <w:rFonts w:ascii="Times New Roman" w:hAnsi="Times New Roman"/>
          <w:snapToGrid w:val="0"/>
        </w:rPr>
        <w:t>manèges forains</w:t>
      </w:r>
    </w:p>
    <w:p w14:paraId="31972580" w14:textId="77777777" w:rsidR="00707C23" w:rsidRPr="00707C23" w:rsidRDefault="00707C23" w:rsidP="00707C23">
      <w:pPr>
        <w:widowControl w:val="0"/>
        <w:tabs>
          <w:tab w:val="num" w:pos="851"/>
        </w:tabs>
        <w:spacing w:line="259" w:lineRule="exact"/>
        <w:ind w:left="1134"/>
        <w:rPr>
          <w:rFonts w:ascii="Times New Roman" w:hAnsi="Times New Roman"/>
          <w:snapToGrid w:val="0"/>
        </w:rPr>
      </w:pPr>
    </w:p>
    <w:p w14:paraId="0E865B72" w14:textId="7F85CB84" w:rsidR="00707C23" w:rsidRPr="00707C23" w:rsidRDefault="00954891" w:rsidP="00707C23">
      <w:pPr>
        <w:widowControl w:val="0"/>
        <w:numPr>
          <w:ilvl w:val="0"/>
          <w:numId w:val="6"/>
        </w:numPr>
        <w:tabs>
          <w:tab w:val="clear" w:pos="360"/>
          <w:tab w:val="num" w:pos="851"/>
        </w:tabs>
        <w:spacing w:line="254" w:lineRule="exact"/>
        <w:ind w:left="1134"/>
        <w:rPr>
          <w:rFonts w:ascii="Times New Roman" w:hAnsi="Times New Roman"/>
          <w:snapToGrid w:val="0"/>
        </w:rPr>
      </w:pPr>
      <w:proofErr w:type="gramStart"/>
      <w:r w:rsidRPr="00707C23">
        <w:rPr>
          <w:rFonts w:ascii="Times New Roman" w:hAnsi="Times New Roman"/>
          <w:snapToGrid w:val="0"/>
        </w:rPr>
        <w:t>machines</w:t>
      </w:r>
      <w:proofErr w:type="gramEnd"/>
      <w:r w:rsidRPr="00707C23">
        <w:rPr>
          <w:rFonts w:ascii="Times New Roman" w:hAnsi="Times New Roman"/>
          <w:snapToGrid w:val="0"/>
        </w:rPr>
        <w:t>-outils</w:t>
      </w:r>
      <w:r w:rsidR="00707C23" w:rsidRPr="00707C23">
        <w:rPr>
          <w:rFonts w:ascii="Times New Roman" w:hAnsi="Times New Roman"/>
          <w:snapToGrid w:val="0"/>
        </w:rPr>
        <w:t xml:space="preserve"> VARIAX de GIDDINGS et LEWIS, la broche est montée sur la plate-forme mobile. </w:t>
      </w:r>
    </w:p>
    <w:p w14:paraId="536EE3E1" w14:textId="77777777" w:rsidR="00707C23" w:rsidRPr="00707C23" w:rsidRDefault="00707C23" w:rsidP="00707C23">
      <w:pPr>
        <w:widowControl w:val="0"/>
        <w:spacing w:line="254" w:lineRule="exact"/>
        <w:ind w:left="284"/>
        <w:rPr>
          <w:rFonts w:ascii="Times New Roman" w:hAnsi="Times New Roman"/>
          <w:snapToGrid w:val="0"/>
        </w:rPr>
      </w:pPr>
    </w:p>
    <w:p w14:paraId="602902CE" w14:textId="77777777" w:rsidR="00707C23" w:rsidRPr="00707C23" w:rsidRDefault="00707C23" w:rsidP="00707C23">
      <w:pPr>
        <w:pStyle w:val="Retraitcorpsdetexte2"/>
        <w:widowControl w:val="0"/>
        <w:spacing w:line="240" w:lineRule="auto"/>
        <w:ind w:left="1134"/>
        <w:rPr>
          <w:snapToGrid w:val="0"/>
        </w:rPr>
      </w:pPr>
      <w:r w:rsidRPr="00707C23">
        <w:rPr>
          <w:snapToGrid w:val="0"/>
        </w:rPr>
        <w:t xml:space="preserve">Ce sont les progrès effectués dans les algorithmes de pilotage des actionneurs de type vérin qui ont permis à ce type de machine outils de voir le jour. </w:t>
      </w:r>
    </w:p>
    <w:p w14:paraId="205D9166" w14:textId="77777777" w:rsidR="00707C23" w:rsidRPr="00707C23" w:rsidRDefault="00707C23" w:rsidP="00707C23">
      <w:pPr>
        <w:pStyle w:val="Corpsdetexte2"/>
        <w:widowControl w:val="0"/>
        <w:spacing w:line="240" w:lineRule="auto"/>
        <w:ind w:left="1134"/>
        <w:rPr>
          <w:snapToGrid w:val="0"/>
        </w:rPr>
      </w:pPr>
      <w:r w:rsidRPr="00707C23">
        <w:rPr>
          <w:snapToGrid w:val="0"/>
        </w:rPr>
        <w:t>Caractéristiques :</w:t>
      </w:r>
    </w:p>
    <w:p w14:paraId="409FB37F" w14:textId="77777777" w:rsidR="00707C23" w:rsidRPr="00707C23" w:rsidRDefault="00707C23" w:rsidP="00707C23">
      <w:pPr>
        <w:pStyle w:val="Corpsdetexte2"/>
        <w:widowControl w:val="0"/>
        <w:spacing w:after="0" w:line="240" w:lineRule="auto"/>
        <w:ind w:left="2268"/>
        <w:rPr>
          <w:snapToGrid w:val="0"/>
        </w:rPr>
      </w:pPr>
      <w:r w:rsidRPr="00707C23">
        <w:rPr>
          <w:snapToGrid w:val="0"/>
        </w:rPr>
        <w:t xml:space="preserve">- Volume de travail : cube de </w:t>
      </w:r>
      <w:smartTag w:uri="urn:schemas-microsoft-com:office:smarttags" w:element="metricconverter">
        <w:smartTagPr>
          <w:attr w:name="ProductID" w:val="630 mm"/>
        </w:smartTagPr>
        <w:r w:rsidRPr="00707C23">
          <w:rPr>
            <w:snapToGrid w:val="0"/>
          </w:rPr>
          <w:t>630 mm</w:t>
        </w:r>
      </w:smartTag>
      <w:r w:rsidRPr="00707C23">
        <w:rPr>
          <w:snapToGrid w:val="0"/>
        </w:rPr>
        <w:t>;</w:t>
      </w:r>
    </w:p>
    <w:p w14:paraId="49B5E6E1" w14:textId="77777777" w:rsidR="00707C23" w:rsidRPr="00707C23" w:rsidRDefault="00707C23" w:rsidP="00707C23">
      <w:pPr>
        <w:pStyle w:val="Corpsdetexte2"/>
        <w:widowControl w:val="0"/>
        <w:spacing w:after="0" w:line="240" w:lineRule="auto"/>
        <w:ind w:left="2268"/>
        <w:rPr>
          <w:snapToGrid w:val="0"/>
        </w:rPr>
      </w:pPr>
      <w:r w:rsidRPr="00707C23">
        <w:rPr>
          <w:snapToGrid w:val="0"/>
        </w:rPr>
        <w:t>- Broche de puissance 22 KW;</w:t>
      </w:r>
    </w:p>
    <w:p w14:paraId="6267141D" w14:textId="77777777" w:rsidR="00707C23" w:rsidRPr="00707C23" w:rsidRDefault="00707C23" w:rsidP="00707C23">
      <w:pPr>
        <w:pStyle w:val="Corpsdetexte2"/>
        <w:widowControl w:val="0"/>
        <w:spacing w:after="0" w:line="240" w:lineRule="auto"/>
        <w:ind w:left="2268"/>
        <w:rPr>
          <w:snapToGrid w:val="0"/>
        </w:rPr>
      </w:pPr>
      <w:r w:rsidRPr="00707C23">
        <w:rPr>
          <w:snapToGrid w:val="0"/>
        </w:rPr>
        <w:t>- Vitesses de déplacements en rapide de 66 m/min;</w:t>
      </w:r>
    </w:p>
    <w:p w14:paraId="277B763A" w14:textId="77777777" w:rsidR="00707C23" w:rsidRPr="00707C23" w:rsidRDefault="00707C23" w:rsidP="00707C23">
      <w:pPr>
        <w:pStyle w:val="Corpsdetexte2"/>
        <w:widowControl w:val="0"/>
        <w:spacing w:after="0" w:line="240" w:lineRule="auto"/>
        <w:ind w:left="2268"/>
        <w:rPr>
          <w:snapToGrid w:val="0"/>
        </w:rPr>
      </w:pPr>
      <w:r w:rsidRPr="00707C23">
        <w:rPr>
          <w:snapToGrid w:val="0"/>
        </w:rPr>
        <w:t xml:space="preserve">- Accélérations supérieures à </w:t>
      </w:r>
      <w:smartTag w:uri="urn:schemas-microsoft-com:office:smarttags" w:element="metricconverter">
        <w:smartTagPr>
          <w:attr w:name="ProductID" w:val="1 G"/>
        </w:smartTagPr>
        <w:r w:rsidRPr="00707C23">
          <w:rPr>
            <w:snapToGrid w:val="0"/>
          </w:rPr>
          <w:t>1 G</w:t>
        </w:r>
      </w:smartTag>
      <w:r w:rsidRPr="00707C23">
        <w:rPr>
          <w:snapToGrid w:val="0"/>
        </w:rPr>
        <w:t>;</w:t>
      </w:r>
    </w:p>
    <w:p w14:paraId="467352CE" w14:textId="77777777" w:rsidR="00707C23" w:rsidRPr="00707C23" w:rsidRDefault="00707C23" w:rsidP="00707C23">
      <w:pPr>
        <w:pStyle w:val="Corpsdetexte2"/>
        <w:widowControl w:val="0"/>
        <w:spacing w:after="0" w:line="240" w:lineRule="auto"/>
        <w:ind w:left="2268"/>
        <w:rPr>
          <w:snapToGrid w:val="0"/>
        </w:rPr>
      </w:pPr>
      <w:r w:rsidRPr="00707C23">
        <w:rPr>
          <w:snapToGrid w:val="0"/>
        </w:rPr>
        <w:t>- Rigidité 5 fois supérieure à une bonne machine classique;</w:t>
      </w:r>
    </w:p>
    <w:p w14:paraId="513C8A77" w14:textId="77777777" w:rsidR="00707C23" w:rsidRPr="00707C23" w:rsidRDefault="00707C23" w:rsidP="00707C23">
      <w:pPr>
        <w:pStyle w:val="Corpsdetexte2"/>
        <w:widowControl w:val="0"/>
        <w:spacing w:after="0" w:line="240" w:lineRule="auto"/>
        <w:ind w:left="2268"/>
        <w:rPr>
          <w:snapToGrid w:val="0"/>
        </w:rPr>
      </w:pPr>
      <w:r w:rsidRPr="00707C23">
        <w:rPr>
          <w:snapToGrid w:val="0"/>
        </w:rPr>
        <w:t>- Précision de + ou - 10 microns;</w:t>
      </w:r>
    </w:p>
    <w:p w14:paraId="1A98EB12" w14:textId="77777777" w:rsidR="00707C23" w:rsidRPr="00707C23" w:rsidRDefault="00707C23" w:rsidP="00707C23">
      <w:pPr>
        <w:pStyle w:val="Corpsdetexte2"/>
        <w:widowControl w:val="0"/>
        <w:spacing w:after="0" w:line="240" w:lineRule="auto"/>
        <w:ind w:left="2268"/>
        <w:rPr>
          <w:snapToGrid w:val="0"/>
        </w:rPr>
      </w:pPr>
      <w:r w:rsidRPr="00707C23">
        <w:rPr>
          <w:snapToGrid w:val="0"/>
        </w:rPr>
        <w:t>- Vitesses de contournage 5 à 10 fois supérieures à celles obtenues sur des centres d'usinage classique;</w:t>
      </w:r>
    </w:p>
    <w:p w14:paraId="777EE455" w14:textId="77777777" w:rsidR="00707C23" w:rsidRPr="00707C23" w:rsidRDefault="00707C23" w:rsidP="00707C23">
      <w:pPr>
        <w:pStyle w:val="Corpsdetexte2"/>
        <w:widowControl w:val="0"/>
        <w:spacing w:after="0" w:line="240" w:lineRule="auto"/>
        <w:ind w:left="2268"/>
        <w:rPr>
          <w:snapToGrid w:val="0"/>
        </w:rPr>
      </w:pPr>
      <w:r w:rsidRPr="00707C23">
        <w:rPr>
          <w:snapToGrid w:val="0"/>
        </w:rPr>
        <w:t>- Angle de travail de la broche de + ou - 25°.</w:t>
      </w:r>
    </w:p>
    <w:p w14:paraId="5A0A8611" w14:textId="77777777" w:rsidR="00707C23" w:rsidRPr="00707C23" w:rsidRDefault="00707C23" w:rsidP="00707C23">
      <w:pPr>
        <w:pStyle w:val="Corpsdetexte2"/>
        <w:widowControl w:val="0"/>
        <w:spacing w:line="240" w:lineRule="auto"/>
        <w:ind w:left="1134"/>
        <w:rPr>
          <w:snapToGrid w:val="0"/>
        </w:rPr>
      </w:pPr>
    </w:p>
    <w:p w14:paraId="60C6174F" w14:textId="77777777" w:rsidR="00707C23" w:rsidRPr="00707C23" w:rsidRDefault="00707C23" w:rsidP="00707C23">
      <w:pPr>
        <w:pStyle w:val="Corpsdetexte2"/>
        <w:widowControl w:val="0"/>
        <w:spacing w:line="240" w:lineRule="auto"/>
        <w:ind w:left="1134"/>
        <w:rPr>
          <w:snapToGrid w:val="0"/>
        </w:rPr>
      </w:pPr>
    </w:p>
    <w:p w14:paraId="2A792970" w14:textId="77777777" w:rsidR="00707C23" w:rsidRPr="00707C23" w:rsidRDefault="00707C23" w:rsidP="00707C23">
      <w:pPr>
        <w:widowControl w:val="0"/>
        <w:numPr>
          <w:ilvl w:val="0"/>
          <w:numId w:val="6"/>
        </w:numPr>
        <w:tabs>
          <w:tab w:val="clear" w:pos="360"/>
        </w:tabs>
        <w:spacing w:line="254" w:lineRule="exact"/>
        <w:ind w:left="1134"/>
        <w:rPr>
          <w:rFonts w:ascii="Times New Roman" w:hAnsi="Times New Roman"/>
          <w:snapToGrid w:val="0"/>
        </w:rPr>
      </w:pPr>
      <w:r w:rsidRPr="00707C23">
        <w:rPr>
          <w:rFonts w:ascii="Times New Roman" w:hAnsi="Times New Roman"/>
          <w:snapToGrid w:val="0"/>
        </w:rPr>
        <w:t>robots</w:t>
      </w:r>
    </w:p>
    <w:p w14:paraId="05376B35" w14:textId="77777777" w:rsidR="00707C23" w:rsidRPr="00707C23" w:rsidRDefault="00707C23" w:rsidP="00707C23">
      <w:pPr>
        <w:widowControl w:val="0"/>
        <w:spacing w:line="254" w:lineRule="exact"/>
        <w:ind w:left="774"/>
        <w:rPr>
          <w:rFonts w:ascii="Times New Roman" w:hAnsi="Times New Roman"/>
          <w:snapToGrid w:val="0"/>
        </w:rPr>
      </w:pPr>
    </w:p>
    <w:p w14:paraId="3A18889A" w14:textId="77777777" w:rsidR="00707C23" w:rsidRPr="00707C23" w:rsidRDefault="00707C23" w:rsidP="00707C23">
      <w:pPr>
        <w:pStyle w:val="Retraitcorpsdetexte2"/>
        <w:widowControl w:val="0"/>
        <w:spacing w:line="254" w:lineRule="exact"/>
        <w:ind w:left="1134"/>
        <w:rPr>
          <w:snapToGrid w:val="0"/>
        </w:rPr>
      </w:pPr>
      <w:r w:rsidRPr="00707C23">
        <w:rPr>
          <w:snapToGrid w:val="0"/>
        </w:rPr>
        <w:t>On fait ici appel à la possibilité de précision de positionnement absolu (robots d'assemblage); ou/et à la rigidité de la structure (mise en forme des matériaux) et à la puissance de la machine: 6 actionneurs au lieu d'un seul</w:t>
      </w:r>
    </w:p>
    <w:p w14:paraId="5A3D4633" w14:textId="77777777" w:rsidR="00707C23" w:rsidRPr="00707C23" w:rsidRDefault="00707C23" w:rsidP="00707C23">
      <w:pPr>
        <w:pStyle w:val="Retraitcorpsdetexte2"/>
        <w:widowControl w:val="0"/>
        <w:spacing w:line="254" w:lineRule="exact"/>
        <w:ind w:left="1134"/>
        <w:rPr>
          <w:snapToGrid w:val="0"/>
        </w:rPr>
      </w:pPr>
    </w:p>
    <w:p w14:paraId="7BBAEC96" w14:textId="77777777" w:rsidR="00707C23" w:rsidRPr="00707C23" w:rsidRDefault="00707C23" w:rsidP="00707C23">
      <w:pPr>
        <w:pStyle w:val="Retraitcorpsdetexte2"/>
        <w:widowControl w:val="0"/>
        <w:spacing w:line="254" w:lineRule="exact"/>
        <w:ind w:left="1134"/>
        <w:rPr>
          <w:snapToGrid w:val="0"/>
        </w:rPr>
      </w:pPr>
    </w:p>
    <w:p w14:paraId="4D13436F" w14:textId="77777777" w:rsidR="00707C23" w:rsidRPr="00707C23" w:rsidRDefault="00707C23" w:rsidP="00707C23">
      <w:pPr>
        <w:widowControl w:val="0"/>
        <w:numPr>
          <w:ilvl w:val="0"/>
          <w:numId w:val="6"/>
        </w:numPr>
        <w:tabs>
          <w:tab w:val="clear" w:pos="360"/>
        </w:tabs>
        <w:spacing w:line="254" w:lineRule="exact"/>
        <w:ind w:left="1134"/>
        <w:rPr>
          <w:rFonts w:ascii="Times New Roman" w:hAnsi="Times New Roman"/>
          <w:snapToGrid w:val="0"/>
        </w:rPr>
      </w:pPr>
      <w:r w:rsidRPr="00707C23">
        <w:rPr>
          <w:rFonts w:ascii="Times New Roman" w:hAnsi="Times New Roman"/>
          <w:snapToGrid w:val="0"/>
        </w:rPr>
        <w:t>poignets de robot</w:t>
      </w:r>
    </w:p>
    <w:p w14:paraId="770EC66C" w14:textId="77777777" w:rsidR="00707C23" w:rsidRPr="00707C23" w:rsidRDefault="00707C23" w:rsidP="00707C23">
      <w:pPr>
        <w:widowControl w:val="0"/>
        <w:spacing w:line="254" w:lineRule="exact"/>
        <w:ind w:left="1134"/>
        <w:rPr>
          <w:rFonts w:ascii="Times New Roman" w:hAnsi="Times New Roman"/>
          <w:snapToGrid w:val="0"/>
        </w:rPr>
      </w:pPr>
    </w:p>
    <w:p w14:paraId="0CDF19EB" w14:textId="77777777" w:rsidR="00707C23" w:rsidRPr="00707C23" w:rsidRDefault="00707C23" w:rsidP="00707C23">
      <w:pPr>
        <w:widowControl w:val="0"/>
        <w:numPr>
          <w:ilvl w:val="0"/>
          <w:numId w:val="6"/>
        </w:numPr>
        <w:tabs>
          <w:tab w:val="clear" w:pos="360"/>
        </w:tabs>
        <w:spacing w:line="254" w:lineRule="exact"/>
        <w:ind w:left="1134"/>
        <w:rPr>
          <w:rFonts w:ascii="Times New Roman" w:hAnsi="Times New Roman"/>
          <w:snapToGrid w:val="0"/>
        </w:rPr>
      </w:pPr>
      <w:r w:rsidRPr="00707C23">
        <w:rPr>
          <w:rFonts w:ascii="Times New Roman" w:hAnsi="Times New Roman"/>
          <w:snapToGrid w:val="0"/>
        </w:rPr>
        <w:t xml:space="preserve">mécanisme d'orientation d'antennes  </w:t>
      </w:r>
    </w:p>
    <w:p w14:paraId="65F20970" w14:textId="77777777" w:rsidR="00707C23" w:rsidRPr="00707C23" w:rsidRDefault="00707C23" w:rsidP="00707C23">
      <w:pPr>
        <w:widowControl w:val="0"/>
        <w:ind w:left="1134"/>
        <w:rPr>
          <w:rFonts w:ascii="Times New Roman" w:hAnsi="Times New Roman"/>
          <w:snapToGrid w:val="0"/>
        </w:rPr>
      </w:pPr>
      <w:r w:rsidRPr="00707C23">
        <w:rPr>
          <w:rFonts w:ascii="Times New Roman" w:hAnsi="Times New Roman"/>
          <w:snapToGrid w:val="0"/>
        </w:rPr>
        <w:t xml:space="preserve"> </w:t>
      </w:r>
    </w:p>
    <w:p w14:paraId="1160E8F4" w14:textId="77777777" w:rsidR="00707C23" w:rsidRPr="00707C23" w:rsidRDefault="00707C23" w:rsidP="00707C23">
      <w:pPr>
        <w:widowControl w:val="0"/>
        <w:rPr>
          <w:rFonts w:ascii="Times New Roman" w:hAnsi="Times New Roman"/>
          <w:snapToGrid w:val="0"/>
        </w:rPr>
      </w:pPr>
    </w:p>
    <w:p w14:paraId="4DD59542" w14:textId="77777777" w:rsidR="00707C23" w:rsidRPr="00707C23" w:rsidRDefault="00707C23" w:rsidP="00707C23">
      <w:pPr>
        <w:spacing w:line="360" w:lineRule="auto"/>
        <w:rPr>
          <w:rFonts w:ascii="Times New Roman" w:hAnsi="Times New Roman"/>
          <w:b/>
          <w:sz w:val="36"/>
          <w:szCs w:val="36"/>
          <w:u w:val="single"/>
        </w:rPr>
      </w:pPr>
      <w:r w:rsidRPr="00707C23">
        <w:rPr>
          <w:rFonts w:ascii="Times New Roman" w:hAnsi="Times New Roman"/>
          <w:snapToGrid w:val="0"/>
        </w:rPr>
        <w:br w:type="page"/>
      </w:r>
      <w:r w:rsidRPr="00707C23">
        <w:rPr>
          <w:rFonts w:ascii="Times New Roman" w:hAnsi="Times New Roman"/>
          <w:b/>
          <w:sz w:val="36"/>
          <w:szCs w:val="36"/>
          <w:u w:val="single"/>
        </w:rPr>
        <w:lastRenderedPageBreak/>
        <w:t>2- Présentation de la maquette</w:t>
      </w:r>
    </w:p>
    <w:p w14:paraId="15CBDCCC" w14:textId="77777777" w:rsidR="00707C23" w:rsidRPr="00707C23" w:rsidRDefault="00707C23" w:rsidP="00707C23">
      <w:pPr>
        <w:pStyle w:val="Corpsdetexte2"/>
        <w:widowControl w:val="0"/>
        <w:spacing w:after="0" w:line="240" w:lineRule="auto"/>
        <w:ind w:left="284"/>
        <w:rPr>
          <w:snapToGrid w:val="0"/>
        </w:rPr>
      </w:pPr>
    </w:p>
    <w:p w14:paraId="48E22D17" w14:textId="77777777" w:rsidR="00707C23" w:rsidRPr="00707C23" w:rsidRDefault="00707C23" w:rsidP="00707C23">
      <w:pPr>
        <w:pStyle w:val="Corpsdetexte2"/>
        <w:widowControl w:val="0"/>
        <w:spacing w:after="0" w:line="240" w:lineRule="auto"/>
        <w:ind w:left="284" w:firstLine="850"/>
        <w:rPr>
          <w:snapToGrid w:val="0"/>
        </w:rPr>
      </w:pPr>
      <w:r w:rsidRPr="00707C23">
        <w:rPr>
          <w:snapToGrid w:val="0"/>
        </w:rPr>
        <w:t xml:space="preserve">La maquette présente au laboratoire reproduit le système sans l’instrumentation sur la plateforme supérieure (cockpit d’avion, salle de cinéma, </w:t>
      </w:r>
      <w:proofErr w:type="spellStart"/>
      <w:r w:rsidRPr="00707C23">
        <w:rPr>
          <w:snapToGrid w:val="0"/>
        </w:rPr>
        <w:t>etc</w:t>
      </w:r>
      <w:proofErr w:type="spellEnd"/>
      <w:r w:rsidRPr="00707C23">
        <w:rPr>
          <w:snapToGrid w:val="0"/>
        </w:rPr>
        <w:t>), et ce à échelle réduite, de façon à avoir le système en salle d’établissement scolaire.</w:t>
      </w:r>
    </w:p>
    <w:p w14:paraId="27E8A0ED" w14:textId="77777777" w:rsidR="00707C23" w:rsidRPr="00707C23" w:rsidRDefault="00707C23" w:rsidP="00707C23">
      <w:pPr>
        <w:pStyle w:val="Corpsdetexte2"/>
        <w:widowControl w:val="0"/>
        <w:spacing w:after="0" w:line="240" w:lineRule="auto"/>
        <w:ind w:left="284"/>
        <w:rPr>
          <w:snapToGrid w:val="0"/>
        </w:rPr>
      </w:pPr>
      <w:r w:rsidRPr="00707C23">
        <w:rPr>
          <w:snapToGrid w:val="0"/>
        </w:rPr>
        <w:t>Cette maquette comporte une partie opérative et une partie commande.</w:t>
      </w:r>
    </w:p>
    <w:p w14:paraId="22726836" w14:textId="77777777" w:rsidR="00707C23" w:rsidRPr="00707C23" w:rsidRDefault="00707C23" w:rsidP="00707C23">
      <w:pPr>
        <w:pStyle w:val="Titre4"/>
        <w:ind w:left="284"/>
        <w:rPr>
          <w:b w:val="0"/>
          <w:u w:val="single"/>
        </w:rPr>
      </w:pPr>
      <w:r w:rsidRPr="00707C23">
        <w:rPr>
          <w:b w:val="0"/>
          <w:u w:val="single"/>
        </w:rPr>
        <w:t xml:space="preserve">2-1) Partie opérative </w:t>
      </w:r>
    </w:p>
    <w:p w14:paraId="1A14975E" w14:textId="77777777" w:rsidR="00707C23" w:rsidRPr="00707C23" w:rsidRDefault="00707C23" w:rsidP="00707C23">
      <w:pPr>
        <w:widowControl w:val="0"/>
        <w:rPr>
          <w:rFonts w:ascii="Times New Roman" w:hAnsi="Times New Roman"/>
          <w:snapToGrid w:val="0"/>
        </w:rPr>
      </w:pPr>
    </w:p>
    <w:p w14:paraId="22FFAA05" w14:textId="77777777" w:rsidR="00707C23" w:rsidRPr="00707C23" w:rsidRDefault="00707C23" w:rsidP="00707C23">
      <w:pPr>
        <w:widowControl w:val="0"/>
        <w:ind w:left="567" w:firstLine="851"/>
        <w:rPr>
          <w:rFonts w:ascii="Times New Roman" w:hAnsi="Times New Roman"/>
          <w:snapToGrid w:val="0"/>
        </w:rPr>
      </w:pPr>
      <w:r w:rsidRPr="00707C23">
        <w:rPr>
          <w:rFonts w:ascii="Times New Roman" w:hAnsi="Times New Roman"/>
          <w:snapToGrid w:val="0"/>
        </w:rPr>
        <w:t xml:space="preserve">L'architecture de la partie opérative est celle d'un robot parallèle, comportant 6 vérins montés en parallèle. Pour chacun de ces vérins, une extrémité est articulée sur une embase fixe et l'autre extrémité s'articule sur la plate-forme mobile. Les articulations sont réalisées à l'aide de liaisons rotules. </w:t>
      </w:r>
    </w:p>
    <w:p w14:paraId="452A567C" w14:textId="77777777" w:rsidR="00707C23" w:rsidRPr="00707C23" w:rsidRDefault="00707C23" w:rsidP="00707C23">
      <w:pPr>
        <w:widowControl w:val="0"/>
        <w:ind w:left="567" w:firstLine="851"/>
        <w:rPr>
          <w:rFonts w:ascii="Times New Roman" w:hAnsi="Times New Roman"/>
          <w:snapToGrid w:val="0"/>
        </w:rPr>
      </w:pPr>
    </w:p>
    <w:p w14:paraId="0444B6A1" w14:textId="77777777" w:rsidR="00707C23" w:rsidRPr="00707C23" w:rsidRDefault="00707C23" w:rsidP="00707C23">
      <w:pPr>
        <w:widowControl w:val="0"/>
        <w:spacing w:line="288" w:lineRule="exact"/>
        <w:ind w:left="567" w:firstLine="851"/>
        <w:rPr>
          <w:rFonts w:ascii="Times New Roman" w:hAnsi="Times New Roman"/>
          <w:snapToGrid w:val="0"/>
        </w:rPr>
      </w:pPr>
      <w:r w:rsidRPr="00707C23">
        <w:rPr>
          <w:rFonts w:ascii="Times New Roman" w:hAnsi="Times New Roman"/>
          <w:snapToGrid w:val="0"/>
        </w:rPr>
        <w:t xml:space="preserve">Chaque vérin, de course théorique d'environ </w:t>
      </w:r>
      <w:smartTag w:uri="urn:schemas-microsoft-com:office:smarttags" w:element="metricconverter">
        <w:smartTagPr>
          <w:attr w:name="ProductID" w:val="150 mm"/>
        </w:smartTagPr>
        <w:r w:rsidRPr="00707C23">
          <w:rPr>
            <w:rFonts w:ascii="Times New Roman" w:hAnsi="Times New Roman"/>
            <w:snapToGrid w:val="0"/>
          </w:rPr>
          <w:t>150 mm</w:t>
        </w:r>
      </w:smartTag>
      <w:r w:rsidRPr="00707C23">
        <w:rPr>
          <w:rFonts w:ascii="Times New Roman" w:hAnsi="Times New Roman"/>
          <w:snapToGrid w:val="0"/>
        </w:rPr>
        <w:t>, est un vérin électrique motorisé par un motoréducteur à courant continu, de puissance 5 w, et muni d’un système vis-écrou permettant de transformer le mouvement de rotation en sortie de motoréducteur en translation de la tige du vérin.</w:t>
      </w:r>
    </w:p>
    <w:p w14:paraId="5B1F0153" w14:textId="77777777" w:rsidR="00707C23" w:rsidRPr="00707C23" w:rsidRDefault="00707C23" w:rsidP="00707C23">
      <w:pPr>
        <w:widowControl w:val="0"/>
        <w:spacing w:line="288" w:lineRule="exact"/>
        <w:ind w:left="567" w:firstLine="851"/>
        <w:rPr>
          <w:rFonts w:ascii="Times New Roman" w:hAnsi="Times New Roman"/>
          <w:snapToGrid w:val="0"/>
        </w:rPr>
      </w:pPr>
    </w:p>
    <w:p w14:paraId="4F82A7E4" w14:textId="77777777" w:rsidR="00707C23" w:rsidRPr="00707C23" w:rsidRDefault="00707C23" w:rsidP="00707C23">
      <w:pPr>
        <w:widowControl w:val="0"/>
        <w:ind w:left="567" w:firstLine="851"/>
        <w:rPr>
          <w:rFonts w:ascii="Times New Roman" w:hAnsi="Times New Roman"/>
          <w:b/>
          <w:snapToGrid w:val="0"/>
        </w:rPr>
      </w:pPr>
      <w:r w:rsidRPr="00707C23">
        <w:rPr>
          <w:rFonts w:ascii="Times New Roman" w:hAnsi="Times New Roman"/>
          <w:b/>
          <w:snapToGrid w:val="0"/>
        </w:rPr>
        <w:t xml:space="preserve">La maquette est complétée d'un 7ème axe, autonome, monté sur un support spécifique, afin d'effectuer des tests isolés (asservissement, raideur, </w:t>
      </w:r>
      <w:proofErr w:type="spellStart"/>
      <w:r w:rsidRPr="00707C23">
        <w:rPr>
          <w:rFonts w:ascii="Times New Roman" w:hAnsi="Times New Roman"/>
          <w:b/>
          <w:snapToGrid w:val="0"/>
        </w:rPr>
        <w:t>etc</w:t>
      </w:r>
      <w:proofErr w:type="spellEnd"/>
      <w:r w:rsidRPr="00707C23">
        <w:rPr>
          <w:rFonts w:ascii="Times New Roman" w:hAnsi="Times New Roman"/>
          <w:b/>
          <w:snapToGrid w:val="0"/>
        </w:rPr>
        <w:t xml:space="preserve">) et de s'affranchir des problèmes dynamiques de couplage. </w:t>
      </w:r>
    </w:p>
    <w:p w14:paraId="626FAE64" w14:textId="77777777" w:rsidR="00707C23" w:rsidRPr="00707C23" w:rsidRDefault="00707C23" w:rsidP="00707C23">
      <w:pPr>
        <w:rPr>
          <w:rFonts w:ascii="Times New Roman" w:hAnsi="Times New Roman"/>
        </w:rPr>
      </w:pPr>
    </w:p>
    <w:p w14:paraId="718226FD" w14:textId="77777777" w:rsidR="00707C23" w:rsidRPr="00707C23" w:rsidRDefault="00356AC0" w:rsidP="00707C23">
      <w:pPr>
        <w:jc w:val="right"/>
        <w:rPr>
          <w:rFonts w:ascii="Times New Roman" w:hAnsi="Times New Roman"/>
        </w:rPr>
      </w:pPr>
      <w:r>
        <w:rPr>
          <w:rFonts w:ascii="Times New Roman" w:hAnsi="Times New Roman"/>
          <w:noProof/>
          <w:lang w:eastAsia="zh-TW"/>
        </w:rPr>
        <w:drawing>
          <wp:inline distT="0" distB="0" distL="0" distR="0" wp14:anchorId="0889A1F3" wp14:editId="231692BD">
            <wp:extent cx="5772150" cy="359092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334" t="3003" r="1143" b="1501"/>
                    <a:stretch>
                      <a:fillRect/>
                    </a:stretch>
                  </pic:blipFill>
                  <pic:spPr bwMode="auto">
                    <a:xfrm>
                      <a:off x="0" y="0"/>
                      <a:ext cx="5772150" cy="3590925"/>
                    </a:xfrm>
                    <a:prstGeom prst="rect">
                      <a:avLst/>
                    </a:prstGeom>
                    <a:noFill/>
                    <a:ln w="9525">
                      <a:noFill/>
                      <a:miter lim="800000"/>
                      <a:headEnd/>
                      <a:tailEnd/>
                    </a:ln>
                  </pic:spPr>
                </pic:pic>
              </a:graphicData>
            </a:graphic>
          </wp:inline>
        </w:drawing>
      </w:r>
    </w:p>
    <w:p w14:paraId="291EB0FF" w14:textId="77777777" w:rsidR="00707C23" w:rsidRPr="00707C23" w:rsidRDefault="00707C23" w:rsidP="00707C23">
      <w:pPr>
        <w:rPr>
          <w:rFonts w:ascii="Times New Roman" w:hAnsi="Times New Roman"/>
        </w:rPr>
      </w:pPr>
    </w:p>
    <w:p w14:paraId="1978EE7F" w14:textId="77777777" w:rsidR="00707C23" w:rsidRPr="00707C23" w:rsidRDefault="00707C23" w:rsidP="00707C23">
      <w:pPr>
        <w:rPr>
          <w:rFonts w:ascii="Times New Roman" w:hAnsi="Times New Roman"/>
        </w:rPr>
      </w:pPr>
      <w:r w:rsidRPr="00707C23">
        <w:rPr>
          <w:rFonts w:ascii="Times New Roman" w:hAnsi="Times New Roman"/>
        </w:rPr>
        <w:br w:type="page"/>
      </w:r>
    </w:p>
    <w:p w14:paraId="4F623908" w14:textId="77777777" w:rsidR="00707C23" w:rsidRPr="00707C23" w:rsidRDefault="00707C23" w:rsidP="00707C23">
      <w:pPr>
        <w:pStyle w:val="Titre4"/>
        <w:spacing w:before="0" w:after="0"/>
        <w:ind w:left="284"/>
        <w:rPr>
          <w:b w:val="0"/>
          <w:u w:val="single"/>
        </w:rPr>
      </w:pPr>
      <w:r w:rsidRPr="00707C23">
        <w:rPr>
          <w:b w:val="0"/>
          <w:u w:val="single"/>
        </w:rPr>
        <w:lastRenderedPageBreak/>
        <w:t xml:space="preserve">2-2) Partie commande </w:t>
      </w:r>
    </w:p>
    <w:p w14:paraId="0632B8E8" w14:textId="77777777" w:rsidR="00707C23" w:rsidRPr="00707C23" w:rsidRDefault="00707C23" w:rsidP="00707C23">
      <w:pPr>
        <w:widowControl w:val="0"/>
        <w:rPr>
          <w:rFonts w:ascii="Times New Roman" w:hAnsi="Times New Roman"/>
          <w:snapToGrid w:val="0"/>
        </w:rPr>
      </w:pPr>
    </w:p>
    <w:p w14:paraId="62EC5D51" w14:textId="77777777" w:rsidR="00707C23" w:rsidRPr="00707C23" w:rsidRDefault="00707C23" w:rsidP="00707C23">
      <w:pPr>
        <w:widowControl w:val="0"/>
        <w:ind w:left="567"/>
        <w:rPr>
          <w:rFonts w:ascii="Times New Roman" w:hAnsi="Times New Roman"/>
          <w:snapToGrid w:val="0"/>
        </w:rPr>
      </w:pPr>
      <w:r w:rsidRPr="00707C23">
        <w:rPr>
          <w:rFonts w:ascii="Times New Roman" w:hAnsi="Times New Roman"/>
          <w:snapToGrid w:val="0"/>
        </w:rPr>
        <w:t xml:space="preserve">La commande de chaque moteur de vérins est une commande asservie en position par l'intermédiaire d'un capteur potentiométrique </w:t>
      </w:r>
      <w:proofErr w:type="spellStart"/>
      <w:r w:rsidRPr="00707C23">
        <w:rPr>
          <w:rFonts w:ascii="Times New Roman" w:hAnsi="Times New Roman"/>
          <w:snapToGrid w:val="0"/>
        </w:rPr>
        <w:t>monotour</w:t>
      </w:r>
      <w:proofErr w:type="spellEnd"/>
      <w:r w:rsidRPr="00707C23">
        <w:rPr>
          <w:rFonts w:ascii="Times New Roman" w:hAnsi="Times New Roman"/>
          <w:snapToGrid w:val="0"/>
        </w:rPr>
        <w:t xml:space="preserve"> lié à la vis d'entraînement (en sortie du réducteur). Elle est assurée par une commande d'asservissement multiaxes intégrant le pilotage des moteurs. </w:t>
      </w:r>
    </w:p>
    <w:p w14:paraId="20C4DFBE" w14:textId="77777777" w:rsidR="00707C23" w:rsidRPr="00707C23" w:rsidRDefault="00707C23" w:rsidP="00707C23">
      <w:pPr>
        <w:widowControl w:val="0"/>
        <w:ind w:left="567"/>
        <w:rPr>
          <w:rFonts w:ascii="Times New Roman" w:hAnsi="Times New Roman"/>
          <w:snapToGrid w:val="0"/>
        </w:rPr>
      </w:pPr>
    </w:p>
    <w:p w14:paraId="3BC84468" w14:textId="77777777" w:rsidR="00707C23" w:rsidRPr="00707C23" w:rsidRDefault="00707C23" w:rsidP="00707C23">
      <w:pPr>
        <w:pStyle w:val="Corpsdetexte2"/>
        <w:widowControl w:val="0"/>
        <w:spacing w:after="0" w:line="240" w:lineRule="auto"/>
        <w:ind w:left="567"/>
        <w:rPr>
          <w:snapToGrid w:val="0"/>
        </w:rPr>
      </w:pPr>
      <w:r w:rsidRPr="00707C23">
        <w:rPr>
          <w:snapToGrid w:val="0"/>
        </w:rPr>
        <w:t xml:space="preserve">L'entrée des consignes de position s'effectue à partir d'un ordinateur comportant un logiciel de simulation-pilotage, interfacé avec la commande d'axes. La carte d'interfaces analogique-numérique entre l'ordinateur et l'électronique de commande des axes permet à la fois, en "temps réel" : </w:t>
      </w:r>
    </w:p>
    <w:p w14:paraId="0CF50F18" w14:textId="77777777" w:rsidR="00707C23" w:rsidRPr="00707C23" w:rsidRDefault="00707C23" w:rsidP="00707C23">
      <w:pPr>
        <w:ind w:left="567"/>
        <w:rPr>
          <w:rFonts w:ascii="Times New Roman" w:hAnsi="Times New Roman"/>
        </w:rPr>
      </w:pPr>
    </w:p>
    <w:p w14:paraId="3050BFDF" w14:textId="77777777" w:rsidR="00707C23" w:rsidRPr="00707C23" w:rsidRDefault="00707C23" w:rsidP="00707C23">
      <w:pPr>
        <w:widowControl w:val="0"/>
        <w:numPr>
          <w:ilvl w:val="0"/>
          <w:numId w:val="7"/>
        </w:numPr>
        <w:tabs>
          <w:tab w:val="clear" w:pos="360"/>
        </w:tabs>
        <w:ind w:left="1701"/>
        <w:rPr>
          <w:rFonts w:ascii="Times New Roman" w:hAnsi="Times New Roman"/>
          <w:snapToGrid w:val="0"/>
        </w:rPr>
      </w:pPr>
      <w:r w:rsidRPr="00707C23">
        <w:rPr>
          <w:rFonts w:ascii="Times New Roman" w:hAnsi="Times New Roman"/>
          <w:snapToGrid w:val="0"/>
        </w:rPr>
        <w:t>de transmettre les consignes calculées par l'ordinateur vers chacun des axes commandés,</w:t>
      </w:r>
    </w:p>
    <w:p w14:paraId="24DD91AD" w14:textId="77777777" w:rsidR="00707C23" w:rsidRPr="00707C23" w:rsidRDefault="00707C23" w:rsidP="00707C23">
      <w:pPr>
        <w:widowControl w:val="0"/>
        <w:ind w:left="1341"/>
        <w:rPr>
          <w:rFonts w:ascii="Times New Roman" w:hAnsi="Times New Roman"/>
          <w:snapToGrid w:val="0"/>
        </w:rPr>
      </w:pPr>
    </w:p>
    <w:p w14:paraId="632A4E25" w14:textId="77777777" w:rsidR="00707C23" w:rsidRPr="00707C23" w:rsidRDefault="00707C23" w:rsidP="00707C23">
      <w:pPr>
        <w:widowControl w:val="0"/>
        <w:numPr>
          <w:ilvl w:val="0"/>
          <w:numId w:val="7"/>
        </w:numPr>
        <w:tabs>
          <w:tab w:val="clear" w:pos="360"/>
        </w:tabs>
        <w:ind w:left="1701"/>
        <w:rPr>
          <w:rFonts w:ascii="Times New Roman" w:hAnsi="Times New Roman"/>
          <w:snapToGrid w:val="0"/>
        </w:rPr>
      </w:pPr>
      <w:r w:rsidRPr="00707C23">
        <w:rPr>
          <w:rFonts w:ascii="Times New Roman" w:hAnsi="Times New Roman"/>
          <w:snapToGrid w:val="0"/>
        </w:rPr>
        <w:t xml:space="preserve">d'acquérir les différentes mesures de position, de vitesse et de "couple" pour les visualiser. </w:t>
      </w:r>
    </w:p>
    <w:p w14:paraId="6904D966" w14:textId="77777777" w:rsidR="00707C23" w:rsidRPr="00707C23" w:rsidRDefault="00707C23" w:rsidP="00707C23">
      <w:pPr>
        <w:widowControl w:val="0"/>
        <w:ind w:left="567"/>
        <w:rPr>
          <w:rFonts w:ascii="Times New Roman" w:hAnsi="Times New Roman"/>
          <w:snapToGrid w:val="0"/>
        </w:rPr>
      </w:pPr>
    </w:p>
    <w:p w14:paraId="7A1516D6" w14:textId="77777777" w:rsidR="00707C23" w:rsidRPr="00707C23" w:rsidRDefault="00707C23" w:rsidP="00707C23">
      <w:pPr>
        <w:widowControl w:val="0"/>
        <w:ind w:left="567"/>
        <w:rPr>
          <w:rFonts w:ascii="Times New Roman" w:hAnsi="Times New Roman"/>
          <w:snapToGrid w:val="0"/>
        </w:rPr>
      </w:pPr>
    </w:p>
    <w:p w14:paraId="161A0874" w14:textId="77777777" w:rsidR="00707C23" w:rsidRPr="00707C23" w:rsidRDefault="00707C23" w:rsidP="00707C23">
      <w:pPr>
        <w:pStyle w:val="Corpsdetexte2"/>
        <w:widowControl w:val="0"/>
        <w:spacing w:after="0" w:line="240" w:lineRule="auto"/>
        <w:ind w:left="567"/>
        <w:rPr>
          <w:snapToGrid w:val="0"/>
        </w:rPr>
      </w:pPr>
      <w:r w:rsidRPr="00707C23">
        <w:rPr>
          <w:snapToGrid w:val="0"/>
        </w:rPr>
        <w:t>Chaque vérin ainsi commandé présente une architecture de chaîne fonctionnelle asservie.</w:t>
      </w:r>
    </w:p>
    <w:p w14:paraId="7FC31597" w14:textId="77777777" w:rsidR="00707C23" w:rsidRPr="00707C23" w:rsidRDefault="00707C23" w:rsidP="00707C23">
      <w:pPr>
        <w:pStyle w:val="Corpsdetexte2"/>
        <w:widowControl w:val="0"/>
        <w:spacing w:after="0" w:line="240" w:lineRule="auto"/>
        <w:ind w:left="567"/>
        <w:rPr>
          <w:snapToGrid w:val="0"/>
        </w:rPr>
      </w:pPr>
    </w:p>
    <w:p w14:paraId="7A203EAF" w14:textId="77777777" w:rsidR="00707C23" w:rsidRPr="00707C23" w:rsidRDefault="00707C23" w:rsidP="00707C23">
      <w:pPr>
        <w:pStyle w:val="Corpsdetexte2"/>
        <w:widowControl w:val="0"/>
        <w:spacing w:after="0" w:line="240" w:lineRule="auto"/>
        <w:ind w:left="567"/>
        <w:rPr>
          <w:snapToGrid w:val="0"/>
        </w:rPr>
      </w:pPr>
      <w:r w:rsidRPr="00707C23">
        <w:rPr>
          <w:snapToGrid w:val="0"/>
        </w:rPr>
        <w:t>L'axe autonome auxiliaire est commandé par la même commande d'axes.</w:t>
      </w:r>
    </w:p>
    <w:p w14:paraId="4211B117" w14:textId="77777777" w:rsidR="00707C23" w:rsidRPr="00707C23" w:rsidRDefault="00707C23" w:rsidP="00707C23">
      <w:pPr>
        <w:pStyle w:val="Corpsdetexte2"/>
        <w:widowControl w:val="0"/>
        <w:spacing w:after="0" w:line="240" w:lineRule="auto"/>
        <w:ind w:left="567"/>
        <w:rPr>
          <w:snapToGrid w:val="0"/>
        </w:rPr>
      </w:pPr>
    </w:p>
    <w:p w14:paraId="3BC3A063" w14:textId="77777777" w:rsidR="00707C23" w:rsidRPr="00707C23" w:rsidRDefault="00707C23" w:rsidP="00707C23">
      <w:pPr>
        <w:widowControl w:val="0"/>
        <w:ind w:left="284"/>
        <w:rPr>
          <w:rFonts w:ascii="Times New Roman" w:hAnsi="Times New Roman"/>
          <w:snapToGrid w:val="0"/>
        </w:rPr>
      </w:pPr>
    </w:p>
    <w:p w14:paraId="5AECD86B" w14:textId="77777777" w:rsidR="00707C23" w:rsidRPr="00707C23" w:rsidRDefault="00356AC0" w:rsidP="00707C23">
      <w:pPr>
        <w:widowControl w:val="0"/>
        <w:rPr>
          <w:rFonts w:ascii="Times New Roman" w:hAnsi="Times New Roman"/>
          <w:snapToGrid w:val="0"/>
        </w:rPr>
      </w:pPr>
      <w:r>
        <w:rPr>
          <w:rFonts w:ascii="Times New Roman" w:hAnsi="Times New Roman"/>
          <w:noProof/>
          <w:lang w:eastAsia="zh-TW"/>
        </w:rPr>
        <w:drawing>
          <wp:inline distT="0" distB="0" distL="0" distR="0" wp14:anchorId="34081DA0" wp14:editId="3665491C">
            <wp:extent cx="6229350" cy="187642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271" t="4477" r="1869" b="4477"/>
                    <a:stretch>
                      <a:fillRect/>
                    </a:stretch>
                  </pic:blipFill>
                  <pic:spPr bwMode="auto">
                    <a:xfrm>
                      <a:off x="0" y="0"/>
                      <a:ext cx="6229350" cy="1876425"/>
                    </a:xfrm>
                    <a:prstGeom prst="rect">
                      <a:avLst/>
                    </a:prstGeom>
                    <a:noFill/>
                    <a:ln w="9525">
                      <a:noFill/>
                      <a:miter lim="800000"/>
                      <a:headEnd/>
                      <a:tailEnd/>
                    </a:ln>
                  </pic:spPr>
                </pic:pic>
              </a:graphicData>
            </a:graphic>
          </wp:inline>
        </w:drawing>
      </w:r>
      <w:r w:rsidR="00707C23" w:rsidRPr="00707C23">
        <w:rPr>
          <w:rFonts w:ascii="Times New Roman" w:hAnsi="Times New Roman"/>
          <w:snapToGrid w:val="0"/>
        </w:rPr>
        <w:t xml:space="preserve"> </w:t>
      </w:r>
      <w:r w:rsidR="00707C23" w:rsidRPr="00707C23">
        <w:rPr>
          <w:rFonts w:ascii="Times New Roman" w:hAnsi="Times New Roman"/>
          <w:snapToGrid w:val="0"/>
        </w:rPr>
        <w:br w:type="page"/>
      </w:r>
    </w:p>
    <w:p w14:paraId="4B3774A3" w14:textId="77777777" w:rsidR="00707C23" w:rsidRPr="00707C23" w:rsidRDefault="00707C23" w:rsidP="00707C23">
      <w:pPr>
        <w:pStyle w:val="Corpsdetexte2"/>
        <w:ind w:left="426"/>
        <w:rPr>
          <w:snapToGrid w:val="0"/>
        </w:rPr>
      </w:pPr>
      <w:r w:rsidRPr="00707C23">
        <w:rPr>
          <w:snapToGrid w:val="0"/>
        </w:rPr>
        <w:lastRenderedPageBreak/>
        <w:t xml:space="preserve">Le logiciel développé spécifiquement pour cette application intègre les fonctions suivantes : </w:t>
      </w:r>
    </w:p>
    <w:p w14:paraId="29825D0B" w14:textId="77777777" w:rsidR="00707C23" w:rsidRPr="00707C23" w:rsidRDefault="00707C23" w:rsidP="00707C23">
      <w:pPr>
        <w:widowControl w:val="0"/>
        <w:numPr>
          <w:ilvl w:val="0"/>
          <w:numId w:val="8"/>
        </w:numPr>
        <w:tabs>
          <w:tab w:val="clear" w:pos="360"/>
        </w:tabs>
        <w:ind w:left="1418"/>
        <w:rPr>
          <w:rFonts w:ascii="Times New Roman" w:hAnsi="Times New Roman"/>
          <w:snapToGrid w:val="0"/>
        </w:rPr>
      </w:pPr>
      <w:r w:rsidRPr="00707C23">
        <w:rPr>
          <w:rFonts w:ascii="Times New Roman" w:hAnsi="Times New Roman"/>
          <w:snapToGrid w:val="0"/>
        </w:rPr>
        <w:t>une fonction interface utilisateur, sous forme d'un menu arborescent.</w:t>
      </w:r>
    </w:p>
    <w:p w14:paraId="093841F2" w14:textId="77777777" w:rsidR="00707C23" w:rsidRPr="00707C23" w:rsidRDefault="00707C23" w:rsidP="00707C23">
      <w:pPr>
        <w:widowControl w:val="0"/>
        <w:ind w:left="1418"/>
        <w:rPr>
          <w:rFonts w:ascii="Times New Roman" w:hAnsi="Times New Roman"/>
          <w:snapToGrid w:val="0"/>
        </w:rPr>
      </w:pPr>
    </w:p>
    <w:p w14:paraId="4E469750" w14:textId="77777777" w:rsidR="00707C23" w:rsidRPr="00707C23" w:rsidRDefault="00707C23" w:rsidP="00707C23">
      <w:pPr>
        <w:widowControl w:val="0"/>
        <w:numPr>
          <w:ilvl w:val="0"/>
          <w:numId w:val="8"/>
        </w:numPr>
        <w:tabs>
          <w:tab w:val="clear" w:pos="360"/>
        </w:tabs>
        <w:ind w:left="1418"/>
        <w:rPr>
          <w:rFonts w:ascii="Times New Roman" w:hAnsi="Times New Roman"/>
          <w:snapToGrid w:val="0"/>
        </w:rPr>
      </w:pPr>
      <w:r w:rsidRPr="00707C23">
        <w:rPr>
          <w:rFonts w:ascii="Times New Roman" w:hAnsi="Times New Roman"/>
          <w:snapToGrid w:val="0"/>
        </w:rPr>
        <w:t xml:space="preserve">une fonction simulation-animation, cette fonction permet de définir une architecture quelconque d'un robot parallèle 6 axes et à animer son comportement à l'écran. </w:t>
      </w:r>
    </w:p>
    <w:p w14:paraId="0527ACF6" w14:textId="77777777" w:rsidR="00707C23" w:rsidRPr="00707C23" w:rsidRDefault="00707C23" w:rsidP="00707C23">
      <w:pPr>
        <w:widowControl w:val="0"/>
        <w:ind w:left="1418"/>
        <w:rPr>
          <w:rFonts w:ascii="Times New Roman" w:hAnsi="Times New Roman"/>
          <w:snapToGrid w:val="0"/>
        </w:rPr>
      </w:pPr>
    </w:p>
    <w:p w14:paraId="5E230520" w14:textId="77777777" w:rsidR="00707C23" w:rsidRPr="00707C23" w:rsidRDefault="00707C23" w:rsidP="00707C23">
      <w:pPr>
        <w:widowControl w:val="0"/>
        <w:numPr>
          <w:ilvl w:val="0"/>
          <w:numId w:val="8"/>
        </w:numPr>
        <w:tabs>
          <w:tab w:val="clear" w:pos="360"/>
        </w:tabs>
        <w:ind w:left="1418"/>
        <w:rPr>
          <w:rFonts w:ascii="Times New Roman" w:hAnsi="Times New Roman"/>
          <w:snapToGrid w:val="0"/>
        </w:rPr>
      </w:pPr>
      <w:r w:rsidRPr="00707C23">
        <w:rPr>
          <w:rFonts w:ascii="Times New Roman" w:hAnsi="Times New Roman"/>
          <w:snapToGrid w:val="0"/>
        </w:rPr>
        <w:t>une fonction contrôle-commande de la plate-forme et de l'axe auxiliaire</w:t>
      </w:r>
    </w:p>
    <w:p w14:paraId="00887977" w14:textId="0C2231EF" w:rsidR="00707C23" w:rsidRPr="00707C23" w:rsidRDefault="00707C23" w:rsidP="00707C23">
      <w:pPr>
        <w:widowControl w:val="0"/>
        <w:ind w:left="1418"/>
        <w:rPr>
          <w:rFonts w:ascii="Times New Roman" w:hAnsi="Times New Roman"/>
          <w:snapToGrid w:val="0"/>
        </w:rPr>
      </w:pPr>
      <w:r w:rsidRPr="00707C23">
        <w:rPr>
          <w:rFonts w:ascii="Times New Roman" w:hAnsi="Times New Roman"/>
          <w:snapToGrid w:val="0"/>
        </w:rPr>
        <w:t>Cette fonction, qui ne peut s'appliquer qu'à la maquette de plate-forme</w:t>
      </w:r>
      <w:r w:rsidR="00D81ECE">
        <w:rPr>
          <w:rFonts w:ascii="Times New Roman" w:hAnsi="Times New Roman"/>
          <w:snapToGrid w:val="0"/>
        </w:rPr>
        <w:t xml:space="preserve">, </w:t>
      </w:r>
      <w:r w:rsidRPr="00707C23">
        <w:rPr>
          <w:rFonts w:ascii="Times New Roman" w:hAnsi="Times New Roman"/>
          <w:snapToGrid w:val="0"/>
        </w:rPr>
        <w:t xml:space="preserve">correspond à une fonction de directeur de commande d'axes. Elle calcule les consignes de position à appliquer sur chacun des axes pour chaque période d'échantillonnage (*) afin obtenir la trajectoire sélectionnée au menu, transmet ces consignes aux modules électroniques de commande des axes, via la carte d'interface implantée dans l'ordinateur. </w:t>
      </w:r>
    </w:p>
    <w:p w14:paraId="0EA87FBC" w14:textId="77777777" w:rsidR="00707C23" w:rsidRPr="00707C23" w:rsidRDefault="00707C23" w:rsidP="00707C23">
      <w:pPr>
        <w:widowControl w:val="0"/>
        <w:ind w:left="1418"/>
        <w:rPr>
          <w:rFonts w:ascii="Times New Roman" w:hAnsi="Times New Roman"/>
          <w:snapToGrid w:val="0"/>
        </w:rPr>
      </w:pPr>
    </w:p>
    <w:p w14:paraId="7138F6EF" w14:textId="77777777" w:rsidR="00707C23" w:rsidRPr="00707C23" w:rsidRDefault="00707C23" w:rsidP="00707C23">
      <w:pPr>
        <w:widowControl w:val="0"/>
        <w:numPr>
          <w:ilvl w:val="0"/>
          <w:numId w:val="8"/>
        </w:numPr>
        <w:tabs>
          <w:tab w:val="clear" w:pos="360"/>
        </w:tabs>
        <w:ind w:left="1418"/>
        <w:rPr>
          <w:rFonts w:ascii="Times New Roman" w:hAnsi="Times New Roman"/>
          <w:snapToGrid w:val="0"/>
        </w:rPr>
      </w:pPr>
      <w:r w:rsidRPr="00707C23">
        <w:rPr>
          <w:rFonts w:ascii="Times New Roman" w:hAnsi="Times New Roman"/>
          <w:snapToGrid w:val="0"/>
        </w:rPr>
        <w:t xml:space="preserve">une fonction exploitation de résultats </w:t>
      </w:r>
    </w:p>
    <w:p w14:paraId="3166178A" w14:textId="1331F28F" w:rsidR="00707C23" w:rsidRPr="00707C23" w:rsidRDefault="00707C23" w:rsidP="00707C23">
      <w:pPr>
        <w:widowControl w:val="0"/>
        <w:ind w:left="1418"/>
        <w:rPr>
          <w:rFonts w:ascii="Times New Roman" w:hAnsi="Times New Roman"/>
          <w:snapToGrid w:val="0"/>
        </w:rPr>
      </w:pPr>
      <w:r w:rsidRPr="00707C23">
        <w:rPr>
          <w:rFonts w:ascii="Times New Roman" w:hAnsi="Times New Roman"/>
          <w:snapToGrid w:val="0"/>
        </w:rPr>
        <w:t xml:space="preserve">Cette fonction de visualisation des courbes exploite les mesures effectuées en temps réel sur les différentes grandeurs des axes pendant l'exécution d'une trajectoire demandée. Elle permet d'obtenir pour deux des axes de la plate-forme, ou pour l'axe auxiliaire, les courbes de position, de vitesse et de couple moteur. </w:t>
      </w:r>
    </w:p>
    <w:p w14:paraId="34A1C9CC" w14:textId="77777777" w:rsidR="00707C23" w:rsidRPr="00707C23" w:rsidRDefault="00707C23" w:rsidP="00707C23">
      <w:pPr>
        <w:widowControl w:val="0"/>
        <w:rPr>
          <w:rFonts w:ascii="Times New Roman" w:hAnsi="Times New Roman"/>
          <w:snapToGrid w:val="0"/>
        </w:rPr>
      </w:pPr>
    </w:p>
    <w:p w14:paraId="3DC76795" w14:textId="77777777" w:rsidR="00707C23" w:rsidRPr="00707C23" w:rsidRDefault="00707C23" w:rsidP="00707C23">
      <w:pPr>
        <w:widowControl w:val="0"/>
        <w:ind w:left="567"/>
        <w:rPr>
          <w:rFonts w:ascii="Times New Roman" w:hAnsi="Times New Roman"/>
          <w:snapToGrid w:val="0"/>
        </w:rPr>
      </w:pPr>
      <w:r w:rsidRPr="00707C23">
        <w:rPr>
          <w:rFonts w:ascii="Times New Roman" w:hAnsi="Times New Roman"/>
          <w:snapToGrid w:val="0"/>
        </w:rPr>
        <w:t>(*) On appelle période d'échantillonnage T l'intervalle de temps constant entre deux changements d'application de consigne sur les axes (ici valeur réglable au menu, par "Tempo")</w:t>
      </w:r>
    </w:p>
    <w:p w14:paraId="25DD9C1E" w14:textId="77777777" w:rsidR="00707C23" w:rsidRPr="00707C23" w:rsidRDefault="00707C23" w:rsidP="00707C23">
      <w:pPr>
        <w:ind w:left="567"/>
        <w:rPr>
          <w:rFonts w:ascii="Times New Roman" w:hAnsi="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51"/>
        <w:gridCol w:w="4886"/>
      </w:tblGrid>
      <w:tr w:rsidR="00707C23" w:rsidRPr="00707C23" w14:paraId="242D4EAB" w14:textId="77777777">
        <w:tc>
          <w:tcPr>
            <w:tcW w:w="4889" w:type="dxa"/>
          </w:tcPr>
          <w:p w14:paraId="41BAEE56" w14:textId="77777777" w:rsidR="00707C23" w:rsidRPr="00707C23" w:rsidRDefault="00707C23" w:rsidP="00E620FF">
            <w:pPr>
              <w:ind w:left="567"/>
              <w:rPr>
                <w:rFonts w:ascii="Times New Roman" w:hAnsi="Times New Roman"/>
              </w:rPr>
            </w:pPr>
            <w:r w:rsidRPr="00707C23">
              <w:rPr>
                <w:rFonts w:ascii="Times New Roman" w:hAnsi="Times New Roman"/>
              </w:rPr>
              <w:t>Le chronogramme ci-contre illustre l’effet de l’échantillonnage sur trois des axes : sur tous les axes, la consigne de position évolue avec une période T (en trait pointillé apparaît l’évolution de la position moyenne sur chacun des axes).</w:t>
            </w:r>
          </w:p>
          <w:p w14:paraId="3B561F00" w14:textId="77777777" w:rsidR="00707C23" w:rsidRPr="00707C23" w:rsidRDefault="00707C23" w:rsidP="00E620FF">
            <w:pPr>
              <w:rPr>
                <w:rFonts w:ascii="Times New Roman" w:hAnsi="Times New Roman"/>
              </w:rPr>
            </w:pPr>
          </w:p>
        </w:tc>
        <w:tc>
          <w:tcPr>
            <w:tcW w:w="4889" w:type="dxa"/>
          </w:tcPr>
          <w:p w14:paraId="71F020F5" w14:textId="77777777" w:rsidR="00707C23" w:rsidRPr="00707C23" w:rsidRDefault="00356AC0" w:rsidP="00E620FF">
            <w:pPr>
              <w:rPr>
                <w:rFonts w:ascii="Times New Roman" w:hAnsi="Times New Roman"/>
              </w:rPr>
            </w:pPr>
            <w:r>
              <w:rPr>
                <w:rFonts w:ascii="Times New Roman" w:hAnsi="Times New Roman"/>
                <w:noProof/>
                <w:lang w:eastAsia="zh-TW"/>
              </w:rPr>
              <w:drawing>
                <wp:inline distT="0" distB="0" distL="0" distR="0" wp14:anchorId="66B283AC" wp14:editId="697248C8">
                  <wp:extent cx="2905125" cy="340995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5792" t="5611" r="11969" b="11880"/>
                          <a:stretch>
                            <a:fillRect/>
                          </a:stretch>
                        </pic:blipFill>
                        <pic:spPr bwMode="auto">
                          <a:xfrm>
                            <a:off x="0" y="0"/>
                            <a:ext cx="2905125" cy="3409950"/>
                          </a:xfrm>
                          <a:prstGeom prst="rect">
                            <a:avLst/>
                          </a:prstGeom>
                          <a:noFill/>
                          <a:ln w="9525">
                            <a:noFill/>
                            <a:miter lim="800000"/>
                            <a:headEnd/>
                            <a:tailEnd/>
                          </a:ln>
                        </pic:spPr>
                      </pic:pic>
                    </a:graphicData>
                  </a:graphic>
                </wp:inline>
              </w:drawing>
            </w:r>
          </w:p>
        </w:tc>
      </w:tr>
    </w:tbl>
    <w:p w14:paraId="792FACBE" w14:textId="77777777" w:rsidR="00707C23" w:rsidRPr="00707C23" w:rsidRDefault="00707C23" w:rsidP="00707C23">
      <w:pPr>
        <w:ind w:left="567"/>
        <w:rPr>
          <w:rFonts w:ascii="Times New Roman" w:hAnsi="Times New Roman"/>
        </w:rPr>
      </w:pPr>
    </w:p>
    <w:p w14:paraId="3502DED3" w14:textId="77777777" w:rsidR="00707C23" w:rsidRPr="00707C23" w:rsidRDefault="00707C23" w:rsidP="00707C23">
      <w:pPr>
        <w:rPr>
          <w:rFonts w:ascii="Times New Roman" w:hAnsi="Times New Roman"/>
        </w:rPr>
      </w:pPr>
    </w:p>
    <w:p w14:paraId="4A2B0A69" w14:textId="77777777" w:rsidR="00707C23" w:rsidRPr="00707C23" w:rsidRDefault="00707C23" w:rsidP="00707C23">
      <w:pPr>
        <w:rPr>
          <w:rFonts w:ascii="Times New Roman" w:hAnsi="Times New Roman"/>
        </w:rPr>
      </w:pPr>
    </w:p>
    <w:p w14:paraId="703B3C1A" w14:textId="77777777" w:rsidR="00707C23" w:rsidRDefault="00707C23" w:rsidP="00707C23">
      <w:pPr>
        <w:pStyle w:val="Titre4"/>
        <w:spacing w:before="0" w:after="0"/>
        <w:ind w:left="284"/>
        <w:rPr>
          <w:b w:val="0"/>
          <w:u w:val="single"/>
        </w:rPr>
      </w:pPr>
      <w:r>
        <w:rPr>
          <w:b w:val="0"/>
        </w:rPr>
        <w:br w:type="page"/>
      </w:r>
      <w:r w:rsidRPr="00707C23">
        <w:rPr>
          <w:b w:val="0"/>
          <w:u w:val="single"/>
        </w:rPr>
        <w:lastRenderedPageBreak/>
        <w:t>2-</w:t>
      </w:r>
      <w:r>
        <w:rPr>
          <w:b w:val="0"/>
          <w:u w:val="single"/>
        </w:rPr>
        <w:t>3</w:t>
      </w:r>
      <w:r w:rsidRPr="00707C23">
        <w:rPr>
          <w:b w:val="0"/>
          <w:u w:val="single"/>
        </w:rPr>
        <w:t xml:space="preserve">) </w:t>
      </w:r>
      <w:r>
        <w:rPr>
          <w:b w:val="0"/>
          <w:u w:val="single"/>
        </w:rPr>
        <w:t>Architecture d’un axe (dont l’axe auxiliaire)</w:t>
      </w:r>
    </w:p>
    <w:p w14:paraId="2B7DA91B" w14:textId="77777777" w:rsidR="00707C23" w:rsidRPr="00707C23" w:rsidRDefault="00707C23" w:rsidP="00707C23">
      <w:pPr>
        <w:pStyle w:val="Titre4"/>
        <w:spacing w:before="0" w:after="0"/>
        <w:ind w:left="284"/>
      </w:pPr>
      <w:r w:rsidRPr="00707C23">
        <w:t xml:space="preserve"> </w:t>
      </w:r>
      <w:r>
        <w:object w:dxaOrig="9567" w:dyaOrig="12370" w14:anchorId="605EF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480.75pt" o:ole="" fillcolor="window">
            <v:imagedata r:id="rId11" o:title="" croptop="3499f" cropbottom="11055f"/>
          </v:shape>
          <o:OLEObject Type="Embed" ProgID="Word.Picture.8" ShapeID="_x0000_i1025" DrawAspect="Content" ObjectID="_1793105260" r:id="rId12"/>
        </w:object>
      </w:r>
    </w:p>
    <w:tbl>
      <w:tblPr>
        <w:tblStyle w:val="Grilledutableau"/>
        <w:tblW w:w="903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678"/>
      </w:tblGrid>
      <w:tr w:rsidR="00467DBF" w14:paraId="15ACEE1B" w14:textId="77777777" w:rsidTr="00467DBF">
        <w:tc>
          <w:tcPr>
            <w:tcW w:w="4360" w:type="dxa"/>
          </w:tcPr>
          <w:p w14:paraId="0ECD4DCC" w14:textId="77777777" w:rsidR="00467DBF" w:rsidRDefault="00467DBF" w:rsidP="00467DBF">
            <w:pPr>
              <w:pStyle w:val="Titre4"/>
              <w:spacing w:before="120" w:after="0"/>
              <w:outlineLvl w:val="3"/>
              <w:rPr>
                <w:b w:val="0"/>
                <w:sz w:val="24"/>
                <w:szCs w:val="24"/>
              </w:rPr>
            </w:pPr>
            <w:r>
              <w:rPr>
                <w:b w:val="0"/>
                <w:sz w:val="24"/>
                <w:szCs w:val="24"/>
              </w:rPr>
              <w:t>(</w:t>
            </w:r>
            <w:r w:rsidRPr="00467DBF">
              <w:rPr>
                <w:b w:val="0"/>
                <w:sz w:val="24"/>
                <w:szCs w:val="24"/>
              </w:rPr>
              <w:t>10</w:t>
            </w:r>
            <w:r>
              <w:rPr>
                <w:b w:val="0"/>
                <w:sz w:val="24"/>
                <w:szCs w:val="24"/>
              </w:rPr>
              <w:t>)</w:t>
            </w:r>
            <w:r w:rsidRPr="00467DBF">
              <w:rPr>
                <w:b w:val="0"/>
                <w:sz w:val="24"/>
                <w:szCs w:val="24"/>
              </w:rPr>
              <w:t xml:space="preserve"> Moteur à courant continu</w:t>
            </w:r>
          </w:p>
          <w:p w14:paraId="752E4E8B" w14:textId="77777777" w:rsidR="00467DBF" w:rsidRDefault="00467DBF" w:rsidP="00467DBF">
            <w:pPr>
              <w:spacing w:before="120"/>
            </w:pPr>
            <w:r>
              <w:t>(11) Réducteur planétaire</w:t>
            </w:r>
          </w:p>
          <w:p w14:paraId="0C88169F" w14:textId="77777777" w:rsidR="00467DBF" w:rsidRDefault="00467DBF" w:rsidP="00467DBF">
            <w:pPr>
              <w:spacing w:before="120"/>
            </w:pPr>
            <w:r>
              <w:t>(12) Vis de commande du vérin</w:t>
            </w:r>
          </w:p>
          <w:p w14:paraId="5BD8896F" w14:textId="77777777" w:rsidR="00467DBF" w:rsidRDefault="00467DBF" w:rsidP="00467DBF">
            <w:pPr>
              <w:spacing w:before="120"/>
            </w:pPr>
            <w:r>
              <w:t>(13) Ecrou de tige de vérin</w:t>
            </w:r>
          </w:p>
          <w:p w14:paraId="1D1D3F98" w14:textId="77777777" w:rsidR="00467DBF" w:rsidRDefault="00467DBF" w:rsidP="00467DBF">
            <w:pPr>
              <w:spacing w:before="120"/>
            </w:pPr>
            <w:r>
              <w:t>(14) Réducteur Roue-Vis</w:t>
            </w:r>
          </w:p>
          <w:p w14:paraId="478A9ACE" w14:textId="77777777" w:rsidR="00D82292" w:rsidRDefault="00D82292" w:rsidP="00467DBF">
            <w:pPr>
              <w:spacing w:before="120"/>
            </w:pPr>
          </w:p>
          <w:p w14:paraId="061D5CA6" w14:textId="061750FD" w:rsidR="00467DBF" w:rsidRDefault="00467DBF" w:rsidP="00467DBF">
            <w:pPr>
              <w:spacing w:before="120"/>
            </w:pPr>
            <w:bookmarkStart w:id="0" w:name="_GoBack"/>
            <w:bookmarkEnd w:id="0"/>
            <w:r>
              <w:t>(20) Génératrice tachymétrique</w:t>
            </w:r>
          </w:p>
          <w:p w14:paraId="2F780926" w14:textId="77777777" w:rsidR="00467DBF" w:rsidRPr="00467DBF" w:rsidRDefault="00467DBF" w:rsidP="00467DBF">
            <w:pPr>
              <w:spacing w:before="120"/>
            </w:pPr>
            <w:r>
              <w:t>(21) Potentiomètre de mesure de position</w:t>
            </w:r>
          </w:p>
        </w:tc>
        <w:tc>
          <w:tcPr>
            <w:tcW w:w="4678" w:type="dxa"/>
          </w:tcPr>
          <w:p w14:paraId="2B03BD2A" w14:textId="77777777" w:rsidR="00467DBF" w:rsidRPr="007E6FDF" w:rsidRDefault="00467DBF" w:rsidP="00467DBF">
            <w:pPr>
              <w:pStyle w:val="Titre4"/>
              <w:spacing w:before="120" w:after="0"/>
              <w:outlineLvl w:val="3"/>
              <w:rPr>
                <w:b w:val="0"/>
                <w:sz w:val="24"/>
                <w:szCs w:val="24"/>
                <w:lang w:val="pt-PT"/>
              </w:rPr>
            </w:pPr>
            <w:r w:rsidRPr="007E6FDF">
              <w:rPr>
                <w:b w:val="0"/>
                <w:sz w:val="24"/>
                <w:szCs w:val="24"/>
                <w:lang w:val="pt-PT"/>
              </w:rPr>
              <w:t>Escap 23HL11-213E</w:t>
            </w:r>
          </w:p>
          <w:p w14:paraId="497CBD3D" w14:textId="77777777" w:rsidR="00467DBF" w:rsidRPr="007E6FDF" w:rsidRDefault="00467DBF" w:rsidP="00467DBF">
            <w:pPr>
              <w:pStyle w:val="Titre4"/>
              <w:spacing w:before="120" w:after="0"/>
              <w:outlineLvl w:val="3"/>
              <w:rPr>
                <w:b w:val="0"/>
                <w:sz w:val="24"/>
                <w:szCs w:val="24"/>
                <w:lang w:val="pt-PT"/>
              </w:rPr>
            </w:pPr>
            <w:r w:rsidRPr="007E6FDF">
              <w:rPr>
                <w:b w:val="0"/>
                <w:sz w:val="24"/>
                <w:szCs w:val="24"/>
                <w:lang w:val="pt-PT"/>
              </w:rPr>
              <w:t>Escap R22 - k = 19,4</w:t>
            </w:r>
          </w:p>
          <w:p w14:paraId="311BE652" w14:textId="5965D161" w:rsidR="0091404E" w:rsidRDefault="009F2A45" w:rsidP="00467DBF">
            <w:pPr>
              <w:pStyle w:val="Titre4"/>
              <w:spacing w:before="120" w:after="0"/>
              <w:outlineLvl w:val="3"/>
              <w:rPr>
                <w:b w:val="0"/>
                <w:sz w:val="24"/>
                <w:szCs w:val="24"/>
              </w:rPr>
            </w:pPr>
            <w:r>
              <w:rPr>
                <w:b w:val="0"/>
                <w:noProof/>
                <w:sz w:val="24"/>
                <w:szCs w:val="24"/>
              </w:rPr>
              <mc:AlternateContent>
                <mc:Choice Requires="wps">
                  <w:drawing>
                    <wp:anchor distT="0" distB="0" distL="114300" distR="114300" simplePos="0" relativeHeight="251661312" behindDoc="0" locked="0" layoutInCell="1" allowOverlap="1" wp14:anchorId="375DA491" wp14:editId="33B1D41E">
                      <wp:simplePos x="0" y="0"/>
                      <wp:positionH relativeFrom="column">
                        <wp:posOffset>857885</wp:posOffset>
                      </wp:positionH>
                      <wp:positionV relativeFrom="paragraph">
                        <wp:posOffset>107315</wp:posOffset>
                      </wp:positionV>
                      <wp:extent cx="133350" cy="114300"/>
                      <wp:effectExtent l="6985" t="12065" r="12065" b="6985"/>
                      <wp:wrapNone/>
                      <wp:docPr id="80745077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57E876" id="Line 1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5pt,8.45pt" to="7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"/>
                  </w:pict>
                </mc:Fallback>
              </mc:AlternateContent>
            </w:r>
            <w:r>
              <w:rPr>
                <w:b w:val="0"/>
                <w:noProof/>
                <w:sz w:val="24"/>
                <w:szCs w:val="24"/>
              </w:rPr>
              <mc:AlternateContent>
                <mc:Choice Requires="wps">
                  <w:drawing>
                    <wp:anchor distT="0" distB="0" distL="114300" distR="114300" simplePos="0" relativeHeight="251660288" behindDoc="0" locked="0" layoutInCell="1" allowOverlap="1" wp14:anchorId="1E7F2778" wp14:editId="6202B7E5">
                      <wp:simplePos x="0" y="0"/>
                      <wp:positionH relativeFrom="column">
                        <wp:posOffset>876935</wp:posOffset>
                      </wp:positionH>
                      <wp:positionV relativeFrom="paragraph">
                        <wp:posOffset>107315</wp:posOffset>
                      </wp:positionV>
                      <wp:extent cx="101600" cy="101600"/>
                      <wp:effectExtent l="6985" t="12065" r="5715" b="10160"/>
                      <wp:wrapNone/>
                      <wp:docPr id="132214362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A634747" id="Oval 15" o:spid="_x0000_s1026" style="position:absolute;margin-left:69.05pt;margin-top:8.45pt;width:8pt;height: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"/>
                  </w:pict>
                </mc:Fallback>
              </mc:AlternateContent>
            </w:r>
            <w:proofErr w:type="spellStart"/>
            <w:r w:rsidR="00467DBF" w:rsidRPr="007E6FDF">
              <w:rPr>
                <w:b w:val="0"/>
                <w:sz w:val="24"/>
                <w:szCs w:val="24"/>
              </w:rPr>
              <w:t>Kerk</w:t>
            </w:r>
            <w:proofErr w:type="spellEnd"/>
            <w:r w:rsidR="00467DBF" w:rsidRPr="007E6FDF">
              <w:rPr>
                <w:b w:val="0"/>
                <w:sz w:val="24"/>
                <w:szCs w:val="24"/>
              </w:rPr>
              <w:t xml:space="preserve"> série B ;  </w:t>
            </w:r>
            <w:r w:rsidR="0091404E">
              <w:rPr>
                <w:b w:val="0"/>
                <w:sz w:val="24"/>
                <w:szCs w:val="24"/>
              </w:rPr>
              <w:t xml:space="preserve">  (diam</w:t>
            </w:r>
            <w:r w:rsidR="00DB740D">
              <w:rPr>
                <w:b w:val="0"/>
                <w:sz w:val="24"/>
                <w:szCs w:val="24"/>
              </w:rPr>
              <w:t>è</w:t>
            </w:r>
            <w:r w:rsidR="0091404E">
              <w:rPr>
                <w:b w:val="0"/>
                <w:sz w:val="24"/>
                <w:szCs w:val="24"/>
              </w:rPr>
              <w:t>tre) :</w:t>
            </w:r>
            <w:r w:rsidR="00467DBF" w:rsidRPr="007E6FDF">
              <w:rPr>
                <w:b w:val="0"/>
                <w:sz w:val="24"/>
                <w:szCs w:val="24"/>
              </w:rPr>
              <w:t xml:space="preserve"> </w:t>
            </w:r>
            <w:smartTag w:uri="urn:schemas-microsoft-com:office:smarttags" w:element="metricconverter">
              <w:smartTagPr>
                <w:attr w:name="ProductID" w:val="6,35 mm"/>
              </w:smartTagPr>
              <w:r w:rsidR="00467DBF" w:rsidRPr="007E6FDF">
                <w:rPr>
                  <w:b w:val="0"/>
                  <w:sz w:val="24"/>
                  <w:szCs w:val="24"/>
                </w:rPr>
                <w:t>6,35 mm</w:t>
              </w:r>
            </w:smartTag>
            <w:r w:rsidR="0091404E">
              <w:rPr>
                <w:b w:val="0"/>
                <w:sz w:val="24"/>
                <w:szCs w:val="24"/>
              </w:rPr>
              <w:t>,</w:t>
            </w:r>
          </w:p>
          <w:p w14:paraId="5174A3DA" w14:textId="311C98BA" w:rsidR="00467DBF" w:rsidRPr="007E6FDF" w:rsidRDefault="00467DBF" w:rsidP="00467DBF">
            <w:pPr>
              <w:pStyle w:val="Titre4"/>
              <w:spacing w:before="120" w:after="0"/>
              <w:outlineLvl w:val="3"/>
              <w:rPr>
                <w:b w:val="0"/>
                <w:sz w:val="24"/>
                <w:szCs w:val="24"/>
              </w:rPr>
            </w:pPr>
            <w:r w:rsidRPr="007E6FDF">
              <w:rPr>
                <w:b w:val="0"/>
                <w:sz w:val="24"/>
                <w:szCs w:val="24"/>
              </w:rPr>
              <w:t>pas</w:t>
            </w:r>
            <w:r w:rsidR="0091404E">
              <w:rPr>
                <w:b w:val="0"/>
                <w:sz w:val="24"/>
                <w:szCs w:val="24"/>
              </w:rPr>
              <w:t> :</w:t>
            </w:r>
            <w:r w:rsidRPr="007E6FDF">
              <w:rPr>
                <w:b w:val="0"/>
                <w:sz w:val="24"/>
                <w:szCs w:val="24"/>
              </w:rPr>
              <w:t xml:space="preserve"> </w:t>
            </w:r>
            <w:smartTag w:uri="urn:schemas-microsoft-com:office:smarttags" w:element="metricconverter">
              <w:smartTagPr>
                <w:attr w:name="ProductID" w:val="6,35 mm"/>
              </w:smartTagPr>
              <w:r w:rsidRPr="007E6FDF">
                <w:rPr>
                  <w:b w:val="0"/>
                  <w:sz w:val="24"/>
                  <w:szCs w:val="24"/>
                </w:rPr>
                <w:t>6,35 mm</w:t>
              </w:r>
            </w:smartTag>
          </w:p>
          <w:p w14:paraId="02BEC21C" w14:textId="77777777" w:rsidR="00467DBF" w:rsidRPr="007E6FDF" w:rsidRDefault="00467DBF" w:rsidP="00467DBF">
            <w:pPr>
              <w:pStyle w:val="Titre4"/>
              <w:spacing w:before="120" w:after="0"/>
              <w:outlineLvl w:val="3"/>
              <w:rPr>
                <w:b w:val="0"/>
                <w:sz w:val="24"/>
                <w:szCs w:val="24"/>
              </w:rPr>
            </w:pPr>
            <w:proofErr w:type="spellStart"/>
            <w:r w:rsidRPr="007E6FDF">
              <w:rPr>
                <w:b w:val="0"/>
                <w:sz w:val="24"/>
                <w:szCs w:val="24"/>
              </w:rPr>
              <w:t>Kerk</w:t>
            </w:r>
            <w:proofErr w:type="spellEnd"/>
            <w:r w:rsidRPr="007E6FDF">
              <w:rPr>
                <w:b w:val="0"/>
                <w:sz w:val="24"/>
                <w:szCs w:val="24"/>
              </w:rPr>
              <w:t xml:space="preserve"> série B (associé à la vis)</w:t>
            </w:r>
          </w:p>
          <w:p w14:paraId="6B294C77" w14:textId="77777777" w:rsidR="00467DBF" w:rsidRPr="007E6FDF" w:rsidRDefault="00467DBF" w:rsidP="00467DBF">
            <w:pPr>
              <w:pStyle w:val="Titre4"/>
              <w:spacing w:before="120" w:after="0"/>
              <w:outlineLvl w:val="3"/>
              <w:rPr>
                <w:b w:val="0"/>
                <w:sz w:val="24"/>
                <w:szCs w:val="24"/>
              </w:rPr>
            </w:pPr>
            <w:r w:rsidRPr="007E6FDF">
              <w:rPr>
                <w:b w:val="0"/>
                <w:sz w:val="24"/>
                <w:szCs w:val="24"/>
              </w:rPr>
              <w:t>Réducteur k = 25</w:t>
            </w:r>
          </w:p>
          <w:p w14:paraId="2A675617" w14:textId="77777777" w:rsidR="00467DBF" w:rsidRPr="007E6FDF" w:rsidRDefault="00467DBF" w:rsidP="00467DBF">
            <w:pPr>
              <w:pStyle w:val="Titre4"/>
              <w:spacing w:before="120" w:after="0"/>
              <w:outlineLvl w:val="3"/>
              <w:rPr>
                <w:b w:val="0"/>
                <w:sz w:val="24"/>
                <w:szCs w:val="24"/>
              </w:rPr>
            </w:pPr>
            <w:proofErr w:type="spellStart"/>
            <w:r w:rsidRPr="007E6FDF">
              <w:rPr>
                <w:b w:val="0"/>
                <w:sz w:val="24"/>
                <w:szCs w:val="24"/>
              </w:rPr>
              <w:t>Escap</w:t>
            </w:r>
            <w:proofErr w:type="spellEnd"/>
            <w:r w:rsidRPr="007E6FDF">
              <w:rPr>
                <w:b w:val="0"/>
                <w:sz w:val="24"/>
                <w:szCs w:val="24"/>
              </w:rPr>
              <w:t xml:space="preserve"> 204 (associée au moteur 23HL11)</w:t>
            </w:r>
          </w:p>
          <w:p w14:paraId="595E6747" w14:textId="77777777" w:rsidR="00467DBF" w:rsidRDefault="00467DBF" w:rsidP="00467DBF">
            <w:pPr>
              <w:pStyle w:val="Titre4"/>
              <w:spacing w:before="120" w:after="0"/>
              <w:outlineLvl w:val="3"/>
            </w:pPr>
            <w:proofErr w:type="spellStart"/>
            <w:r w:rsidRPr="007E6FDF">
              <w:rPr>
                <w:b w:val="0"/>
                <w:sz w:val="24"/>
                <w:szCs w:val="24"/>
              </w:rPr>
              <w:t>Dinopot</w:t>
            </w:r>
            <w:proofErr w:type="spellEnd"/>
            <w:r w:rsidRPr="007E6FDF">
              <w:rPr>
                <w:b w:val="0"/>
                <w:sz w:val="24"/>
                <w:szCs w:val="24"/>
              </w:rPr>
              <w:t xml:space="preserve"> Pl701, </w:t>
            </w:r>
            <w:proofErr w:type="spellStart"/>
            <w:r w:rsidRPr="007E6FDF">
              <w:rPr>
                <w:b w:val="0"/>
                <w:sz w:val="24"/>
                <w:szCs w:val="24"/>
              </w:rPr>
              <w:t>monotour</w:t>
            </w:r>
            <w:proofErr w:type="spellEnd"/>
            <w:r w:rsidRPr="007E6FDF">
              <w:rPr>
                <w:b w:val="0"/>
                <w:sz w:val="24"/>
                <w:szCs w:val="24"/>
              </w:rPr>
              <w:t>, taille 9 synchro</w:t>
            </w:r>
          </w:p>
        </w:tc>
      </w:tr>
    </w:tbl>
    <w:p w14:paraId="26373716" w14:textId="77777777" w:rsidR="003F1208" w:rsidRDefault="003F1208" w:rsidP="00707C23">
      <w:pPr>
        <w:pStyle w:val="Titre4"/>
        <w:spacing w:before="0" w:after="0"/>
        <w:ind w:left="284"/>
      </w:pPr>
    </w:p>
    <w:p w14:paraId="2F490017" w14:textId="77777777" w:rsidR="003F1208" w:rsidRPr="00707C23" w:rsidRDefault="003F1208" w:rsidP="003F1208">
      <w:pPr>
        <w:spacing w:line="360" w:lineRule="auto"/>
        <w:rPr>
          <w:rFonts w:ascii="Times New Roman" w:hAnsi="Times New Roman"/>
          <w:b/>
          <w:sz w:val="36"/>
          <w:szCs w:val="36"/>
          <w:u w:val="single"/>
        </w:rPr>
      </w:pPr>
      <w:r>
        <w:br w:type="page"/>
      </w:r>
      <w:r w:rsidRPr="003F1208">
        <w:rPr>
          <w:rFonts w:ascii="Times New Roman" w:hAnsi="Times New Roman"/>
          <w:b/>
          <w:sz w:val="36"/>
          <w:szCs w:val="36"/>
          <w:u w:val="single"/>
        </w:rPr>
        <w:lastRenderedPageBreak/>
        <w:t>3- Mise en</w:t>
      </w:r>
      <w:r>
        <w:rPr>
          <w:rFonts w:ascii="Times New Roman" w:hAnsi="Times New Roman"/>
          <w:b/>
          <w:sz w:val="36"/>
          <w:szCs w:val="36"/>
          <w:u w:val="single"/>
        </w:rPr>
        <w:t xml:space="preserve"> service et hors service</w:t>
      </w:r>
      <w:r w:rsidR="00E20565">
        <w:rPr>
          <w:rFonts w:ascii="Times New Roman" w:hAnsi="Times New Roman"/>
          <w:b/>
          <w:sz w:val="36"/>
          <w:szCs w:val="36"/>
          <w:u w:val="single"/>
        </w:rPr>
        <w:t xml:space="preserve"> de l’axe seul : </w:t>
      </w:r>
      <w:r>
        <w:rPr>
          <w:rFonts w:ascii="Times New Roman" w:hAnsi="Times New Roman"/>
          <w:b/>
          <w:sz w:val="36"/>
          <w:szCs w:val="36"/>
          <w:u w:val="single"/>
        </w:rPr>
        <w:t>IMPORTANT</w:t>
      </w:r>
    </w:p>
    <w:p w14:paraId="1E953592" w14:textId="77777777" w:rsidR="00E20565" w:rsidRDefault="00E20565" w:rsidP="003F1208">
      <w:pPr>
        <w:pStyle w:val="Titre4"/>
        <w:spacing w:before="0" w:after="0"/>
        <w:jc w:val="center"/>
        <w:rPr>
          <w:b w:val="0"/>
          <w:sz w:val="24"/>
          <w:szCs w:val="24"/>
        </w:rPr>
      </w:pPr>
    </w:p>
    <w:p w14:paraId="5D34D2E4" w14:textId="77777777" w:rsidR="003F1208" w:rsidRPr="00E20565" w:rsidRDefault="003F1208" w:rsidP="003F1208">
      <w:pPr>
        <w:pStyle w:val="Titre4"/>
        <w:spacing w:before="0" w:after="0"/>
        <w:jc w:val="center"/>
        <w:rPr>
          <w:sz w:val="24"/>
          <w:szCs w:val="24"/>
        </w:rPr>
      </w:pPr>
      <w:r w:rsidRPr="00E20565">
        <w:rPr>
          <w:sz w:val="24"/>
          <w:szCs w:val="24"/>
        </w:rPr>
        <w:t>MISE EN SERVICE</w:t>
      </w:r>
    </w:p>
    <w:p w14:paraId="4E8B5F27" w14:textId="77777777" w:rsidR="00E20565" w:rsidRPr="00E20565" w:rsidRDefault="00E20565" w:rsidP="00E20565"/>
    <w:p w14:paraId="53CE2B57" w14:textId="7BAA0535" w:rsidR="003F1208" w:rsidRDefault="003F1208" w:rsidP="003F1208">
      <w:pPr>
        <w:pStyle w:val="Titre4"/>
        <w:spacing w:before="0" w:after="0"/>
        <w:ind w:left="284"/>
        <w:rPr>
          <w:b w:val="0"/>
          <w:sz w:val="24"/>
          <w:szCs w:val="24"/>
        </w:rPr>
      </w:pPr>
      <w:r w:rsidRPr="003F1208">
        <w:rPr>
          <w:b w:val="0"/>
          <w:sz w:val="24"/>
          <w:szCs w:val="24"/>
        </w:rPr>
        <w:t xml:space="preserve">Vérifier que l'interrupteur de la </w:t>
      </w:r>
      <w:r w:rsidR="007F077A">
        <w:rPr>
          <w:b w:val="0"/>
          <w:sz w:val="24"/>
          <w:szCs w:val="24"/>
        </w:rPr>
        <w:t>plateforme (sur le cordon noir)</w:t>
      </w:r>
      <w:r w:rsidRPr="003F1208">
        <w:rPr>
          <w:b w:val="0"/>
          <w:sz w:val="24"/>
          <w:szCs w:val="24"/>
        </w:rPr>
        <w:t xml:space="preserve"> est en position "off' avant de mettre l'ordinateur sous tension.</w:t>
      </w:r>
    </w:p>
    <w:p w14:paraId="076BA859" w14:textId="77777777" w:rsidR="007F077A" w:rsidRPr="007F077A" w:rsidRDefault="007F077A" w:rsidP="007F077A"/>
    <w:p w14:paraId="25642482" w14:textId="77777777" w:rsidR="007F077A" w:rsidRPr="00D72259" w:rsidRDefault="007F077A" w:rsidP="007F077A">
      <w:pPr>
        <w:numPr>
          <w:ilvl w:val="0"/>
          <w:numId w:val="12"/>
        </w:numPr>
        <w:tabs>
          <w:tab w:val="clear" w:pos="-25856"/>
          <w:tab w:val="clear" w:pos="-25814"/>
          <w:tab w:val="clear" w:pos="-11694"/>
          <w:tab w:val="clear" w:pos="-10610"/>
          <w:tab w:val="clear" w:pos="-10154"/>
          <w:tab w:val="clear" w:pos="6"/>
          <w:tab w:val="clear" w:pos="1701"/>
          <w:tab w:val="clear" w:pos="9988"/>
          <w:tab w:val="clear" w:pos="16512"/>
        </w:tabs>
        <w:spacing w:after="120"/>
        <w:ind w:left="1134"/>
        <w:rPr>
          <w:rFonts w:ascii="Times New Roman" w:hAnsi="Times New Roman"/>
        </w:rPr>
      </w:pPr>
      <w:r w:rsidRPr="00D72259">
        <w:rPr>
          <w:rFonts w:ascii="Times New Roman" w:hAnsi="Times New Roman"/>
        </w:rPr>
        <w:t xml:space="preserve">Activez le logiciel </w:t>
      </w:r>
      <w:proofErr w:type="spellStart"/>
      <w:r w:rsidRPr="00D72259">
        <w:rPr>
          <w:rFonts w:ascii="Times New Roman" w:hAnsi="Times New Roman"/>
        </w:rPr>
        <w:t>MyViz</w:t>
      </w:r>
      <w:proofErr w:type="spellEnd"/>
      <w:r w:rsidRPr="00D72259">
        <w:rPr>
          <w:rFonts w:ascii="Times New Roman" w:hAnsi="Times New Roman"/>
        </w:rPr>
        <w:t xml:space="preserve"> (icône comme ci-dessous présent sur le bureau du PC)</w:t>
      </w:r>
    </w:p>
    <w:p w14:paraId="0DD95896" w14:textId="77777777" w:rsidR="007F077A" w:rsidRPr="00D72259" w:rsidRDefault="007F077A" w:rsidP="007F077A">
      <w:pPr>
        <w:spacing w:after="120"/>
        <w:ind w:left="1701"/>
        <w:jc w:val="center"/>
        <w:rPr>
          <w:rFonts w:ascii="Times New Roman" w:hAnsi="Times New Roman"/>
        </w:rPr>
      </w:pPr>
      <w:r w:rsidRPr="00D72259">
        <w:rPr>
          <w:rFonts w:ascii="Times New Roman" w:hAnsi="Times New Roman"/>
          <w:noProof/>
        </w:rPr>
        <w:drawing>
          <wp:inline distT="0" distB="0" distL="0" distR="0" wp14:anchorId="787FD765" wp14:editId="5B773653">
            <wp:extent cx="839470" cy="805180"/>
            <wp:effectExtent l="0" t="0" r="0" b="0"/>
            <wp:docPr id="1251232339" name="Image 2"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32339" name="Image 2" descr="Une image contenant capture d’écran, texte, logiciel, Logiciel multimédia&#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l="4611" t="36752" r="89487" b="53252"/>
                    <a:stretch>
                      <a:fillRect/>
                    </a:stretch>
                  </pic:blipFill>
                  <pic:spPr bwMode="auto">
                    <a:xfrm>
                      <a:off x="0" y="0"/>
                      <a:ext cx="839470" cy="805180"/>
                    </a:xfrm>
                    <a:prstGeom prst="rect">
                      <a:avLst/>
                    </a:prstGeom>
                    <a:noFill/>
                    <a:ln>
                      <a:noFill/>
                    </a:ln>
                  </pic:spPr>
                </pic:pic>
              </a:graphicData>
            </a:graphic>
          </wp:inline>
        </w:drawing>
      </w:r>
    </w:p>
    <w:p w14:paraId="66281F4C" w14:textId="77777777" w:rsidR="007F077A" w:rsidRPr="00D72259" w:rsidRDefault="007F077A" w:rsidP="007F077A">
      <w:pPr>
        <w:numPr>
          <w:ilvl w:val="0"/>
          <w:numId w:val="12"/>
        </w:numPr>
        <w:tabs>
          <w:tab w:val="clear" w:pos="-25856"/>
          <w:tab w:val="clear" w:pos="-25814"/>
          <w:tab w:val="clear" w:pos="-11694"/>
          <w:tab w:val="clear" w:pos="-10610"/>
          <w:tab w:val="clear" w:pos="-10154"/>
          <w:tab w:val="clear" w:pos="6"/>
          <w:tab w:val="clear" w:pos="1701"/>
          <w:tab w:val="clear" w:pos="9988"/>
          <w:tab w:val="clear" w:pos="16512"/>
        </w:tabs>
        <w:spacing w:after="120"/>
        <w:ind w:left="1134"/>
        <w:rPr>
          <w:rFonts w:ascii="Times New Roman" w:hAnsi="Times New Roman"/>
        </w:rPr>
      </w:pPr>
      <w:r w:rsidRPr="00D72259">
        <w:rPr>
          <w:rFonts w:ascii="Times New Roman" w:hAnsi="Times New Roman"/>
        </w:rPr>
        <w:t>Mettez sous tension la plateforme (interrupteur sur le cordon noir) ;</w:t>
      </w:r>
    </w:p>
    <w:p w14:paraId="31C3C63C" w14:textId="77777777" w:rsidR="00954891" w:rsidRDefault="007F077A" w:rsidP="007F077A">
      <w:pPr>
        <w:numPr>
          <w:ilvl w:val="0"/>
          <w:numId w:val="12"/>
        </w:numPr>
        <w:tabs>
          <w:tab w:val="clear" w:pos="-25856"/>
          <w:tab w:val="clear" w:pos="-25814"/>
          <w:tab w:val="clear" w:pos="-11694"/>
          <w:tab w:val="clear" w:pos="-10610"/>
          <w:tab w:val="clear" w:pos="-10154"/>
          <w:tab w:val="clear" w:pos="6"/>
          <w:tab w:val="clear" w:pos="1701"/>
          <w:tab w:val="clear" w:pos="9988"/>
          <w:tab w:val="clear" w:pos="16512"/>
        </w:tabs>
        <w:spacing w:after="120"/>
        <w:ind w:left="1134"/>
        <w:rPr>
          <w:rFonts w:ascii="Times New Roman" w:hAnsi="Times New Roman"/>
        </w:rPr>
      </w:pPr>
      <w:r w:rsidRPr="00D72259">
        <w:rPr>
          <w:rFonts w:ascii="Times New Roman" w:hAnsi="Times New Roman"/>
        </w:rPr>
        <w:t xml:space="preserve">Sur l’environnement du logiciel </w:t>
      </w:r>
      <w:proofErr w:type="spellStart"/>
      <w:r w:rsidRPr="00D72259">
        <w:rPr>
          <w:rFonts w:ascii="Times New Roman" w:hAnsi="Times New Roman"/>
        </w:rPr>
        <w:t>MyViz</w:t>
      </w:r>
      <w:proofErr w:type="spellEnd"/>
      <w:r w:rsidRPr="00D72259">
        <w:rPr>
          <w:rFonts w:ascii="Times New Roman" w:hAnsi="Times New Roman"/>
        </w:rPr>
        <w:t xml:space="preserve">, ouvrez le tableau de bord </w:t>
      </w:r>
      <w:r w:rsidR="00954891">
        <w:rPr>
          <w:rFonts w:ascii="Times New Roman" w:hAnsi="Times New Roman"/>
        </w:rPr>
        <w:t>de la plateforme</w:t>
      </w:r>
    </w:p>
    <w:p w14:paraId="2C459847" w14:textId="2A2C7066" w:rsidR="007F077A" w:rsidRPr="00D72259" w:rsidRDefault="00954891" w:rsidP="007F077A">
      <w:pPr>
        <w:numPr>
          <w:ilvl w:val="0"/>
          <w:numId w:val="12"/>
        </w:numPr>
        <w:tabs>
          <w:tab w:val="clear" w:pos="-25856"/>
          <w:tab w:val="clear" w:pos="-25814"/>
          <w:tab w:val="clear" w:pos="-11694"/>
          <w:tab w:val="clear" w:pos="-10610"/>
          <w:tab w:val="clear" w:pos="-10154"/>
          <w:tab w:val="clear" w:pos="6"/>
          <w:tab w:val="clear" w:pos="1701"/>
          <w:tab w:val="clear" w:pos="9988"/>
          <w:tab w:val="clear" w:pos="16512"/>
        </w:tabs>
        <w:spacing w:after="120"/>
        <w:ind w:left="1134"/>
        <w:rPr>
          <w:rFonts w:ascii="Times New Roman" w:hAnsi="Times New Roman"/>
        </w:rPr>
      </w:pPr>
      <w:r>
        <w:rPr>
          <w:rFonts w:ascii="Times New Roman" w:hAnsi="Times New Roman"/>
        </w:rPr>
        <w:t>Choisissez le</w:t>
      </w:r>
      <w:r w:rsidR="007F077A" w:rsidRPr="00D72259">
        <w:rPr>
          <w:rFonts w:ascii="Times New Roman" w:hAnsi="Times New Roman"/>
        </w:rPr>
        <w:t xml:space="preserve"> mode « asservissement en position »</w:t>
      </w:r>
      <w:r>
        <w:rPr>
          <w:rFonts w:ascii="Times New Roman" w:hAnsi="Times New Roman"/>
        </w:rPr>
        <w:t xml:space="preserve"> de l’axe seul ;</w:t>
      </w:r>
    </w:p>
    <w:p w14:paraId="04EFA454" w14:textId="360C8B14" w:rsidR="007F077A" w:rsidRDefault="007F077A" w:rsidP="007F077A">
      <w:pPr>
        <w:numPr>
          <w:ilvl w:val="0"/>
          <w:numId w:val="12"/>
        </w:numPr>
        <w:tabs>
          <w:tab w:val="clear" w:pos="-25856"/>
          <w:tab w:val="clear" w:pos="-25814"/>
          <w:tab w:val="clear" w:pos="-11694"/>
          <w:tab w:val="clear" w:pos="-10610"/>
          <w:tab w:val="clear" w:pos="-10154"/>
          <w:tab w:val="clear" w:pos="6"/>
          <w:tab w:val="clear" w:pos="1701"/>
          <w:tab w:val="clear" w:pos="9988"/>
          <w:tab w:val="clear" w:pos="16512"/>
        </w:tabs>
        <w:spacing w:after="120"/>
        <w:ind w:left="1134"/>
        <w:rPr>
          <w:rFonts w:ascii="Times New Roman" w:hAnsi="Times New Roman"/>
        </w:rPr>
      </w:pPr>
      <w:r w:rsidRPr="00D72259">
        <w:rPr>
          <w:rFonts w:ascii="Times New Roman" w:hAnsi="Times New Roman"/>
        </w:rPr>
        <w:t>Demandez la connexion à la plateforme </w:t>
      </w:r>
      <w:r w:rsidR="00954891">
        <w:rPr>
          <w:rFonts w:ascii="Times New Roman" w:hAnsi="Times New Roman"/>
        </w:rPr>
        <w:t>puis cliquez sur « initialiser »</w:t>
      </w:r>
    </w:p>
    <w:p w14:paraId="1AEC51BB" w14:textId="6E4F43E5" w:rsidR="00954891" w:rsidRDefault="00954891" w:rsidP="00954891">
      <w:pPr>
        <w:tabs>
          <w:tab w:val="clear" w:pos="-25856"/>
          <w:tab w:val="clear" w:pos="-25814"/>
          <w:tab w:val="clear" w:pos="-11694"/>
          <w:tab w:val="clear" w:pos="-10610"/>
          <w:tab w:val="clear" w:pos="-10154"/>
          <w:tab w:val="clear" w:pos="6"/>
          <w:tab w:val="clear" w:pos="9988"/>
          <w:tab w:val="clear" w:pos="16512"/>
        </w:tabs>
        <w:spacing w:after="120"/>
        <w:ind w:left="774"/>
        <w:rPr>
          <w:rFonts w:ascii="Times New Roman" w:hAnsi="Times New Roman"/>
        </w:rPr>
      </w:pPr>
      <w:r>
        <w:rPr>
          <w:rFonts w:ascii="Times New Roman" w:hAnsi="Times New Roman"/>
        </w:rPr>
        <w:t>Le voyant virtuel « initialisé » doit devenir orange comme ci-dessous.</w:t>
      </w:r>
    </w:p>
    <w:p w14:paraId="163748B1" w14:textId="344942FA" w:rsidR="00954891" w:rsidRPr="00D72259" w:rsidRDefault="00954891" w:rsidP="00954891">
      <w:pPr>
        <w:tabs>
          <w:tab w:val="clear" w:pos="-25856"/>
          <w:tab w:val="clear" w:pos="-25814"/>
          <w:tab w:val="clear" w:pos="-11694"/>
          <w:tab w:val="clear" w:pos="-10610"/>
          <w:tab w:val="clear" w:pos="-10154"/>
          <w:tab w:val="clear" w:pos="6"/>
          <w:tab w:val="clear" w:pos="9988"/>
          <w:tab w:val="clear" w:pos="16512"/>
        </w:tabs>
        <w:spacing w:after="120"/>
        <w:ind w:left="774"/>
        <w:rPr>
          <w:rFonts w:ascii="Times New Roman" w:hAnsi="Times New Roman"/>
        </w:rPr>
      </w:pPr>
      <w:r>
        <w:rPr>
          <w:noProof/>
        </w:rPr>
        <mc:AlternateContent>
          <mc:Choice Requires="wps">
            <w:drawing>
              <wp:anchor distT="0" distB="0" distL="114300" distR="114300" simplePos="0" relativeHeight="251662336" behindDoc="0" locked="0" layoutInCell="1" allowOverlap="1" wp14:anchorId="5E862379" wp14:editId="4C3290D6">
                <wp:simplePos x="0" y="0"/>
                <wp:positionH relativeFrom="column">
                  <wp:posOffset>332740</wp:posOffset>
                </wp:positionH>
                <wp:positionV relativeFrom="paragraph">
                  <wp:posOffset>59054</wp:posOffset>
                </wp:positionV>
                <wp:extent cx="1409700" cy="771525"/>
                <wp:effectExtent l="0" t="0" r="19050" b="28575"/>
                <wp:wrapNone/>
                <wp:docPr id="6" name="Ellipse 6"/>
                <wp:cNvGraphicFramePr/>
                <a:graphic xmlns:a="http://schemas.openxmlformats.org/drawingml/2006/main">
                  <a:graphicData uri="http://schemas.microsoft.com/office/word/2010/wordprocessingShape">
                    <wps:wsp>
                      <wps:cNvSpPr/>
                      <wps:spPr>
                        <a:xfrm>
                          <a:off x="0" y="0"/>
                          <a:ext cx="1409700" cy="771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2FF46" id="Ellipse 6" o:spid="_x0000_s1026" style="position:absolute;margin-left:26.2pt;margin-top:4.65pt;width:111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" filled="f" strokecolor="red" strokeweight="2pt"/>
            </w:pict>
          </mc:Fallback>
        </mc:AlternateContent>
      </w:r>
      <w:r>
        <w:rPr>
          <w:noProof/>
        </w:rPr>
        <w:drawing>
          <wp:inline distT="0" distB="0" distL="0" distR="0" wp14:anchorId="47EAF8E0" wp14:editId="747A1167">
            <wp:extent cx="4533900" cy="389547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769" t="5097" r="34696" b="20768"/>
                    <a:stretch/>
                  </pic:blipFill>
                  <pic:spPr bwMode="auto">
                    <a:xfrm>
                      <a:off x="0" y="0"/>
                      <a:ext cx="4553297" cy="3912142"/>
                    </a:xfrm>
                    <a:prstGeom prst="rect">
                      <a:avLst/>
                    </a:prstGeom>
                    <a:ln>
                      <a:noFill/>
                    </a:ln>
                    <a:extLst>
                      <a:ext uri="{53640926-AAD7-44D8-BBD7-CCE9431645EC}">
                        <a14:shadowObscured xmlns:a14="http://schemas.microsoft.com/office/drawing/2010/main"/>
                      </a:ext>
                    </a:extLst>
                  </pic:spPr>
                </pic:pic>
              </a:graphicData>
            </a:graphic>
          </wp:inline>
        </w:drawing>
      </w:r>
    </w:p>
    <w:p w14:paraId="7004C8EC" w14:textId="6BCB0A70" w:rsidR="003F1208" w:rsidRDefault="003F1208" w:rsidP="003F1208">
      <w:pPr>
        <w:pStyle w:val="Titre4"/>
        <w:spacing w:before="0" w:after="0"/>
        <w:jc w:val="center"/>
        <w:rPr>
          <w:b w:val="0"/>
          <w:sz w:val="24"/>
          <w:szCs w:val="24"/>
        </w:rPr>
      </w:pPr>
    </w:p>
    <w:p w14:paraId="029D0198" w14:textId="6BBC1F4E" w:rsidR="00E20565" w:rsidRPr="00E20565" w:rsidRDefault="00E20565" w:rsidP="00E20565"/>
    <w:p w14:paraId="5C52E16F" w14:textId="78712C5A" w:rsidR="003F1208" w:rsidRPr="00E20565" w:rsidRDefault="00E20565" w:rsidP="003F1208">
      <w:pPr>
        <w:pStyle w:val="Titre4"/>
        <w:spacing w:before="0" w:after="0"/>
        <w:jc w:val="center"/>
        <w:rPr>
          <w:sz w:val="24"/>
          <w:szCs w:val="24"/>
        </w:rPr>
      </w:pPr>
      <w:r w:rsidRPr="00E20565">
        <w:rPr>
          <w:sz w:val="24"/>
          <w:szCs w:val="24"/>
        </w:rPr>
        <w:t>MISE HORS SERVICE</w:t>
      </w:r>
    </w:p>
    <w:p w14:paraId="729F4886" w14:textId="77777777" w:rsidR="00E20565" w:rsidRPr="00E20565" w:rsidRDefault="00E20565" w:rsidP="00E20565"/>
    <w:p w14:paraId="63AE2E6B" w14:textId="1A9B242F" w:rsidR="00E620FF" w:rsidRDefault="003F1208" w:rsidP="003F1208">
      <w:pPr>
        <w:pStyle w:val="Titre4"/>
        <w:spacing w:before="0" w:after="0"/>
        <w:ind w:left="284"/>
        <w:rPr>
          <w:b w:val="0"/>
          <w:sz w:val="24"/>
          <w:szCs w:val="24"/>
        </w:rPr>
      </w:pPr>
      <w:r w:rsidRPr="003F1208">
        <w:rPr>
          <w:b w:val="0"/>
          <w:sz w:val="24"/>
          <w:szCs w:val="24"/>
        </w:rPr>
        <w:t xml:space="preserve">Quitter le logiciel, puis mettre la </w:t>
      </w:r>
      <w:r w:rsidR="000D4419">
        <w:rPr>
          <w:b w:val="0"/>
          <w:sz w:val="24"/>
          <w:szCs w:val="24"/>
        </w:rPr>
        <w:t>plateforme hors tension (interrupteur sur cordon noir)</w:t>
      </w:r>
      <w:r w:rsidRPr="003F1208">
        <w:rPr>
          <w:b w:val="0"/>
          <w:sz w:val="24"/>
          <w:szCs w:val="24"/>
        </w:rPr>
        <w:t xml:space="preserve"> avant de </w:t>
      </w:r>
      <w:r w:rsidR="00A52E01">
        <w:rPr>
          <w:b w:val="0"/>
          <w:sz w:val="24"/>
          <w:szCs w:val="24"/>
        </w:rPr>
        <w:t>fe</w:t>
      </w:r>
      <w:r w:rsidRPr="003F1208">
        <w:rPr>
          <w:b w:val="0"/>
          <w:sz w:val="24"/>
          <w:szCs w:val="24"/>
        </w:rPr>
        <w:t>r</w:t>
      </w:r>
      <w:r w:rsidR="00A52E01">
        <w:rPr>
          <w:b w:val="0"/>
          <w:sz w:val="24"/>
          <w:szCs w:val="24"/>
        </w:rPr>
        <w:t>mer</w:t>
      </w:r>
      <w:r w:rsidRPr="003F1208">
        <w:rPr>
          <w:b w:val="0"/>
          <w:sz w:val="24"/>
          <w:szCs w:val="24"/>
        </w:rPr>
        <w:t xml:space="preserve"> l'alimentation </w:t>
      </w:r>
      <w:r w:rsidR="00A52E01">
        <w:rPr>
          <w:b w:val="0"/>
          <w:sz w:val="24"/>
          <w:szCs w:val="24"/>
        </w:rPr>
        <w:t xml:space="preserve">électrique </w:t>
      </w:r>
      <w:r w:rsidRPr="003F1208">
        <w:rPr>
          <w:b w:val="0"/>
          <w:sz w:val="24"/>
          <w:szCs w:val="24"/>
        </w:rPr>
        <w:t>du PC.</w:t>
      </w:r>
    </w:p>
    <w:p w14:paraId="2C37B4E2" w14:textId="04D260FC" w:rsidR="003F1208" w:rsidRDefault="003F1208" w:rsidP="003F1208"/>
    <w:p w14:paraId="63B63021" w14:textId="77777777" w:rsidR="00546514" w:rsidRDefault="00546514">
      <w:pPr>
        <w:tabs>
          <w:tab w:val="clear" w:pos="-25856"/>
          <w:tab w:val="clear" w:pos="-25814"/>
          <w:tab w:val="clear" w:pos="-11694"/>
          <w:tab w:val="clear" w:pos="-10610"/>
          <w:tab w:val="clear" w:pos="-10154"/>
          <w:tab w:val="clear" w:pos="6"/>
          <w:tab w:val="clear" w:pos="9988"/>
          <w:tab w:val="clear" w:pos="16512"/>
        </w:tabs>
        <w:jc w:val="left"/>
        <w:rPr>
          <w:rFonts w:ascii="Times New Roman" w:hAnsi="Times New Roman"/>
          <w:b/>
          <w:sz w:val="36"/>
          <w:szCs w:val="36"/>
          <w:u w:val="single"/>
        </w:rPr>
      </w:pPr>
      <w:r>
        <w:rPr>
          <w:rFonts w:ascii="Times New Roman" w:hAnsi="Times New Roman"/>
          <w:b/>
          <w:sz w:val="36"/>
          <w:szCs w:val="36"/>
          <w:u w:val="single"/>
        </w:rPr>
        <w:br w:type="page"/>
      </w:r>
    </w:p>
    <w:p w14:paraId="70231F29" w14:textId="6BE207BC" w:rsidR="003F1208" w:rsidRDefault="003F1208" w:rsidP="003F1208">
      <w:pPr>
        <w:rPr>
          <w:rFonts w:ascii="Times New Roman" w:hAnsi="Times New Roman"/>
          <w:b/>
          <w:sz w:val="36"/>
          <w:szCs w:val="36"/>
          <w:u w:val="single"/>
        </w:rPr>
      </w:pPr>
      <w:r>
        <w:rPr>
          <w:rFonts w:ascii="Times New Roman" w:hAnsi="Times New Roman"/>
          <w:b/>
          <w:sz w:val="36"/>
          <w:szCs w:val="36"/>
          <w:u w:val="single"/>
        </w:rPr>
        <w:lastRenderedPageBreak/>
        <w:t>4</w:t>
      </w:r>
      <w:r w:rsidRPr="003F1208">
        <w:rPr>
          <w:rFonts w:ascii="Times New Roman" w:hAnsi="Times New Roman"/>
          <w:b/>
          <w:sz w:val="36"/>
          <w:szCs w:val="36"/>
          <w:u w:val="single"/>
        </w:rPr>
        <w:t xml:space="preserve">- </w:t>
      </w:r>
      <w:r>
        <w:rPr>
          <w:rFonts w:ascii="Times New Roman" w:hAnsi="Times New Roman"/>
          <w:b/>
          <w:sz w:val="36"/>
          <w:szCs w:val="36"/>
          <w:u w:val="single"/>
        </w:rPr>
        <w:t>Travail demandé</w:t>
      </w:r>
    </w:p>
    <w:p w14:paraId="0E6F58AA" w14:textId="606356AA" w:rsidR="003F1208" w:rsidRPr="003F1208" w:rsidRDefault="003F1208" w:rsidP="003F1208"/>
    <w:p w14:paraId="60A93378" w14:textId="35D82327" w:rsidR="00E620FF" w:rsidRPr="008D3737" w:rsidRDefault="003F1208" w:rsidP="00A83C05">
      <w:pPr>
        <w:pStyle w:val="Texte12AV"/>
        <w:spacing w:after="120"/>
        <w:ind w:left="284" w:right="-62"/>
        <w:rPr>
          <w:rFonts w:ascii="Times New Roman" w:hAnsi="Times New Roman"/>
          <w:b/>
          <w:u w:val="single"/>
        </w:rPr>
      </w:pPr>
      <w:r w:rsidRPr="008D3737">
        <w:rPr>
          <w:rFonts w:ascii="Times New Roman" w:hAnsi="Times New Roman"/>
          <w:b/>
          <w:u w:val="single"/>
        </w:rPr>
        <w:t>4-1)</w:t>
      </w:r>
      <w:r w:rsidR="00E620FF" w:rsidRPr="008D3737">
        <w:rPr>
          <w:rFonts w:ascii="Times New Roman" w:hAnsi="Times New Roman"/>
          <w:b/>
          <w:u w:val="single"/>
        </w:rPr>
        <w:t xml:space="preserve"> </w:t>
      </w:r>
      <w:r w:rsidR="00E20565" w:rsidRPr="008D3737">
        <w:rPr>
          <w:rFonts w:ascii="Times New Roman" w:hAnsi="Times New Roman"/>
          <w:b/>
          <w:u w:val="single"/>
        </w:rPr>
        <w:t>Essais indiciels</w:t>
      </w:r>
      <w:r w:rsidR="000D4419">
        <w:rPr>
          <w:rFonts w:ascii="Times New Roman" w:hAnsi="Times New Roman"/>
          <w:b/>
          <w:u w:val="single"/>
        </w:rPr>
        <w:t xml:space="preserve"> (entrée en échelon)</w:t>
      </w:r>
      <w:r w:rsidR="00E20565" w:rsidRPr="008D3737">
        <w:rPr>
          <w:rFonts w:ascii="Times New Roman" w:hAnsi="Times New Roman"/>
          <w:b/>
          <w:u w:val="single"/>
        </w:rPr>
        <w:t xml:space="preserve"> de l’axe autonome :</w:t>
      </w:r>
    </w:p>
    <w:p w14:paraId="51A95C4C" w14:textId="473BF620" w:rsidR="00E620FF" w:rsidRPr="00E20565" w:rsidRDefault="00E20565" w:rsidP="000D4419">
      <w:pPr>
        <w:pStyle w:val="Texte12AV"/>
        <w:ind w:left="567" w:right="-64"/>
        <w:rPr>
          <w:rFonts w:ascii="Times New Roman" w:hAnsi="Times New Roman"/>
        </w:rPr>
      </w:pPr>
      <w:r w:rsidRPr="00E20565">
        <w:rPr>
          <w:rFonts w:ascii="Times New Roman" w:hAnsi="Times New Roman"/>
        </w:rPr>
        <w:t xml:space="preserve">On se propose pour cette première étude d'interpréter différentes courbes de réponses temporelles pour des consignes de déplacement en échelon, respectivement de </w:t>
      </w:r>
      <w:smartTag w:uri="urn:schemas-microsoft-com:office:smarttags" w:element="metricconverter">
        <w:smartTagPr>
          <w:attr w:name="ProductID" w:val="80 mm"/>
        </w:smartTagPr>
        <w:r w:rsidRPr="00E20565">
          <w:rPr>
            <w:rFonts w:ascii="Times New Roman" w:hAnsi="Times New Roman"/>
          </w:rPr>
          <w:t>80 mm</w:t>
        </w:r>
      </w:smartTag>
      <w:r w:rsidRPr="00E20565">
        <w:rPr>
          <w:rFonts w:ascii="Times New Roman" w:hAnsi="Times New Roman"/>
        </w:rPr>
        <w:t xml:space="preserve"> et </w:t>
      </w:r>
      <w:smartTag w:uri="urn:schemas-microsoft-com:office:smarttags" w:element="metricconverter">
        <w:smartTagPr>
          <w:attr w:name="ProductID" w:val="5 mm"/>
        </w:smartTagPr>
        <w:r w:rsidRPr="00E20565">
          <w:rPr>
            <w:rFonts w:ascii="Times New Roman" w:hAnsi="Times New Roman"/>
          </w:rPr>
          <w:t xml:space="preserve">5 </w:t>
        </w:r>
        <w:proofErr w:type="spellStart"/>
        <w:r w:rsidRPr="00E20565">
          <w:rPr>
            <w:rFonts w:ascii="Times New Roman" w:hAnsi="Times New Roman"/>
          </w:rPr>
          <w:t>mm</w:t>
        </w:r>
      </w:smartTag>
      <w:r w:rsidR="000D4419">
        <w:rPr>
          <w:rFonts w:ascii="Times New Roman" w:hAnsi="Times New Roman"/>
        </w:rPr>
        <w:t>.</w:t>
      </w:r>
      <w:proofErr w:type="spellEnd"/>
    </w:p>
    <w:p w14:paraId="6946B0CA" w14:textId="2485C52F" w:rsidR="00E620FF" w:rsidRPr="00E20565" w:rsidRDefault="00E620FF">
      <w:pPr>
        <w:pStyle w:val="Texte12AV"/>
        <w:ind w:right="-64"/>
        <w:rPr>
          <w:rFonts w:ascii="Times New Roman" w:hAnsi="Times New Roman"/>
          <w:szCs w:val="24"/>
        </w:rPr>
      </w:pPr>
    </w:p>
    <w:p w14:paraId="57F925C6" w14:textId="1E2A3150" w:rsidR="008D3737" w:rsidRPr="008D3737" w:rsidRDefault="008D3737" w:rsidP="008D3737">
      <w:pPr>
        <w:pStyle w:val="Texte12AV"/>
        <w:ind w:left="567" w:right="-64"/>
        <w:rPr>
          <w:rFonts w:ascii="Times New Roman" w:hAnsi="Times New Roman"/>
          <w:szCs w:val="24"/>
          <w:u w:val="single"/>
        </w:rPr>
      </w:pPr>
      <w:r w:rsidRPr="008D3737">
        <w:rPr>
          <w:rFonts w:ascii="Times New Roman" w:hAnsi="Times New Roman"/>
          <w:szCs w:val="24"/>
          <w:u w:val="single"/>
        </w:rPr>
        <w:t>4</w:t>
      </w:r>
      <w:r w:rsidR="001B2A48">
        <w:rPr>
          <w:rFonts w:ascii="Times New Roman" w:hAnsi="Times New Roman"/>
          <w:szCs w:val="24"/>
          <w:u w:val="single"/>
        </w:rPr>
        <w:t>-1-1</w:t>
      </w:r>
      <w:r w:rsidRPr="008D3737">
        <w:rPr>
          <w:rFonts w:ascii="Times New Roman" w:hAnsi="Times New Roman"/>
          <w:szCs w:val="24"/>
          <w:u w:val="single"/>
        </w:rPr>
        <w:t xml:space="preserve">) Essai de déplacement en échelon avec consigne </w:t>
      </w:r>
      <w:r w:rsidR="00BB098A">
        <w:rPr>
          <w:rFonts w:ascii="Times New Roman" w:hAnsi="Times New Roman"/>
          <w:szCs w:val="24"/>
          <w:u w:val="single"/>
        </w:rPr>
        <w:t xml:space="preserve">de taille </w:t>
      </w:r>
      <w:r>
        <w:rPr>
          <w:rFonts w:ascii="Times New Roman" w:hAnsi="Times New Roman"/>
          <w:szCs w:val="24"/>
          <w:u w:val="single"/>
        </w:rPr>
        <w:t xml:space="preserve">faible </w:t>
      </w:r>
      <w:smartTag w:uri="urn:schemas-microsoft-com:office:smarttags" w:element="metricconverter">
        <w:smartTagPr>
          <w:attr w:name="ProductID" w:val="5 mm"/>
        </w:smartTagPr>
        <w:r w:rsidR="00BB098A">
          <w:rPr>
            <w:rFonts w:ascii="Times New Roman" w:hAnsi="Times New Roman"/>
            <w:szCs w:val="24"/>
            <w:u w:val="single"/>
          </w:rPr>
          <w:t>(</w:t>
        </w:r>
        <w:r>
          <w:rPr>
            <w:rFonts w:ascii="Times New Roman" w:hAnsi="Times New Roman"/>
            <w:szCs w:val="24"/>
            <w:u w:val="single"/>
          </w:rPr>
          <w:t>5</w:t>
        </w:r>
        <w:r w:rsidRPr="008D3737">
          <w:rPr>
            <w:rFonts w:ascii="Times New Roman" w:hAnsi="Times New Roman"/>
            <w:szCs w:val="24"/>
            <w:u w:val="single"/>
          </w:rPr>
          <w:t xml:space="preserve"> mm</w:t>
        </w:r>
      </w:smartTag>
      <w:r w:rsidR="00BB098A">
        <w:rPr>
          <w:rFonts w:ascii="Times New Roman" w:hAnsi="Times New Roman"/>
          <w:szCs w:val="24"/>
          <w:u w:val="single"/>
        </w:rPr>
        <w:t>)</w:t>
      </w:r>
    </w:p>
    <w:p w14:paraId="0C2B0875" w14:textId="4815E2D0" w:rsidR="00E620FF" w:rsidRDefault="00E620FF" w:rsidP="008D3737">
      <w:pPr>
        <w:pStyle w:val="Texte12AV"/>
        <w:spacing w:before="0"/>
        <w:ind w:right="-62"/>
        <w:rPr>
          <w:rFonts w:ascii="Times New Roman" w:hAnsi="Times New Roman"/>
          <w:szCs w:val="24"/>
        </w:rPr>
      </w:pPr>
    </w:p>
    <w:p w14:paraId="0E81179F" w14:textId="3E905FD2" w:rsidR="00583C2D" w:rsidRDefault="00583C2D" w:rsidP="007F077A">
      <w:pPr>
        <w:tabs>
          <w:tab w:val="clear" w:pos="-25856"/>
          <w:tab w:val="clear" w:pos="-25814"/>
          <w:tab w:val="clear" w:pos="-11694"/>
          <w:tab w:val="clear" w:pos="-10610"/>
          <w:tab w:val="clear" w:pos="-10154"/>
          <w:tab w:val="clear" w:pos="6"/>
          <w:tab w:val="clear" w:pos="9988"/>
          <w:tab w:val="clear" w:pos="16512"/>
        </w:tabs>
        <w:spacing w:after="120"/>
        <w:ind w:left="851"/>
        <w:rPr>
          <w:rFonts w:ascii="Times New Roman" w:hAnsi="Times New Roman"/>
        </w:rPr>
      </w:pPr>
      <w:r w:rsidRPr="00D72259">
        <w:rPr>
          <w:rFonts w:ascii="Times New Roman" w:hAnsi="Times New Roman"/>
        </w:rPr>
        <w:t>Demandez une sollicitation en rectangle avec une amplitude 0,5cm.</w:t>
      </w:r>
    </w:p>
    <w:p w14:paraId="43B8D9D9" w14:textId="306533CC" w:rsidR="00EC7AC0" w:rsidRDefault="00EC7AC0" w:rsidP="007F077A">
      <w:pPr>
        <w:tabs>
          <w:tab w:val="clear" w:pos="-25856"/>
          <w:tab w:val="clear" w:pos="-25814"/>
          <w:tab w:val="clear" w:pos="-11694"/>
          <w:tab w:val="clear" w:pos="-10610"/>
          <w:tab w:val="clear" w:pos="-10154"/>
          <w:tab w:val="clear" w:pos="6"/>
          <w:tab w:val="clear" w:pos="9988"/>
          <w:tab w:val="clear" w:pos="16512"/>
        </w:tabs>
        <w:spacing w:after="120"/>
        <w:ind w:left="851"/>
        <w:rPr>
          <w:rFonts w:ascii="Times New Roman" w:hAnsi="Times New Roman"/>
        </w:rPr>
      </w:pPr>
      <w:r>
        <w:rPr>
          <w:rFonts w:ascii="Times New Roman" w:hAnsi="Times New Roman"/>
        </w:rPr>
        <w:t>Choisissez un temps d’ex</w:t>
      </w:r>
      <w:r w:rsidR="000C4C57">
        <w:rPr>
          <w:rFonts w:ascii="Times New Roman" w:hAnsi="Times New Roman"/>
        </w:rPr>
        <w:t>écution de 2 secondes.</w:t>
      </w:r>
    </w:p>
    <w:p w14:paraId="7B7EC20B" w14:textId="195EBD6A" w:rsidR="00EC7AC0" w:rsidRDefault="00EC7AC0" w:rsidP="007F077A">
      <w:pPr>
        <w:tabs>
          <w:tab w:val="clear" w:pos="-25856"/>
          <w:tab w:val="clear" w:pos="-25814"/>
          <w:tab w:val="clear" w:pos="-11694"/>
          <w:tab w:val="clear" w:pos="-10610"/>
          <w:tab w:val="clear" w:pos="-10154"/>
          <w:tab w:val="clear" w:pos="6"/>
          <w:tab w:val="clear" w:pos="9988"/>
          <w:tab w:val="clear" w:pos="16512"/>
        </w:tabs>
        <w:spacing w:after="120"/>
        <w:ind w:left="851"/>
        <w:rPr>
          <w:rFonts w:ascii="Times New Roman" w:hAnsi="Times New Roman"/>
        </w:rPr>
      </w:pPr>
      <w:r>
        <w:rPr>
          <w:rFonts w:ascii="Times New Roman" w:hAnsi="Times New Roman"/>
        </w:rPr>
        <w:t>Puis lancez le mouvement en mettant en « ON » le générateur de signal (voir ci-dessous).</w:t>
      </w:r>
    </w:p>
    <w:p w14:paraId="5CC8EF78" w14:textId="5A2E13B6" w:rsidR="00EC7AC0" w:rsidRPr="00D72259" w:rsidRDefault="00EC7AC0" w:rsidP="007F077A">
      <w:pPr>
        <w:tabs>
          <w:tab w:val="clear" w:pos="-25856"/>
          <w:tab w:val="clear" w:pos="-25814"/>
          <w:tab w:val="clear" w:pos="-11694"/>
          <w:tab w:val="clear" w:pos="-10610"/>
          <w:tab w:val="clear" w:pos="-10154"/>
          <w:tab w:val="clear" w:pos="6"/>
          <w:tab w:val="clear" w:pos="9988"/>
          <w:tab w:val="clear" w:pos="16512"/>
        </w:tabs>
        <w:spacing w:after="120"/>
        <w:ind w:left="851"/>
        <w:rPr>
          <w:rFonts w:ascii="Times New Roman" w:hAnsi="Times New Roman"/>
        </w:rPr>
      </w:pPr>
      <w:r>
        <w:rPr>
          <w:noProof/>
        </w:rPr>
        <mc:AlternateContent>
          <mc:Choice Requires="wps">
            <w:drawing>
              <wp:anchor distT="0" distB="0" distL="114300" distR="114300" simplePos="0" relativeHeight="251666432" behindDoc="0" locked="0" layoutInCell="1" allowOverlap="1" wp14:anchorId="06BB6018" wp14:editId="38FEFB2B">
                <wp:simplePos x="0" y="0"/>
                <wp:positionH relativeFrom="column">
                  <wp:posOffset>418465</wp:posOffset>
                </wp:positionH>
                <wp:positionV relativeFrom="paragraph">
                  <wp:posOffset>607060</wp:posOffset>
                </wp:positionV>
                <wp:extent cx="1647825" cy="942975"/>
                <wp:effectExtent l="0" t="0" r="28575" b="28575"/>
                <wp:wrapNone/>
                <wp:docPr id="11" name="Ellipse 11"/>
                <wp:cNvGraphicFramePr/>
                <a:graphic xmlns:a="http://schemas.openxmlformats.org/drawingml/2006/main">
                  <a:graphicData uri="http://schemas.microsoft.com/office/word/2010/wordprocessingShape">
                    <wps:wsp>
                      <wps:cNvSpPr/>
                      <wps:spPr>
                        <a:xfrm>
                          <a:off x="0" y="0"/>
                          <a:ext cx="1647825" cy="942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F07691" id="Ellipse 11" o:spid="_x0000_s1026" style="position:absolute;margin-left:32.95pt;margin-top:47.8pt;width:129.75pt;height:7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64384" behindDoc="0" locked="0" layoutInCell="1" allowOverlap="1" wp14:anchorId="2856C37C" wp14:editId="2B8402EE">
                <wp:simplePos x="0" y="0"/>
                <wp:positionH relativeFrom="column">
                  <wp:posOffset>475615</wp:posOffset>
                </wp:positionH>
                <wp:positionV relativeFrom="paragraph">
                  <wp:posOffset>2969260</wp:posOffset>
                </wp:positionV>
                <wp:extent cx="1647825" cy="714375"/>
                <wp:effectExtent l="0" t="0" r="28575" b="28575"/>
                <wp:wrapNone/>
                <wp:docPr id="10" name="Ellipse 10"/>
                <wp:cNvGraphicFramePr/>
                <a:graphic xmlns:a="http://schemas.openxmlformats.org/drawingml/2006/main">
                  <a:graphicData uri="http://schemas.microsoft.com/office/word/2010/wordprocessingShape">
                    <wps:wsp>
                      <wps:cNvSpPr/>
                      <wps:spPr>
                        <a:xfrm>
                          <a:off x="0" y="0"/>
                          <a:ext cx="1647825" cy="714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A95D22" id="Ellipse 10" o:spid="_x0000_s1026" style="position:absolute;margin-left:37.45pt;margin-top:233.8pt;width:129.75pt;height: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" filled="f" strokecolor="red" strokeweight="2pt"/>
            </w:pict>
          </mc:Fallback>
        </mc:AlternateContent>
      </w:r>
      <w:r>
        <w:rPr>
          <w:noProof/>
        </w:rPr>
        <w:drawing>
          <wp:inline distT="0" distB="0" distL="0" distR="0" wp14:anchorId="48BEF069" wp14:editId="16CE0661">
            <wp:extent cx="4533265" cy="3581254"/>
            <wp:effectExtent l="0" t="0" r="63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769" t="5097" r="34696" b="26738"/>
                    <a:stretch/>
                  </pic:blipFill>
                  <pic:spPr bwMode="auto">
                    <a:xfrm>
                      <a:off x="0" y="0"/>
                      <a:ext cx="4553297" cy="3597079"/>
                    </a:xfrm>
                    <a:prstGeom prst="rect">
                      <a:avLst/>
                    </a:prstGeom>
                    <a:ln>
                      <a:noFill/>
                    </a:ln>
                    <a:extLst>
                      <a:ext uri="{53640926-AAD7-44D8-BBD7-CCE9431645EC}">
                        <a14:shadowObscured xmlns:a14="http://schemas.microsoft.com/office/drawing/2010/main"/>
                      </a:ext>
                    </a:extLst>
                  </pic:spPr>
                </pic:pic>
              </a:graphicData>
            </a:graphic>
          </wp:inline>
        </w:drawing>
      </w:r>
    </w:p>
    <w:p w14:paraId="5C665B80" w14:textId="32C8E6DB" w:rsidR="000C4C57" w:rsidRDefault="000C4C57" w:rsidP="00EC7AC0">
      <w:pPr>
        <w:pStyle w:val="Texte12AV"/>
        <w:ind w:left="851" w:right="-62"/>
        <w:rPr>
          <w:rFonts w:ascii="Times New Roman" w:hAnsi="Times New Roman"/>
          <w:szCs w:val="24"/>
        </w:rPr>
      </w:pPr>
    </w:p>
    <w:p w14:paraId="1230E023" w14:textId="599E4A3B" w:rsidR="00EC7AC0" w:rsidRPr="00EC7AC0" w:rsidRDefault="00EC7AC0" w:rsidP="00EC7AC0">
      <w:pPr>
        <w:pStyle w:val="Texte12AV"/>
        <w:ind w:left="851" w:right="-62"/>
        <w:rPr>
          <w:rFonts w:ascii="Times New Roman" w:hAnsi="Times New Roman"/>
          <w:szCs w:val="24"/>
        </w:rPr>
      </w:pPr>
      <w:r>
        <w:rPr>
          <w:rFonts w:ascii="Times New Roman" w:hAnsi="Times New Roman"/>
          <w:szCs w:val="24"/>
        </w:rPr>
        <w:t>Une fois</w:t>
      </w:r>
      <w:r w:rsidR="000C4C57">
        <w:rPr>
          <w:rFonts w:ascii="Times New Roman" w:hAnsi="Times New Roman"/>
          <w:szCs w:val="24"/>
        </w:rPr>
        <w:t xml:space="preserve"> les courbes tracées, décochez </w:t>
      </w:r>
      <w:proofErr w:type="spellStart"/>
      <w:r w:rsidR="000C4C57">
        <w:rPr>
          <w:rFonts w:ascii="Times New Roman" w:hAnsi="Times New Roman"/>
          <w:szCs w:val="24"/>
        </w:rPr>
        <w:t>wref</w:t>
      </w:r>
      <w:proofErr w:type="spellEnd"/>
      <w:r w:rsidR="000C4C57">
        <w:rPr>
          <w:rFonts w:ascii="Times New Roman" w:hAnsi="Times New Roman"/>
          <w:szCs w:val="24"/>
        </w:rPr>
        <w:t xml:space="preserve"> et w pour n’afficher que </w:t>
      </w:r>
      <w:proofErr w:type="spellStart"/>
      <w:r w:rsidR="000C4C57">
        <w:rPr>
          <w:rFonts w:ascii="Times New Roman" w:hAnsi="Times New Roman"/>
          <w:szCs w:val="24"/>
        </w:rPr>
        <w:t>xref</w:t>
      </w:r>
      <w:proofErr w:type="spellEnd"/>
      <w:r w:rsidR="000C4C57">
        <w:rPr>
          <w:rFonts w:ascii="Times New Roman" w:hAnsi="Times New Roman"/>
          <w:szCs w:val="24"/>
        </w:rPr>
        <w:t xml:space="preserve"> (consigne de longueur de l’axe) et x (longueur mesurée de l’axe).</w:t>
      </w:r>
    </w:p>
    <w:p w14:paraId="18AC6ED2" w14:textId="34B72228" w:rsidR="00EC7AC0" w:rsidRDefault="000C4C57" w:rsidP="000C4C57">
      <w:pPr>
        <w:pStyle w:val="Texte12AV"/>
        <w:ind w:left="851" w:right="-62"/>
        <w:rPr>
          <w:rFonts w:ascii="Times New Roman" w:hAnsi="Times New Roman"/>
          <w:b/>
          <w:szCs w:val="24"/>
        </w:rPr>
      </w:pPr>
      <w:r>
        <w:rPr>
          <w:noProof/>
        </w:rPr>
        <mc:AlternateContent>
          <mc:Choice Requires="wps">
            <w:drawing>
              <wp:anchor distT="0" distB="0" distL="114300" distR="114300" simplePos="0" relativeHeight="251668480" behindDoc="0" locked="0" layoutInCell="1" allowOverlap="1" wp14:anchorId="49C47BC3" wp14:editId="2109CD12">
                <wp:simplePos x="0" y="0"/>
                <wp:positionH relativeFrom="column">
                  <wp:posOffset>3470398</wp:posOffset>
                </wp:positionH>
                <wp:positionV relativeFrom="paragraph">
                  <wp:posOffset>1725579</wp:posOffset>
                </wp:positionV>
                <wp:extent cx="1647825" cy="714375"/>
                <wp:effectExtent l="0" t="0" r="28575" b="28575"/>
                <wp:wrapNone/>
                <wp:docPr id="13" name="Ellipse 13"/>
                <wp:cNvGraphicFramePr/>
                <a:graphic xmlns:a="http://schemas.openxmlformats.org/drawingml/2006/main">
                  <a:graphicData uri="http://schemas.microsoft.com/office/word/2010/wordprocessingShape">
                    <wps:wsp>
                      <wps:cNvSpPr/>
                      <wps:spPr>
                        <a:xfrm>
                          <a:off x="0" y="0"/>
                          <a:ext cx="1647825" cy="714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23D05" id="Ellipse 13" o:spid="_x0000_s1026" style="position:absolute;margin-left:273.25pt;margin-top:135.85pt;width:129.7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" filled="f" strokecolor="red" strokeweight="2pt"/>
            </w:pict>
          </mc:Fallback>
        </mc:AlternateContent>
      </w:r>
      <w:r>
        <w:rPr>
          <w:noProof/>
        </w:rPr>
        <w:drawing>
          <wp:inline distT="0" distB="0" distL="0" distR="0" wp14:anchorId="23819D3B" wp14:editId="433BDD80">
            <wp:extent cx="6119168" cy="217681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99" t="5351" r="16731" b="52862"/>
                    <a:stretch/>
                  </pic:blipFill>
                  <pic:spPr bwMode="auto">
                    <a:xfrm>
                      <a:off x="0" y="0"/>
                      <a:ext cx="6119495" cy="2176934"/>
                    </a:xfrm>
                    <a:prstGeom prst="rect">
                      <a:avLst/>
                    </a:prstGeom>
                    <a:ln>
                      <a:noFill/>
                    </a:ln>
                    <a:extLst>
                      <a:ext uri="{53640926-AAD7-44D8-BBD7-CCE9431645EC}">
                        <a14:shadowObscured xmlns:a14="http://schemas.microsoft.com/office/drawing/2010/main"/>
                      </a:ext>
                    </a:extLst>
                  </pic:spPr>
                </pic:pic>
              </a:graphicData>
            </a:graphic>
          </wp:inline>
        </w:drawing>
      </w:r>
    </w:p>
    <w:p w14:paraId="314F0A8D" w14:textId="77777777" w:rsidR="000C4C57" w:rsidRDefault="000C4C57">
      <w:pPr>
        <w:tabs>
          <w:tab w:val="clear" w:pos="-25856"/>
          <w:tab w:val="clear" w:pos="-25814"/>
          <w:tab w:val="clear" w:pos="-11694"/>
          <w:tab w:val="clear" w:pos="-10610"/>
          <w:tab w:val="clear" w:pos="-10154"/>
          <w:tab w:val="clear" w:pos="6"/>
          <w:tab w:val="clear" w:pos="9988"/>
          <w:tab w:val="clear" w:pos="16512"/>
        </w:tabs>
        <w:jc w:val="left"/>
        <w:rPr>
          <w:rFonts w:ascii="Times New Roman" w:hAnsi="Times New Roman"/>
          <w:b/>
          <w:szCs w:val="24"/>
        </w:rPr>
      </w:pPr>
      <w:r>
        <w:rPr>
          <w:rFonts w:ascii="Times New Roman" w:hAnsi="Times New Roman"/>
          <w:b/>
          <w:szCs w:val="24"/>
        </w:rPr>
        <w:br w:type="page"/>
      </w:r>
    </w:p>
    <w:p w14:paraId="1DCD8E3D" w14:textId="70A627BA" w:rsidR="008D3737" w:rsidRPr="008D3737" w:rsidRDefault="008D3737" w:rsidP="000C7BA7">
      <w:pPr>
        <w:pStyle w:val="Texte12AV"/>
        <w:spacing w:after="120"/>
        <w:ind w:left="851" w:right="-62"/>
        <w:jc w:val="center"/>
        <w:rPr>
          <w:rFonts w:ascii="Times New Roman" w:hAnsi="Times New Roman"/>
          <w:b/>
          <w:szCs w:val="24"/>
        </w:rPr>
      </w:pPr>
      <w:r w:rsidRPr="008D3737">
        <w:rPr>
          <w:rFonts w:ascii="Times New Roman" w:hAnsi="Times New Roman"/>
          <w:b/>
          <w:szCs w:val="24"/>
        </w:rPr>
        <w:lastRenderedPageBreak/>
        <w:t>Analyse des réponses</w:t>
      </w:r>
    </w:p>
    <w:p w14:paraId="78C7C278" w14:textId="77777777" w:rsidR="00C553BB" w:rsidRDefault="00D72259" w:rsidP="007F077A">
      <w:pPr>
        <w:pStyle w:val="Texte12AV"/>
        <w:tabs>
          <w:tab w:val="clear" w:pos="560"/>
          <w:tab w:val="clear" w:pos="1380"/>
        </w:tabs>
        <w:ind w:left="851" w:right="-64"/>
        <w:rPr>
          <w:rFonts w:ascii="Times New Roman" w:hAnsi="Times New Roman"/>
          <w:i/>
          <w:szCs w:val="24"/>
        </w:rPr>
      </w:pPr>
      <w:r>
        <w:rPr>
          <w:rFonts w:ascii="Times New Roman" w:hAnsi="Times New Roman"/>
          <w:i/>
          <w:szCs w:val="24"/>
        </w:rPr>
        <w:t>En plaçant le curseur sur les courbes, évaluez</w:t>
      </w:r>
      <w:r w:rsidR="008D3737" w:rsidRPr="008D3737">
        <w:rPr>
          <w:rFonts w:ascii="Times New Roman" w:hAnsi="Times New Roman"/>
          <w:i/>
          <w:szCs w:val="24"/>
        </w:rPr>
        <w:t xml:space="preserve"> la valeu</w:t>
      </w:r>
      <w:r w:rsidR="008D3737">
        <w:rPr>
          <w:rFonts w:ascii="Times New Roman" w:hAnsi="Times New Roman"/>
          <w:i/>
          <w:szCs w:val="24"/>
        </w:rPr>
        <w:t>r de l'</w:t>
      </w:r>
      <w:r w:rsidR="009B4565">
        <w:rPr>
          <w:rFonts w:ascii="Times New Roman" w:hAnsi="Times New Roman"/>
          <w:i/>
          <w:szCs w:val="24"/>
        </w:rPr>
        <w:t>erreur stati</w:t>
      </w:r>
      <w:r w:rsidR="00AB2780">
        <w:rPr>
          <w:rFonts w:ascii="Times New Roman" w:hAnsi="Times New Roman"/>
          <w:i/>
          <w:szCs w:val="24"/>
        </w:rPr>
        <w:t>que</w:t>
      </w:r>
      <w:r w:rsidR="008D3737">
        <w:rPr>
          <w:rFonts w:ascii="Times New Roman" w:hAnsi="Times New Roman"/>
          <w:i/>
          <w:szCs w:val="24"/>
        </w:rPr>
        <w:t xml:space="preserve"> </w:t>
      </w:r>
    </w:p>
    <w:p w14:paraId="561FC2A9" w14:textId="227C7CFE" w:rsidR="008D3737" w:rsidRDefault="001B2A48" w:rsidP="007F077A">
      <w:pPr>
        <w:pStyle w:val="Texte12AV"/>
        <w:tabs>
          <w:tab w:val="clear" w:pos="560"/>
          <w:tab w:val="clear" w:pos="1380"/>
        </w:tabs>
        <w:ind w:left="851" w:right="-64"/>
        <w:rPr>
          <w:rFonts w:ascii="Times New Roman" w:hAnsi="Times New Roman"/>
          <w:i/>
          <w:szCs w:val="24"/>
        </w:rPr>
      </w:pPr>
      <w:r w:rsidRPr="008D3737">
        <w:rPr>
          <w:rFonts w:ascii="Times New Roman" w:hAnsi="Times New Roman"/>
          <w:i/>
          <w:position w:val="-6"/>
          <w:szCs w:val="24"/>
        </w:rPr>
        <w:object w:dxaOrig="200" w:dyaOrig="220" w14:anchorId="0F19E370">
          <v:shape id="_x0000_i1026" type="#_x0000_t75" style="width:9.75pt;height:11.25pt" o:ole="">
            <v:imagedata r:id="rId16" o:title=""/>
          </v:shape>
          <o:OLEObject Type="Embed" ProgID="Equation.3" ShapeID="_x0000_i1026" DrawAspect="Content" ObjectID="_1793105261" r:id="rId17"/>
        </w:object>
      </w:r>
      <w:proofErr w:type="gramStart"/>
      <w:r w:rsidR="008D3737" w:rsidRPr="008D3737">
        <w:rPr>
          <w:rFonts w:ascii="Times New Roman" w:hAnsi="Times New Roman"/>
          <w:i/>
          <w:szCs w:val="24"/>
          <w:vertAlign w:val="subscript"/>
        </w:rPr>
        <w:t>p</w:t>
      </w:r>
      <w:proofErr w:type="gramEnd"/>
      <w:r w:rsidR="008D3737">
        <w:rPr>
          <w:rFonts w:ascii="Times New Roman" w:hAnsi="Times New Roman"/>
          <w:i/>
          <w:szCs w:val="24"/>
        </w:rPr>
        <w:t xml:space="preserve"> = </w:t>
      </w:r>
      <w:proofErr w:type="spellStart"/>
      <w:r w:rsidR="008D3737">
        <w:rPr>
          <w:rFonts w:ascii="Times New Roman" w:hAnsi="Times New Roman"/>
          <w:i/>
          <w:szCs w:val="24"/>
        </w:rPr>
        <w:t>lim</w:t>
      </w:r>
      <w:proofErr w:type="spellEnd"/>
      <w:r w:rsidR="008D3737">
        <w:rPr>
          <w:rFonts w:ascii="Times New Roman" w:hAnsi="Times New Roman"/>
          <w:i/>
          <w:szCs w:val="24"/>
        </w:rPr>
        <w:t xml:space="preserve"> (</w:t>
      </w:r>
      <w:proofErr w:type="spellStart"/>
      <w:r w:rsidR="00151089">
        <w:rPr>
          <w:rFonts w:ascii="Times New Roman" w:hAnsi="Times New Roman"/>
          <w:i/>
          <w:szCs w:val="24"/>
        </w:rPr>
        <w:t>x</w:t>
      </w:r>
      <w:r w:rsidR="00151089">
        <w:rPr>
          <w:rFonts w:ascii="Times New Roman" w:hAnsi="Times New Roman"/>
          <w:i/>
          <w:szCs w:val="24"/>
          <w:vertAlign w:val="subscript"/>
        </w:rPr>
        <w:t>ref</w:t>
      </w:r>
      <w:proofErr w:type="spellEnd"/>
      <w:r w:rsidR="008D3737">
        <w:rPr>
          <w:rFonts w:ascii="Times New Roman" w:hAnsi="Times New Roman"/>
          <w:i/>
          <w:szCs w:val="24"/>
        </w:rPr>
        <w:t xml:space="preserve"> </w:t>
      </w:r>
      <w:r w:rsidR="00151089">
        <w:rPr>
          <w:rFonts w:ascii="Times New Roman" w:hAnsi="Times New Roman"/>
          <w:i/>
          <w:szCs w:val="24"/>
        </w:rPr>
        <w:t>–</w:t>
      </w:r>
      <w:r w:rsidR="008D3737">
        <w:rPr>
          <w:rFonts w:ascii="Times New Roman" w:hAnsi="Times New Roman"/>
          <w:i/>
          <w:szCs w:val="24"/>
        </w:rPr>
        <w:t xml:space="preserve"> </w:t>
      </w:r>
      <w:r w:rsidR="00151089">
        <w:rPr>
          <w:rFonts w:ascii="Times New Roman" w:hAnsi="Times New Roman"/>
          <w:i/>
          <w:szCs w:val="24"/>
        </w:rPr>
        <w:t>x(t)</w:t>
      </w:r>
      <w:r w:rsidR="008D3737">
        <w:rPr>
          <w:rFonts w:ascii="Times New Roman" w:hAnsi="Times New Roman"/>
          <w:i/>
          <w:szCs w:val="24"/>
        </w:rPr>
        <w:t>)</w:t>
      </w:r>
      <w:r w:rsidR="009B4565">
        <w:rPr>
          <w:rFonts w:ascii="Times New Roman" w:hAnsi="Times New Roman"/>
          <w:i/>
          <w:szCs w:val="24"/>
        </w:rPr>
        <w:t xml:space="preserve"> quand </w:t>
      </w:r>
      <w:r w:rsidR="009B4565" w:rsidRPr="009B4565">
        <w:rPr>
          <w:rFonts w:ascii="Times New Roman" w:hAnsi="Times New Roman"/>
          <w:i/>
          <w:position w:val="-6"/>
          <w:szCs w:val="24"/>
        </w:rPr>
        <w:object w:dxaOrig="660" w:dyaOrig="240" w14:anchorId="6F37060B">
          <v:shape id="_x0000_i1027" type="#_x0000_t75" style="width:33pt;height:12pt" o:ole="">
            <v:imagedata r:id="rId18" o:title=""/>
          </v:shape>
          <o:OLEObject Type="Embed" ProgID="Equation.3" ShapeID="_x0000_i1027" DrawAspect="Content" ObjectID="_1793105262" r:id="rId19"/>
        </w:object>
      </w:r>
      <w:r w:rsidR="00AB2780">
        <w:rPr>
          <w:rFonts w:ascii="Times New Roman" w:hAnsi="Times New Roman"/>
          <w:i/>
          <w:szCs w:val="24"/>
        </w:rPr>
        <w:t xml:space="preserve">, où </w:t>
      </w:r>
      <w:proofErr w:type="spellStart"/>
      <w:r w:rsidR="00151089">
        <w:rPr>
          <w:rFonts w:ascii="Times New Roman" w:hAnsi="Times New Roman"/>
          <w:i/>
          <w:szCs w:val="24"/>
        </w:rPr>
        <w:t>x</w:t>
      </w:r>
      <w:r w:rsidR="00151089">
        <w:rPr>
          <w:rFonts w:ascii="Times New Roman" w:hAnsi="Times New Roman"/>
          <w:i/>
          <w:szCs w:val="24"/>
          <w:vertAlign w:val="subscript"/>
        </w:rPr>
        <w:t>ref</w:t>
      </w:r>
      <w:proofErr w:type="spellEnd"/>
      <w:r w:rsidR="00AB2780">
        <w:rPr>
          <w:rFonts w:ascii="Times New Roman" w:hAnsi="Times New Roman"/>
          <w:i/>
          <w:szCs w:val="24"/>
        </w:rPr>
        <w:t xml:space="preserve"> et </w:t>
      </w:r>
      <w:r w:rsidR="00151089">
        <w:rPr>
          <w:rFonts w:ascii="Times New Roman" w:hAnsi="Times New Roman"/>
          <w:i/>
          <w:szCs w:val="24"/>
        </w:rPr>
        <w:t>x</w:t>
      </w:r>
      <w:r w:rsidR="00AB2780">
        <w:rPr>
          <w:rFonts w:ascii="Times New Roman" w:hAnsi="Times New Roman"/>
          <w:i/>
          <w:szCs w:val="24"/>
        </w:rPr>
        <w:t>(t) sont respectivement la consigne et la réponse.</w:t>
      </w:r>
    </w:p>
    <w:p w14:paraId="0EA2B350" w14:textId="1A8878F5" w:rsidR="001811EA" w:rsidRPr="008D3737" w:rsidRDefault="001811EA" w:rsidP="007F077A">
      <w:pPr>
        <w:pStyle w:val="Texte12AV"/>
        <w:tabs>
          <w:tab w:val="clear" w:pos="560"/>
          <w:tab w:val="clear" w:pos="1380"/>
        </w:tabs>
        <w:ind w:left="851" w:right="-64"/>
        <w:rPr>
          <w:rFonts w:ascii="Times New Roman" w:hAnsi="Times New Roman"/>
          <w:i/>
          <w:szCs w:val="24"/>
        </w:rPr>
      </w:pPr>
      <w:r>
        <w:rPr>
          <w:rFonts w:ascii="Times New Roman" w:hAnsi="Times New Roman"/>
          <w:i/>
          <w:szCs w:val="24"/>
        </w:rPr>
        <w:t>Evaluez le temps de réponse à 5%.</w:t>
      </w:r>
    </w:p>
    <w:p w14:paraId="1B7BA00B" w14:textId="4A3567F5" w:rsidR="008D3737" w:rsidRDefault="008D3737" w:rsidP="007F077A">
      <w:pPr>
        <w:pStyle w:val="Texte12AV"/>
        <w:tabs>
          <w:tab w:val="clear" w:pos="560"/>
          <w:tab w:val="clear" w:pos="1380"/>
        </w:tabs>
        <w:ind w:left="851" w:right="-64"/>
        <w:rPr>
          <w:rFonts w:ascii="Times New Roman" w:hAnsi="Times New Roman"/>
          <w:i/>
          <w:szCs w:val="24"/>
        </w:rPr>
      </w:pPr>
      <w:r w:rsidRPr="008D3737">
        <w:rPr>
          <w:rFonts w:ascii="Times New Roman" w:hAnsi="Times New Roman"/>
          <w:i/>
          <w:szCs w:val="24"/>
        </w:rPr>
        <w:t>Justifie</w:t>
      </w:r>
      <w:r w:rsidR="004C1F4E">
        <w:rPr>
          <w:rFonts w:ascii="Times New Roman" w:hAnsi="Times New Roman"/>
          <w:i/>
          <w:szCs w:val="24"/>
        </w:rPr>
        <w:t>z</w:t>
      </w:r>
      <w:r w:rsidRPr="008D3737">
        <w:rPr>
          <w:rFonts w:ascii="Times New Roman" w:hAnsi="Times New Roman"/>
          <w:i/>
          <w:szCs w:val="24"/>
        </w:rPr>
        <w:t xml:space="preserve"> (donner au moi</w:t>
      </w:r>
      <w:r w:rsidR="00AB2780">
        <w:rPr>
          <w:rFonts w:ascii="Times New Roman" w:hAnsi="Times New Roman"/>
          <w:i/>
          <w:szCs w:val="24"/>
        </w:rPr>
        <w:t>n</w:t>
      </w:r>
      <w:r w:rsidRPr="008D3737">
        <w:rPr>
          <w:rFonts w:ascii="Times New Roman" w:hAnsi="Times New Roman"/>
          <w:i/>
          <w:szCs w:val="24"/>
        </w:rPr>
        <w:t>s deux raisons) l'utilisatio</w:t>
      </w:r>
      <w:r w:rsidR="001B2A48">
        <w:rPr>
          <w:rFonts w:ascii="Times New Roman" w:hAnsi="Times New Roman"/>
          <w:i/>
          <w:szCs w:val="24"/>
        </w:rPr>
        <w:t>n d'un modèle linéaire du premi</w:t>
      </w:r>
      <w:r w:rsidRPr="008D3737">
        <w:rPr>
          <w:rFonts w:ascii="Times New Roman" w:hAnsi="Times New Roman"/>
          <w:i/>
          <w:szCs w:val="24"/>
        </w:rPr>
        <w:t>er ordre pour décrire le fonctionnement de l'axe. Détermine</w:t>
      </w:r>
      <w:r w:rsidR="004C1F4E">
        <w:rPr>
          <w:rFonts w:ascii="Times New Roman" w:hAnsi="Times New Roman"/>
          <w:i/>
          <w:szCs w:val="24"/>
        </w:rPr>
        <w:t>z</w:t>
      </w:r>
      <w:r w:rsidRPr="008D3737">
        <w:rPr>
          <w:rFonts w:ascii="Times New Roman" w:hAnsi="Times New Roman"/>
          <w:i/>
          <w:szCs w:val="24"/>
        </w:rPr>
        <w:t xml:space="preserve"> les grandeu</w:t>
      </w:r>
      <w:r w:rsidR="001B2A48">
        <w:rPr>
          <w:rFonts w:ascii="Times New Roman" w:hAnsi="Times New Roman"/>
          <w:i/>
          <w:szCs w:val="24"/>
        </w:rPr>
        <w:t>rs caractéristiques de ce modèle.</w:t>
      </w:r>
    </w:p>
    <w:p w14:paraId="7BDBB2E3" w14:textId="08BAE93C" w:rsidR="00A814EB" w:rsidRPr="00A814EB" w:rsidRDefault="00A814EB" w:rsidP="00A814EB">
      <w:pPr>
        <w:pStyle w:val="Texte12AV"/>
        <w:tabs>
          <w:tab w:val="clear" w:pos="560"/>
          <w:tab w:val="clear" w:pos="1380"/>
        </w:tabs>
        <w:spacing w:after="120"/>
        <w:ind w:left="851" w:right="-62"/>
        <w:rPr>
          <w:rFonts w:ascii="Times New Roman" w:hAnsi="Times New Roman"/>
          <w:iCs/>
          <w:szCs w:val="24"/>
        </w:rPr>
      </w:pPr>
      <w:r>
        <w:rPr>
          <w:rFonts w:ascii="Times New Roman" w:hAnsi="Times New Roman"/>
          <w:iCs/>
          <w:szCs w:val="24"/>
        </w:rPr>
        <w:t>Réglez désormais le correcteur de l’asservissement en position avec un gain proportionnel à valeur maximale permise par le logiciel. Les gains intégral K</w:t>
      </w:r>
      <w:r>
        <w:rPr>
          <w:rFonts w:ascii="Times New Roman" w:hAnsi="Times New Roman"/>
          <w:iCs/>
          <w:szCs w:val="24"/>
          <w:vertAlign w:val="subscript"/>
        </w:rPr>
        <w:t>i</w:t>
      </w:r>
      <w:r>
        <w:rPr>
          <w:rFonts w:ascii="Times New Roman" w:hAnsi="Times New Roman"/>
          <w:iCs/>
          <w:szCs w:val="24"/>
        </w:rPr>
        <w:t xml:space="preserve"> et dérivé K</w:t>
      </w:r>
      <w:r>
        <w:rPr>
          <w:rFonts w:ascii="Times New Roman" w:hAnsi="Times New Roman"/>
          <w:iCs/>
          <w:szCs w:val="24"/>
          <w:vertAlign w:val="subscript"/>
        </w:rPr>
        <w:t>D</w:t>
      </w:r>
      <w:r>
        <w:rPr>
          <w:rFonts w:ascii="Times New Roman" w:hAnsi="Times New Roman"/>
          <w:iCs/>
          <w:szCs w:val="24"/>
        </w:rPr>
        <w:t xml:space="preserve"> doivent rester nuls.</w:t>
      </w:r>
    </w:p>
    <w:p w14:paraId="343BF631" w14:textId="77777777" w:rsidR="00A814EB" w:rsidRPr="00D72259" w:rsidRDefault="00A814EB" w:rsidP="00A814EB">
      <w:pPr>
        <w:tabs>
          <w:tab w:val="clear" w:pos="-25856"/>
          <w:tab w:val="clear" w:pos="-25814"/>
          <w:tab w:val="clear" w:pos="-11694"/>
          <w:tab w:val="clear" w:pos="-10610"/>
          <w:tab w:val="clear" w:pos="-10154"/>
          <w:tab w:val="clear" w:pos="6"/>
          <w:tab w:val="clear" w:pos="9988"/>
          <w:tab w:val="clear" w:pos="16512"/>
        </w:tabs>
        <w:spacing w:after="120"/>
        <w:ind w:left="851"/>
        <w:rPr>
          <w:rFonts w:ascii="Times New Roman" w:hAnsi="Times New Roman"/>
        </w:rPr>
      </w:pPr>
      <w:r w:rsidRPr="00D72259">
        <w:rPr>
          <w:rFonts w:ascii="Times New Roman" w:hAnsi="Times New Roman"/>
        </w:rPr>
        <w:t>Demandez une sollicitation en rectangle avec une amplitude 0,5cm.</w:t>
      </w:r>
    </w:p>
    <w:p w14:paraId="7B6073FD" w14:textId="77777777" w:rsidR="00A814EB" w:rsidRDefault="00A814EB" w:rsidP="00A814EB">
      <w:pPr>
        <w:tabs>
          <w:tab w:val="clear" w:pos="-25856"/>
          <w:tab w:val="clear" w:pos="-25814"/>
          <w:tab w:val="clear" w:pos="-11694"/>
          <w:tab w:val="clear" w:pos="-10610"/>
          <w:tab w:val="clear" w:pos="-10154"/>
          <w:tab w:val="clear" w:pos="6"/>
          <w:tab w:val="clear" w:pos="9988"/>
          <w:tab w:val="clear" w:pos="16512"/>
        </w:tabs>
        <w:spacing w:after="120"/>
        <w:ind w:left="851"/>
        <w:rPr>
          <w:rFonts w:ascii="Times New Roman" w:hAnsi="Times New Roman"/>
        </w:rPr>
      </w:pPr>
      <w:r w:rsidRPr="00D72259">
        <w:rPr>
          <w:rFonts w:ascii="Times New Roman" w:hAnsi="Times New Roman"/>
        </w:rPr>
        <w:t>Lancez l’exécution.</w:t>
      </w:r>
    </w:p>
    <w:p w14:paraId="1E42BCBA" w14:textId="6003B3E4" w:rsidR="00A814EB" w:rsidRDefault="00A814EB" w:rsidP="00A814EB">
      <w:pPr>
        <w:tabs>
          <w:tab w:val="clear" w:pos="-25856"/>
          <w:tab w:val="clear" w:pos="-25814"/>
          <w:tab w:val="clear" w:pos="-11694"/>
          <w:tab w:val="clear" w:pos="-10610"/>
          <w:tab w:val="clear" w:pos="-10154"/>
          <w:tab w:val="clear" w:pos="6"/>
          <w:tab w:val="clear" w:pos="9988"/>
          <w:tab w:val="clear" w:pos="16512"/>
        </w:tabs>
        <w:spacing w:after="120"/>
        <w:ind w:left="851"/>
        <w:rPr>
          <w:rFonts w:ascii="Times New Roman" w:hAnsi="Times New Roman"/>
        </w:rPr>
      </w:pPr>
      <w:r>
        <w:rPr>
          <w:rFonts w:ascii="Times New Roman" w:hAnsi="Times New Roman"/>
        </w:rPr>
        <w:t>Relevez l’erreur statique absolue et le temps de réponse à 5%. Comparez-les avec les valeurs obtenues avec le précédent.</w:t>
      </w:r>
    </w:p>
    <w:p w14:paraId="7FF7ED58" w14:textId="09656B62" w:rsidR="00A814EB" w:rsidRDefault="00A814EB" w:rsidP="00A814EB">
      <w:pPr>
        <w:tabs>
          <w:tab w:val="clear" w:pos="-25856"/>
          <w:tab w:val="clear" w:pos="-25814"/>
          <w:tab w:val="clear" w:pos="-11694"/>
          <w:tab w:val="clear" w:pos="-10610"/>
          <w:tab w:val="clear" w:pos="-10154"/>
          <w:tab w:val="clear" w:pos="6"/>
          <w:tab w:val="clear" w:pos="9988"/>
          <w:tab w:val="clear" w:pos="16512"/>
        </w:tabs>
        <w:spacing w:after="120"/>
        <w:ind w:left="851"/>
        <w:rPr>
          <w:rFonts w:ascii="Times New Roman" w:hAnsi="Times New Roman"/>
        </w:rPr>
      </w:pPr>
      <w:r>
        <w:rPr>
          <w:rFonts w:ascii="Times New Roman" w:hAnsi="Times New Roman"/>
        </w:rPr>
        <w:t xml:space="preserve">Faites un nouveau test avec la valeur minimale pour le gain proportionnel. </w:t>
      </w:r>
    </w:p>
    <w:p w14:paraId="260035D2" w14:textId="604D25B2" w:rsidR="00A814EB" w:rsidRDefault="00A814EB" w:rsidP="00A814EB">
      <w:pPr>
        <w:tabs>
          <w:tab w:val="clear" w:pos="-25856"/>
          <w:tab w:val="clear" w:pos="-25814"/>
          <w:tab w:val="clear" w:pos="-11694"/>
          <w:tab w:val="clear" w:pos="-10610"/>
          <w:tab w:val="clear" w:pos="-10154"/>
          <w:tab w:val="clear" w:pos="6"/>
          <w:tab w:val="clear" w:pos="9988"/>
          <w:tab w:val="clear" w:pos="16512"/>
        </w:tabs>
        <w:spacing w:after="120"/>
        <w:ind w:left="851"/>
        <w:rPr>
          <w:rFonts w:ascii="Times New Roman" w:hAnsi="Times New Roman"/>
        </w:rPr>
      </w:pPr>
      <w:r>
        <w:rPr>
          <w:rFonts w:ascii="Times New Roman" w:hAnsi="Times New Roman"/>
        </w:rPr>
        <w:t>Relevez l’erreur statique absolue et le temps de réponse à 5%. Comparez-les avec les valeurs obtenues avec le précédent.</w:t>
      </w:r>
    </w:p>
    <w:p w14:paraId="64144C61" w14:textId="6CC47B46" w:rsidR="001B2A48" w:rsidRDefault="00A814EB" w:rsidP="00A814EB">
      <w:pPr>
        <w:tabs>
          <w:tab w:val="clear" w:pos="-25856"/>
          <w:tab w:val="clear" w:pos="-25814"/>
          <w:tab w:val="clear" w:pos="-11694"/>
          <w:tab w:val="clear" w:pos="-10610"/>
          <w:tab w:val="clear" w:pos="-10154"/>
          <w:tab w:val="clear" w:pos="6"/>
          <w:tab w:val="clear" w:pos="9988"/>
          <w:tab w:val="clear" w:pos="16512"/>
        </w:tabs>
        <w:spacing w:after="120"/>
        <w:ind w:left="851"/>
        <w:rPr>
          <w:rFonts w:ascii="Times New Roman" w:hAnsi="Times New Roman"/>
        </w:rPr>
      </w:pPr>
      <w:r>
        <w:rPr>
          <w:rFonts w:ascii="Times New Roman" w:hAnsi="Times New Roman"/>
        </w:rPr>
        <w:t>Que pouvez-vous conclure sur l’influence du réglage du gain proportionnel sur les performances du système ?</w:t>
      </w:r>
    </w:p>
    <w:p w14:paraId="79C31720" w14:textId="77777777" w:rsidR="001B2A48" w:rsidRDefault="001B2A48" w:rsidP="001B2A48">
      <w:pPr>
        <w:pStyle w:val="Texte12AV"/>
        <w:ind w:left="567" w:right="-64"/>
        <w:rPr>
          <w:rFonts w:ascii="Times New Roman" w:hAnsi="Times New Roman"/>
          <w:szCs w:val="24"/>
          <w:u w:val="single"/>
        </w:rPr>
      </w:pPr>
    </w:p>
    <w:p w14:paraId="4C5B2A6C" w14:textId="70F40DE4" w:rsidR="001B2A48" w:rsidRPr="008D3737" w:rsidRDefault="001B2A48" w:rsidP="007F077A">
      <w:pPr>
        <w:pStyle w:val="Texte12AV"/>
        <w:tabs>
          <w:tab w:val="clear" w:pos="6"/>
          <w:tab w:val="clear" w:pos="560"/>
          <w:tab w:val="clear" w:pos="1380"/>
          <w:tab w:val="clear" w:pos="9988"/>
          <w:tab w:val="clear" w:pos="16512"/>
        </w:tabs>
        <w:ind w:left="567" w:right="-64"/>
        <w:rPr>
          <w:rFonts w:ascii="Times New Roman" w:hAnsi="Times New Roman"/>
          <w:szCs w:val="24"/>
          <w:u w:val="single"/>
        </w:rPr>
      </w:pPr>
      <w:r w:rsidRPr="008D3737">
        <w:rPr>
          <w:rFonts w:ascii="Times New Roman" w:hAnsi="Times New Roman"/>
          <w:szCs w:val="24"/>
          <w:u w:val="single"/>
        </w:rPr>
        <w:t xml:space="preserve">4-1-1) Essai de déplacement en échelon avec consigne </w:t>
      </w:r>
      <w:r w:rsidR="00151089">
        <w:rPr>
          <w:rFonts w:ascii="Times New Roman" w:hAnsi="Times New Roman"/>
          <w:szCs w:val="24"/>
          <w:u w:val="single"/>
        </w:rPr>
        <w:t xml:space="preserve">de taille </w:t>
      </w:r>
      <w:r w:rsidRPr="008D3737">
        <w:rPr>
          <w:rFonts w:ascii="Times New Roman" w:hAnsi="Times New Roman"/>
          <w:szCs w:val="24"/>
          <w:u w:val="single"/>
        </w:rPr>
        <w:t xml:space="preserve">élevée </w:t>
      </w:r>
      <w:smartTag w:uri="urn:schemas-microsoft-com:office:smarttags" w:element="metricconverter">
        <w:smartTagPr>
          <w:attr w:name="ProductID" w:val="80 mm"/>
        </w:smartTagPr>
        <w:r w:rsidR="00151089">
          <w:rPr>
            <w:rFonts w:ascii="Times New Roman" w:hAnsi="Times New Roman"/>
            <w:szCs w:val="24"/>
            <w:u w:val="single"/>
          </w:rPr>
          <w:t>(</w:t>
        </w:r>
        <w:r w:rsidRPr="008D3737">
          <w:rPr>
            <w:rFonts w:ascii="Times New Roman" w:hAnsi="Times New Roman"/>
            <w:szCs w:val="24"/>
            <w:u w:val="single"/>
          </w:rPr>
          <w:t>80 mm</w:t>
        </w:r>
      </w:smartTag>
      <w:r w:rsidR="00151089">
        <w:rPr>
          <w:rFonts w:ascii="Times New Roman" w:hAnsi="Times New Roman"/>
          <w:szCs w:val="24"/>
          <w:u w:val="single"/>
        </w:rPr>
        <w:t>)</w:t>
      </w:r>
    </w:p>
    <w:p w14:paraId="60775E8E" w14:textId="77777777" w:rsidR="001B2A48" w:rsidRPr="00E20565" w:rsidRDefault="001B2A48" w:rsidP="001B2A48">
      <w:pPr>
        <w:pStyle w:val="Texte12AV"/>
        <w:ind w:left="567" w:right="-64"/>
        <w:rPr>
          <w:rFonts w:ascii="Times New Roman" w:hAnsi="Times New Roman"/>
          <w:szCs w:val="24"/>
        </w:rPr>
      </w:pPr>
    </w:p>
    <w:p w14:paraId="37BBCA0F" w14:textId="6FA9406B" w:rsidR="00C0495C" w:rsidRPr="00D72259" w:rsidRDefault="00C0495C" w:rsidP="00C0495C">
      <w:pPr>
        <w:tabs>
          <w:tab w:val="clear" w:pos="-25856"/>
          <w:tab w:val="clear" w:pos="-25814"/>
          <w:tab w:val="clear" w:pos="-11694"/>
          <w:tab w:val="clear" w:pos="-10610"/>
          <w:tab w:val="clear" w:pos="-10154"/>
          <w:tab w:val="clear" w:pos="6"/>
          <w:tab w:val="clear" w:pos="9988"/>
          <w:tab w:val="clear" w:pos="16512"/>
        </w:tabs>
        <w:spacing w:after="120"/>
        <w:ind w:left="851"/>
        <w:rPr>
          <w:rFonts w:ascii="Times New Roman" w:hAnsi="Times New Roman"/>
        </w:rPr>
      </w:pPr>
      <w:r w:rsidRPr="00D72259">
        <w:rPr>
          <w:rFonts w:ascii="Times New Roman" w:hAnsi="Times New Roman"/>
        </w:rPr>
        <w:t xml:space="preserve">Demandez </w:t>
      </w:r>
      <w:r>
        <w:rPr>
          <w:rFonts w:ascii="Times New Roman" w:hAnsi="Times New Roman"/>
        </w:rPr>
        <w:t xml:space="preserve">désormais </w:t>
      </w:r>
      <w:r w:rsidRPr="00D72259">
        <w:rPr>
          <w:rFonts w:ascii="Times New Roman" w:hAnsi="Times New Roman"/>
        </w:rPr>
        <w:t xml:space="preserve">une sollicitation en rectangle avec une amplitude </w:t>
      </w:r>
      <w:r>
        <w:rPr>
          <w:rFonts w:ascii="Times New Roman" w:hAnsi="Times New Roman"/>
        </w:rPr>
        <w:t>8 </w:t>
      </w:r>
      <w:r w:rsidRPr="00D72259">
        <w:rPr>
          <w:rFonts w:ascii="Times New Roman" w:hAnsi="Times New Roman"/>
        </w:rPr>
        <w:t>cm.</w:t>
      </w:r>
    </w:p>
    <w:p w14:paraId="4B3DF08F" w14:textId="77777777" w:rsidR="001B2A48" w:rsidRPr="008D3737" w:rsidRDefault="001B2A48" w:rsidP="001B2A48">
      <w:pPr>
        <w:pStyle w:val="Texte12AV"/>
        <w:ind w:left="1134" w:right="-64"/>
        <w:rPr>
          <w:rFonts w:ascii="Times New Roman" w:hAnsi="Times New Roman"/>
          <w:szCs w:val="24"/>
        </w:rPr>
      </w:pPr>
    </w:p>
    <w:p w14:paraId="2242843A" w14:textId="77777777" w:rsidR="001B2A48" w:rsidRPr="008D3737" w:rsidRDefault="001B2A48" w:rsidP="000C7BA7">
      <w:pPr>
        <w:pStyle w:val="Texte12AV"/>
        <w:spacing w:after="120"/>
        <w:ind w:left="1134" w:right="-62"/>
        <w:jc w:val="center"/>
        <w:rPr>
          <w:rFonts w:ascii="Times New Roman" w:hAnsi="Times New Roman"/>
          <w:b/>
          <w:szCs w:val="24"/>
        </w:rPr>
      </w:pPr>
      <w:r w:rsidRPr="008D3737">
        <w:rPr>
          <w:rFonts w:ascii="Times New Roman" w:hAnsi="Times New Roman"/>
          <w:b/>
          <w:szCs w:val="24"/>
        </w:rPr>
        <w:t>Analyse de la réponse en position</w:t>
      </w:r>
    </w:p>
    <w:p w14:paraId="7158E7BC" w14:textId="7780C672" w:rsidR="001B2A48" w:rsidRDefault="001B2A48" w:rsidP="00C0495C">
      <w:pPr>
        <w:pStyle w:val="Texte12AV"/>
        <w:tabs>
          <w:tab w:val="clear" w:pos="6"/>
          <w:tab w:val="clear" w:pos="560"/>
          <w:tab w:val="clear" w:pos="1380"/>
          <w:tab w:val="clear" w:pos="9988"/>
          <w:tab w:val="clear" w:pos="16512"/>
        </w:tabs>
        <w:ind w:left="851" w:right="-64"/>
        <w:rPr>
          <w:rFonts w:ascii="Times New Roman" w:hAnsi="Times New Roman"/>
          <w:i/>
          <w:szCs w:val="24"/>
        </w:rPr>
      </w:pPr>
      <w:r w:rsidRPr="008D3737">
        <w:rPr>
          <w:rFonts w:ascii="Times New Roman" w:hAnsi="Times New Roman"/>
          <w:i/>
          <w:szCs w:val="24"/>
        </w:rPr>
        <w:t>Justifie</w:t>
      </w:r>
      <w:r w:rsidR="007C22AF">
        <w:rPr>
          <w:rFonts w:ascii="Times New Roman" w:hAnsi="Times New Roman"/>
          <w:i/>
          <w:szCs w:val="24"/>
        </w:rPr>
        <w:t>z</w:t>
      </w:r>
      <w:r w:rsidRPr="008D3737">
        <w:rPr>
          <w:rFonts w:ascii="Times New Roman" w:hAnsi="Times New Roman"/>
          <w:i/>
          <w:szCs w:val="24"/>
        </w:rPr>
        <w:t xml:space="preserve"> l'allure de la courbe de réponse en position dans la</w:t>
      </w:r>
      <w:r>
        <w:rPr>
          <w:rFonts w:ascii="Times New Roman" w:hAnsi="Times New Roman"/>
          <w:i/>
          <w:szCs w:val="24"/>
        </w:rPr>
        <w:t xml:space="preserve"> première phase de déplacement. Pourquoi ne retrouve-t-on pas l’allure de la réponse obtenue pour un échelon de 5mm ?</w:t>
      </w:r>
    </w:p>
    <w:p w14:paraId="62520D32" w14:textId="0AA7EB19" w:rsidR="001761A9" w:rsidRDefault="001B2A48" w:rsidP="001761A9">
      <w:pPr>
        <w:pStyle w:val="Texte12AV"/>
        <w:tabs>
          <w:tab w:val="clear" w:pos="6"/>
          <w:tab w:val="clear" w:pos="560"/>
          <w:tab w:val="clear" w:pos="1380"/>
          <w:tab w:val="clear" w:pos="9988"/>
          <w:tab w:val="clear" w:pos="16512"/>
        </w:tabs>
        <w:ind w:left="851" w:right="-64"/>
        <w:rPr>
          <w:rFonts w:ascii="Times New Roman" w:hAnsi="Times New Roman"/>
          <w:b/>
          <w:szCs w:val="24"/>
        </w:rPr>
      </w:pPr>
      <w:r w:rsidRPr="008D3737">
        <w:rPr>
          <w:rFonts w:ascii="Times New Roman" w:hAnsi="Times New Roman"/>
          <w:i/>
          <w:szCs w:val="24"/>
        </w:rPr>
        <w:t>Estime</w:t>
      </w:r>
      <w:r w:rsidR="007C22AF">
        <w:rPr>
          <w:rFonts w:ascii="Times New Roman" w:hAnsi="Times New Roman"/>
          <w:i/>
          <w:szCs w:val="24"/>
        </w:rPr>
        <w:t>z</w:t>
      </w:r>
      <w:r w:rsidRPr="008D3737">
        <w:rPr>
          <w:rFonts w:ascii="Times New Roman" w:hAnsi="Times New Roman"/>
          <w:i/>
          <w:szCs w:val="24"/>
        </w:rPr>
        <w:t xml:space="preserve"> la valeur moyenne de la vitesse de déplacement pendant cette phase.</w:t>
      </w:r>
    </w:p>
    <w:p w14:paraId="74882B5A" w14:textId="77777777" w:rsidR="001761A9" w:rsidRDefault="001761A9" w:rsidP="001761A9">
      <w:pPr>
        <w:pStyle w:val="Texte12AV"/>
        <w:tabs>
          <w:tab w:val="clear" w:pos="6"/>
          <w:tab w:val="clear" w:pos="560"/>
          <w:tab w:val="clear" w:pos="1380"/>
          <w:tab w:val="clear" w:pos="9988"/>
          <w:tab w:val="clear" w:pos="16512"/>
        </w:tabs>
        <w:ind w:left="851" w:right="-64"/>
        <w:rPr>
          <w:rFonts w:ascii="Times New Roman" w:hAnsi="Times New Roman"/>
          <w:b/>
          <w:szCs w:val="24"/>
        </w:rPr>
      </w:pPr>
    </w:p>
    <w:p w14:paraId="1E292F87" w14:textId="00D1326D" w:rsidR="001B2A48" w:rsidRPr="008D3737" w:rsidRDefault="001B2A48" w:rsidP="000C7BA7">
      <w:pPr>
        <w:pStyle w:val="Texte12AV"/>
        <w:tabs>
          <w:tab w:val="clear" w:pos="6"/>
          <w:tab w:val="clear" w:pos="560"/>
          <w:tab w:val="clear" w:pos="1380"/>
          <w:tab w:val="clear" w:pos="9988"/>
          <w:tab w:val="clear" w:pos="16512"/>
        </w:tabs>
        <w:spacing w:after="120"/>
        <w:ind w:left="851" w:right="-62"/>
        <w:jc w:val="center"/>
        <w:rPr>
          <w:rFonts w:ascii="Times New Roman" w:hAnsi="Times New Roman"/>
          <w:b/>
          <w:szCs w:val="24"/>
        </w:rPr>
      </w:pPr>
      <w:r w:rsidRPr="008D3737">
        <w:rPr>
          <w:rFonts w:ascii="Times New Roman" w:hAnsi="Times New Roman"/>
          <w:b/>
          <w:szCs w:val="24"/>
        </w:rPr>
        <w:t>Analyse de la réponse en vitesse</w:t>
      </w:r>
    </w:p>
    <w:p w14:paraId="040ED37B" w14:textId="492D6D35" w:rsidR="001B2A48" w:rsidRPr="008D3737" w:rsidRDefault="001B2A48" w:rsidP="001761A9">
      <w:pPr>
        <w:pStyle w:val="Texte12AV"/>
        <w:tabs>
          <w:tab w:val="clear" w:pos="6"/>
          <w:tab w:val="clear" w:pos="560"/>
          <w:tab w:val="clear" w:pos="1380"/>
          <w:tab w:val="clear" w:pos="9988"/>
          <w:tab w:val="clear" w:pos="16512"/>
        </w:tabs>
        <w:spacing w:after="120"/>
        <w:ind w:left="851" w:right="-62"/>
        <w:rPr>
          <w:rFonts w:ascii="Times New Roman" w:hAnsi="Times New Roman"/>
          <w:szCs w:val="24"/>
        </w:rPr>
      </w:pPr>
      <w:r w:rsidRPr="008D3737">
        <w:rPr>
          <w:rFonts w:ascii="Times New Roman" w:hAnsi="Times New Roman"/>
          <w:szCs w:val="24"/>
        </w:rPr>
        <w:t>Affiche</w:t>
      </w:r>
      <w:r w:rsidR="00C0495C">
        <w:rPr>
          <w:rFonts w:ascii="Times New Roman" w:hAnsi="Times New Roman"/>
          <w:szCs w:val="24"/>
        </w:rPr>
        <w:t>z</w:t>
      </w:r>
      <w:r w:rsidRPr="008D3737">
        <w:rPr>
          <w:rFonts w:ascii="Times New Roman" w:hAnsi="Times New Roman"/>
          <w:szCs w:val="24"/>
        </w:rPr>
        <w:t xml:space="preserve"> la courbe de vitesse</w:t>
      </w:r>
      <w:r w:rsidR="00C0495C">
        <w:rPr>
          <w:rFonts w:ascii="Times New Roman" w:hAnsi="Times New Roman"/>
          <w:szCs w:val="24"/>
        </w:rPr>
        <w:t>.</w:t>
      </w:r>
    </w:p>
    <w:p w14:paraId="2001BC4A" w14:textId="77777777" w:rsidR="001B2A48" w:rsidRPr="008D3737" w:rsidRDefault="001B2A48" w:rsidP="00FF41DA">
      <w:pPr>
        <w:pStyle w:val="Texte12AV"/>
        <w:tabs>
          <w:tab w:val="clear" w:pos="6"/>
          <w:tab w:val="clear" w:pos="560"/>
          <w:tab w:val="clear" w:pos="1380"/>
          <w:tab w:val="clear" w:pos="9988"/>
          <w:tab w:val="clear" w:pos="16512"/>
        </w:tabs>
        <w:spacing w:after="120"/>
        <w:ind w:left="851" w:right="-62"/>
        <w:rPr>
          <w:rFonts w:ascii="Times New Roman" w:hAnsi="Times New Roman"/>
          <w:szCs w:val="24"/>
        </w:rPr>
      </w:pPr>
      <w:r w:rsidRPr="008D3737">
        <w:rPr>
          <w:rFonts w:ascii="Times New Roman" w:hAnsi="Times New Roman"/>
          <w:szCs w:val="24"/>
        </w:rPr>
        <w:t>La courbe de réponse en vitesse comporte approximativement quatre phases à partir du début de déplacement :</w:t>
      </w:r>
    </w:p>
    <w:p w14:paraId="7DA11CB9" w14:textId="77777777" w:rsidR="001B2A48" w:rsidRPr="008D3737" w:rsidRDefault="00E30FA4" w:rsidP="001B2A48">
      <w:pPr>
        <w:pStyle w:val="Texte12AV"/>
        <w:tabs>
          <w:tab w:val="clear" w:pos="560"/>
          <w:tab w:val="clear" w:pos="1380"/>
        </w:tabs>
        <w:ind w:left="1701" w:right="-64"/>
        <w:rPr>
          <w:rFonts w:ascii="Times New Roman" w:hAnsi="Times New Roman"/>
          <w:szCs w:val="24"/>
        </w:rPr>
      </w:pPr>
      <w:r>
        <w:rPr>
          <w:rFonts w:ascii="Times New Roman" w:hAnsi="Times New Roman"/>
          <w:szCs w:val="24"/>
        </w:rPr>
        <w:t xml:space="preserve">&gt; </w:t>
      </w:r>
      <w:r w:rsidR="001B2A48" w:rsidRPr="008D3737">
        <w:rPr>
          <w:rFonts w:ascii="Times New Roman" w:hAnsi="Times New Roman"/>
          <w:szCs w:val="24"/>
        </w:rPr>
        <w:t>une montée en vitesse très rapide,</w:t>
      </w:r>
    </w:p>
    <w:p w14:paraId="28D7EE1A" w14:textId="77777777" w:rsidR="001B2A48" w:rsidRPr="008D3737" w:rsidRDefault="001B2A48" w:rsidP="001B2A48">
      <w:pPr>
        <w:pStyle w:val="Texte12AV"/>
        <w:tabs>
          <w:tab w:val="clear" w:pos="560"/>
          <w:tab w:val="clear" w:pos="1380"/>
        </w:tabs>
        <w:ind w:left="1701" w:right="-64"/>
        <w:rPr>
          <w:rFonts w:ascii="Times New Roman" w:hAnsi="Times New Roman"/>
          <w:szCs w:val="24"/>
        </w:rPr>
      </w:pPr>
      <w:r>
        <w:rPr>
          <w:rFonts w:ascii="Times New Roman" w:hAnsi="Times New Roman"/>
          <w:szCs w:val="24"/>
        </w:rPr>
        <w:t>&gt;</w:t>
      </w:r>
      <w:r w:rsidR="00E30FA4">
        <w:rPr>
          <w:rFonts w:ascii="Times New Roman" w:hAnsi="Times New Roman"/>
          <w:szCs w:val="24"/>
        </w:rPr>
        <w:t xml:space="preserve"> </w:t>
      </w:r>
      <w:r w:rsidRPr="008D3737">
        <w:rPr>
          <w:rFonts w:ascii="Times New Roman" w:hAnsi="Times New Roman"/>
          <w:szCs w:val="24"/>
        </w:rPr>
        <w:t>une phase à vitesse sensiblement constante,</w:t>
      </w:r>
    </w:p>
    <w:p w14:paraId="7ED62FE3" w14:textId="77777777" w:rsidR="001B2A48" w:rsidRPr="008D3737" w:rsidRDefault="001B2A48" w:rsidP="001B2A48">
      <w:pPr>
        <w:pStyle w:val="Texte12AV"/>
        <w:tabs>
          <w:tab w:val="clear" w:pos="560"/>
          <w:tab w:val="clear" w:pos="1380"/>
        </w:tabs>
        <w:ind w:left="1701" w:right="-64"/>
        <w:rPr>
          <w:rFonts w:ascii="Times New Roman" w:hAnsi="Times New Roman"/>
          <w:szCs w:val="24"/>
        </w:rPr>
      </w:pPr>
      <w:r>
        <w:rPr>
          <w:rFonts w:ascii="Times New Roman" w:hAnsi="Times New Roman"/>
          <w:szCs w:val="24"/>
        </w:rPr>
        <w:t>&gt;</w:t>
      </w:r>
      <w:r w:rsidR="00E30FA4">
        <w:rPr>
          <w:rFonts w:ascii="Times New Roman" w:hAnsi="Times New Roman"/>
          <w:szCs w:val="24"/>
        </w:rPr>
        <w:t xml:space="preserve"> </w:t>
      </w:r>
      <w:r w:rsidRPr="008D3737">
        <w:rPr>
          <w:rFonts w:ascii="Times New Roman" w:hAnsi="Times New Roman"/>
          <w:szCs w:val="24"/>
        </w:rPr>
        <w:t>une phase de décroissance d'allure exponentielle,</w:t>
      </w:r>
    </w:p>
    <w:p w14:paraId="79F80C80" w14:textId="77777777" w:rsidR="001B2A48" w:rsidRDefault="001B2A48" w:rsidP="001B2A48">
      <w:pPr>
        <w:pStyle w:val="Texte12AV"/>
        <w:tabs>
          <w:tab w:val="clear" w:pos="560"/>
          <w:tab w:val="clear" w:pos="1380"/>
        </w:tabs>
        <w:ind w:left="1701" w:right="-64"/>
        <w:rPr>
          <w:rFonts w:ascii="Times New Roman" w:hAnsi="Times New Roman"/>
          <w:szCs w:val="24"/>
        </w:rPr>
      </w:pPr>
      <w:r>
        <w:rPr>
          <w:rFonts w:ascii="Times New Roman" w:hAnsi="Times New Roman"/>
          <w:szCs w:val="24"/>
        </w:rPr>
        <w:t>&gt;</w:t>
      </w:r>
      <w:r w:rsidR="00E30FA4">
        <w:rPr>
          <w:rFonts w:ascii="Times New Roman" w:hAnsi="Times New Roman"/>
          <w:szCs w:val="24"/>
        </w:rPr>
        <w:t xml:space="preserve"> </w:t>
      </w:r>
      <w:r w:rsidRPr="008D3737">
        <w:rPr>
          <w:rFonts w:ascii="Times New Roman" w:hAnsi="Times New Roman"/>
          <w:szCs w:val="24"/>
        </w:rPr>
        <w:t>une phase à vitesse nulle.</w:t>
      </w:r>
    </w:p>
    <w:p w14:paraId="0E9E15CD" w14:textId="61B7089A" w:rsidR="000C7BA7" w:rsidRDefault="001B2A48" w:rsidP="001761A9">
      <w:pPr>
        <w:pStyle w:val="Texte12AV"/>
        <w:tabs>
          <w:tab w:val="clear" w:pos="560"/>
          <w:tab w:val="clear" w:pos="1380"/>
        </w:tabs>
        <w:ind w:left="851" w:right="-64"/>
        <w:rPr>
          <w:rFonts w:ascii="Times New Roman" w:hAnsi="Times New Roman"/>
          <w:i/>
          <w:szCs w:val="24"/>
        </w:rPr>
      </w:pPr>
      <w:r w:rsidRPr="008D3737">
        <w:rPr>
          <w:rFonts w:ascii="Times New Roman" w:hAnsi="Times New Roman"/>
          <w:i/>
          <w:szCs w:val="24"/>
        </w:rPr>
        <w:t xml:space="preserve">Quelle est la valeur maximale de la </w:t>
      </w:r>
      <w:r w:rsidR="00A63477">
        <w:rPr>
          <w:rFonts w:ascii="Times New Roman" w:hAnsi="Times New Roman"/>
          <w:i/>
          <w:szCs w:val="24"/>
        </w:rPr>
        <w:t>vitess</w:t>
      </w:r>
      <w:r w:rsidRPr="008D3737">
        <w:rPr>
          <w:rFonts w:ascii="Times New Roman" w:hAnsi="Times New Roman"/>
          <w:i/>
          <w:szCs w:val="24"/>
        </w:rPr>
        <w:t>e de rotation du moteur</w:t>
      </w:r>
      <w:r w:rsidR="00A63477">
        <w:rPr>
          <w:rFonts w:ascii="Times New Roman" w:hAnsi="Times New Roman"/>
          <w:i/>
          <w:szCs w:val="24"/>
        </w:rPr>
        <w:t> ?</w:t>
      </w:r>
    </w:p>
    <w:p w14:paraId="13E8FB3E" w14:textId="1D70E216" w:rsidR="00E2225C" w:rsidRDefault="001B2A48" w:rsidP="001761A9">
      <w:pPr>
        <w:pStyle w:val="Texte12AV"/>
        <w:tabs>
          <w:tab w:val="clear" w:pos="560"/>
          <w:tab w:val="clear" w:pos="1380"/>
        </w:tabs>
        <w:ind w:left="851" w:right="-64"/>
        <w:rPr>
          <w:rFonts w:ascii="Times New Roman" w:hAnsi="Times New Roman"/>
          <w:i/>
          <w:szCs w:val="24"/>
        </w:rPr>
      </w:pPr>
      <w:r w:rsidRPr="008D3737">
        <w:rPr>
          <w:rFonts w:ascii="Times New Roman" w:hAnsi="Times New Roman"/>
          <w:i/>
          <w:szCs w:val="24"/>
        </w:rPr>
        <w:t xml:space="preserve"> </w:t>
      </w:r>
      <w:r w:rsidR="00E2225C">
        <w:rPr>
          <w:rFonts w:ascii="Times New Roman" w:hAnsi="Times New Roman"/>
          <w:i/>
          <w:szCs w:val="24"/>
        </w:rPr>
        <w:t>D</w:t>
      </w:r>
      <w:r w:rsidRPr="008D3737">
        <w:rPr>
          <w:rFonts w:ascii="Times New Roman" w:hAnsi="Times New Roman"/>
          <w:i/>
          <w:szCs w:val="24"/>
        </w:rPr>
        <w:t>édui</w:t>
      </w:r>
      <w:r w:rsidR="00E2225C">
        <w:rPr>
          <w:rFonts w:ascii="Times New Roman" w:hAnsi="Times New Roman"/>
          <w:i/>
          <w:szCs w:val="24"/>
        </w:rPr>
        <w:t>sez-en</w:t>
      </w:r>
      <w:r w:rsidRPr="008D3737">
        <w:rPr>
          <w:rFonts w:ascii="Times New Roman" w:hAnsi="Times New Roman"/>
          <w:i/>
          <w:szCs w:val="24"/>
        </w:rPr>
        <w:t xml:space="preserve"> la vitesse maximale de la tige du vérin (à partir des caractéristiques de l'axe données en </w:t>
      </w:r>
      <w:r w:rsidR="00D05F6C">
        <w:rPr>
          <w:rFonts w:ascii="Times New Roman" w:hAnsi="Times New Roman"/>
          <w:i/>
          <w:szCs w:val="24"/>
        </w:rPr>
        <w:t xml:space="preserve">page 8 : </w:t>
      </w:r>
      <w:r w:rsidRPr="008D3737">
        <w:rPr>
          <w:rFonts w:ascii="Times New Roman" w:hAnsi="Times New Roman"/>
          <w:i/>
          <w:szCs w:val="24"/>
        </w:rPr>
        <w:t>pas</w:t>
      </w:r>
      <w:r w:rsidR="00E2225C">
        <w:rPr>
          <w:rFonts w:ascii="Times New Roman" w:hAnsi="Times New Roman"/>
          <w:i/>
          <w:szCs w:val="24"/>
        </w:rPr>
        <w:t> </w:t>
      </w:r>
      <w:r w:rsidRPr="008D3737">
        <w:rPr>
          <w:rFonts w:ascii="Times New Roman" w:hAnsi="Times New Roman"/>
          <w:i/>
          <w:szCs w:val="24"/>
        </w:rPr>
        <w:t>p de la vis et rapport k du réducteur).</w:t>
      </w:r>
    </w:p>
    <w:p w14:paraId="23E818A5" w14:textId="4271B0DA" w:rsidR="001761A9" w:rsidRDefault="001B2A48" w:rsidP="00EB56E1">
      <w:pPr>
        <w:pStyle w:val="Texte12AV"/>
        <w:tabs>
          <w:tab w:val="clear" w:pos="560"/>
          <w:tab w:val="clear" w:pos="1380"/>
        </w:tabs>
        <w:ind w:left="851" w:right="-64"/>
        <w:rPr>
          <w:rFonts w:ascii="Times New Roman" w:hAnsi="Times New Roman"/>
          <w:b/>
          <w:szCs w:val="24"/>
        </w:rPr>
      </w:pPr>
      <w:r w:rsidRPr="008D3737">
        <w:rPr>
          <w:rFonts w:ascii="Times New Roman" w:hAnsi="Times New Roman"/>
          <w:i/>
          <w:szCs w:val="24"/>
        </w:rPr>
        <w:t>Compare</w:t>
      </w:r>
      <w:r w:rsidR="00E2225C">
        <w:rPr>
          <w:rFonts w:ascii="Times New Roman" w:hAnsi="Times New Roman"/>
          <w:i/>
          <w:szCs w:val="24"/>
        </w:rPr>
        <w:t>z</w:t>
      </w:r>
      <w:r w:rsidRPr="008D3737">
        <w:rPr>
          <w:rFonts w:ascii="Times New Roman" w:hAnsi="Times New Roman"/>
          <w:i/>
          <w:szCs w:val="24"/>
        </w:rPr>
        <w:t xml:space="preserve"> avec la vitesse moyenne obtenue à partir de la courbe de position.</w:t>
      </w:r>
      <w:r w:rsidR="001761A9">
        <w:rPr>
          <w:rFonts w:ascii="Times New Roman" w:hAnsi="Times New Roman"/>
          <w:b/>
          <w:szCs w:val="24"/>
        </w:rPr>
        <w:br w:type="page"/>
      </w:r>
    </w:p>
    <w:p w14:paraId="71871E9E" w14:textId="06F29919" w:rsidR="004240D6" w:rsidRDefault="004240D6" w:rsidP="000C7BA7">
      <w:pPr>
        <w:pStyle w:val="Texte12AV"/>
        <w:tabs>
          <w:tab w:val="clear" w:pos="6"/>
          <w:tab w:val="clear" w:pos="560"/>
          <w:tab w:val="clear" w:pos="1380"/>
          <w:tab w:val="clear" w:pos="9988"/>
          <w:tab w:val="clear" w:pos="16512"/>
        </w:tabs>
        <w:ind w:left="426" w:right="-64"/>
        <w:jc w:val="center"/>
        <w:rPr>
          <w:rFonts w:ascii="Times New Roman" w:hAnsi="Times New Roman"/>
          <w:b/>
          <w:szCs w:val="24"/>
        </w:rPr>
      </w:pPr>
      <w:r>
        <w:rPr>
          <w:rFonts w:ascii="Times New Roman" w:hAnsi="Times New Roman"/>
          <w:b/>
          <w:szCs w:val="24"/>
        </w:rPr>
        <w:lastRenderedPageBreak/>
        <w:t>Interprétation des résultats en termes d’asservissement</w:t>
      </w:r>
    </w:p>
    <w:p w14:paraId="67AE8032" w14:textId="77777777" w:rsidR="004240D6" w:rsidRDefault="004240D6" w:rsidP="001761A9">
      <w:pPr>
        <w:pStyle w:val="Texte12AV"/>
        <w:tabs>
          <w:tab w:val="clear" w:pos="6"/>
          <w:tab w:val="clear" w:pos="560"/>
          <w:tab w:val="clear" w:pos="1380"/>
          <w:tab w:val="clear" w:pos="9988"/>
          <w:tab w:val="clear" w:pos="16512"/>
        </w:tabs>
        <w:ind w:left="851" w:right="-64"/>
        <w:rPr>
          <w:rFonts w:ascii="Times New Roman" w:hAnsi="Times New Roman"/>
          <w:szCs w:val="24"/>
        </w:rPr>
      </w:pPr>
    </w:p>
    <w:p w14:paraId="2C78D9A7" w14:textId="6BD0D863" w:rsidR="004240D6" w:rsidRDefault="004240D6" w:rsidP="001761A9">
      <w:pPr>
        <w:pStyle w:val="Texte12AV"/>
        <w:tabs>
          <w:tab w:val="clear" w:pos="6"/>
          <w:tab w:val="clear" w:pos="560"/>
          <w:tab w:val="clear" w:pos="1380"/>
          <w:tab w:val="clear" w:pos="9988"/>
          <w:tab w:val="clear" w:pos="16512"/>
        </w:tabs>
        <w:ind w:left="851" w:right="-64"/>
        <w:rPr>
          <w:rFonts w:ascii="Times New Roman" w:hAnsi="Times New Roman"/>
          <w:szCs w:val="24"/>
        </w:rPr>
      </w:pPr>
      <w:r w:rsidRPr="004240D6">
        <w:rPr>
          <w:rFonts w:ascii="Times New Roman" w:hAnsi="Times New Roman"/>
          <w:szCs w:val="24"/>
        </w:rPr>
        <w:t xml:space="preserve">La figure ci-dessous présente un schéma </w:t>
      </w:r>
      <w:r w:rsidR="00CB5FEE">
        <w:rPr>
          <w:rFonts w:ascii="Times New Roman" w:hAnsi="Times New Roman"/>
          <w:szCs w:val="24"/>
        </w:rPr>
        <w:t>bloc</w:t>
      </w:r>
      <w:r w:rsidRPr="004240D6">
        <w:rPr>
          <w:rFonts w:ascii="Times New Roman" w:hAnsi="Times New Roman"/>
          <w:szCs w:val="24"/>
        </w:rPr>
        <w:t xml:space="preserve"> simplifié de la commande d</w:t>
      </w:r>
      <w:r w:rsidR="002021BD">
        <w:rPr>
          <w:rFonts w:ascii="Times New Roman" w:hAnsi="Times New Roman"/>
          <w:szCs w:val="24"/>
        </w:rPr>
        <w:t xml:space="preserve">’un </w:t>
      </w:r>
      <w:r w:rsidRPr="004240D6">
        <w:rPr>
          <w:rFonts w:ascii="Times New Roman" w:hAnsi="Times New Roman"/>
          <w:szCs w:val="24"/>
        </w:rPr>
        <w:t>ax</w:t>
      </w:r>
      <w:r w:rsidR="00BB1931">
        <w:rPr>
          <w:rFonts w:ascii="Times New Roman" w:hAnsi="Times New Roman"/>
          <w:szCs w:val="24"/>
        </w:rPr>
        <w:t>e</w:t>
      </w:r>
      <w:r w:rsidR="002021BD">
        <w:rPr>
          <w:rFonts w:ascii="Times New Roman" w:hAnsi="Times New Roman"/>
          <w:szCs w:val="24"/>
        </w:rPr>
        <w:t>.</w:t>
      </w:r>
      <w:r w:rsidRPr="004240D6">
        <w:rPr>
          <w:rFonts w:ascii="Times New Roman" w:hAnsi="Times New Roman"/>
          <w:szCs w:val="24"/>
        </w:rPr>
        <w:t xml:space="preserve"> Ce schéma fait apparaître d</w:t>
      </w:r>
      <w:r>
        <w:rPr>
          <w:rFonts w:ascii="Times New Roman" w:hAnsi="Times New Roman"/>
          <w:szCs w:val="24"/>
        </w:rPr>
        <w:t>eux boucles d'asservissement :</w:t>
      </w:r>
    </w:p>
    <w:p w14:paraId="3342AD31" w14:textId="77777777" w:rsidR="004240D6" w:rsidRPr="004240D6" w:rsidRDefault="00356AC0" w:rsidP="004240D6">
      <w:pPr>
        <w:pStyle w:val="Texte12AV"/>
        <w:tabs>
          <w:tab w:val="clear" w:pos="560"/>
          <w:tab w:val="clear" w:pos="1380"/>
        </w:tabs>
        <w:ind w:left="-426" w:right="-64"/>
        <w:rPr>
          <w:rFonts w:ascii="Times New Roman" w:hAnsi="Times New Roman"/>
          <w:szCs w:val="24"/>
        </w:rPr>
      </w:pPr>
      <w:r>
        <w:rPr>
          <w:rFonts w:ascii="Times New Roman" w:hAnsi="Times New Roman"/>
          <w:noProof/>
          <w:szCs w:val="24"/>
          <w:lang w:eastAsia="zh-TW"/>
        </w:rPr>
        <w:drawing>
          <wp:inline distT="0" distB="0" distL="0" distR="0" wp14:anchorId="2CEFC357" wp14:editId="5292891B">
            <wp:extent cx="6572250" cy="23050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l="1321" r="1028"/>
                    <a:stretch>
                      <a:fillRect/>
                    </a:stretch>
                  </pic:blipFill>
                  <pic:spPr bwMode="auto">
                    <a:xfrm>
                      <a:off x="0" y="0"/>
                      <a:ext cx="6572250" cy="2305050"/>
                    </a:xfrm>
                    <a:prstGeom prst="rect">
                      <a:avLst/>
                    </a:prstGeom>
                    <a:noFill/>
                    <a:ln w="9525">
                      <a:noFill/>
                      <a:miter lim="800000"/>
                      <a:headEnd/>
                      <a:tailEnd/>
                    </a:ln>
                  </pic:spPr>
                </pic:pic>
              </a:graphicData>
            </a:graphic>
          </wp:inline>
        </w:drawing>
      </w:r>
    </w:p>
    <w:p w14:paraId="1FFAFC41" w14:textId="69E876B5" w:rsidR="004240D6" w:rsidRPr="004240D6" w:rsidRDefault="004240D6" w:rsidP="00063076">
      <w:pPr>
        <w:pStyle w:val="Texte12AV"/>
        <w:ind w:left="851" w:right="-64"/>
        <w:rPr>
          <w:rFonts w:ascii="Times New Roman" w:hAnsi="Times New Roman"/>
          <w:szCs w:val="24"/>
        </w:rPr>
      </w:pPr>
      <w:r>
        <w:rPr>
          <w:rFonts w:ascii="Times New Roman" w:hAnsi="Times New Roman"/>
          <w:szCs w:val="24"/>
        </w:rPr>
        <w:t xml:space="preserve">&gt; </w:t>
      </w:r>
      <w:r w:rsidR="00797CD6">
        <w:rPr>
          <w:rFonts w:ascii="Times New Roman" w:hAnsi="Times New Roman"/>
          <w:szCs w:val="24"/>
        </w:rPr>
        <w:t>L</w:t>
      </w:r>
      <w:r w:rsidRPr="004240D6">
        <w:rPr>
          <w:rFonts w:ascii="Times New Roman" w:hAnsi="Times New Roman"/>
          <w:szCs w:val="24"/>
        </w:rPr>
        <w:t>a boucle principale est la bouc</w:t>
      </w:r>
      <w:r w:rsidR="00797CD6">
        <w:rPr>
          <w:rFonts w:ascii="Times New Roman" w:hAnsi="Times New Roman"/>
          <w:szCs w:val="24"/>
        </w:rPr>
        <w:t>le d'asservissement en position. E</w:t>
      </w:r>
      <w:r w:rsidRPr="004240D6">
        <w:rPr>
          <w:rFonts w:ascii="Times New Roman" w:hAnsi="Times New Roman"/>
          <w:szCs w:val="24"/>
        </w:rPr>
        <w:t xml:space="preserve">lle élabore l'écart de position </w:t>
      </w:r>
      <w:r w:rsidR="009B4565" w:rsidRPr="00D05F6C">
        <w:rPr>
          <w:rFonts w:ascii="Times New Roman" w:hAnsi="Times New Roman"/>
          <w:position w:val="-10"/>
          <w:szCs w:val="24"/>
        </w:rPr>
        <w:object w:dxaOrig="240" w:dyaOrig="340" w14:anchorId="12FB7E43">
          <v:shape id="_x0000_i1028" type="#_x0000_t75" style="width:12pt;height:17.25pt" o:ole="">
            <v:imagedata r:id="rId21" o:title=""/>
          </v:shape>
          <o:OLEObject Type="Embed" ProgID="Equation.3" ShapeID="_x0000_i1028" DrawAspect="Content" ObjectID="_1793105263" r:id="rId22"/>
        </w:object>
      </w:r>
      <w:r w:rsidR="00597C48">
        <w:rPr>
          <w:rFonts w:ascii="Times New Roman" w:hAnsi="Times New Roman"/>
          <w:szCs w:val="24"/>
        </w:rPr>
        <w:t> :</w:t>
      </w:r>
      <w:r w:rsidR="00D05F6C">
        <w:rPr>
          <w:rFonts w:ascii="Times New Roman" w:hAnsi="Times New Roman"/>
          <w:szCs w:val="24"/>
        </w:rPr>
        <w:t xml:space="preserve"> </w:t>
      </w:r>
      <w:r w:rsidRPr="004240D6">
        <w:rPr>
          <w:rFonts w:ascii="Times New Roman" w:hAnsi="Times New Roman"/>
          <w:szCs w:val="24"/>
        </w:rPr>
        <w:t xml:space="preserve">différence entre la </w:t>
      </w:r>
      <w:r w:rsidR="00591DD8">
        <w:rPr>
          <w:rFonts w:ascii="Times New Roman" w:hAnsi="Times New Roman"/>
          <w:szCs w:val="24"/>
        </w:rPr>
        <w:t>C</w:t>
      </w:r>
      <w:r w:rsidRPr="004240D6">
        <w:rPr>
          <w:rFonts w:ascii="Times New Roman" w:hAnsi="Times New Roman"/>
          <w:szCs w:val="24"/>
        </w:rPr>
        <w:t xml:space="preserve">onsigne de </w:t>
      </w:r>
      <w:r w:rsidR="00591DD8">
        <w:rPr>
          <w:rFonts w:ascii="Times New Roman" w:hAnsi="Times New Roman"/>
          <w:szCs w:val="24"/>
        </w:rPr>
        <w:t>P</w:t>
      </w:r>
      <w:r w:rsidRPr="004240D6">
        <w:rPr>
          <w:rFonts w:ascii="Times New Roman" w:hAnsi="Times New Roman"/>
          <w:szCs w:val="24"/>
        </w:rPr>
        <w:t>osition, CP, et le déplacement mes</w:t>
      </w:r>
      <w:r>
        <w:rPr>
          <w:rFonts w:ascii="Times New Roman" w:hAnsi="Times New Roman"/>
          <w:szCs w:val="24"/>
        </w:rPr>
        <w:t>uré de l'axe. Cet écart est ampli</w:t>
      </w:r>
      <w:r w:rsidRPr="004240D6">
        <w:rPr>
          <w:rFonts w:ascii="Times New Roman" w:hAnsi="Times New Roman"/>
          <w:szCs w:val="24"/>
        </w:rPr>
        <w:t xml:space="preserve">fié pour générer la </w:t>
      </w:r>
      <w:r w:rsidR="00591DD8">
        <w:rPr>
          <w:rFonts w:ascii="Times New Roman" w:hAnsi="Times New Roman"/>
          <w:szCs w:val="24"/>
        </w:rPr>
        <w:t>C</w:t>
      </w:r>
      <w:r w:rsidRPr="004240D6">
        <w:rPr>
          <w:rFonts w:ascii="Times New Roman" w:hAnsi="Times New Roman"/>
          <w:szCs w:val="24"/>
        </w:rPr>
        <w:t xml:space="preserve">onsigne d'asservissement de </w:t>
      </w:r>
      <w:r w:rsidR="00591DD8">
        <w:rPr>
          <w:rFonts w:ascii="Times New Roman" w:hAnsi="Times New Roman"/>
          <w:szCs w:val="24"/>
        </w:rPr>
        <w:t>V</w:t>
      </w:r>
      <w:r w:rsidRPr="004240D6">
        <w:rPr>
          <w:rFonts w:ascii="Times New Roman" w:hAnsi="Times New Roman"/>
          <w:szCs w:val="24"/>
        </w:rPr>
        <w:t>i</w:t>
      </w:r>
      <w:r>
        <w:rPr>
          <w:rFonts w:ascii="Times New Roman" w:hAnsi="Times New Roman"/>
          <w:szCs w:val="24"/>
        </w:rPr>
        <w:t>tesse du moteur, CV ;</w:t>
      </w:r>
    </w:p>
    <w:p w14:paraId="7AAC2014" w14:textId="7727DEDC" w:rsidR="004240D6" w:rsidRPr="004240D6" w:rsidRDefault="004240D6" w:rsidP="00063076">
      <w:pPr>
        <w:pStyle w:val="Texte12AV"/>
        <w:ind w:left="851" w:right="-64"/>
        <w:rPr>
          <w:rFonts w:ascii="Times New Roman" w:hAnsi="Times New Roman"/>
          <w:szCs w:val="24"/>
        </w:rPr>
      </w:pPr>
      <w:r>
        <w:rPr>
          <w:rFonts w:ascii="Times New Roman" w:hAnsi="Times New Roman"/>
          <w:szCs w:val="24"/>
        </w:rPr>
        <w:t xml:space="preserve">&gt; </w:t>
      </w:r>
      <w:r w:rsidR="00797CD6">
        <w:rPr>
          <w:rFonts w:ascii="Times New Roman" w:hAnsi="Times New Roman"/>
          <w:szCs w:val="24"/>
        </w:rPr>
        <w:t>L</w:t>
      </w:r>
      <w:r w:rsidRPr="004240D6">
        <w:rPr>
          <w:rFonts w:ascii="Times New Roman" w:hAnsi="Times New Roman"/>
          <w:szCs w:val="24"/>
        </w:rPr>
        <w:t xml:space="preserve">a seconde boucle est la boucle d'asservissement de vitesse du moteur et de l'axe. Elle élabore l'écart de vitesse </w:t>
      </w:r>
      <w:r w:rsidRPr="004240D6">
        <w:rPr>
          <w:rFonts w:ascii="Times New Roman" w:hAnsi="Times New Roman"/>
          <w:position w:val="-6"/>
          <w:szCs w:val="24"/>
        </w:rPr>
        <w:object w:dxaOrig="200" w:dyaOrig="220" w14:anchorId="55278EC1">
          <v:shape id="_x0000_i1029" type="#_x0000_t75" style="width:9.75pt;height:11.25pt" o:ole="">
            <v:imagedata r:id="rId23" o:title=""/>
          </v:shape>
          <o:OLEObject Type="Embed" ProgID="Equation.3" ShapeID="_x0000_i1029" DrawAspect="Content" ObjectID="_1793105264" r:id="rId24"/>
        </w:object>
      </w:r>
      <w:r w:rsidRPr="004240D6">
        <w:rPr>
          <w:rFonts w:ascii="Times New Roman" w:hAnsi="Times New Roman"/>
          <w:szCs w:val="24"/>
          <w:vertAlign w:val="subscript"/>
        </w:rPr>
        <w:t>2</w:t>
      </w:r>
      <w:r w:rsidRPr="004240D6">
        <w:rPr>
          <w:rFonts w:ascii="Times New Roman" w:hAnsi="Times New Roman"/>
          <w:szCs w:val="24"/>
        </w:rPr>
        <w:t xml:space="preserve"> qui agit sur la commande en courant du moteur pour engendrer le couple nécessaire pour déplacer la tige du vérin compte tenu de sa masse, des frottements. Ce couple est à l'origine de l'accélération moteur qui engendre le déplacement de l'axe.</w:t>
      </w:r>
    </w:p>
    <w:p w14:paraId="385790A2" w14:textId="77777777" w:rsidR="004240D6" w:rsidRPr="004240D6" w:rsidRDefault="004240D6" w:rsidP="00063076">
      <w:pPr>
        <w:pStyle w:val="Texte12AV"/>
        <w:ind w:left="851" w:right="-64"/>
        <w:rPr>
          <w:rFonts w:ascii="Times New Roman" w:hAnsi="Times New Roman"/>
          <w:szCs w:val="24"/>
        </w:rPr>
      </w:pPr>
      <w:r>
        <w:rPr>
          <w:rFonts w:ascii="Times New Roman" w:hAnsi="Times New Roman"/>
          <w:szCs w:val="24"/>
        </w:rPr>
        <w:t xml:space="preserve">&gt; </w:t>
      </w:r>
      <w:r w:rsidRPr="004240D6">
        <w:rPr>
          <w:rFonts w:ascii="Times New Roman" w:hAnsi="Times New Roman"/>
          <w:szCs w:val="24"/>
        </w:rPr>
        <w:t>Un modèle électromécanique simplifié de la commande de l'axe est donné par le « bloc grisé »</w:t>
      </w:r>
    </w:p>
    <w:p w14:paraId="125469F3" w14:textId="77777777" w:rsidR="004240D6" w:rsidRPr="004240D6" w:rsidRDefault="004240D6" w:rsidP="00063076">
      <w:pPr>
        <w:pStyle w:val="Texte12AV"/>
        <w:ind w:left="851" w:right="-64"/>
        <w:rPr>
          <w:rFonts w:ascii="Times New Roman" w:hAnsi="Times New Roman"/>
          <w:szCs w:val="24"/>
        </w:rPr>
      </w:pPr>
    </w:p>
    <w:p w14:paraId="4B71539D" w14:textId="77777777" w:rsidR="00797CD6" w:rsidRDefault="00797CD6" w:rsidP="00063076">
      <w:pPr>
        <w:pStyle w:val="Texte12AV"/>
        <w:ind w:left="851" w:right="-64"/>
        <w:rPr>
          <w:rFonts w:ascii="Times New Roman" w:hAnsi="Times New Roman"/>
          <w:i/>
          <w:szCs w:val="24"/>
        </w:rPr>
      </w:pPr>
      <w:r>
        <w:rPr>
          <w:rFonts w:ascii="Times New Roman" w:hAnsi="Times New Roman"/>
          <w:i/>
          <w:szCs w:val="24"/>
        </w:rPr>
        <w:t>Compléter le</w:t>
      </w:r>
      <w:r w:rsidR="0061386E">
        <w:rPr>
          <w:rFonts w:ascii="Times New Roman" w:hAnsi="Times New Roman"/>
          <w:i/>
          <w:szCs w:val="24"/>
        </w:rPr>
        <w:t xml:space="preserve"> schéma </w:t>
      </w:r>
      <w:r w:rsidR="002C103F">
        <w:rPr>
          <w:rFonts w:ascii="Times New Roman" w:hAnsi="Times New Roman"/>
          <w:i/>
          <w:szCs w:val="24"/>
        </w:rPr>
        <w:t xml:space="preserve">bloc </w:t>
      </w:r>
      <w:r w:rsidR="0061386E">
        <w:rPr>
          <w:rFonts w:ascii="Times New Roman" w:hAnsi="Times New Roman"/>
          <w:i/>
          <w:szCs w:val="24"/>
        </w:rPr>
        <w:t>fonctionnel d’un axe en document réponses. Vous nommerez les composants dans les blocs et donnerez les grandeurs transitant entre les blocs.</w:t>
      </w:r>
    </w:p>
    <w:p w14:paraId="55A17AB0" w14:textId="77777777" w:rsidR="00597C48" w:rsidRDefault="00597C48" w:rsidP="00063076">
      <w:pPr>
        <w:ind w:left="851"/>
        <w:rPr>
          <w:i/>
        </w:rPr>
      </w:pPr>
      <w:r w:rsidRPr="00D65553">
        <w:rPr>
          <w:i/>
        </w:rPr>
        <w:t>On note que la chaîne fonctionnelle est constituée de deux boucles d’asservissement.</w:t>
      </w:r>
    </w:p>
    <w:p w14:paraId="2EEC84CF" w14:textId="29EBCEA8" w:rsidR="00597C48" w:rsidRPr="00D65553" w:rsidRDefault="00597C48" w:rsidP="00063076">
      <w:pPr>
        <w:ind w:left="851"/>
        <w:rPr>
          <w:i/>
        </w:rPr>
      </w:pPr>
      <w:r>
        <w:rPr>
          <w:i/>
        </w:rPr>
        <w:t>Sachant que l’on veut asservir la longueur de l’axe (asservissement en position), q</w:t>
      </w:r>
      <w:r w:rsidRPr="00D65553">
        <w:rPr>
          <w:i/>
        </w:rPr>
        <w:t>uelle est la fonction de la boucle réalisée entre le moteur et le variateur de vitesse ? Quelles performances peut-elle améliorer ?</w:t>
      </w:r>
    </w:p>
    <w:p w14:paraId="42AFCEFE" w14:textId="77777777" w:rsidR="00597C48" w:rsidRDefault="00597C48" w:rsidP="00063076">
      <w:pPr>
        <w:pStyle w:val="Texte12AV"/>
        <w:ind w:left="851" w:right="-64"/>
        <w:rPr>
          <w:rFonts w:ascii="Times New Roman" w:hAnsi="Times New Roman"/>
          <w:szCs w:val="24"/>
        </w:rPr>
      </w:pPr>
    </w:p>
    <w:p w14:paraId="6DA4BF49" w14:textId="3A820860" w:rsidR="0061386E" w:rsidRPr="0061386E" w:rsidRDefault="0061386E" w:rsidP="00063076">
      <w:pPr>
        <w:pStyle w:val="Texte12AV"/>
        <w:ind w:left="851" w:right="-64"/>
        <w:rPr>
          <w:rFonts w:ascii="Times New Roman" w:hAnsi="Times New Roman"/>
          <w:szCs w:val="24"/>
        </w:rPr>
      </w:pPr>
      <w:r w:rsidRPr="0061386E">
        <w:rPr>
          <w:rFonts w:ascii="Times New Roman" w:hAnsi="Times New Roman"/>
          <w:szCs w:val="24"/>
        </w:rPr>
        <w:t xml:space="preserve">Revenons désormais au schéma blocs </w:t>
      </w:r>
      <w:r w:rsidR="00451B55">
        <w:rPr>
          <w:rFonts w:ascii="Times New Roman" w:hAnsi="Times New Roman"/>
          <w:szCs w:val="24"/>
        </w:rPr>
        <w:t>ci-dessus (haut de cette page)</w:t>
      </w:r>
      <w:r w:rsidRPr="0061386E">
        <w:rPr>
          <w:rFonts w:ascii="Times New Roman" w:hAnsi="Times New Roman"/>
          <w:szCs w:val="24"/>
        </w:rPr>
        <w:t>.</w:t>
      </w:r>
    </w:p>
    <w:p w14:paraId="644B4BA1" w14:textId="77777777" w:rsidR="0061386E" w:rsidRDefault="0061386E" w:rsidP="00063076">
      <w:pPr>
        <w:pStyle w:val="Texte12AV"/>
        <w:ind w:left="851" w:right="-64"/>
        <w:rPr>
          <w:rFonts w:ascii="Times New Roman" w:hAnsi="Times New Roman"/>
          <w:i/>
          <w:szCs w:val="24"/>
        </w:rPr>
      </w:pPr>
    </w:p>
    <w:p w14:paraId="37A13FEC" w14:textId="77777777" w:rsidR="0061386E" w:rsidRDefault="00D821D3" w:rsidP="00063076">
      <w:pPr>
        <w:pStyle w:val="Texte12AV"/>
        <w:ind w:left="851" w:right="-64"/>
        <w:rPr>
          <w:rFonts w:ascii="Times New Roman" w:hAnsi="Times New Roman"/>
          <w:i/>
          <w:szCs w:val="24"/>
        </w:rPr>
      </w:pPr>
      <w:r w:rsidRPr="00D821D3">
        <w:rPr>
          <w:rFonts w:ascii="Times New Roman" w:hAnsi="Times New Roman"/>
          <w:i/>
          <w:szCs w:val="24"/>
        </w:rPr>
        <w:t xml:space="preserve">Quels sont les constituants associés aux constantes de gain </w:t>
      </w:r>
      <w:proofErr w:type="spellStart"/>
      <w:r w:rsidRPr="009B4565">
        <w:rPr>
          <w:rFonts w:ascii="Times New Roman" w:hAnsi="Times New Roman"/>
          <w:i/>
          <w:caps/>
          <w:szCs w:val="24"/>
        </w:rPr>
        <w:t>k</w:t>
      </w:r>
      <w:r w:rsidRPr="00063076">
        <w:rPr>
          <w:rFonts w:ascii="Times New Roman" w:hAnsi="Times New Roman"/>
          <w:i/>
          <w:szCs w:val="24"/>
          <w:vertAlign w:val="subscript"/>
        </w:rPr>
        <w:t>rp</w:t>
      </w:r>
      <w:proofErr w:type="spellEnd"/>
      <w:r w:rsidRPr="00D821D3">
        <w:rPr>
          <w:rFonts w:ascii="Times New Roman" w:hAnsi="Times New Roman"/>
          <w:i/>
          <w:szCs w:val="24"/>
        </w:rPr>
        <w:t xml:space="preserve"> et </w:t>
      </w:r>
      <w:proofErr w:type="spellStart"/>
      <w:r w:rsidRPr="009B4565">
        <w:rPr>
          <w:rFonts w:ascii="Times New Roman" w:hAnsi="Times New Roman"/>
          <w:i/>
          <w:caps/>
          <w:szCs w:val="24"/>
        </w:rPr>
        <w:t>k</w:t>
      </w:r>
      <w:r w:rsidRPr="00063076">
        <w:rPr>
          <w:rFonts w:ascii="Times New Roman" w:hAnsi="Times New Roman"/>
          <w:i/>
          <w:szCs w:val="24"/>
          <w:vertAlign w:val="subscript"/>
        </w:rPr>
        <w:t>rv</w:t>
      </w:r>
      <w:proofErr w:type="spellEnd"/>
      <w:r w:rsidRPr="00D821D3">
        <w:rPr>
          <w:rFonts w:ascii="Times New Roman" w:hAnsi="Times New Roman"/>
          <w:i/>
          <w:szCs w:val="24"/>
        </w:rPr>
        <w:t xml:space="preserve"> ?</w:t>
      </w:r>
    </w:p>
    <w:p w14:paraId="5C9DFA34" w14:textId="30A9CF40" w:rsidR="004240D6" w:rsidRPr="00D821D3" w:rsidRDefault="00D821D3" w:rsidP="00063076">
      <w:pPr>
        <w:pStyle w:val="Texte12AV"/>
        <w:ind w:left="851" w:right="-64"/>
        <w:rPr>
          <w:rFonts w:ascii="Times New Roman" w:hAnsi="Times New Roman"/>
          <w:i/>
          <w:szCs w:val="24"/>
        </w:rPr>
      </w:pPr>
      <w:r w:rsidRPr="00D821D3">
        <w:rPr>
          <w:rFonts w:ascii="Times New Roman" w:hAnsi="Times New Roman"/>
          <w:i/>
          <w:szCs w:val="24"/>
        </w:rPr>
        <w:t>A partir du modèle de fonctionnement, donne</w:t>
      </w:r>
      <w:r w:rsidR="000313A8">
        <w:rPr>
          <w:rFonts w:ascii="Times New Roman" w:hAnsi="Times New Roman"/>
          <w:i/>
          <w:szCs w:val="24"/>
        </w:rPr>
        <w:t>z</w:t>
      </w:r>
      <w:r w:rsidRPr="00D821D3">
        <w:rPr>
          <w:rFonts w:ascii="Times New Roman" w:hAnsi="Times New Roman"/>
          <w:i/>
          <w:szCs w:val="24"/>
        </w:rPr>
        <w:t xml:space="preserve"> une justification du comportement pendant</w:t>
      </w:r>
      <w:r>
        <w:rPr>
          <w:rFonts w:ascii="Times New Roman" w:hAnsi="Times New Roman"/>
          <w:i/>
          <w:szCs w:val="24"/>
        </w:rPr>
        <w:t xml:space="preserve"> </w:t>
      </w:r>
      <w:r w:rsidRPr="00D821D3">
        <w:rPr>
          <w:rFonts w:ascii="Times New Roman" w:hAnsi="Times New Roman"/>
          <w:i/>
          <w:szCs w:val="24"/>
        </w:rPr>
        <w:t>la phase de saturation.</w:t>
      </w:r>
    </w:p>
    <w:p w14:paraId="33948C16" w14:textId="77777777" w:rsidR="00D821D3" w:rsidRDefault="00D821D3" w:rsidP="00063076">
      <w:pPr>
        <w:pStyle w:val="Texte12AV"/>
        <w:tabs>
          <w:tab w:val="clear" w:pos="560"/>
          <w:tab w:val="clear" w:pos="1380"/>
        </w:tabs>
        <w:ind w:left="851" w:right="-64"/>
        <w:rPr>
          <w:rFonts w:ascii="Times New Roman" w:hAnsi="Times New Roman"/>
          <w:szCs w:val="24"/>
        </w:rPr>
      </w:pPr>
    </w:p>
    <w:p w14:paraId="64CEF0BF" w14:textId="77777777" w:rsidR="00D821D3" w:rsidRDefault="00D821D3" w:rsidP="008D3737">
      <w:pPr>
        <w:pStyle w:val="Texte12AV"/>
        <w:tabs>
          <w:tab w:val="clear" w:pos="560"/>
          <w:tab w:val="clear" w:pos="1380"/>
        </w:tabs>
        <w:ind w:left="851" w:right="-64"/>
        <w:rPr>
          <w:rFonts w:ascii="Times New Roman" w:hAnsi="Times New Roman"/>
          <w:szCs w:val="24"/>
        </w:rPr>
      </w:pPr>
    </w:p>
    <w:p w14:paraId="13491BD7" w14:textId="77777777" w:rsidR="000C36BF" w:rsidRDefault="000C36BF">
      <w:pPr>
        <w:tabs>
          <w:tab w:val="clear" w:pos="-25856"/>
          <w:tab w:val="clear" w:pos="-25814"/>
          <w:tab w:val="clear" w:pos="-11694"/>
          <w:tab w:val="clear" w:pos="-10610"/>
          <w:tab w:val="clear" w:pos="-10154"/>
          <w:tab w:val="clear" w:pos="6"/>
          <w:tab w:val="clear" w:pos="9988"/>
          <w:tab w:val="clear" w:pos="16512"/>
        </w:tabs>
        <w:jc w:val="left"/>
        <w:rPr>
          <w:rFonts w:ascii="Times New Roman" w:hAnsi="Times New Roman"/>
          <w:b/>
          <w:u w:val="single"/>
        </w:rPr>
      </w:pPr>
      <w:r>
        <w:rPr>
          <w:rFonts w:ascii="Times New Roman" w:hAnsi="Times New Roman"/>
          <w:b/>
          <w:u w:val="single"/>
        </w:rPr>
        <w:br w:type="page"/>
      </w:r>
    </w:p>
    <w:p w14:paraId="71F6B789" w14:textId="28CC4474" w:rsidR="001B2A48" w:rsidRPr="008D3737" w:rsidRDefault="001B2A48" w:rsidP="001B2A48">
      <w:pPr>
        <w:pStyle w:val="Texte12AV"/>
        <w:tabs>
          <w:tab w:val="clear" w:pos="560"/>
          <w:tab w:val="clear" w:pos="1380"/>
        </w:tabs>
        <w:ind w:left="284" w:right="-64"/>
        <w:rPr>
          <w:rFonts w:ascii="Times New Roman" w:hAnsi="Times New Roman"/>
          <w:b/>
          <w:u w:val="single"/>
        </w:rPr>
      </w:pPr>
      <w:r w:rsidRPr="008D3737">
        <w:rPr>
          <w:rFonts w:ascii="Times New Roman" w:hAnsi="Times New Roman"/>
          <w:b/>
          <w:u w:val="single"/>
        </w:rPr>
        <w:lastRenderedPageBreak/>
        <w:t>4-</w:t>
      </w:r>
      <w:r w:rsidR="00557F09">
        <w:rPr>
          <w:rFonts w:ascii="Times New Roman" w:hAnsi="Times New Roman"/>
          <w:b/>
          <w:u w:val="single"/>
        </w:rPr>
        <w:t>2</w:t>
      </w:r>
      <w:r w:rsidRPr="008D3737">
        <w:rPr>
          <w:rFonts w:ascii="Times New Roman" w:hAnsi="Times New Roman"/>
          <w:b/>
          <w:u w:val="single"/>
        </w:rPr>
        <w:t xml:space="preserve">) </w:t>
      </w:r>
      <w:r w:rsidR="004240D6">
        <w:rPr>
          <w:rFonts w:ascii="Times New Roman" w:hAnsi="Times New Roman"/>
          <w:b/>
          <w:u w:val="single"/>
        </w:rPr>
        <w:t>Réponse à une rampe</w:t>
      </w:r>
      <w:r w:rsidRPr="008D3737">
        <w:rPr>
          <w:rFonts w:ascii="Times New Roman" w:hAnsi="Times New Roman"/>
          <w:b/>
          <w:u w:val="single"/>
        </w:rPr>
        <w:t xml:space="preserve"> de l’axe </w:t>
      </w:r>
      <w:r w:rsidR="00293609">
        <w:rPr>
          <w:rFonts w:ascii="Times New Roman" w:hAnsi="Times New Roman"/>
          <w:b/>
          <w:u w:val="single"/>
        </w:rPr>
        <w:t>seul</w:t>
      </w:r>
      <w:r w:rsidRPr="008D3737">
        <w:rPr>
          <w:rFonts w:ascii="Times New Roman" w:hAnsi="Times New Roman"/>
          <w:b/>
          <w:u w:val="single"/>
        </w:rPr>
        <w:t> :</w:t>
      </w:r>
    </w:p>
    <w:p w14:paraId="20EBEF0B" w14:textId="77777777" w:rsidR="00D821D3" w:rsidRPr="00D821D3" w:rsidRDefault="00D821D3" w:rsidP="00D821D3">
      <w:pPr>
        <w:pStyle w:val="Texte12AV"/>
        <w:ind w:left="567" w:right="-64"/>
        <w:rPr>
          <w:rFonts w:ascii="Times New Roman" w:hAnsi="Times New Roman"/>
          <w:szCs w:val="24"/>
        </w:rPr>
      </w:pPr>
    </w:p>
    <w:p w14:paraId="163E3E9B" w14:textId="4CBEBDA6" w:rsidR="00D821D3" w:rsidRPr="00D821D3" w:rsidRDefault="00E56139" w:rsidP="00D821D3">
      <w:pPr>
        <w:pStyle w:val="Texte12AV"/>
        <w:ind w:left="567" w:right="-64"/>
        <w:rPr>
          <w:rFonts w:ascii="Times New Roman" w:hAnsi="Times New Roman"/>
          <w:szCs w:val="24"/>
        </w:rPr>
      </w:pPr>
      <w:r>
        <w:rPr>
          <w:rFonts w:ascii="Times New Roman" w:hAnsi="Times New Roman"/>
          <w:szCs w:val="24"/>
        </w:rPr>
        <w:t>C</w:t>
      </w:r>
      <w:r w:rsidR="00D821D3" w:rsidRPr="00D821D3">
        <w:rPr>
          <w:rFonts w:ascii="Times New Roman" w:hAnsi="Times New Roman"/>
          <w:szCs w:val="24"/>
        </w:rPr>
        <w:t>hoisi</w:t>
      </w:r>
      <w:r>
        <w:rPr>
          <w:rFonts w:ascii="Times New Roman" w:hAnsi="Times New Roman"/>
          <w:szCs w:val="24"/>
        </w:rPr>
        <w:t>ssez</w:t>
      </w:r>
      <w:r w:rsidR="00D821D3" w:rsidRPr="00D821D3">
        <w:rPr>
          <w:rFonts w:ascii="Times New Roman" w:hAnsi="Times New Roman"/>
          <w:szCs w:val="24"/>
        </w:rPr>
        <w:t xml:space="preserve"> une loi de consigne en « rampe » avec les</w:t>
      </w:r>
      <w:r w:rsidR="00D821D3">
        <w:rPr>
          <w:rFonts w:ascii="Times New Roman" w:hAnsi="Times New Roman"/>
          <w:szCs w:val="24"/>
        </w:rPr>
        <w:t xml:space="preserve"> </w:t>
      </w:r>
      <w:r w:rsidR="00D821D3" w:rsidRPr="00D821D3">
        <w:rPr>
          <w:rFonts w:ascii="Times New Roman" w:hAnsi="Times New Roman"/>
          <w:szCs w:val="24"/>
        </w:rPr>
        <w:t>paramètres suivants (éventuellement définir une nouvelle position de départ compatible avec cette</w:t>
      </w:r>
      <w:r w:rsidR="00D821D3">
        <w:rPr>
          <w:rFonts w:ascii="Times New Roman" w:hAnsi="Times New Roman"/>
          <w:szCs w:val="24"/>
        </w:rPr>
        <w:t xml:space="preserve"> </w:t>
      </w:r>
      <w:r w:rsidR="00D821D3" w:rsidRPr="00D821D3">
        <w:rPr>
          <w:rFonts w:ascii="Times New Roman" w:hAnsi="Times New Roman"/>
          <w:szCs w:val="24"/>
        </w:rPr>
        <w:t>consigne)</w:t>
      </w:r>
      <w:r w:rsidR="00315F9B">
        <w:rPr>
          <w:rFonts w:ascii="Times New Roman" w:hAnsi="Times New Roman"/>
          <w:szCs w:val="24"/>
        </w:rPr>
        <w:t> </w:t>
      </w:r>
      <w:r w:rsidR="00D821D3" w:rsidRPr="00D821D3">
        <w:rPr>
          <w:rFonts w:ascii="Times New Roman" w:hAnsi="Times New Roman"/>
          <w:szCs w:val="24"/>
        </w:rPr>
        <w:t>:</w:t>
      </w:r>
    </w:p>
    <w:p w14:paraId="6CF49054" w14:textId="77777777" w:rsidR="00D821D3" w:rsidRPr="00D821D3" w:rsidRDefault="00D821D3" w:rsidP="00CF00DC">
      <w:pPr>
        <w:pStyle w:val="Texte12AV"/>
        <w:tabs>
          <w:tab w:val="clear" w:pos="6"/>
          <w:tab w:val="clear" w:pos="560"/>
          <w:tab w:val="clear" w:pos="1380"/>
          <w:tab w:val="clear" w:pos="9988"/>
          <w:tab w:val="clear" w:pos="16512"/>
        </w:tabs>
        <w:ind w:left="1134" w:right="-64"/>
        <w:rPr>
          <w:rFonts w:ascii="Times New Roman" w:hAnsi="Times New Roman"/>
          <w:szCs w:val="24"/>
        </w:rPr>
      </w:pPr>
      <w:r w:rsidRPr="00D821D3">
        <w:rPr>
          <w:rFonts w:ascii="Times New Roman" w:hAnsi="Times New Roman"/>
          <w:szCs w:val="24"/>
        </w:rPr>
        <w:tab/>
      </w:r>
      <w:r>
        <w:rPr>
          <w:rFonts w:ascii="Times New Roman" w:hAnsi="Times New Roman"/>
          <w:szCs w:val="24"/>
        </w:rPr>
        <w:t xml:space="preserve">&gt; </w:t>
      </w:r>
      <w:r w:rsidRPr="00D821D3">
        <w:rPr>
          <w:rFonts w:ascii="Times New Roman" w:hAnsi="Times New Roman"/>
          <w:szCs w:val="24"/>
        </w:rPr>
        <w:t>période : 5 (s),</w:t>
      </w:r>
    </w:p>
    <w:p w14:paraId="7D51E66A" w14:textId="77777777" w:rsidR="00D821D3" w:rsidRPr="00D821D3" w:rsidRDefault="00D821D3" w:rsidP="00CF00DC">
      <w:pPr>
        <w:pStyle w:val="Texte12AV"/>
        <w:tabs>
          <w:tab w:val="clear" w:pos="6"/>
          <w:tab w:val="clear" w:pos="560"/>
          <w:tab w:val="clear" w:pos="1380"/>
          <w:tab w:val="clear" w:pos="9988"/>
          <w:tab w:val="clear" w:pos="16512"/>
        </w:tabs>
        <w:ind w:left="1134" w:right="-64"/>
        <w:rPr>
          <w:rFonts w:ascii="Times New Roman" w:hAnsi="Times New Roman"/>
          <w:szCs w:val="24"/>
        </w:rPr>
      </w:pPr>
      <w:r>
        <w:rPr>
          <w:rFonts w:ascii="Times New Roman" w:hAnsi="Times New Roman"/>
          <w:szCs w:val="24"/>
        </w:rPr>
        <w:tab/>
        <w:t xml:space="preserve">&gt; </w:t>
      </w:r>
      <w:r w:rsidRPr="00D821D3">
        <w:rPr>
          <w:rFonts w:ascii="Times New Roman" w:hAnsi="Times New Roman"/>
          <w:szCs w:val="24"/>
        </w:rPr>
        <w:t>amplitude 50 (mm),</w:t>
      </w:r>
    </w:p>
    <w:p w14:paraId="6FC68624" w14:textId="43D4F958" w:rsidR="00D821D3" w:rsidRPr="00D821D3" w:rsidRDefault="00D821D3" w:rsidP="00CF00DC">
      <w:pPr>
        <w:pStyle w:val="Texte12AV"/>
        <w:tabs>
          <w:tab w:val="clear" w:pos="6"/>
          <w:tab w:val="clear" w:pos="560"/>
          <w:tab w:val="clear" w:pos="1380"/>
          <w:tab w:val="clear" w:pos="9988"/>
          <w:tab w:val="clear" w:pos="16512"/>
        </w:tabs>
        <w:ind w:left="1134" w:right="-64"/>
        <w:rPr>
          <w:rFonts w:ascii="Times New Roman" w:hAnsi="Times New Roman"/>
          <w:szCs w:val="24"/>
        </w:rPr>
      </w:pPr>
      <w:r>
        <w:rPr>
          <w:rFonts w:ascii="Times New Roman" w:hAnsi="Times New Roman"/>
          <w:szCs w:val="24"/>
        </w:rPr>
        <w:tab/>
      </w:r>
      <w:r w:rsidRPr="00D821D3">
        <w:rPr>
          <w:rFonts w:ascii="Times New Roman" w:hAnsi="Times New Roman"/>
          <w:szCs w:val="24"/>
        </w:rPr>
        <w:t>&gt; accélération: 5 (s)</w:t>
      </w:r>
    </w:p>
    <w:p w14:paraId="2E150F89" w14:textId="77777777" w:rsidR="00D821D3" w:rsidRPr="00D821D3" w:rsidRDefault="00D821D3" w:rsidP="00CF00DC">
      <w:pPr>
        <w:pStyle w:val="Texte12AV"/>
        <w:tabs>
          <w:tab w:val="clear" w:pos="6"/>
          <w:tab w:val="clear" w:pos="560"/>
          <w:tab w:val="clear" w:pos="1380"/>
          <w:tab w:val="clear" w:pos="9988"/>
          <w:tab w:val="clear" w:pos="16512"/>
        </w:tabs>
        <w:ind w:left="567" w:right="-64"/>
        <w:rPr>
          <w:rFonts w:ascii="Times New Roman" w:hAnsi="Times New Roman"/>
          <w:szCs w:val="24"/>
        </w:rPr>
      </w:pPr>
    </w:p>
    <w:p w14:paraId="469F74B5" w14:textId="3CE076BA" w:rsidR="00D821D3" w:rsidRPr="00D821D3" w:rsidRDefault="00D821D3" w:rsidP="00CF00DC">
      <w:pPr>
        <w:pStyle w:val="Texte12AV"/>
        <w:tabs>
          <w:tab w:val="clear" w:pos="6"/>
          <w:tab w:val="clear" w:pos="560"/>
          <w:tab w:val="clear" w:pos="1380"/>
          <w:tab w:val="clear" w:pos="9988"/>
          <w:tab w:val="clear" w:pos="16512"/>
        </w:tabs>
        <w:ind w:left="567" w:right="-64"/>
        <w:rPr>
          <w:rFonts w:ascii="Times New Roman" w:hAnsi="Times New Roman"/>
          <w:i/>
          <w:szCs w:val="24"/>
        </w:rPr>
      </w:pPr>
      <w:r w:rsidRPr="00D821D3">
        <w:rPr>
          <w:rFonts w:ascii="Times New Roman" w:hAnsi="Times New Roman"/>
          <w:i/>
          <w:szCs w:val="24"/>
        </w:rPr>
        <w:t>Commente</w:t>
      </w:r>
      <w:r w:rsidR="00CF00DC">
        <w:rPr>
          <w:rFonts w:ascii="Times New Roman" w:hAnsi="Times New Roman"/>
          <w:i/>
          <w:szCs w:val="24"/>
        </w:rPr>
        <w:t>z</w:t>
      </w:r>
      <w:r w:rsidRPr="00D821D3">
        <w:rPr>
          <w:rFonts w:ascii="Times New Roman" w:hAnsi="Times New Roman"/>
          <w:i/>
          <w:szCs w:val="24"/>
        </w:rPr>
        <w:t xml:space="preserve"> l'allure de la courbe réponse.</w:t>
      </w:r>
    </w:p>
    <w:p w14:paraId="6E4D2575" w14:textId="7B266078" w:rsidR="00D821D3" w:rsidRPr="00D821D3" w:rsidRDefault="00D821D3" w:rsidP="00CF00DC">
      <w:pPr>
        <w:pStyle w:val="Texte12AV"/>
        <w:tabs>
          <w:tab w:val="clear" w:pos="6"/>
          <w:tab w:val="clear" w:pos="560"/>
          <w:tab w:val="clear" w:pos="1380"/>
          <w:tab w:val="clear" w:pos="9988"/>
          <w:tab w:val="clear" w:pos="16512"/>
        </w:tabs>
        <w:ind w:left="567" w:right="-64"/>
        <w:rPr>
          <w:rFonts w:ascii="Times New Roman" w:hAnsi="Times New Roman"/>
          <w:i/>
          <w:szCs w:val="24"/>
        </w:rPr>
      </w:pPr>
      <w:r w:rsidRPr="00D821D3">
        <w:rPr>
          <w:rFonts w:ascii="Times New Roman" w:hAnsi="Times New Roman"/>
          <w:i/>
          <w:szCs w:val="24"/>
        </w:rPr>
        <w:t>Donne</w:t>
      </w:r>
      <w:r w:rsidR="00CF00DC">
        <w:rPr>
          <w:rFonts w:ascii="Times New Roman" w:hAnsi="Times New Roman"/>
          <w:i/>
          <w:szCs w:val="24"/>
        </w:rPr>
        <w:t>z</w:t>
      </w:r>
      <w:r w:rsidRPr="00D821D3">
        <w:rPr>
          <w:rFonts w:ascii="Times New Roman" w:hAnsi="Times New Roman"/>
          <w:i/>
          <w:szCs w:val="24"/>
        </w:rPr>
        <w:t xml:space="preserve"> la valeur de </w:t>
      </w:r>
      <w:r>
        <w:rPr>
          <w:rFonts w:ascii="Times New Roman" w:hAnsi="Times New Roman"/>
          <w:i/>
          <w:szCs w:val="24"/>
        </w:rPr>
        <w:t>l'</w:t>
      </w:r>
      <w:r w:rsidR="009B4565">
        <w:rPr>
          <w:rFonts w:ascii="Times New Roman" w:hAnsi="Times New Roman"/>
          <w:i/>
          <w:szCs w:val="24"/>
        </w:rPr>
        <w:t>erreur de traînage :</w:t>
      </w:r>
      <w:r>
        <w:rPr>
          <w:rFonts w:ascii="Times New Roman" w:hAnsi="Times New Roman"/>
          <w:i/>
          <w:szCs w:val="24"/>
        </w:rPr>
        <w:t xml:space="preserve"> </w:t>
      </w:r>
      <w:r w:rsidRPr="00D821D3">
        <w:rPr>
          <w:rFonts w:ascii="Times New Roman" w:hAnsi="Times New Roman"/>
          <w:i/>
          <w:position w:val="-12"/>
          <w:szCs w:val="24"/>
        </w:rPr>
        <w:object w:dxaOrig="260" w:dyaOrig="360" w14:anchorId="699C67B7">
          <v:shape id="_x0000_i1030" type="#_x0000_t75" style="width:12.75pt;height:18pt" o:ole="">
            <v:imagedata r:id="rId25" o:title=""/>
          </v:shape>
          <o:OLEObject Type="Embed" ProgID="Equation.3" ShapeID="_x0000_i1030" DrawAspect="Content" ObjectID="_1793105265" r:id="rId26"/>
        </w:object>
      </w:r>
      <w:r w:rsidR="009B4565">
        <w:rPr>
          <w:rFonts w:ascii="Times New Roman" w:hAnsi="Times New Roman"/>
          <w:i/>
          <w:szCs w:val="24"/>
        </w:rPr>
        <w:t xml:space="preserve"> = </w:t>
      </w:r>
      <w:proofErr w:type="spellStart"/>
      <w:r w:rsidR="005406B7">
        <w:rPr>
          <w:rFonts w:ascii="Times New Roman" w:hAnsi="Times New Roman"/>
          <w:i/>
          <w:szCs w:val="24"/>
        </w:rPr>
        <w:t>x</w:t>
      </w:r>
      <w:r w:rsidR="005406B7">
        <w:rPr>
          <w:rFonts w:ascii="Times New Roman" w:hAnsi="Times New Roman"/>
          <w:i/>
          <w:szCs w:val="24"/>
          <w:vertAlign w:val="subscript"/>
        </w:rPr>
        <w:t>ref</w:t>
      </w:r>
      <w:proofErr w:type="spellEnd"/>
      <w:r>
        <w:rPr>
          <w:rFonts w:ascii="Times New Roman" w:hAnsi="Times New Roman"/>
          <w:i/>
          <w:szCs w:val="24"/>
        </w:rPr>
        <w:t xml:space="preserve"> (t) - </w:t>
      </w:r>
      <w:r w:rsidR="005406B7">
        <w:rPr>
          <w:rFonts w:ascii="Times New Roman" w:hAnsi="Times New Roman"/>
          <w:i/>
          <w:szCs w:val="24"/>
        </w:rPr>
        <w:t>x</w:t>
      </w:r>
      <w:r>
        <w:rPr>
          <w:rFonts w:ascii="Times New Roman" w:hAnsi="Times New Roman"/>
          <w:i/>
          <w:szCs w:val="24"/>
        </w:rPr>
        <w:t>(t)</w:t>
      </w:r>
      <w:r w:rsidR="009B4565">
        <w:rPr>
          <w:rFonts w:ascii="Times New Roman" w:hAnsi="Times New Roman"/>
          <w:i/>
          <w:szCs w:val="24"/>
        </w:rPr>
        <w:t xml:space="preserve"> quand cette valeur est stabilisé</w:t>
      </w:r>
      <w:r w:rsidR="0011080A">
        <w:rPr>
          <w:rFonts w:ascii="Times New Roman" w:hAnsi="Times New Roman"/>
          <w:i/>
          <w:szCs w:val="24"/>
        </w:rPr>
        <w:t>e</w:t>
      </w:r>
      <w:r w:rsidR="00CF00DC">
        <w:rPr>
          <w:rFonts w:ascii="Times New Roman" w:hAnsi="Times New Roman"/>
          <w:i/>
          <w:szCs w:val="24"/>
        </w:rPr>
        <w:t>.</w:t>
      </w:r>
    </w:p>
    <w:p w14:paraId="20A2F450" w14:textId="77777777" w:rsidR="00E620FF" w:rsidRPr="00D821D3" w:rsidRDefault="00E620FF" w:rsidP="00CF00DC">
      <w:pPr>
        <w:pStyle w:val="Texte12AV"/>
        <w:tabs>
          <w:tab w:val="clear" w:pos="6"/>
          <w:tab w:val="clear" w:pos="560"/>
          <w:tab w:val="clear" w:pos="1380"/>
          <w:tab w:val="clear" w:pos="9988"/>
          <w:tab w:val="clear" w:pos="16512"/>
        </w:tabs>
        <w:ind w:left="567" w:right="-64"/>
        <w:rPr>
          <w:rFonts w:ascii="Times New Roman" w:hAnsi="Times New Roman"/>
          <w:b/>
          <w:szCs w:val="24"/>
        </w:rPr>
      </w:pPr>
    </w:p>
    <w:p w14:paraId="26836FD0" w14:textId="63C75829" w:rsidR="00E620FF" w:rsidRPr="00D821D3" w:rsidRDefault="00D821D3" w:rsidP="00D821D3">
      <w:pPr>
        <w:pStyle w:val="Texte12AV"/>
        <w:ind w:left="567" w:right="-64"/>
        <w:rPr>
          <w:rFonts w:ascii="Times New Roman" w:hAnsi="Times New Roman"/>
          <w:szCs w:val="24"/>
        </w:rPr>
      </w:pPr>
      <w:r>
        <w:rPr>
          <w:rFonts w:ascii="Times New Roman" w:hAnsi="Times New Roman"/>
          <w:szCs w:val="24"/>
        </w:rPr>
        <w:t>Désormais, f</w:t>
      </w:r>
      <w:r w:rsidR="00E620FF" w:rsidRPr="00D821D3">
        <w:rPr>
          <w:rFonts w:ascii="Times New Roman" w:hAnsi="Times New Roman"/>
          <w:szCs w:val="24"/>
        </w:rPr>
        <w:t>a</w:t>
      </w:r>
      <w:r w:rsidR="005406B7">
        <w:rPr>
          <w:rFonts w:ascii="Times New Roman" w:hAnsi="Times New Roman"/>
          <w:szCs w:val="24"/>
        </w:rPr>
        <w:t>îtes</w:t>
      </w:r>
      <w:r w:rsidR="00E620FF" w:rsidRPr="00D821D3">
        <w:rPr>
          <w:rFonts w:ascii="Times New Roman" w:hAnsi="Times New Roman"/>
          <w:szCs w:val="24"/>
        </w:rPr>
        <w:t xml:space="preserve"> exécuter des "rampes" en changeant la pente</w:t>
      </w:r>
      <w:r w:rsidR="005406B7">
        <w:rPr>
          <w:rFonts w:ascii="Times New Roman" w:hAnsi="Times New Roman"/>
          <w:szCs w:val="24"/>
        </w:rPr>
        <w:t>.</w:t>
      </w:r>
    </w:p>
    <w:p w14:paraId="1B6554BC" w14:textId="668DE932" w:rsidR="00D821D3" w:rsidRDefault="00E620FF" w:rsidP="00953F8F">
      <w:pPr>
        <w:pStyle w:val="Texte12AV"/>
        <w:spacing w:after="240"/>
        <w:ind w:left="567" w:right="-62"/>
        <w:rPr>
          <w:rFonts w:ascii="Times New Roman" w:hAnsi="Times New Roman"/>
          <w:szCs w:val="24"/>
        </w:rPr>
      </w:pPr>
      <w:r w:rsidRPr="00D821D3">
        <w:rPr>
          <w:rFonts w:ascii="Times New Roman" w:hAnsi="Times New Roman"/>
          <w:szCs w:val="24"/>
        </w:rPr>
        <w:t>Observe</w:t>
      </w:r>
      <w:r w:rsidR="005406B7">
        <w:rPr>
          <w:rFonts w:ascii="Times New Roman" w:hAnsi="Times New Roman"/>
          <w:szCs w:val="24"/>
        </w:rPr>
        <w:t>z</w:t>
      </w:r>
      <w:r w:rsidRPr="00D821D3">
        <w:rPr>
          <w:rFonts w:ascii="Times New Roman" w:hAnsi="Times New Roman"/>
          <w:szCs w:val="24"/>
        </w:rPr>
        <w:t xml:space="preserve"> l'allure de la réponse en déplacement : erreur de traînage tendant vers une constante si la pe</w:t>
      </w:r>
      <w:r w:rsidR="00A07C27">
        <w:rPr>
          <w:rFonts w:ascii="Times New Roman" w:hAnsi="Times New Roman"/>
          <w:szCs w:val="24"/>
        </w:rPr>
        <w:t>nte est faible (moins de 100mm</w:t>
      </w:r>
      <w:r w:rsidR="00BF11C8">
        <w:rPr>
          <w:rFonts w:ascii="Times New Roman" w:hAnsi="Times New Roman"/>
          <w:szCs w:val="24"/>
        </w:rPr>
        <w:t xml:space="preserve"> pour </w:t>
      </w:r>
      <w:r w:rsidRPr="00D821D3">
        <w:rPr>
          <w:rFonts w:ascii="Times New Roman" w:hAnsi="Times New Roman"/>
          <w:szCs w:val="24"/>
        </w:rPr>
        <w:t>4s environ) et divergence pour des pentes fortes</w:t>
      </w:r>
      <w:r w:rsidR="0011080A">
        <w:rPr>
          <w:rFonts w:ascii="Times New Roman" w:hAnsi="Times New Roman"/>
          <w:szCs w:val="24"/>
        </w:rPr>
        <w:t>.</w:t>
      </w:r>
    </w:p>
    <w:p w14:paraId="0709BC1B" w14:textId="4625E71C" w:rsidR="00E8570C" w:rsidRPr="002C103F" w:rsidRDefault="00D821D3" w:rsidP="00CF00DC">
      <w:pPr>
        <w:pStyle w:val="Texte12AV"/>
        <w:tabs>
          <w:tab w:val="clear" w:pos="6"/>
          <w:tab w:val="clear" w:pos="560"/>
          <w:tab w:val="clear" w:pos="1380"/>
          <w:tab w:val="clear" w:pos="9988"/>
          <w:tab w:val="clear" w:pos="16512"/>
        </w:tabs>
        <w:ind w:left="567" w:right="-64"/>
        <w:rPr>
          <w:rFonts w:ascii="Times New Roman" w:hAnsi="Times New Roman"/>
          <w:i/>
          <w:szCs w:val="24"/>
        </w:rPr>
      </w:pPr>
      <w:r>
        <w:rPr>
          <w:rFonts w:ascii="Times New Roman" w:hAnsi="Times New Roman"/>
          <w:i/>
          <w:szCs w:val="24"/>
        </w:rPr>
        <w:t>E</w:t>
      </w:r>
      <w:r w:rsidR="00E620FF" w:rsidRPr="00D821D3">
        <w:rPr>
          <w:rFonts w:ascii="Times New Roman" w:hAnsi="Times New Roman"/>
          <w:i/>
          <w:szCs w:val="24"/>
        </w:rPr>
        <w:t>xplique</w:t>
      </w:r>
      <w:r w:rsidR="005406B7">
        <w:rPr>
          <w:rFonts w:ascii="Times New Roman" w:hAnsi="Times New Roman"/>
          <w:i/>
          <w:szCs w:val="24"/>
        </w:rPr>
        <w:t>z</w:t>
      </w:r>
      <w:r w:rsidR="00E620FF" w:rsidRPr="00D821D3">
        <w:rPr>
          <w:rFonts w:ascii="Times New Roman" w:hAnsi="Times New Roman"/>
          <w:i/>
          <w:szCs w:val="24"/>
        </w:rPr>
        <w:t xml:space="preserve"> cette différence avec le modèle</w:t>
      </w:r>
      <w:r w:rsidR="005406B7">
        <w:rPr>
          <w:rFonts w:ascii="Times New Roman" w:hAnsi="Times New Roman"/>
          <w:i/>
          <w:szCs w:val="24"/>
        </w:rPr>
        <w:t>.</w:t>
      </w:r>
    </w:p>
    <w:sectPr w:rsidR="00E8570C" w:rsidRPr="002C103F" w:rsidSect="001761A9">
      <w:headerReference w:type="default" r:id="rId27"/>
      <w:footerReference w:type="default" r:id="rId28"/>
      <w:pgSz w:w="11900" w:h="16840" w:code="9"/>
      <w:pgMar w:top="1276" w:right="987" w:bottom="680" w:left="1276" w:header="720" w:footer="43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0B94B" w14:textId="77777777" w:rsidR="00C651E3" w:rsidRDefault="00C651E3">
      <w:r>
        <w:separator/>
      </w:r>
    </w:p>
  </w:endnote>
  <w:endnote w:type="continuationSeparator" w:id="0">
    <w:p w14:paraId="49A068CB" w14:textId="77777777" w:rsidR="00C651E3" w:rsidRDefault="00C65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tblBorders>
      <w:tblLayout w:type="fixed"/>
      <w:tblCellMar>
        <w:left w:w="80" w:type="dxa"/>
        <w:right w:w="80" w:type="dxa"/>
      </w:tblCellMar>
      <w:tblLook w:val="0000" w:firstRow="0" w:lastRow="0" w:firstColumn="0" w:lastColumn="0" w:noHBand="0" w:noVBand="0"/>
    </w:tblPr>
    <w:tblGrid>
      <w:gridCol w:w="7960"/>
      <w:gridCol w:w="1759"/>
    </w:tblGrid>
    <w:tr w:rsidR="00E620FF" w:rsidRPr="00D81ECE" w14:paraId="3B14E035" w14:textId="77777777">
      <w:trPr>
        <w:cantSplit/>
      </w:trPr>
      <w:tc>
        <w:tcPr>
          <w:tcW w:w="7960" w:type="dxa"/>
        </w:tcPr>
        <w:p w14:paraId="273EB616" w14:textId="77777777" w:rsidR="00E620FF" w:rsidRPr="00D81ECE" w:rsidRDefault="00797CD6" w:rsidP="00414985">
          <w:pPr>
            <w:pStyle w:val="En-tte"/>
            <w:rPr>
              <w:rFonts w:ascii="Verdana" w:hAnsi="Verdana"/>
              <w:sz w:val="16"/>
              <w:szCs w:val="16"/>
            </w:rPr>
          </w:pPr>
          <w:r w:rsidRPr="00D81ECE">
            <w:rPr>
              <w:rFonts w:ascii="Verdana" w:hAnsi="Verdana"/>
              <w:sz w:val="16"/>
              <w:szCs w:val="16"/>
            </w:rPr>
            <w:t>TP</w:t>
          </w:r>
          <w:r w:rsidR="00414985" w:rsidRPr="00D81ECE">
            <w:rPr>
              <w:rFonts w:ascii="Verdana" w:hAnsi="Verdana"/>
              <w:sz w:val="16"/>
              <w:szCs w:val="16"/>
            </w:rPr>
            <w:t xml:space="preserve"> Comportement d'un axe asservi</w:t>
          </w:r>
          <w:r w:rsidR="006E16B7" w:rsidRPr="00D81ECE">
            <w:rPr>
              <w:rFonts w:ascii="Verdana" w:hAnsi="Verdana"/>
              <w:sz w:val="16"/>
              <w:szCs w:val="16"/>
            </w:rPr>
            <w:t> : Axe seul de la Plate-forme 6 axes </w:t>
          </w:r>
        </w:p>
      </w:tc>
      <w:tc>
        <w:tcPr>
          <w:tcW w:w="1759" w:type="dxa"/>
        </w:tcPr>
        <w:p w14:paraId="2BDC3CCA" w14:textId="77777777" w:rsidR="00E620FF" w:rsidRPr="00D81ECE" w:rsidRDefault="00E620FF" w:rsidP="00D821D3">
          <w:pPr>
            <w:pStyle w:val="En-tte"/>
            <w:ind w:left="-20"/>
            <w:jc w:val="right"/>
            <w:rPr>
              <w:rFonts w:ascii="Verdana" w:hAnsi="Verdana"/>
              <w:sz w:val="16"/>
              <w:szCs w:val="16"/>
            </w:rPr>
          </w:pPr>
          <w:r w:rsidRPr="00D81ECE">
            <w:rPr>
              <w:rFonts w:ascii="Verdana" w:hAnsi="Verdana"/>
              <w:sz w:val="16"/>
              <w:szCs w:val="16"/>
            </w:rPr>
            <w:t xml:space="preserve">Page </w:t>
          </w:r>
          <w:r w:rsidRPr="00D81ECE">
            <w:rPr>
              <w:rFonts w:ascii="Verdana" w:hAnsi="Verdana"/>
              <w:sz w:val="16"/>
              <w:szCs w:val="16"/>
            </w:rPr>
            <w:pgNum/>
          </w:r>
          <w:r w:rsidR="00414985" w:rsidRPr="00D81ECE">
            <w:rPr>
              <w:rFonts w:ascii="Verdana" w:hAnsi="Verdana"/>
              <w:sz w:val="16"/>
              <w:szCs w:val="16"/>
            </w:rPr>
            <w:t xml:space="preserve"> /</w:t>
          </w:r>
          <w:r w:rsidR="00584E94" w:rsidRPr="00D81ECE">
            <w:rPr>
              <w:rStyle w:val="Numrodepage"/>
              <w:rFonts w:ascii="Verdana" w:hAnsi="Verdana"/>
              <w:sz w:val="16"/>
              <w:szCs w:val="16"/>
            </w:rPr>
            <w:fldChar w:fldCharType="begin"/>
          </w:r>
          <w:r w:rsidR="00414985" w:rsidRPr="00D81ECE">
            <w:rPr>
              <w:rStyle w:val="Numrodepage"/>
              <w:rFonts w:ascii="Verdana" w:hAnsi="Verdana"/>
              <w:sz w:val="16"/>
              <w:szCs w:val="16"/>
            </w:rPr>
            <w:instrText xml:space="preserve"> NUMPAGES </w:instrText>
          </w:r>
          <w:r w:rsidR="00584E94" w:rsidRPr="00D81ECE">
            <w:rPr>
              <w:rStyle w:val="Numrodepage"/>
              <w:rFonts w:ascii="Verdana" w:hAnsi="Verdana"/>
              <w:sz w:val="16"/>
              <w:szCs w:val="16"/>
            </w:rPr>
            <w:fldChar w:fldCharType="separate"/>
          </w:r>
          <w:r w:rsidR="00014984" w:rsidRPr="00D81ECE">
            <w:rPr>
              <w:rStyle w:val="Numrodepage"/>
              <w:rFonts w:ascii="Verdana" w:hAnsi="Verdana"/>
              <w:noProof/>
              <w:sz w:val="16"/>
              <w:szCs w:val="16"/>
            </w:rPr>
            <w:t>12</w:t>
          </w:r>
          <w:r w:rsidR="00584E94" w:rsidRPr="00D81ECE">
            <w:rPr>
              <w:rStyle w:val="Numrodepage"/>
              <w:rFonts w:ascii="Verdana" w:hAnsi="Verdana"/>
              <w:sz w:val="16"/>
              <w:szCs w:val="16"/>
            </w:rPr>
            <w:fldChar w:fldCharType="end"/>
          </w:r>
        </w:p>
      </w:tc>
    </w:tr>
  </w:tbl>
  <w:p w14:paraId="2AEA2E64" w14:textId="77777777" w:rsidR="00E620FF" w:rsidRPr="00D81ECE" w:rsidRDefault="00E620F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6CEFE" w14:textId="77777777" w:rsidR="00C651E3" w:rsidRDefault="00C651E3">
      <w:r>
        <w:separator/>
      </w:r>
    </w:p>
  </w:footnote>
  <w:footnote w:type="continuationSeparator" w:id="0">
    <w:p w14:paraId="72DEB130" w14:textId="77777777" w:rsidR="00C651E3" w:rsidRDefault="00C65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single" w:sz="6" w:space="0" w:color="000000"/>
        <w:right w:val="none" w:sz="0" w:space="0" w:color="auto"/>
        <w:insideH w:val="none" w:sz="0" w:space="0" w:color="auto"/>
        <w:insideV w:val="none" w:sz="0" w:space="0" w:color="auto"/>
      </w:tblBorders>
      <w:tblLook w:val="01E0" w:firstRow="1" w:lastRow="1" w:firstColumn="1" w:lastColumn="1" w:noHBand="0" w:noVBand="0"/>
    </w:tblPr>
    <w:tblGrid>
      <w:gridCol w:w="4665"/>
      <w:gridCol w:w="4972"/>
    </w:tblGrid>
    <w:tr w:rsidR="003F1208" w:rsidRPr="00585546" w14:paraId="33B2186E" w14:textId="77777777">
      <w:tc>
        <w:tcPr>
          <w:tcW w:w="4870" w:type="dxa"/>
        </w:tcPr>
        <w:p w14:paraId="52588175" w14:textId="78F957AA" w:rsidR="003F1208" w:rsidRPr="00585546" w:rsidRDefault="003F1208" w:rsidP="00E620FF">
          <w:pPr>
            <w:pStyle w:val="En-tte"/>
            <w:rPr>
              <w:rFonts w:ascii="Verdana" w:hAnsi="Verdana"/>
              <w:sz w:val="16"/>
              <w:szCs w:val="16"/>
            </w:rPr>
          </w:pPr>
          <w:r w:rsidRPr="00585546">
            <w:rPr>
              <w:rFonts w:ascii="Verdana" w:hAnsi="Verdana"/>
              <w:sz w:val="16"/>
              <w:szCs w:val="16"/>
            </w:rPr>
            <w:t>PCSI</w:t>
          </w:r>
        </w:p>
      </w:tc>
      <w:tc>
        <w:tcPr>
          <w:tcW w:w="5161" w:type="dxa"/>
        </w:tcPr>
        <w:p w14:paraId="286B33E1" w14:textId="654C1344" w:rsidR="003F1208" w:rsidRPr="00585546" w:rsidRDefault="003F1208" w:rsidP="00E620FF">
          <w:pPr>
            <w:pStyle w:val="En-tte"/>
            <w:jc w:val="right"/>
            <w:rPr>
              <w:rFonts w:ascii="Verdana" w:hAnsi="Verdana"/>
              <w:sz w:val="16"/>
              <w:szCs w:val="16"/>
            </w:rPr>
          </w:pPr>
          <w:r w:rsidRPr="00585546">
            <w:rPr>
              <w:rFonts w:ascii="Verdana" w:hAnsi="Verdana"/>
              <w:sz w:val="16"/>
              <w:szCs w:val="16"/>
            </w:rPr>
            <w:t>Sciences Industrielles</w:t>
          </w:r>
          <w:r w:rsidR="00D81ECE" w:rsidRPr="00585546">
            <w:rPr>
              <w:rFonts w:ascii="Verdana" w:hAnsi="Verdana"/>
              <w:sz w:val="16"/>
              <w:szCs w:val="16"/>
            </w:rPr>
            <w:t xml:space="preserve"> pour l’Ingénieur</w:t>
          </w:r>
        </w:p>
      </w:tc>
    </w:tr>
  </w:tbl>
  <w:p w14:paraId="525FF7B2" w14:textId="77777777" w:rsidR="003F1208" w:rsidRDefault="003F120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736E0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3915F2"/>
    <w:multiLevelType w:val="singleLevel"/>
    <w:tmpl w:val="191C99DE"/>
    <w:lvl w:ilvl="0">
      <w:start w:val="1"/>
      <w:numFmt w:val="lowerLetter"/>
      <w:lvlText w:val="%1."/>
      <w:lvlJc w:val="left"/>
      <w:pPr>
        <w:tabs>
          <w:tab w:val="num" w:pos="1065"/>
        </w:tabs>
        <w:ind w:left="1065" w:hanging="360"/>
      </w:pPr>
      <w:rPr>
        <w:rFonts w:hint="default"/>
      </w:rPr>
    </w:lvl>
  </w:abstractNum>
  <w:abstractNum w:abstractNumId="3" w15:restartNumberingAfterBreak="0">
    <w:nsid w:val="177939C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B85A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55C02E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E74573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3935F1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9E0019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00E0E6F"/>
    <w:multiLevelType w:val="hybridMultilevel"/>
    <w:tmpl w:val="4C0E1922"/>
    <w:lvl w:ilvl="0" w:tplc="0A56CA60">
      <w:start w:val="1"/>
      <w:numFmt w:val="decimal"/>
      <w:lvlText w:val="%1)"/>
      <w:lvlJc w:val="left"/>
      <w:pPr>
        <w:tabs>
          <w:tab w:val="num" w:pos="1701"/>
        </w:tabs>
        <w:ind w:left="1701" w:hanging="360"/>
      </w:pPr>
      <w:rPr>
        <w:rFonts w:hint="default"/>
      </w:rPr>
    </w:lvl>
    <w:lvl w:ilvl="1" w:tplc="040C0019" w:tentative="1">
      <w:start w:val="1"/>
      <w:numFmt w:val="lowerLetter"/>
      <w:lvlText w:val="%2."/>
      <w:lvlJc w:val="left"/>
      <w:pPr>
        <w:tabs>
          <w:tab w:val="num" w:pos="2421"/>
        </w:tabs>
        <w:ind w:left="2421" w:hanging="360"/>
      </w:pPr>
    </w:lvl>
    <w:lvl w:ilvl="2" w:tplc="040C001B" w:tentative="1">
      <w:start w:val="1"/>
      <w:numFmt w:val="lowerRoman"/>
      <w:lvlText w:val="%3."/>
      <w:lvlJc w:val="right"/>
      <w:pPr>
        <w:tabs>
          <w:tab w:val="num" w:pos="3141"/>
        </w:tabs>
        <w:ind w:left="3141" w:hanging="180"/>
      </w:pPr>
    </w:lvl>
    <w:lvl w:ilvl="3" w:tplc="040C000F" w:tentative="1">
      <w:start w:val="1"/>
      <w:numFmt w:val="decimal"/>
      <w:lvlText w:val="%4."/>
      <w:lvlJc w:val="left"/>
      <w:pPr>
        <w:tabs>
          <w:tab w:val="num" w:pos="3861"/>
        </w:tabs>
        <w:ind w:left="3861" w:hanging="360"/>
      </w:pPr>
    </w:lvl>
    <w:lvl w:ilvl="4" w:tplc="040C0019" w:tentative="1">
      <w:start w:val="1"/>
      <w:numFmt w:val="lowerLetter"/>
      <w:lvlText w:val="%5."/>
      <w:lvlJc w:val="left"/>
      <w:pPr>
        <w:tabs>
          <w:tab w:val="num" w:pos="4581"/>
        </w:tabs>
        <w:ind w:left="4581" w:hanging="360"/>
      </w:pPr>
    </w:lvl>
    <w:lvl w:ilvl="5" w:tplc="040C001B" w:tentative="1">
      <w:start w:val="1"/>
      <w:numFmt w:val="lowerRoman"/>
      <w:lvlText w:val="%6."/>
      <w:lvlJc w:val="right"/>
      <w:pPr>
        <w:tabs>
          <w:tab w:val="num" w:pos="5301"/>
        </w:tabs>
        <w:ind w:left="5301" w:hanging="180"/>
      </w:pPr>
    </w:lvl>
    <w:lvl w:ilvl="6" w:tplc="040C000F" w:tentative="1">
      <w:start w:val="1"/>
      <w:numFmt w:val="decimal"/>
      <w:lvlText w:val="%7."/>
      <w:lvlJc w:val="left"/>
      <w:pPr>
        <w:tabs>
          <w:tab w:val="num" w:pos="6021"/>
        </w:tabs>
        <w:ind w:left="6021" w:hanging="360"/>
      </w:pPr>
    </w:lvl>
    <w:lvl w:ilvl="7" w:tplc="040C0019" w:tentative="1">
      <w:start w:val="1"/>
      <w:numFmt w:val="lowerLetter"/>
      <w:lvlText w:val="%8."/>
      <w:lvlJc w:val="left"/>
      <w:pPr>
        <w:tabs>
          <w:tab w:val="num" w:pos="6741"/>
        </w:tabs>
        <w:ind w:left="6741" w:hanging="360"/>
      </w:pPr>
    </w:lvl>
    <w:lvl w:ilvl="8" w:tplc="040C001B" w:tentative="1">
      <w:start w:val="1"/>
      <w:numFmt w:val="lowerRoman"/>
      <w:lvlText w:val="%9."/>
      <w:lvlJc w:val="right"/>
      <w:pPr>
        <w:tabs>
          <w:tab w:val="num" w:pos="7461"/>
        </w:tabs>
        <w:ind w:left="7461" w:hanging="180"/>
      </w:pPr>
    </w:lvl>
  </w:abstractNum>
  <w:abstractNum w:abstractNumId="10" w15:restartNumberingAfterBreak="0">
    <w:nsid w:val="5D0251EE"/>
    <w:multiLevelType w:val="hybridMultilevel"/>
    <w:tmpl w:val="4C0E1922"/>
    <w:lvl w:ilvl="0" w:tplc="FFFFFFFF">
      <w:start w:val="1"/>
      <w:numFmt w:val="decimal"/>
      <w:lvlText w:val="%1)"/>
      <w:lvlJc w:val="left"/>
      <w:pPr>
        <w:tabs>
          <w:tab w:val="num" w:pos="1701"/>
        </w:tabs>
        <w:ind w:left="1701" w:hanging="360"/>
      </w:pPr>
      <w:rPr>
        <w:rFonts w:hint="default"/>
      </w:rPr>
    </w:lvl>
    <w:lvl w:ilvl="1" w:tplc="FFFFFFFF" w:tentative="1">
      <w:start w:val="1"/>
      <w:numFmt w:val="lowerLetter"/>
      <w:lvlText w:val="%2."/>
      <w:lvlJc w:val="left"/>
      <w:pPr>
        <w:tabs>
          <w:tab w:val="num" w:pos="2421"/>
        </w:tabs>
        <w:ind w:left="2421" w:hanging="360"/>
      </w:pPr>
    </w:lvl>
    <w:lvl w:ilvl="2" w:tplc="FFFFFFFF" w:tentative="1">
      <w:start w:val="1"/>
      <w:numFmt w:val="lowerRoman"/>
      <w:lvlText w:val="%3."/>
      <w:lvlJc w:val="right"/>
      <w:pPr>
        <w:tabs>
          <w:tab w:val="num" w:pos="3141"/>
        </w:tabs>
        <w:ind w:left="3141" w:hanging="180"/>
      </w:pPr>
    </w:lvl>
    <w:lvl w:ilvl="3" w:tplc="FFFFFFFF" w:tentative="1">
      <w:start w:val="1"/>
      <w:numFmt w:val="decimal"/>
      <w:lvlText w:val="%4."/>
      <w:lvlJc w:val="left"/>
      <w:pPr>
        <w:tabs>
          <w:tab w:val="num" w:pos="3861"/>
        </w:tabs>
        <w:ind w:left="3861" w:hanging="360"/>
      </w:pPr>
    </w:lvl>
    <w:lvl w:ilvl="4" w:tplc="FFFFFFFF" w:tentative="1">
      <w:start w:val="1"/>
      <w:numFmt w:val="lowerLetter"/>
      <w:lvlText w:val="%5."/>
      <w:lvlJc w:val="left"/>
      <w:pPr>
        <w:tabs>
          <w:tab w:val="num" w:pos="4581"/>
        </w:tabs>
        <w:ind w:left="4581" w:hanging="360"/>
      </w:pPr>
    </w:lvl>
    <w:lvl w:ilvl="5" w:tplc="FFFFFFFF" w:tentative="1">
      <w:start w:val="1"/>
      <w:numFmt w:val="lowerRoman"/>
      <w:lvlText w:val="%6."/>
      <w:lvlJc w:val="right"/>
      <w:pPr>
        <w:tabs>
          <w:tab w:val="num" w:pos="5301"/>
        </w:tabs>
        <w:ind w:left="5301" w:hanging="180"/>
      </w:pPr>
    </w:lvl>
    <w:lvl w:ilvl="6" w:tplc="FFFFFFFF" w:tentative="1">
      <w:start w:val="1"/>
      <w:numFmt w:val="decimal"/>
      <w:lvlText w:val="%7."/>
      <w:lvlJc w:val="left"/>
      <w:pPr>
        <w:tabs>
          <w:tab w:val="num" w:pos="6021"/>
        </w:tabs>
        <w:ind w:left="6021" w:hanging="360"/>
      </w:pPr>
    </w:lvl>
    <w:lvl w:ilvl="7" w:tplc="FFFFFFFF" w:tentative="1">
      <w:start w:val="1"/>
      <w:numFmt w:val="lowerLetter"/>
      <w:lvlText w:val="%8."/>
      <w:lvlJc w:val="left"/>
      <w:pPr>
        <w:tabs>
          <w:tab w:val="num" w:pos="6741"/>
        </w:tabs>
        <w:ind w:left="6741" w:hanging="360"/>
      </w:pPr>
    </w:lvl>
    <w:lvl w:ilvl="8" w:tplc="FFFFFFFF" w:tentative="1">
      <w:start w:val="1"/>
      <w:numFmt w:val="lowerRoman"/>
      <w:lvlText w:val="%9."/>
      <w:lvlJc w:val="right"/>
      <w:pPr>
        <w:tabs>
          <w:tab w:val="num" w:pos="7461"/>
        </w:tabs>
        <w:ind w:left="7461" w:hanging="180"/>
      </w:pPr>
    </w:lvl>
  </w:abstractNum>
  <w:abstractNum w:abstractNumId="11" w15:restartNumberingAfterBreak="0">
    <w:nsid w:val="663678F1"/>
    <w:multiLevelType w:val="hybridMultilevel"/>
    <w:tmpl w:val="1C9AB7FC"/>
    <w:lvl w:ilvl="0" w:tplc="8F08B310">
      <w:numFmt w:val="bullet"/>
      <w:lvlText w:val="-"/>
      <w:lvlJc w:val="left"/>
      <w:pPr>
        <w:tabs>
          <w:tab w:val="num" w:pos="2061"/>
        </w:tabs>
        <w:ind w:left="2061" w:hanging="360"/>
      </w:pPr>
      <w:rPr>
        <w:rFonts w:ascii="Times New Roman" w:eastAsia="Times New Roman" w:hAnsi="Times New Roman" w:cs="Times New Roman" w:hint="default"/>
      </w:rPr>
    </w:lvl>
    <w:lvl w:ilvl="1" w:tplc="040C0003" w:tentative="1">
      <w:start w:val="1"/>
      <w:numFmt w:val="bullet"/>
      <w:lvlText w:val="o"/>
      <w:lvlJc w:val="left"/>
      <w:pPr>
        <w:tabs>
          <w:tab w:val="num" w:pos="2781"/>
        </w:tabs>
        <w:ind w:left="2781" w:hanging="360"/>
      </w:pPr>
      <w:rPr>
        <w:rFonts w:ascii="Courier New" w:hAnsi="Courier New" w:cs="Courier New" w:hint="default"/>
      </w:rPr>
    </w:lvl>
    <w:lvl w:ilvl="2" w:tplc="040C0005" w:tentative="1">
      <w:start w:val="1"/>
      <w:numFmt w:val="bullet"/>
      <w:lvlText w:val=""/>
      <w:lvlJc w:val="left"/>
      <w:pPr>
        <w:tabs>
          <w:tab w:val="num" w:pos="3501"/>
        </w:tabs>
        <w:ind w:left="3501" w:hanging="360"/>
      </w:pPr>
      <w:rPr>
        <w:rFonts w:ascii="Wingdings" w:hAnsi="Wingdings" w:hint="default"/>
      </w:rPr>
    </w:lvl>
    <w:lvl w:ilvl="3" w:tplc="040C0001" w:tentative="1">
      <w:start w:val="1"/>
      <w:numFmt w:val="bullet"/>
      <w:lvlText w:val=""/>
      <w:lvlJc w:val="left"/>
      <w:pPr>
        <w:tabs>
          <w:tab w:val="num" w:pos="4221"/>
        </w:tabs>
        <w:ind w:left="4221" w:hanging="360"/>
      </w:pPr>
      <w:rPr>
        <w:rFonts w:ascii="Symbol" w:hAnsi="Symbol" w:hint="default"/>
      </w:rPr>
    </w:lvl>
    <w:lvl w:ilvl="4" w:tplc="040C0003" w:tentative="1">
      <w:start w:val="1"/>
      <w:numFmt w:val="bullet"/>
      <w:lvlText w:val="o"/>
      <w:lvlJc w:val="left"/>
      <w:pPr>
        <w:tabs>
          <w:tab w:val="num" w:pos="4941"/>
        </w:tabs>
        <w:ind w:left="4941" w:hanging="360"/>
      </w:pPr>
      <w:rPr>
        <w:rFonts w:ascii="Courier New" w:hAnsi="Courier New" w:cs="Courier New" w:hint="default"/>
      </w:rPr>
    </w:lvl>
    <w:lvl w:ilvl="5" w:tplc="040C0005" w:tentative="1">
      <w:start w:val="1"/>
      <w:numFmt w:val="bullet"/>
      <w:lvlText w:val=""/>
      <w:lvlJc w:val="left"/>
      <w:pPr>
        <w:tabs>
          <w:tab w:val="num" w:pos="5661"/>
        </w:tabs>
        <w:ind w:left="5661" w:hanging="360"/>
      </w:pPr>
      <w:rPr>
        <w:rFonts w:ascii="Wingdings" w:hAnsi="Wingdings" w:hint="default"/>
      </w:rPr>
    </w:lvl>
    <w:lvl w:ilvl="6" w:tplc="040C0001" w:tentative="1">
      <w:start w:val="1"/>
      <w:numFmt w:val="bullet"/>
      <w:lvlText w:val=""/>
      <w:lvlJc w:val="left"/>
      <w:pPr>
        <w:tabs>
          <w:tab w:val="num" w:pos="6381"/>
        </w:tabs>
        <w:ind w:left="6381" w:hanging="360"/>
      </w:pPr>
      <w:rPr>
        <w:rFonts w:ascii="Symbol" w:hAnsi="Symbol" w:hint="default"/>
      </w:rPr>
    </w:lvl>
    <w:lvl w:ilvl="7" w:tplc="040C0003" w:tentative="1">
      <w:start w:val="1"/>
      <w:numFmt w:val="bullet"/>
      <w:lvlText w:val="o"/>
      <w:lvlJc w:val="left"/>
      <w:pPr>
        <w:tabs>
          <w:tab w:val="num" w:pos="7101"/>
        </w:tabs>
        <w:ind w:left="7101" w:hanging="360"/>
      </w:pPr>
      <w:rPr>
        <w:rFonts w:ascii="Courier New" w:hAnsi="Courier New" w:cs="Courier New" w:hint="default"/>
      </w:rPr>
    </w:lvl>
    <w:lvl w:ilvl="8" w:tplc="040C0005" w:tentative="1">
      <w:start w:val="1"/>
      <w:numFmt w:val="bullet"/>
      <w:lvlText w:val=""/>
      <w:lvlJc w:val="left"/>
      <w:pPr>
        <w:tabs>
          <w:tab w:val="num" w:pos="7821"/>
        </w:tabs>
        <w:ind w:left="7821" w:hanging="360"/>
      </w:pPr>
      <w:rPr>
        <w:rFonts w:ascii="Wingdings" w:hAnsi="Wingdings" w:hint="default"/>
      </w:rPr>
    </w:lvl>
  </w:abstractNum>
  <w:abstractNum w:abstractNumId="12" w15:restartNumberingAfterBreak="0">
    <w:nsid w:val="72770774"/>
    <w:multiLevelType w:val="singleLevel"/>
    <w:tmpl w:val="8E7CD102"/>
    <w:lvl w:ilvl="0">
      <w:start w:val="1"/>
      <w:numFmt w:val="lowerLetter"/>
      <w:lvlText w:val="%1."/>
      <w:lvlJc w:val="left"/>
      <w:pPr>
        <w:tabs>
          <w:tab w:val="num" w:pos="1776"/>
        </w:tabs>
        <w:ind w:left="1776" w:hanging="360"/>
      </w:pPr>
      <w:rPr>
        <w:rFonts w:hint="default"/>
      </w:rPr>
    </w:lvl>
  </w:abstractNum>
  <w:num w:numId="1">
    <w:abstractNumId w:val="0"/>
    <w:lvlOverride w:ilvl="0">
      <w:lvl w:ilvl="0">
        <w:start w:val="1"/>
        <w:numFmt w:val="bullet"/>
        <w:lvlText w:val=""/>
        <w:legacy w:legacy="1" w:legacySpace="0" w:legacyIndent="283"/>
        <w:lvlJc w:val="left"/>
        <w:pPr>
          <w:ind w:left="847" w:hanging="283"/>
        </w:pPr>
        <w:rPr>
          <w:rFonts w:ascii="Symbol" w:hAnsi="Symbol" w:hint="default"/>
        </w:rPr>
      </w:lvl>
    </w:lvlOverride>
  </w:num>
  <w:num w:numId="2">
    <w:abstractNumId w:val="4"/>
  </w:num>
  <w:num w:numId="3">
    <w:abstractNumId w:val="11"/>
  </w:num>
  <w:num w:numId="4">
    <w:abstractNumId w:val="1"/>
  </w:num>
  <w:num w:numId="5">
    <w:abstractNumId w:val="6"/>
  </w:num>
  <w:num w:numId="6">
    <w:abstractNumId w:val="3"/>
  </w:num>
  <w:num w:numId="7">
    <w:abstractNumId w:val="7"/>
  </w:num>
  <w:num w:numId="8">
    <w:abstractNumId w:val="8"/>
  </w:num>
  <w:num w:numId="9">
    <w:abstractNumId w:val="5"/>
  </w:num>
  <w:num w:numId="10">
    <w:abstractNumId w:val="2"/>
  </w:num>
  <w:num w:numId="11">
    <w:abstractNumId w:val="12"/>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985"/>
    <w:rsid w:val="00014984"/>
    <w:rsid w:val="000313A8"/>
    <w:rsid w:val="00063076"/>
    <w:rsid w:val="00091377"/>
    <w:rsid w:val="000B18FE"/>
    <w:rsid w:val="000C36BF"/>
    <w:rsid w:val="000C4C57"/>
    <w:rsid w:val="000C7BA7"/>
    <w:rsid w:val="000D4419"/>
    <w:rsid w:val="0011080A"/>
    <w:rsid w:val="0013706D"/>
    <w:rsid w:val="00151089"/>
    <w:rsid w:val="001761A9"/>
    <w:rsid w:val="001811EA"/>
    <w:rsid w:val="00184C50"/>
    <w:rsid w:val="001B2A48"/>
    <w:rsid w:val="001C5AED"/>
    <w:rsid w:val="001D3506"/>
    <w:rsid w:val="002021BD"/>
    <w:rsid w:val="00237A86"/>
    <w:rsid w:val="002445BA"/>
    <w:rsid w:val="00293609"/>
    <w:rsid w:val="002B2362"/>
    <w:rsid w:val="002C103F"/>
    <w:rsid w:val="002E44A9"/>
    <w:rsid w:val="002F735C"/>
    <w:rsid w:val="00315F9B"/>
    <w:rsid w:val="00356AC0"/>
    <w:rsid w:val="003F1208"/>
    <w:rsid w:val="00414985"/>
    <w:rsid w:val="004240D6"/>
    <w:rsid w:val="00451B55"/>
    <w:rsid w:val="004545FA"/>
    <w:rsid w:val="00467DBF"/>
    <w:rsid w:val="004C1F4E"/>
    <w:rsid w:val="004C2057"/>
    <w:rsid w:val="005406B7"/>
    <w:rsid w:val="00546514"/>
    <w:rsid w:val="00557F09"/>
    <w:rsid w:val="00583C2D"/>
    <w:rsid w:val="00584E94"/>
    <w:rsid w:val="00585546"/>
    <w:rsid w:val="00591DD8"/>
    <w:rsid w:val="00597C48"/>
    <w:rsid w:val="005A166A"/>
    <w:rsid w:val="005C197F"/>
    <w:rsid w:val="005D494B"/>
    <w:rsid w:val="005E4479"/>
    <w:rsid w:val="005E4B0B"/>
    <w:rsid w:val="005E4D77"/>
    <w:rsid w:val="0061386E"/>
    <w:rsid w:val="006561A9"/>
    <w:rsid w:val="0069487B"/>
    <w:rsid w:val="006948C3"/>
    <w:rsid w:val="006A5FEF"/>
    <w:rsid w:val="006E16B7"/>
    <w:rsid w:val="00707C23"/>
    <w:rsid w:val="00790CA7"/>
    <w:rsid w:val="00797CD6"/>
    <w:rsid w:val="007A76E3"/>
    <w:rsid w:val="007C22AF"/>
    <w:rsid w:val="007C64C4"/>
    <w:rsid w:val="007F077A"/>
    <w:rsid w:val="00861866"/>
    <w:rsid w:val="008D3737"/>
    <w:rsid w:val="008E1053"/>
    <w:rsid w:val="008F1F6E"/>
    <w:rsid w:val="009039E1"/>
    <w:rsid w:val="0091404E"/>
    <w:rsid w:val="00953F8F"/>
    <w:rsid w:val="00954891"/>
    <w:rsid w:val="00966426"/>
    <w:rsid w:val="0099100E"/>
    <w:rsid w:val="009A41C5"/>
    <w:rsid w:val="009B4565"/>
    <w:rsid w:val="009B6629"/>
    <w:rsid w:val="009C79A1"/>
    <w:rsid w:val="009F2A45"/>
    <w:rsid w:val="00A07C27"/>
    <w:rsid w:val="00A52E01"/>
    <w:rsid w:val="00A57739"/>
    <w:rsid w:val="00A63477"/>
    <w:rsid w:val="00A81410"/>
    <w:rsid w:val="00A814EB"/>
    <w:rsid w:val="00A83C05"/>
    <w:rsid w:val="00A9385A"/>
    <w:rsid w:val="00AB2780"/>
    <w:rsid w:val="00B416DD"/>
    <w:rsid w:val="00B66F3E"/>
    <w:rsid w:val="00B936D4"/>
    <w:rsid w:val="00BB098A"/>
    <w:rsid w:val="00BB1931"/>
    <w:rsid w:val="00BC2F42"/>
    <w:rsid w:val="00BE230E"/>
    <w:rsid w:val="00BF11C8"/>
    <w:rsid w:val="00C0495C"/>
    <w:rsid w:val="00C553BB"/>
    <w:rsid w:val="00C61925"/>
    <w:rsid w:val="00C61D18"/>
    <w:rsid w:val="00C651E3"/>
    <w:rsid w:val="00C770EF"/>
    <w:rsid w:val="00C7724E"/>
    <w:rsid w:val="00CB5FEE"/>
    <w:rsid w:val="00CB6531"/>
    <w:rsid w:val="00CB7EE2"/>
    <w:rsid w:val="00CC0CBD"/>
    <w:rsid w:val="00CF00DC"/>
    <w:rsid w:val="00D05F6C"/>
    <w:rsid w:val="00D24BA6"/>
    <w:rsid w:val="00D51443"/>
    <w:rsid w:val="00D72259"/>
    <w:rsid w:val="00D76877"/>
    <w:rsid w:val="00D81ECE"/>
    <w:rsid w:val="00D821D3"/>
    <w:rsid w:val="00D82292"/>
    <w:rsid w:val="00DB740D"/>
    <w:rsid w:val="00DC52F0"/>
    <w:rsid w:val="00E16F68"/>
    <w:rsid w:val="00E20565"/>
    <w:rsid w:val="00E2225C"/>
    <w:rsid w:val="00E2559B"/>
    <w:rsid w:val="00E30FA4"/>
    <w:rsid w:val="00E56139"/>
    <w:rsid w:val="00E620FF"/>
    <w:rsid w:val="00E75B27"/>
    <w:rsid w:val="00E8570C"/>
    <w:rsid w:val="00EB56E1"/>
    <w:rsid w:val="00EC00A6"/>
    <w:rsid w:val="00EC7AC0"/>
    <w:rsid w:val="00EE23EE"/>
    <w:rsid w:val="00F229C8"/>
    <w:rsid w:val="00F2436D"/>
    <w:rsid w:val="00F565BA"/>
    <w:rsid w:val="00F65A72"/>
    <w:rsid w:val="00FC3086"/>
    <w:rsid w:val="00FF27A6"/>
    <w:rsid w:val="00FF41DA"/>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6"/>
    <o:shapelayout v:ext="edit">
      <o:idmap v:ext="edit" data="2"/>
    </o:shapelayout>
  </w:shapeDefaults>
  <w:decimalSymbol w:val=","/>
  <w:listSeparator w:val=";"/>
  <w14:docId w14:val="33800979"/>
  <w15:docId w15:val="{0D025A00-4B66-47CE-AB8F-2ADDF8264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fr-FR"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F2436D"/>
    <w:pPr>
      <w:tabs>
        <w:tab w:val="left" w:pos="-25856"/>
        <w:tab w:val="left" w:pos="-25814"/>
        <w:tab w:val="left" w:pos="-11694"/>
        <w:tab w:val="left" w:pos="-10610"/>
        <w:tab w:val="left" w:pos="-10154"/>
        <w:tab w:val="left" w:pos="6"/>
        <w:tab w:val="left" w:pos="9988"/>
        <w:tab w:val="left" w:pos="16512"/>
      </w:tabs>
      <w:jc w:val="both"/>
    </w:pPr>
    <w:rPr>
      <w:rFonts w:ascii="Times" w:hAnsi="Times"/>
      <w:sz w:val="24"/>
      <w:lang w:eastAsia="fr-FR"/>
    </w:rPr>
  </w:style>
  <w:style w:type="paragraph" w:styleId="Titre1">
    <w:name w:val="heading 1"/>
    <w:basedOn w:val="Texte"/>
    <w:next w:val="Texte"/>
    <w:rsid w:val="00F2436D"/>
    <w:pPr>
      <w:jc w:val="center"/>
      <w:outlineLvl w:val="0"/>
    </w:pPr>
    <w:rPr>
      <w:b/>
      <w:sz w:val="36"/>
    </w:rPr>
  </w:style>
  <w:style w:type="paragraph" w:styleId="Titre4">
    <w:name w:val="heading 4"/>
    <w:basedOn w:val="Normal"/>
    <w:next w:val="Normal"/>
    <w:qFormat/>
    <w:rsid w:val="00707C23"/>
    <w:pPr>
      <w:keepNext/>
      <w:spacing w:before="240" w:after="60"/>
      <w:outlineLvl w:val="3"/>
    </w:pPr>
    <w:rPr>
      <w:rFonts w:ascii="Times New Roman" w:hAnsi="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F2436D"/>
    <w:pPr>
      <w:tabs>
        <w:tab w:val="center" w:pos="4819"/>
        <w:tab w:val="right" w:pos="9071"/>
      </w:tabs>
    </w:pPr>
  </w:style>
  <w:style w:type="paragraph" w:styleId="En-tte">
    <w:name w:val="header"/>
    <w:basedOn w:val="Normal"/>
    <w:rsid w:val="00F2436D"/>
    <w:pPr>
      <w:tabs>
        <w:tab w:val="center" w:pos="4819"/>
        <w:tab w:val="right" w:pos="9071"/>
      </w:tabs>
    </w:pPr>
  </w:style>
  <w:style w:type="paragraph" w:customStyle="1" w:styleId="Texte12">
    <w:name w:val="Texte 12"/>
    <w:basedOn w:val="Normal"/>
    <w:rsid w:val="00F2436D"/>
    <w:pPr>
      <w:tabs>
        <w:tab w:val="left" w:pos="560"/>
        <w:tab w:val="left" w:pos="1380"/>
      </w:tabs>
      <w:ind w:right="-560"/>
    </w:pPr>
  </w:style>
  <w:style w:type="paragraph" w:customStyle="1" w:styleId="Texte12AV">
    <w:name w:val="Texte 12 AV"/>
    <w:basedOn w:val="Texte12"/>
    <w:rsid w:val="00F2436D"/>
    <w:pPr>
      <w:spacing w:before="85"/>
    </w:pPr>
  </w:style>
  <w:style w:type="paragraph" w:customStyle="1" w:styleId="Texte">
    <w:name w:val="Texte"/>
    <w:rsid w:val="00F2436D"/>
    <w:pPr>
      <w:jc w:val="both"/>
    </w:pPr>
    <w:rPr>
      <w:rFonts w:ascii="Times" w:hAnsi="Times"/>
      <w:lang w:eastAsia="fr-FR"/>
    </w:rPr>
  </w:style>
  <w:style w:type="paragraph" w:styleId="Titre">
    <w:name w:val="Title"/>
    <w:qFormat/>
    <w:rsid w:val="00F2436D"/>
    <w:rPr>
      <w:rFonts w:ascii="Times" w:hAnsi="Times"/>
      <w:b/>
      <w:sz w:val="60"/>
      <w:lang w:eastAsia="fr-FR"/>
    </w:rPr>
  </w:style>
  <w:style w:type="character" w:styleId="Numrodepage">
    <w:name w:val="page number"/>
    <w:basedOn w:val="Policepardfaut"/>
    <w:rsid w:val="00414985"/>
  </w:style>
  <w:style w:type="table" w:styleId="Grilledutableau">
    <w:name w:val="Table Grid"/>
    <w:basedOn w:val="TableauNormal"/>
    <w:rsid w:val="00707C2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707C23"/>
    <w:pPr>
      <w:spacing w:after="120" w:line="480" w:lineRule="auto"/>
    </w:pPr>
    <w:rPr>
      <w:rFonts w:ascii="Times New Roman" w:hAnsi="Times New Roman"/>
      <w:szCs w:val="24"/>
    </w:rPr>
  </w:style>
  <w:style w:type="paragraph" w:styleId="Retraitcorpsdetexte2">
    <w:name w:val="Body Text Indent 2"/>
    <w:basedOn w:val="Normal"/>
    <w:rsid w:val="00707C23"/>
    <w:pPr>
      <w:spacing w:after="120" w:line="480" w:lineRule="auto"/>
      <w:ind w:left="283"/>
    </w:pPr>
    <w:rPr>
      <w:rFonts w:ascii="Times New Roman" w:hAnsi="Times New Roman"/>
      <w:szCs w:val="24"/>
    </w:rPr>
  </w:style>
  <w:style w:type="paragraph" w:styleId="Textedebulles">
    <w:name w:val="Balloon Text"/>
    <w:basedOn w:val="Normal"/>
    <w:link w:val="TextedebullesCar"/>
    <w:rsid w:val="001C5AED"/>
    <w:rPr>
      <w:rFonts w:ascii="Tahoma" w:hAnsi="Tahoma" w:cs="Tahoma"/>
      <w:sz w:val="16"/>
      <w:szCs w:val="16"/>
    </w:rPr>
  </w:style>
  <w:style w:type="character" w:customStyle="1" w:styleId="TextedebullesCar">
    <w:name w:val="Texte de bulles Car"/>
    <w:basedOn w:val="Policepardfaut"/>
    <w:link w:val="Textedebulles"/>
    <w:rsid w:val="001C5AED"/>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2335</Words>
  <Characters>12745</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axe plateforme</vt:lpstr>
    </vt:vector>
  </TitlesOfParts>
  <Company/>
  <LinksUpToDate>false</LinksUpToDate>
  <CharactersWithSpaces>15050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axe plateforme</dc:title>
  <dc:creator>Christian</dc:creator>
  <cp:lastModifiedBy>Nicolas Doucelin</cp:lastModifiedBy>
  <cp:revision>2</cp:revision>
  <cp:lastPrinted>2023-11-09T16:17:00Z</cp:lastPrinted>
  <dcterms:created xsi:type="dcterms:W3CDTF">2024-11-14T15:01:00Z</dcterms:created>
  <dcterms:modified xsi:type="dcterms:W3CDTF">2024-11-14T15:01:00Z</dcterms:modified>
</cp:coreProperties>
</file>