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1A70A" w14:textId="28D10918" w:rsidR="00454902" w:rsidRPr="00AD5417" w:rsidRDefault="00564A73" w:rsidP="00B72064">
      <w:pPr>
        <w:pBdr>
          <w:top w:val="single" w:sz="4" w:space="1" w:color="auto"/>
          <w:left w:val="single" w:sz="4" w:space="21" w:color="auto"/>
          <w:bottom w:val="single" w:sz="4" w:space="1" w:color="auto"/>
          <w:right w:val="single" w:sz="4" w:space="4" w:color="auto"/>
        </w:pBdr>
        <w:spacing w:after="0" w:line="240" w:lineRule="auto"/>
        <w:ind w:left="360"/>
        <w:jc w:val="center"/>
        <w:rPr>
          <w:rFonts w:ascii="Arial" w:hAnsi="Arial" w:cs="Arial"/>
          <w:b/>
        </w:rPr>
      </w:pPr>
      <w:r>
        <w:rPr>
          <w:rFonts w:ascii="Arial" w:hAnsi="Arial" w:cs="Arial"/>
          <w:b/>
        </w:rPr>
        <w:t xml:space="preserve">Révisions : Dosage </w:t>
      </w:r>
      <w:r w:rsidR="00C43BB4">
        <w:rPr>
          <w:rFonts w:ascii="Arial" w:hAnsi="Arial" w:cs="Arial"/>
          <w:b/>
        </w:rPr>
        <w:t>par étalonnage</w:t>
      </w:r>
      <w:r w:rsidR="008E63A5">
        <w:rPr>
          <w:rFonts w:ascii="Arial" w:hAnsi="Arial" w:cs="Arial"/>
          <w:b/>
        </w:rPr>
        <w:t xml:space="preserve"> – Extraction - Lavage</w:t>
      </w:r>
      <w:r>
        <w:rPr>
          <w:rFonts w:ascii="Arial" w:hAnsi="Arial" w:cs="Arial"/>
          <w:b/>
        </w:rPr>
        <w:t xml:space="preserve"> (</w:t>
      </w:r>
      <w:r w:rsidR="00C43BB4">
        <w:rPr>
          <w:rFonts w:ascii="Arial" w:hAnsi="Arial" w:cs="Arial"/>
          <w:b/>
        </w:rPr>
        <w:t>3</w:t>
      </w:r>
      <w:r w:rsidR="00D60E07">
        <w:rPr>
          <w:rFonts w:ascii="Arial" w:hAnsi="Arial" w:cs="Arial"/>
          <w:b/>
        </w:rPr>
        <w:t xml:space="preserve"> </w:t>
      </w:r>
      <w:r w:rsidR="00817132">
        <w:rPr>
          <w:rFonts w:ascii="Arial" w:hAnsi="Arial" w:cs="Arial"/>
          <w:b/>
        </w:rPr>
        <w:t>Sujet</w:t>
      </w:r>
      <w:r>
        <w:rPr>
          <w:rFonts w:ascii="Arial" w:hAnsi="Arial" w:cs="Arial"/>
          <w:b/>
        </w:rPr>
        <w:t xml:space="preserve">s </w:t>
      </w:r>
      <w:r w:rsidR="00817132">
        <w:rPr>
          <w:rFonts w:ascii="Arial" w:hAnsi="Arial" w:cs="Arial"/>
          <w:b/>
        </w:rPr>
        <w:t xml:space="preserve">et </w:t>
      </w:r>
      <w:r>
        <w:rPr>
          <w:rFonts w:ascii="Arial" w:hAnsi="Arial" w:cs="Arial"/>
          <w:b/>
        </w:rPr>
        <w:t>corrigés)</w:t>
      </w:r>
    </w:p>
    <w:p w14:paraId="3CB1FFD4" w14:textId="1302A030" w:rsidR="00937DD5" w:rsidRDefault="00937DD5" w:rsidP="00B72064">
      <w:pPr>
        <w:pStyle w:val="Sansinterligne"/>
        <w:jc w:val="both"/>
        <w:rPr>
          <w:rFonts w:ascii="Arial" w:hAnsi="Arial" w:cs="Arial"/>
        </w:rPr>
      </w:pPr>
    </w:p>
    <w:p w14:paraId="66C80EE0" w14:textId="32EA6FF1" w:rsidR="00C43BB4" w:rsidRPr="009125D6" w:rsidRDefault="00C43BB4" w:rsidP="00B442E6">
      <w:pPr>
        <w:pStyle w:val="Sansinterligne"/>
        <w:shd w:val="clear" w:color="auto" w:fill="E7E6E6" w:themeFill="background2"/>
        <w:jc w:val="both"/>
        <w:rPr>
          <w:rFonts w:ascii="Arial" w:hAnsi="Arial" w:cs="Arial"/>
          <w:b/>
          <w:bCs/>
        </w:rPr>
      </w:pPr>
      <w:r w:rsidRPr="009125D6">
        <w:rPr>
          <w:rFonts w:ascii="Arial" w:hAnsi="Arial" w:cs="Arial"/>
          <w:b/>
          <w:bCs/>
        </w:rPr>
        <w:t xml:space="preserve">Exercice 1 : </w:t>
      </w:r>
      <w:r w:rsidR="009125D6">
        <w:rPr>
          <w:rFonts w:ascii="Arial" w:hAnsi="Arial" w:cs="Arial"/>
          <w:b/>
          <w:bCs/>
        </w:rPr>
        <w:t>D</w:t>
      </w:r>
      <w:r w:rsidRPr="009125D6">
        <w:rPr>
          <w:rFonts w:ascii="Arial" w:hAnsi="Arial" w:cs="Arial"/>
          <w:b/>
          <w:bCs/>
        </w:rPr>
        <w:t>osage du cuivre dans une pièce de 5 centimes d’euros</w:t>
      </w:r>
    </w:p>
    <w:p w14:paraId="220C6CC1" w14:textId="1A78C052" w:rsidR="00C43BB4" w:rsidRDefault="00C43BB4" w:rsidP="00B72064">
      <w:pPr>
        <w:pStyle w:val="Sansinterligne"/>
        <w:jc w:val="both"/>
        <w:rPr>
          <w:rFonts w:ascii="Arial" w:hAnsi="Arial" w:cs="Arial"/>
        </w:rPr>
      </w:pPr>
      <w:r>
        <w:rPr>
          <w:rFonts w:ascii="Arial" w:hAnsi="Arial" w:cs="Arial"/>
          <w:noProof/>
        </w:rPr>
        <w:drawing>
          <wp:anchor distT="0" distB="0" distL="114300" distR="114300" simplePos="0" relativeHeight="251662336" behindDoc="0" locked="0" layoutInCell="1" allowOverlap="1" wp14:anchorId="0A2024F6" wp14:editId="2129ED2E">
            <wp:simplePos x="0" y="0"/>
            <wp:positionH relativeFrom="column">
              <wp:posOffset>74930</wp:posOffset>
            </wp:positionH>
            <wp:positionV relativeFrom="paragraph">
              <wp:posOffset>156845</wp:posOffset>
            </wp:positionV>
            <wp:extent cx="899795" cy="910590"/>
            <wp:effectExtent l="0" t="0" r="0" b="381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9795"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D11A7" w14:textId="35A51DE6" w:rsidR="00C43BB4" w:rsidRPr="00C43BB4" w:rsidRDefault="00C43BB4" w:rsidP="00C43BB4">
      <w:pPr>
        <w:spacing w:after="0" w:line="240" w:lineRule="auto"/>
        <w:ind w:left="1701"/>
        <w:jc w:val="both"/>
        <w:rPr>
          <w:rFonts w:ascii="Arial" w:eastAsia="Times New Roman" w:hAnsi="Arial"/>
          <w:sz w:val="21"/>
          <w:szCs w:val="21"/>
        </w:rPr>
      </w:pPr>
      <w:r w:rsidRPr="00C43BB4">
        <w:rPr>
          <w:rFonts w:ascii="Arial" w:eastAsia="Times New Roman" w:hAnsi="Arial"/>
          <w:sz w:val="21"/>
          <w:szCs w:val="21"/>
        </w:rPr>
        <w:t>La pièce de 5 centimes d’euro est composée d’un centre en acier (constitué essentiellement de fer et de carbone) entouré de cuivre. Elle a un diamètre de 21,25 mm, une épaisseur de 1,67 mm et une masse de 3,93 g.</w:t>
      </w:r>
    </w:p>
    <w:p w14:paraId="36AB27F5" w14:textId="65A6380A" w:rsidR="00C43BB4" w:rsidRPr="00C43BB4" w:rsidRDefault="00C43BB4" w:rsidP="00C43BB4">
      <w:pPr>
        <w:spacing w:after="0" w:line="240" w:lineRule="auto"/>
        <w:ind w:left="1701"/>
        <w:jc w:val="both"/>
        <w:rPr>
          <w:rFonts w:ascii="Arial" w:eastAsia="Times New Roman" w:hAnsi="Arial"/>
          <w:sz w:val="21"/>
          <w:szCs w:val="21"/>
        </w:rPr>
      </w:pPr>
      <w:r w:rsidRPr="00C43BB4">
        <w:rPr>
          <w:rFonts w:ascii="Arial" w:eastAsia="Times New Roman" w:hAnsi="Arial"/>
          <w:sz w:val="21"/>
          <w:szCs w:val="21"/>
        </w:rPr>
        <w:t>On cherche par une méthode spectrophotométrique à déterminer la teneur en cuivre d’une telle pièce.</w:t>
      </w:r>
    </w:p>
    <w:p w14:paraId="5F28B83F" w14:textId="77777777" w:rsidR="00C43BB4" w:rsidRPr="00C43BB4" w:rsidRDefault="00C43BB4" w:rsidP="00C43BB4">
      <w:pPr>
        <w:spacing w:after="0" w:line="240" w:lineRule="auto"/>
        <w:jc w:val="both"/>
        <w:rPr>
          <w:rFonts w:ascii="Arial" w:eastAsia="Times New Roman" w:hAnsi="Arial"/>
          <w:sz w:val="21"/>
          <w:szCs w:val="21"/>
        </w:rPr>
      </w:pPr>
    </w:p>
    <w:p w14:paraId="38312559"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Le cuivre, de masse molaire 63,5 g.mol</w:t>
      </w:r>
      <w:r w:rsidRPr="00C43BB4">
        <w:rPr>
          <w:rFonts w:ascii="Arial" w:eastAsia="Times New Roman" w:hAnsi="Arial"/>
          <w:sz w:val="21"/>
          <w:szCs w:val="21"/>
          <w:vertAlign w:val="superscript"/>
        </w:rPr>
        <w:t>-1</w:t>
      </w:r>
      <w:r w:rsidRPr="00C43BB4">
        <w:rPr>
          <w:rFonts w:ascii="Arial" w:eastAsia="Times New Roman" w:hAnsi="Arial"/>
          <w:sz w:val="21"/>
          <w:szCs w:val="21"/>
        </w:rPr>
        <w:t>, est un métal qui peut être totalement oxydé en ions cuivre (II) par un oxydant puissant tel que l’acide nitrique selon la réaction d’équation :</w:t>
      </w:r>
    </w:p>
    <w:p w14:paraId="5072A6B7" w14:textId="77777777" w:rsidR="00C43BB4" w:rsidRPr="00C43BB4" w:rsidRDefault="00C43BB4" w:rsidP="00C43BB4">
      <w:pPr>
        <w:spacing w:after="0" w:line="240" w:lineRule="auto"/>
        <w:jc w:val="both"/>
        <w:rPr>
          <w:rFonts w:ascii="Arial" w:eastAsia="Times New Roman" w:hAnsi="Arial"/>
          <w:sz w:val="21"/>
          <w:szCs w:val="21"/>
        </w:rPr>
      </w:pPr>
    </w:p>
    <w:p w14:paraId="59729D16" w14:textId="77777777" w:rsidR="00C43BB4" w:rsidRPr="00C43BB4" w:rsidRDefault="00C43BB4" w:rsidP="00C43BB4">
      <w:pPr>
        <w:spacing w:after="0" w:line="240" w:lineRule="auto"/>
        <w:jc w:val="center"/>
        <w:rPr>
          <w:rFonts w:ascii="Arial" w:eastAsia="Times New Roman" w:hAnsi="Arial"/>
          <w:sz w:val="21"/>
          <w:szCs w:val="21"/>
          <w:lang w:val="en-US"/>
        </w:rPr>
      </w:pPr>
      <w:r w:rsidRPr="00C43BB4">
        <w:rPr>
          <w:rFonts w:ascii="Arial" w:eastAsia="Times New Roman" w:hAnsi="Arial"/>
          <w:sz w:val="21"/>
          <w:szCs w:val="21"/>
          <w:lang w:val="en-US"/>
        </w:rPr>
        <w:t>3 Cu(s) + 8 H</w:t>
      </w:r>
      <w:r w:rsidRPr="00C43BB4">
        <w:rPr>
          <w:rFonts w:ascii="Arial" w:eastAsia="Times New Roman" w:hAnsi="Arial"/>
          <w:sz w:val="21"/>
          <w:szCs w:val="21"/>
          <w:vertAlign w:val="superscript"/>
          <w:lang w:val="en-US"/>
        </w:rPr>
        <w:t>+</w:t>
      </w:r>
      <w:r w:rsidRPr="00C43BB4">
        <w:rPr>
          <w:rFonts w:ascii="Arial" w:eastAsia="Times New Roman" w:hAnsi="Arial"/>
          <w:sz w:val="21"/>
          <w:szCs w:val="21"/>
          <w:lang w:val="en-US"/>
        </w:rPr>
        <w:t>(</w:t>
      </w:r>
      <w:proofErr w:type="spellStart"/>
      <w:r w:rsidRPr="00C43BB4">
        <w:rPr>
          <w:rFonts w:ascii="Arial" w:eastAsia="Times New Roman" w:hAnsi="Arial"/>
          <w:sz w:val="21"/>
          <w:szCs w:val="21"/>
          <w:lang w:val="en-US"/>
        </w:rPr>
        <w:t>aq</w:t>
      </w:r>
      <w:proofErr w:type="spellEnd"/>
      <w:r w:rsidRPr="00C43BB4">
        <w:rPr>
          <w:rFonts w:ascii="Arial" w:eastAsia="Times New Roman" w:hAnsi="Arial"/>
          <w:sz w:val="21"/>
          <w:szCs w:val="21"/>
          <w:lang w:val="en-US"/>
        </w:rPr>
        <w:t>) + 2 NO</w:t>
      </w:r>
      <w:r w:rsidRPr="00C43BB4">
        <w:rPr>
          <w:rFonts w:ascii="Arial" w:eastAsia="Times New Roman" w:hAnsi="Arial"/>
          <w:sz w:val="21"/>
          <w:szCs w:val="21"/>
          <w:vertAlign w:val="subscript"/>
          <w:lang w:val="en-US"/>
        </w:rPr>
        <w:t>3</w:t>
      </w:r>
      <w:r w:rsidRPr="00C43BB4">
        <w:rPr>
          <w:rFonts w:ascii="Arial" w:eastAsia="Times New Roman" w:hAnsi="Arial"/>
          <w:sz w:val="21"/>
          <w:szCs w:val="21"/>
          <w:vertAlign w:val="superscript"/>
          <w:lang w:val="en-US"/>
        </w:rPr>
        <w:t>-</w:t>
      </w:r>
      <w:r w:rsidRPr="00C43BB4">
        <w:rPr>
          <w:rFonts w:ascii="Arial" w:eastAsia="Times New Roman" w:hAnsi="Arial"/>
          <w:sz w:val="21"/>
          <w:szCs w:val="21"/>
          <w:lang w:val="en-US"/>
        </w:rPr>
        <w:t>(</w:t>
      </w:r>
      <w:proofErr w:type="spellStart"/>
      <w:r w:rsidRPr="00C43BB4">
        <w:rPr>
          <w:rFonts w:ascii="Arial" w:eastAsia="Times New Roman" w:hAnsi="Arial"/>
          <w:sz w:val="21"/>
          <w:szCs w:val="21"/>
          <w:lang w:val="en-US"/>
        </w:rPr>
        <w:t>aq</w:t>
      </w:r>
      <w:proofErr w:type="spellEnd"/>
      <w:r w:rsidRPr="00C43BB4">
        <w:rPr>
          <w:rFonts w:ascii="Arial" w:eastAsia="Times New Roman" w:hAnsi="Arial"/>
          <w:sz w:val="21"/>
          <w:szCs w:val="21"/>
          <w:lang w:val="en-US"/>
        </w:rPr>
        <w:t xml:space="preserve">) </w:t>
      </w:r>
      <w:r w:rsidRPr="00C43BB4">
        <w:rPr>
          <w:rFonts w:ascii="Arial" w:eastAsia="Times New Roman" w:hAnsi="Arial"/>
          <w:sz w:val="21"/>
          <w:szCs w:val="21"/>
        </w:rPr>
        <w:sym w:font="Wingdings" w:char="F0E0"/>
      </w:r>
      <w:r w:rsidRPr="00C43BB4">
        <w:rPr>
          <w:rFonts w:ascii="Arial" w:eastAsia="Times New Roman" w:hAnsi="Arial"/>
          <w:sz w:val="21"/>
          <w:szCs w:val="21"/>
          <w:lang w:val="en-US"/>
        </w:rPr>
        <w:t xml:space="preserve"> 3 Cu</w:t>
      </w:r>
      <w:r w:rsidRPr="00C43BB4">
        <w:rPr>
          <w:rFonts w:ascii="Arial" w:eastAsia="Times New Roman" w:hAnsi="Arial"/>
          <w:sz w:val="21"/>
          <w:szCs w:val="21"/>
          <w:vertAlign w:val="superscript"/>
          <w:lang w:val="en-US"/>
        </w:rPr>
        <w:t>2+</w:t>
      </w:r>
      <w:r w:rsidRPr="00C43BB4">
        <w:rPr>
          <w:rFonts w:ascii="Arial" w:eastAsia="Times New Roman" w:hAnsi="Arial"/>
          <w:sz w:val="21"/>
          <w:szCs w:val="21"/>
          <w:lang w:val="en-US"/>
        </w:rPr>
        <w:t>(</w:t>
      </w:r>
      <w:proofErr w:type="spellStart"/>
      <w:r w:rsidRPr="00C43BB4">
        <w:rPr>
          <w:rFonts w:ascii="Arial" w:eastAsia="Times New Roman" w:hAnsi="Arial"/>
          <w:sz w:val="21"/>
          <w:szCs w:val="21"/>
          <w:lang w:val="en-US"/>
        </w:rPr>
        <w:t>aq</w:t>
      </w:r>
      <w:proofErr w:type="spellEnd"/>
      <w:r w:rsidRPr="00C43BB4">
        <w:rPr>
          <w:rFonts w:ascii="Arial" w:eastAsia="Times New Roman" w:hAnsi="Arial"/>
          <w:sz w:val="21"/>
          <w:szCs w:val="21"/>
          <w:lang w:val="en-US"/>
        </w:rPr>
        <w:t>) + 4 H</w:t>
      </w:r>
      <w:r w:rsidRPr="00C43BB4">
        <w:rPr>
          <w:rFonts w:ascii="Arial" w:eastAsia="Times New Roman" w:hAnsi="Arial"/>
          <w:sz w:val="21"/>
          <w:szCs w:val="21"/>
          <w:vertAlign w:val="subscript"/>
          <w:lang w:val="en-US"/>
        </w:rPr>
        <w:t>2</w:t>
      </w:r>
      <w:r w:rsidRPr="00C43BB4">
        <w:rPr>
          <w:rFonts w:ascii="Arial" w:eastAsia="Times New Roman" w:hAnsi="Arial"/>
          <w:sz w:val="21"/>
          <w:szCs w:val="21"/>
          <w:lang w:val="en-US"/>
        </w:rPr>
        <w:t>O(l) + 2 NO(g)</w:t>
      </w:r>
    </w:p>
    <w:p w14:paraId="1D013055" w14:textId="77777777" w:rsidR="00C43BB4" w:rsidRPr="00C43BB4" w:rsidRDefault="00C43BB4" w:rsidP="00C43BB4">
      <w:pPr>
        <w:spacing w:after="0" w:line="240" w:lineRule="auto"/>
        <w:rPr>
          <w:rFonts w:ascii="Arial" w:eastAsia="Times New Roman" w:hAnsi="Arial"/>
          <w:sz w:val="21"/>
          <w:szCs w:val="21"/>
          <w:lang w:val="en-US"/>
        </w:rPr>
      </w:pPr>
    </w:p>
    <w:p w14:paraId="51A7F077"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Les ions cuivre (II) formés se retrouvent intégralement dissous en solution ; le monoxyde d’azote NO est un gaz peu soluble.</w:t>
      </w:r>
    </w:p>
    <w:p w14:paraId="32C0D8ED"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 xml:space="preserve">En pratique, on dépose une pièce de 5 centimes dans un erlenmeyer de 100 </w:t>
      </w:r>
      <w:proofErr w:type="spellStart"/>
      <w:r w:rsidRPr="00C43BB4">
        <w:rPr>
          <w:rFonts w:ascii="Arial" w:eastAsia="Times New Roman" w:hAnsi="Arial"/>
          <w:sz w:val="21"/>
          <w:szCs w:val="21"/>
        </w:rPr>
        <w:t>mL</w:t>
      </w:r>
      <w:proofErr w:type="spellEnd"/>
      <w:r w:rsidRPr="00C43BB4">
        <w:rPr>
          <w:rFonts w:ascii="Arial" w:eastAsia="Times New Roman" w:hAnsi="Arial"/>
          <w:sz w:val="21"/>
          <w:szCs w:val="21"/>
        </w:rPr>
        <w:t>, on place cet erlenmeyer sous la hotte et on met en fonctionnement la ventilation.</w:t>
      </w:r>
    </w:p>
    <w:p w14:paraId="2B4ED1D1"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 xml:space="preserve">Équipé de gants et de lunettes de protection, on verse dans l’erlenmeyer 20 </w:t>
      </w:r>
      <w:proofErr w:type="spellStart"/>
      <w:r w:rsidRPr="00C43BB4">
        <w:rPr>
          <w:rFonts w:ascii="Arial" w:eastAsia="Times New Roman" w:hAnsi="Arial"/>
          <w:sz w:val="21"/>
          <w:szCs w:val="21"/>
        </w:rPr>
        <w:t>mL</w:t>
      </w:r>
      <w:proofErr w:type="spellEnd"/>
      <w:r w:rsidRPr="00C43BB4">
        <w:rPr>
          <w:rFonts w:ascii="Arial" w:eastAsia="Times New Roman" w:hAnsi="Arial"/>
          <w:sz w:val="21"/>
          <w:szCs w:val="21"/>
        </w:rPr>
        <w:t xml:space="preserve"> d’une solution d’acide nitrique d’une concentration environ égale à 7 </w:t>
      </w:r>
      <w:proofErr w:type="gramStart"/>
      <w:r w:rsidRPr="00C43BB4">
        <w:rPr>
          <w:rFonts w:ascii="Arial" w:eastAsia="Times New Roman" w:hAnsi="Arial"/>
          <w:sz w:val="21"/>
          <w:szCs w:val="21"/>
        </w:rPr>
        <w:t>mol.L</w:t>
      </w:r>
      <w:proofErr w:type="gramEnd"/>
      <w:r w:rsidRPr="00C43BB4">
        <w:rPr>
          <w:rFonts w:ascii="Arial" w:eastAsia="Times New Roman" w:hAnsi="Arial"/>
          <w:sz w:val="21"/>
          <w:szCs w:val="21"/>
          <w:vertAlign w:val="superscript"/>
        </w:rPr>
        <w:t>-1</w:t>
      </w:r>
      <w:r w:rsidRPr="00C43BB4">
        <w:rPr>
          <w:rFonts w:ascii="Arial" w:eastAsia="Times New Roman" w:hAnsi="Arial"/>
          <w:sz w:val="21"/>
          <w:szCs w:val="21"/>
        </w:rPr>
        <w:t>.</w:t>
      </w:r>
    </w:p>
    <w:p w14:paraId="09D410FA"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La pièce est alors assez vite oxydée et on obtient une solution notée S</w:t>
      </w:r>
      <w:r w:rsidRPr="00C43BB4">
        <w:rPr>
          <w:rFonts w:ascii="Arial" w:eastAsia="Times New Roman" w:hAnsi="Arial"/>
          <w:sz w:val="21"/>
          <w:szCs w:val="21"/>
          <w:vertAlign w:val="subscript"/>
        </w:rPr>
        <w:t>1</w:t>
      </w:r>
      <w:r w:rsidRPr="00C43BB4">
        <w:rPr>
          <w:rFonts w:ascii="Arial" w:eastAsia="Times New Roman" w:hAnsi="Arial"/>
          <w:sz w:val="21"/>
          <w:szCs w:val="21"/>
        </w:rPr>
        <w:t>.</w:t>
      </w:r>
    </w:p>
    <w:p w14:paraId="279BF654"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On transfère intégralement cette solution S</w:t>
      </w:r>
      <w:r w:rsidRPr="00C43BB4">
        <w:rPr>
          <w:rFonts w:ascii="Arial" w:eastAsia="Times New Roman" w:hAnsi="Arial"/>
          <w:sz w:val="21"/>
          <w:szCs w:val="21"/>
          <w:vertAlign w:val="subscript"/>
        </w:rPr>
        <w:t>1</w:t>
      </w:r>
      <w:r w:rsidRPr="00C43BB4">
        <w:rPr>
          <w:rFonts w:ascii="Arial" w:eastAsia="Times New Roman" w:hAnsi="Arial"/>
          <w:sz w:val="21"/>
          <w:szCs w:val="21"/>
        </w:rPr>
        <w:t xml:space="preserve"> dans une fiole jaugée de 100 </w:t>
      </w:r>
      <w:proofErr w:type="spellStart"/>
      <w:r w:rsidRPr="00C43BB4">
        <w:rPr>
          <w:rFonts w:ascii="Arial" w:eastAsia="Times New Roman" w:hAnsi="Arial"/>
          <w:sz w:val="21"/>
          <w:szCs w:val="21"/>
        </w:rPr>
        <w:t>mL</w:t>
      </w:r>
      <w:proofErr w:type="spellEnd"/>
      <w:r w:rsidRPr="00C43BB4">
        <w:rPr>
          <w:rFonts w:ascii="Arial" w:eastAsia="Times New Roman" w:hAnsi="Arial"/>
          <w:sz w:val="21"/>
          <w:szCs w:val="21"/>
        </w:rPr>
        <w:t xml:space="preserve"> et on complète cette dernière avec de l’eau distillée jusqu’au trait de jauge. On obtient une solution S</w:t>
      </w:r>
      <w:r w:rsidRPr="00C43BB4">
        <w:rPr>
          <w:rFonts w:ascii="Arial" w:eastAsia="Times New Roman" w:hAnsi="Arial"/>
          <w:sz w:val="21"/>
          <w:szCs w:val="21"/>
          <w:vertAlign w:val="subscript"/>
        </w:rPr>
        <w:t>2</w:t>
      </w:r>
      <w:r w:rsidRPr="00C43BB4">
        <w:rPr>
          <w:rFonts w:ascii="Arial" w:eastAsia="Times New Roman" w:hAnsi="Arial"/>
          <w:sz w:val="21"/>
          <w:szCs w:val="21"/>
        </w:rPr>
        <w:t xml:space="preserve"> qui contient également des ions </w:t>
      </w:r>
      <w:r w:rsidRPr="00C43BB4">
        <w:rPr>
          <w:rFonts w:ascii="Arial" w:eastAsia="Times New Roman" w:hAnsi="Arial"/>
          <w:sz w:val="21"/>
          <w:szCs w:val="21"/>
        </w:rPr>
        <w:br/>
        <w:t>fer (III) provenant de la réaction entre l’acide nitrique et le fer contenu dans le centre d’acier de la pièce.</w:t>
      </w:r>
    </w:p>
    <w:p w14:paraId="2545AE23"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L’absorbance de la solution S</w:t>
      </w:r>
      <w:r w:rsidRPr="00C43BB4">
        <w:rPr>
          <w:rFonts w:ascii="Arial" w:eastAsia="Times New Roman" w:hAnsi="Arial"/>
          <w:sz w:val="21"/>
          <w:szCs w:val="21"/>
          <w:vertAlign w:val="subscript"/>
        </w:rPr>
        <w:t>2</w:t>
      </w:r>
      <w:r w:rsidRPr="00C43BB4">
        <w:rPr>
          <w:rFonts w:ascii="Arial" w:eastAsia="Times New Roman" w:hAnsi="Arial"/>
          <w:sz w:val="21"/>
          <w:szCs w:val="21"/>
        </w:rPr>
        <w:t xml:space="preserve"> à 800 nm est mesurée, elle vaut 0,575.</w:t>
      </w:r>
    </w:p>
    <w:p w14:paraId="7D364256" w14:textId="77777777" w:rsidR="00C43BB4" w:rsidRPr="00C43BB4" w:rsidRDefault="00C43BB4" w:rsidP="00C43BB4">
      <w:pPr>
        <w:spacing w:after="0" w:line="240" w:lineRule="auto"/>
        <w:jc w:val="both"/>
        <w:rPr>
          <w:rFonts w:ascii="Arial" w:eastAsia="Times New Roman" w:hAnsi="Arial"/>
          <w:sz w:val="21"/>
          <w:szCs w:val="21"/>
        </w:rPr>
      </w:pPr>
    </w:p>
    <w:p w14:paraId="259BE457" w14:textId="77777777" w:rsidR="00C43BB4" w:rsidRPr="00C43BB4" w:rsidRDefault="00C43BB4" w:rsidP="00C43BB4">
      <w:pPr>
        <w:spacing w:after="0" w:line="240" w:lineRule="auto"/>
        <w:jc w:val="both"/>
        <w:rPr>
          <w:rFonts w:ascii="Arial" w:eastAsia="Times New Roman" w:hAnsi="Arial"/>
          <w:b/>
          <w:sz w:val="21"/>
          <w:szCs w:val="21"/>
        </w:rPr>
      </w:pPr>
      <w:r w:rsidRPr="00C43BB4">
        <w:rPr>
          <w:rFonts w:ascii="Arial" w:eastAsia="Times New Roman" w:hAnsi="Arial"/>
          <w:b/>
          <w:sz w:val="21"/>
          <w:szCs w:val="21"/>
        </w:rPr>
        <w:t>1. Étalonnage.</w:t>
      </w:r>
    </w:p>
    <w:p w14:paraId="6893A443"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1.1.</w:t>
      </w:r>
      <w:r w:rsidRPr="00C43BB4">
        <w:rPr>
          <w:rFonts w:ascii="Arial" w:eastAsia="Times New Roman" w:hAnsi="Arial"/>
          <w:sz w:val="21"/>
          <w:szCs w:val="21"/>
        </w:rPr>
        <w:t xml:space="preserve"> Déterminer, en argumentant votre réponse, les couleurs attendues pour une solution d’ions </w:t>
      </w:r>
      <w:proofErr w:type="gramStart"/>
      <w:r w:rsidRPr="00C43BB4">
        <w:rPr>
          <w:rFonts w:ascii="Arial" w:eastAsia="Times New Roman" w:hAnsi="Arial"/>
          <w:sz w:val="21"/>
          <w:szCs w:val="21"/>
        </w:rPr>
        <w:t>cuivre(</w:t>
      </w:r>
      <w:proofErr w:type="gramEnd"/>
      <w:r w:rsidRPr="00C43BB4">
        <w:rPr>
          <w:rFonts w:ascii="Arial" w:eastAsia="Times New Roman" w:hAnsi="Arial"/>
          <w:sz w:val="21"/>
          <w:szCs w:val="21"/>
        </w:rPr>
        <w:t>II) et pour une solution d’ions fer (III). Pour quelle raison choisit-on de travailler à une longueur d’onde de 800 nm ?</w:t>
      </w:r>
    </w:p>
    <w:p w14:paraId="03118333"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1.2.</w:t>
      </w:r>
      <w:r w:rsidRPr="00C43BB4">
        <w:rPr>
          <w:rFonts w:ascii="Arial" w:eastAsia="Times New Roman" w:hAnsi="Arial"/>
          <w:sz w:val="21"/>
          <w:szCs w:val="21"/>
        </w:rPr>
        <w:t xml:space="preserve"> On fait subir à différents échantillons de métal cuivre </w:t>
      </w:r>
      <w:proofErr w:type="spellStart"/>
      <w:r w:rsidRPr="00C43BB4">
        <w:rPr>
          <w:rFonts w:ascii="Arial" w:eastAsia="Times New Roman" w:hAnsi="Arial"/>
          <w:sz w:val="21"/>
          <w:szCs w:val="21"/>
        </w:rPr>
        <w:t>pur</w:t>
      </w:r>
      <w:proofErr w:type="spellEnd"/>
      <w:r w:rsidRPr="00C43BB4">
        <w:rPr>
          <w:rFonts w:ascii="Arial" w:eastAsia="Times New Roman" w:hAnsi="Arial"/>
          <w:sz w:val="21"/>
          <w:szCs w:val="21"/>
        </w:rPr>
        <w:t xml:space="preserve"> le même traitement que celui décrit ci-dessus pour la pièce. On obtient alors des solutions d’ions cuivre (II) dont on mesure l’absorbance à 800 nm.</w:t>
      </w:r>
    </w:p>
    <w:p w14:paraId="51E2DB5F" w14:textId="3FE44298"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 xml:space="preserve">Montrer, en utilisant le document 2 et en complétant </w:t>
      </w:r>
      <w:r w:rsidRPr="00C43BB4">
        <w:rPr>
          <w:rFonts w:ascii="Arial" w:eastAsia="Times New Roman" w:hAnsi="Arial"/>
          <w:b/>
          <w:sz w:val="21"/>
          <w:szCs w:val="21"/>
        </w:rPr>
        <w:t>l’ANNEXE,</w:t>
      </w:r>
      <w:r w:rsidRPr="00C43BB4">
        <w:rPr>
          <w:rFonts w:ascii="Arial" w:eastAsia="Times New Roman" w:hAnsi="Arial"/>
          <w:sz w:val="21"/>
          <w:szCs w:val="21"/>
        </w:rPr>
        <w:t xml:space="preserve"> que la loi de Beer-Lambert est vérifiée pour ces solutions d’ions cuivre (II).</w:t>
      </w:r>
    </w:p>
    <w:p w14:paraId="0706ACED" w14:textId="77777777" w:rsidR="00C43BB4" w:rsidRPr="00C43BB4" w:rsidRDefault="00C43BB4" w:rsidP="00C43BB4">
      <w:pPr>
        <w:spacing w:after="0" w:line="240" w:lineRule="auto"/>
        <w:jc w:val="both"/>
        <w:rPr>
          <w:rFonts w:ascii="Arial" w:eastAsia="Times New Roman" w:hAnsi="Arial"/>
          <w:sz w:val="21"/>
          <w:szCs w:val="21"/>
        </w:rPr>
      </w:pPr>
    </w:p>
    <w:p w14:paraId="2624A94F" w14:textId="369FA736" w:rsidR="00C43BB4" w:rsidRPr="00C43BB4" w:rsidRDefault="00C43BB4" w:rsidP="00C43BB4">
      <w:pPr>
        <w:spacing w:after="0" w:line="240" w:lineRule="auto"/>
        <w:jc w:val="both"/>
        <w:rPr>
          <w:rFonts w:ascii="Arial" w:eastAsia="Times New Roman" w:hAnsi="Arial"/>
          <w:b/>
          <w:sz w:val="21"/>
          <w:szCs w:val="21"/>
        </w:rPr>
      </w:pPr>
      <w:r w:rsidRPr="00C43BB4">
        <w:rPr>
          <w:rFonts w:ascii="Arial" w:eastAsia="Times New Roman" w:hAnsi="Arial"/>
          <w:noProof/>
          <w:sz w:val="21"/>
          <w:szCs w:val="21"/>
        </w:rPr>
        <mc:AlternateContent>
          <mc:Choice Requires="wpg">
            <w:drawing>
              <wp:anchor distT="0" distB="0" distL="114300" distR="114300" simplePos="0" relativeHeight="251659264" behindDoc="0" locked="0" layoutInCell="1" allowOverlap="1" wp14:anchorId="47C0F30D" wp14:editId="1650D8F3">
                <wp:simplePos x="0" y="0"/>
                <wp:positionH relativeFrom="column">
                  <wp:posOffset>262890</wp:posOffset>
                </wp:positionH>
                <wp:positionV relativeFrom="paragraph">
                  <wp:posOffset>5478780</wp:posOffset>
                </wp:positionV>
                <wp:extent cx="5400040" cy="3599815"/>
                <wp:effectExtent l="0" t="0" r="29210" b="19685"/>
                <wp:wrapNone/>
                <wp:docPr id="268" name="Groupe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599815"/>
                          <a:chOff x="0" y="928"/>
                          <a:chExt cx="8504" cy="5669"/>
                        </a:xfrm>
                      </wpg:grpSpPr>
                      <wps:wsp>
                        <wps:cNvPr id="269" name="Line 4"/>
                        <wps:cNvCnPr>
                          <a:cxnSpLocks noChangeShapeType="1"/>
                        </wps:cNvCnPr>
                        <wps:spPr bwMode="auto">
                          <a:xfrm>
                            <a:off x="0" y="928"/>
                            <a:ext cx="0" cy="56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5"/>
                        <wps:cNvCnPr>
                          <a:cxnSpLocks noChangeShapeType="1"/>
                        </wps:cNvCnPr>
                        <wps:spPr bwMode="auto">
                          <a:xfrm>
                            <a:off x="57" y="928"/>
                            <a:ext cx="0" cy="5669"/>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1" name="Line 6"/>
                        <wps:cNvCnPr>
                          <a:cxnSpLocks noChangeShapeType="1"/>
                        </wps:cNvCnPr>
                        <wps:spPr bwMode="auto">
                          <a:xfrm>
                            <a:off x="11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7"/>
                        <wps:cNvCnPr>
                          <a:cxnSpLocks noChangeShapeType="1"/>
                        </wps:cNvCnPr>
                        <wps:spPr bwMode="auto">
                          <a:xfrm>
                            <a:off x="17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8"/>
                        <wps:cNvCnPr>
                          <a:cxnSpLocks noChangeShapeType="1"/>
                        </wps:cNvCnPr>
                        <wps:spPr bwMode="auto">
                          <a:xfrm>
                            <a:off x="22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9"/>
                        <wps:cNvCnPr>
                          <a:cxnSpLocks noChangeShapeType="1"/>
                        </wps:cNvCnPr>
                        <wps:spPr bwMode="auto">
                          <a:xfrm>
                            <a:off x="283"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0"/>
                        <wps:cNvCnPr>
                          <a:cxnSpLocks noChangeShapeType="1"/>
                        </wps:cNvCnPr>
                        <wps:spPr bwMode="auto">
                          <a:xfrm>
                            <a:off x="34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1"/>
                        <wps:cNvCnPr>
                          <a:cxnSpLocks noChangeShapeType="1"/>
                        </wps:cNvCnPr>
                        <wps:spPr bwMode="auto">
                          <a:xfrm>
                            <a:off x="39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2"/>
                        <wps:cNvCnPr>
                          <a:cxnSpLocks noChangeShapeType="1"/>
                        </wps:cNvCnPr>
                        <wps:spPr bwMode="auto">
                          <a:xfrm>
                            <a:off x="45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3"/>
                        <wps:cNvCnPr>
                          <a:cxnSpLocks noChangeShapeType="1"/>
                        </wps:cNvCnPr>
                        <wps:spPr bwMode="auto">
                          <a:xfrm>
                            <a:off x="51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4"/>
                        <wps:cNvCnPr>
                          <a:cxnSpLocks noChangeShapeType="1"/>
                        </wps:cNvCnPr>
                        <wps:spPr bwMode="auto">
                          <a:xfrm>
                            <a:off x="567"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5"/>
                        <wps:cNvCnPr>
                          <a:cxnSpLocks noChangeShapeType="1"/>
                        </wps:cNvCnPr>
                        <wps:spPr bwMode="auto">
                          <a:xfrm>
                            <a:off x="62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16"/>
                        <wps:cNvCnPr>
                          <a:cxnSpLocks noChangeShapeType="1"/>
                        </wps:cNvCnPr>
                        <wps:spPr bwMode="auto">
                          <a:xfrm>
                            <a:off x="68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17"/>
                        <wps:cNvCnPr>
                          <a:cxnSpLocks noChangeShapeType="1"/>
                        </wps:cNvCnPr>
                        <wps:spPr bwMode="auto">
                          <a:xfrm>
                            <a:off x="73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18"/>
                        <wps:cNvCnPr>
                          <a:cxnSpLocks noChangeShapeType="1"/>
                        </wps:cNvCnPr>
                        <wps:spPr bwMode="auto">
                          <a:xfrm>
                            <a:off x="79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19"/>
                        <wps:cNvCnPr>
                          <a:cxnSpLocks noChangeShapeType="1"/>
                        </wps:cNvCnPr>
                        <wps:spPr bwMode="auto">
                          <a:xfrm>
                            <a:off x="850"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0"/>
                        <wps:cNvCnPr>
                          <a:cxnSpLocks noChangeShapeType="1"/>
                        </wps:cNvCnPr>
                        <wps:spPr bwMode="auto">
                          <a:xfrm>
                            <a:off x="90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1"/>
                        <wps:cNvCnPr>
                          <a:cxnSpLocks noChangeShapeType="1"/>
                        </wps:cNvCnPr>
                        <wps:spPr bwMode="auto">
                          <a:xfrm>
                            <a:off x="96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2"/>
                        <wps:cNvCnPr>
                          <a:cxnSpLocks noChangeShapeType="1"/>
                        </wps:cNvCnPr>
                        <wps:spPr bwMode="auto">
                          <a:xfrm>
                            <a:off x="102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3"/>
                        <wps:cNvCnPr>
                          <a:cxnSpLocks noChangeShapeType="1"/>
                        </wps:cNvCnPr>
                        <wps:spPr bwMode="auto">
                          <a:xfrm>
                            <a:off x="107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4"/>
                        <wps:cNvCnPr>
                          <a:cxnSpLocks noChangeShapeType="1"/>
                        </wps:cNvCnPr>
                        <wps:spPr bwMode="auto">
                          <a:xfrm>
                            <a:off x="1134"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25"/>
                        <wps:cNvCnPr>
                          <a:cxnSpLocks noChangeShapeType="1"/>
                        </wps:cNvCnPr>
                        <wps:spPr bwMode="auto">
                          <a:xfrm>
                            <a:off x="119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26"/>
                        <wps:cNvCnPr>
                          <a:cxnSpLocks noChangeShapeType="1"/>
                        </wps:cNvCnPr>
                        <wps:spPr bwMode="auto">
                          <a:xfrm>
                            <a:off x="124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27"/>
                        <wps:cNvCnPr>
                          <a:cxnSpLocks noChangeShapeType="1"/>
                        </wps:cNvCnPr>
                        <wps:spPr bwMode="auto">
                          <a:xfrm>
                            <a:off x="130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28"/>
                        <wps:cNvCnPr>
                          <a:cxnSpLocks noChangeShapeType="1"/>
                        </wps:cNvCnPr>
                        <wps:spPr bwMode="auto">
                          <a:xfrm>
                            <a:off x="136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29"/>
                        <wps:cNvCnPr>
                          <a:cxnSpLocks noChangeShapeType="1"/>
                        </wps:cNvCnPr>
                        <wps:spPr bwMode="auto">
                          <a:xfrm>
                            <a:off x="1417"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30"/>
                        <wps:cNvCnPr>
                          <a:cxnSpLocks noChangeShapeType="1"/>
                        </wps:cNvCnPr>
                        <wps:spPr bwMode="auto">
                          <a:xfrm>
                            <a:off x="147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31"/>
                        <wps:cNvCnPr>
                          <a:cxnSpLocks noChangeShapeType="1"/>
                        </wps:cNvCnPr>
                        <wps:spPr bwMode="auto">
                          <a:xfrm>
                            <a:off x="153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32"/>
                        <wps:cNvCnPr>
                          <a:cxnSpLocks noChangeShapeType="1"/>
                        </wps:cNvCnPr>
                        <wps:spPr bwMode="auto">
                          <a:xfrm>
                            <a:off x="158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33"/>
                        <wps:cNvCnPr>
                          <a:cxnSpLocks noChangeShapeType="1"/>
                        </wps:cNvCnPr>
                        <wps:spPr bwMode="auto">
                          <a:xfrm>
                            <a:off x="164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34"/>
                        <wps:cNvCnPr>
                          <a:cxnSpLocks noChangeShapeType="1"/>
                        </wps:cNvCnPr>
                        <wps:spPr bwMode="auto">
                          <a:xfrm>
                            <a:off x="1701"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35"/>
                        <wps:cNvCnPr>
                          <a:cxnSpLocks noChangeShapeType="1"/>
                        </wps:cNvCnPr>
                        <wps:spPr bwMode="auto">
                          <a:xfrm>
                            <a:off x="175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36"/>
                        <wps:cNvCnPr>
                          <a:cxnSpLocks noChangeShapeType="1"/>
                        </wps:cNvCnPr>
                        <wps:spPr bwMode="auto">
                          <a:xfrm>
                            <a:off x="181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37"/>
                        <wps:cNvCnPr>
                          <a:cxnSpLocks noChangeShapeType="1"/>
                        </wps:cNvCnPr>
                        <wps:spPr bwMode="auto">
                          <a:xfrm>
                            <a:off x="187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38"/>
                        <wps:cNvCnPr>
                          <a:cxnSpLocks noChangeShapeType="1"/>
                        </wps:cNvCnPr>
                        <wps:spPr bwMode="auto">
                          <a:xfrm>
                            <a:off x="192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9"/>
                        <wps:cNvCnPr>
                          <a:cxnSpLocks noChangeShapeType="1"/>
                        </wps:cNvCnPr>
                        <wps:spPr bwMode="auto">
                          <a:xfrm>
                            <a:off x="1984"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40"/>
                        <wps:cNvCnPr>
                          <a:cxnSpLocks noChangeShapeType="1"/>
                        </wps:cNvCnPr>
                        <wps:spPr bwMode="auto">
                          <a:xfrm>
                            <a:off x="204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41"/>
                        <wps:cNvCnPr>
                          <a:cxnSpLocks noChangeShapeType="1"/>
                        </wps:cNvCnPr>
                        <wps:spPr bwMode="auto">
                          <a:xfrm>
                            <a:off x="209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42"/>
                        <wps:cNvCnPr>
                          <a:cxnSpLocks noChangeShapeType="1"/>
                        </wps:cNvCnPr>
                        <wps:spPr bwMode="auto">
                          <a:xfrm>
                            <a:off x="215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43"/>
                        <wps:cNvCnPr>
                          <a:cxnSpLocks noChangeShapeType="1"/>
                        </wps:cNvCnPr>
                        <wps:spPr bwMode="auto">
                          <a:xfrm>
                            <a:off x="221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44"/>
                        <wps:cNvCnPr>
                          <a:cxnSpLocks noChangeShapeType="1"/>
                        </wps:cNvCnPr>
                        <wps:spPr bwMode="auto">
                          <a:xfrm>
                            <a:off x="2268"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45"/>
                        <wps:cNvCnPr>
                          <a:cxnSpLocks noChangeShapeType="1"/>
                        </wps:cNvCnPr>
                        <wps:spPr bwMode="auto">
                          <a:xfrm>
                            <a:off x="232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46"/>
                        <wps:cNvCnPr>
                          <a:cxnSpLocks noChangeShapeType="1"/>
                        </wps:cNvCnPr>
                        <wps:spPr bwMode="auto">
                          <a:xfrm>
                            <a:off x="238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47"/>
                        <wps:cNvCnPr>
                          <a:cxnSpLocks noChangeShapeType="1"/>
                        </wps:cNvCnPr>
                        <wps:spPr bwMode="auto">
                          <a:xfrm>
                            <a:off x="243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48"/>
                        <wps:cNvCnPr>
                          <a:cxnSpLocks noChangeShapeType="1"/>
                        </wps:cNvCnPr>
                        <wps:spPr bwMode="auto">
                          <a:xfrm>
                            <a:off x="249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49"/>
                        <wps:cNvCnPr>
                          <a:cxnSpLocks noChangeShapeType="1"/>
                        </wps:cNvCnPr>
                        <wps:spPr bwMode="auto">
                          <a:xfrm>
                            <a:off x="2551"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50"/>
                        <wps:cNvCnPr>
                          <a:cxnSpLocks noChangeShapeType="1"/>
                        </wps:cNvCnPr>
                        <wps:spPr bwMode="auto">
                          <a:xfrm>
                            <a:off x="260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51"/>
                        <wps:cNvCnPr>
                          <a:cxnSpLocks noChangeShapeType="1"/>
                        </wps:cNvCnPr>
                        <wps:spPr bwMode="auto">
                          <a:xfrm>
                            <a:off x="266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52"/>
                        <wps:cNvCnPr>
                          <a:cxnSpLocks noChangeShapeType="1"/>
                        </wps:cNvCnPr>
                        <wps:spPr bwMode="auto">
                          <a:xfrm>
                            <a:off x="272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53"/>
                        <wps:cNvCnPr>
                          <a:cxnSpLocks noChangeShapeType="1"/>
                        </wps:cNvCnPr>
                        <wps:spPr bwMode="auto">
                          <a:xfrm>
                            <a:off x="277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54"/>
                        <wps:cNvCnPr>
                          <a:cxnSpLocks noChangeShapeType="1"/>
                        </wps:cNvCnPr>
                        <wps:spPr bwMode="auto">
                          <a:xfrm>
                            <a:off x="2835"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55"/>
                        <wps:cNvCnPr>
                          <a:cxnSpLocks noChangeShapeType="1"/>
                        </wps:cNvCnPr>
                        <wps:spPr bwMode="auto">
                          <a:xfrm>
                            <a:off x="289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56"/>
                        <wps:cNvCnPr>
                          <a:cxnSpLocks noChangeShapeType="1"/>
                        </wps:cNvCnPr>
                        <wps:spPr bwMode="auto">
                          <a:xfrm>
                            <a:off x="294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57"/>
                        <wps:cNvCnPr>
                          <a:cxnSpLocks noChangeShapeType="1"/>
                        </wps:cNvCnPr>
                        <wps:spPr bwMode="auto">
                          <a:xfrm>
                            <a:off x="300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58"/>
                        <wps:cNvCnPr>
                          <a:cxnSpLocks noChangeShapeType="1"/>
                        </wps:cNvCnPr>
                        <wps:spPr bwMode="auto">
                          <a:xfrm>
                            <a:off x="306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59"/>
                        <wps:cNvCnPr>
                          <a:cxnSpLocks noChangeShapeType="1"/>
                        </wps:cNvCnPr>
                        <wps:spPr bwMode="auto">
                          <a:xfrm>
                            <a:off x="3118"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60"/>
                        <wps:cNvCnPr>
                          <a:cxnSpLocks noChangeShapeType="1"/>
                        </wps:cNvCnPr>
                        <wps:spPr bwMode="auto">
                          <a:xfrm>
                            <a:off x="317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61"/>
                        <wps:cNvCnPr>
                          <a:cxnSpLocks noChangeShapeType="1"/>
                        </wps:cNvCnPr>
                        <wps:spPr bwMode="auto">
                          <a:xfrm>
                            <a:off x="323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62"/>
                        <wps:cNvCnPr>
                          <a:cxnSpLocks noChangeShapeType="1"/>
                        </wps:cNvCnPr>
                        <wps:spPr bwMode="auto">
                          <a:xfrm>
                            <a:off x="328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63"/>
                        <wps:cNvCnPr>
                          <a:cxnSpLocks noChangeShapeType="1"/>
                        </wps:cNvCnPr>
                        <wps:spPr bwMode="auto">
                          <a:xfrm>
                            <a:off x="334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64"/>
                        <wps:cNvCnPr>
                          <a:cxnSpLocks noChangeShapeType="1"/>
                        </wps:cNvCnPr>
                        <wps:spPr bwMode="auto">
                          <a:xfrm>
                            <a:off x="3402"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65"/>
                        <wps:cNvCnPr>
                          <a:cxnSpLocks noChangeShapeType="1"/>
                        </wps:cNvCnPr>
                        <wps:spPr bwMode="auto">
                          <a:xfrm>
                            <a:off x="345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66"/>
                        <wps:cNvCnPr>
                          <a:cxnSpLocks noChangeShapeType="1"/>
                        </wps:cNvCnPr>
                        <wps:spPr bwMode="auto">
                          <a:xfrm>
                            <a:off x="351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67"/>
                        <wps:cNvCnPr>
                          <a:cxnSpLocks noChangeShapeType="1"/>
                        </wps:cNvCnPr>
                        <wps:spPr bwMode="auto">
                          <a:xfrm>
                            <a:off x="357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68"/>
                        <wps:cNvCnPr>
                          <a:cxnSpLocks noChangeShapeType="1"/>
                        </wps:cNvCnPr>
                        <wps:spPr bwMode="auto">
                          <a:xfrm>
                            <a:off x="362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69"/>
                        <wps:cNvCnPr>
                          <a:cxnSpLocks noChangeShapeType="1"/>
                        </wps:cNvCnPr>
                        <wps:spPr bwMode="auto">
                          <a:xfrm>
                            <a:off x="3685"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70"/>
                        <wps:cNvCnPr>
                          <a:cxnSpLocks noChangeShapeType="1"/>
                        </wps:cNvCnPr>
                        <wps:spPr bwMode="auto">
                          <a:xfrm>
                            <a:off x="374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71"/>
                        <wps:cNvCnPr>
                          <a:cxnSpLocks noChangeShapeType="1"/>
                        </wps:cNvCnPr>
                        <wps:spPr bwMode="auto">
                          <a:xfrm>
                            <a:off x="3798"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72"/>
                        <wps:cNvCnPr>
                          <a:cxnSpLocks noChangeShapeType="1"/>
                        </wps:cNvCnPr>
                        <wps:spPr bwMode="auto">
                          <a:xfrm>
                            <a:off x="385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73"/>
                        <wps:cNvCnPr>
                          <a:cxnSpLocks noChangeShapeType="1"/>
                        </wps:cNvCnPr>
                        <wps:spPr bwMode="auto">
                          <a:xfrm>
                            <a:off x="391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74"/>
                        <wps:cNvCnPr>
                          <a:cxnSpLocks noChangeShapeType="1"/>
                        </wps:cNvCnPr>
                        <wps:spPr bwMode="auto">
                          <a:xfrm>
                            <a:off x="3969"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75"/>
                        <wps:cNvCnPr>
                          <a:cxnSpLocks noChangeShapeType="1"/>
                        </wps:cNvCnPr>
                        <wps:spPr bwMode="auto">
                          <a:xfrm>
                            <a:off x="402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76"/>
                        <wps:cNvCnPr>
                          <a:cxnSpLocks noChangeShapeType="1"/>
                        </wps:cNvCnPr>
                        <wps:spPr bwMode="auto">
                          <a:xfrm>
                            <a:off x="408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77"/>
                        <wps:cNvCnPr>
                          <a:cxnSpLocks noChangeShapeType="1"/>
                        </wps:cNvCnPr>
                        <wps:spPr bwMode="auto">
                          <a:xfrm>
                            <a:off x="413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78"/>
                        <wps:cNvCnPr>
                          <a:cxnSpLocks noChangeShapeType="1"/>
                        </wps:cNvCnPr>
                        <wps:spPr bwMode="auto">
                          <a:xfrm>
                            <a:off x="419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79"/>
                        <wps:cNvCnPr>
                          <a:cxnSpLocks noChangeShapeType="1"/>
                        </wps:cNvCnPr>
                        <wps:spPr bwMode="auto">
                          <a:xfrm>
                            <a:off x="4252"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80"/>
                        <wps:cNvCnPr>
                          <a:cxnSpLocks noChangeShapeType="1"/>
                        </wps:cNvCnPr>
                        <wps:spPr bwMode="auto">
                          <a:xfrm>
                            <a:off x="430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81"/>
                        <wps:cNvCnPr>
                          <a:cxnSpLocks noChangeShapeType="1"/>
                        </wps:cNvCnPr>
                        <wps:spPr bwMode="auto">
                          <a:xfrm>
                            <a:off x="4365"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82"/>
                        <wps:cNvCnPr>
                          <a:cxnSpLocks noChangeShapeType="1"/>
                        </wps:cNvCnPr>
                        <wps:spPr bwMode="auto">
                          <a:xfrm>
                            <a:off x="442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83"/>
                        <wps:cNvCnPr>
                          <a:cxnSpLocks noChangeShapeType="1"/>
                        </wps:cNvCnPr>
                        <wps:spPr bwMode="auto">
                          <a:xfrm>
                            <a:off x="447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84"/>
                        <wps:cNvCnPr>
                          <a:cxnSpLocks noChangeShapeType="1"/>
                        </wps:cNvCnPr>
                        <wps:spPr bwMode="auto">
                          <a:xfrm>
                            <a:off x="4535"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85"/>
                        <wps:cNvCnPr>
                          <a:cxnSpLocks noChangeShapeType="1"/>
                        </wps:cNvCnPr>
                        <wps:spPr bwMode="auto">
                          <a:xfrm>
                            <a:off x="459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86"/>
                        <wps:cNvCnPr>
                          <a:cxnSpLocks noChangeShapeType="1"/>
                        </wps:cNvCnPr>
                        <wps:spPr bwMode="auto">
                          <a:xfrm>
                            <a:off x="464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87"/>
                        <wps:cNvCnPr>
                          <a:cxnSpLocks noChangeShapeType="1"/>
                        </wps:cNvCnPr>
                        <wps:spPr bwMode="auto">
                          <a:xfrm>
                            <a:off x="470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88"/>
                        <wps:cNvCnPr>
                          <a:cxnSpLocks noChangeShapeType="1"/>
                        </wps:cNvCnPr>
                        <wps:spPr bwMode="auto">
                          <a:xfrm>
                            <a:off x="476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89"/>
                        <wps:cNvCnPr>
                          <a:cxnSpLocks noChangeShapeType="1"/>
                        </wps:cNvCnPr>
                        <wps:spPr bwMode="auto">
                          <a:xfrm>
                            <a:off x="4819"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90"/>
                        <wps:cNvCnPr>
                          <a:cxnSpLocks noChangeShapeType="1"/>
                        </wps:cNvCnPr>
                        <wps:spPr bwMode="auto">
                          <a:xfrm>
                            <a:off x="487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91"/>
                        <wps:cNvCnPr>
                          <a:cxnSpLocks noChangeShapeType="1"/>
                        </wps:cNvCnPr>
                        <wps:spPr bwMode="auto">
                          <a:xfrm>
                            <a:off x="493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92"/>
                        <wps:cNvCnPr>
                          <a:cxnSpLocks noChangeShapeType="1"/>
                        </wps:cNvCnPr>
                        <wps:spPr bwMode="auto">
                          <a:xfrm>
                            <a:off x="498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93"/>
                        <wps:cNvCnPr>
                          <a:cxnSpLocks noChangeShapeType="1"/>
                        </wps:cNvCnPr>
                        <wps:spPr bwMode="auto">
                          <a:xfrm>
                            <a:off x="504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94"/>
                        <wps:cNvCnPr>
                          <a:cxnSpLocks noChangeShapeType="1"/>
                        </wps:cNvCnPr>
                        <wps:spPr bwMode="auto">
                          <a:xfrm>
                            <a:off x="5102"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95"/>
                        <wps:cNvCnPr>
                          <a:cxnSpLocks noChangeShapeType="1"/>
                        </wps:cNvCnPr>
                        <wps:spPr bwMode="auto">
                          <a:xfrm>
                            <a:off x="515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96"/>
                        <wps:cNvCnPr>
                          <a:cxnSpLocks noChangeShapeType="1"/>
                        </wps:cNvCnPr>
                        <wps:spPr bwMode="auto">
                          <a:xfrm>
                            <a:off x="521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97"/>
                        <wps:cNvCnPr>
                          <a:cxnSpLocks noChangeShapeType="1"/>
                        </wps:cNvCnPr>
                        <wps:spPr bwMode="auto">
                          <a:xfrm>
                            <a:off x="5272"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98"/>
                        <wps:cNvCnPr>
                          <a:cxnSpLocks noChangeShapeType="1"/>
                        </wps:cNvCnPr>
                        <wps:spPr bwMode="auto">
                          <a:xfrm>
                            <a:off x="532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99"/>
                        <wps:cNvCnPr>
                          <a:cxnSpLocks noChangeShapeType="1"/>
                        </wps:cNvCnPr>
                        <wps:spPr bwMode="auto">
                          <a:xfrm>
                            <a:off x="5386"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100"/>
                        <wps:cNvCnPr>
                          <a:cxnSpLocks noChangeShapeType="1"/>
                        </wps:cNvCnPr>
                        <wps:spPr bwMode="auto">
                          <a:xfrm>
                            <a:off x="544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101"/>
                        <wps:cNvCnPr>
                          <a:cxnSpLocks noChangeShapeType="1"/>
                        </wps:cNvCnPr>
                        <wps:spPr bwMode="auto">
                          <a:xfrm>
                            <a:off x="549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102"/>
                        <wps:cNvCnPr>
                          <a:cxnSpLocks noChangeShapeType="1"/>
                        </wps:cNvCnPr>
                        <wps:spPr bwMode="auto">
                          <a:xfrm>
                            <a:off x="555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103"/>
                        <wps:cNvCnPr>
                          <a:cxnSpLocks noChangeShapeType="1"/>
                        </wps:cNvCnPr>
                        <wps:spPr bwMode="auto">
                          <a:xfrm>
                            <a:off x="561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104"/>
                        <wps:cNvCnPr>
                          <a:cxnSpLocks noChangeShapeType="1"/>
                        </wps:cNvCnPr>
                        <wps:spPr bwMode="auto">
                          <a:xfrm>
                            <a:off x="5669"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105"/>
                        <wps:cNvCnPr>
                          <a:cxnSpLocks noChangeShapeType="1"/>
                        </wps:cNvCnPr>
                        <wps:spPr bwMode="auto">
                          <a:xfrm>
                            <a:off x="572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106"/>
                        <wps:cNvCnPr>
                          <a:cxnSpLocks noChangeShapeType="1"/>
                        </wps:cNvCnPr>
                        <wps:spPr bwMode="auto">
                          <a:xfrm>
                            <a:off x="578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107"/>
                        <wps:cNvCnPr>
                          <a:cxnSpLocks noChangeShapeType="1"/>
                        </wps:cNvCnPr>
                        <wps:spPr bwMode="auto">
                          <a:xfrm>
                            <a:off x="583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108"/>
                        <wps:cNvCnPr>
                          <a:cxnSpLocks noChangeShapeType="1"/>
                        </wps:cNvCnPr>
                        <wps:spPr bwMode="auto">
                          <a:xfrm>
                            <a:off x="589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109"/>
                        <wps:cNvCnPr>
                          <a:cxnSpLocks noChangeShapeType="1"/>
                        </wps:cNvCnPr>
                        <wps:spPr bwMode="auto">
                          <a:xfrm>
                            <a:off x="5953"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110"/>
                        <wps:cNvCnPr>
                          <a:cxnSpLocks noChangeShapeType="1"/>
                        </wps:cNvCnPr>
                        <wps:spPr bwMode="auto">
                          <a:xfrm>
                            <a:off x="6009"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111"/>
                        <wps:cNvCnPr>
                          <a:cxnSpLocks noChangeShapeType="1"/>
                        </wps:cNvCnPr>
                        <wps:spPr bwMode="auto">
                          <a:xfrm>
                            <a:off x="606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 112"/>
                        <wps:cNvCnPr>
                          <a:cxnSpLocks noChangeShapeType="1"/>
                        </wps:cNvCnPr>
                        <wps:spPr bwMode="auto">
                          <a:xfrm>
                            <a:off x="612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Line 113"/>
                        <wps:cNvCnPr>
                          <a:cxnSpLocks noChangeShapeType="1"/>
                        </wps:cNvCnPr>
                        <wps:spPr bwMode="auto">
                          <a:xfrm>
                            <a:off x="618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 name="Line 114"/>
                        <wps:cNvCnPr>
                          <a:cxnSpLocks noChangeShapeType="1"/>
                        </wps:cNvCnPr>
                        <wps:spPr bwMode="auto">
                          <a:xfrm>
                            <a:off x="6236"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115"/>
                        <wps:cNvCnPr>
                          <a:cxnSpLocks noChangeShapeType="1"/>
                        </wps:cNvCnPr>
                        <wps:spPr bwMode="auto">
                          <a:xfrm>
                            <a:off x="629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116"/>
                        <wps:cNvCnPr>
                          <a:cxnSpLocks noChangeShapeType="1"/>
                        </wps:cNvCnPr>
                        <wps:spPr bwMode="auto">
                          <a:xfrm>
                            <a:off x="635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117"/>
                        <wps:cNvCnPr>
                          <a:cxnSpLocks noChangeShapeType="1"/>
                        </wps:cNvCnPr>
                        <wps:spPr bwMode="auto">
                          <a:xfrm>
                            <a:off x="640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118"/>
                        <wps:cNvCnPr>
                          <a:cxnSpLocks noChangeShapeType="1"/>
                        </wps:cNvCnPr>
                        <wps:spPr bwMode="auto">
                          <a:xfrm>
                            <a:off x="646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119"/>
                        <wps:cNvCnPr>
                          <a:cxnSpLocks noChangeShapeType="1"/>
                        </wps:cNvCnPr>
                        <wps:spPr bwMode="auto">
                          <a:xfrm>
                            <a:off x="6520"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120"/>
                        <wps:cNvCnPr>
                          <a:cxnSpLocks noChangeShapeType="1"/>
                        </wps:cNvCnPr>
                        <wps:spPr bwMode="auto">
                          <a:xfrm>
                            <a:off x="657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21"/>
                        <wps:cNvCnPr>
                          <a:cxnSpLocks noChangeShapeType="1"/>
                        </wps:cNvCnPr>
                        <wps:spPr bwMode="auto">
                          <a:xfrm>
                            <a:off x="663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122"/>
                        <wps:cNvCnPr>
                          <a:cxnSpLocks noChangeShapeType="1"/>
                        </wps:cNvCnPr>
                        <wps:spPr bwMode="auto">
                          <a:xfrm>
                            <a:off x="669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123"/>
                        <wps:cNvCnPr>
                          <a:cxnSpLocks noChangeShapeType="1"/>
                        </wps:cNvCnPr>
                        <wps:spPr bwMode="auto">
                          <a:xfrm>
                            <a:off x="6746"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24"/>
                        <wps:cNvCnPr>
                          <a:cxnSpLocks noChangeShapeType="1"/>
                        </wps:cNvCnPr>
                        <wps:spPr bwMode="auto">
                          <a:xfrm>
                            <a:off x="6803"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25"/>
                        <wps:cNvCnPr>
                          <a:cxnSpLocks noChangeShapeType="1"/>
                        </wps:cNvCnPr>
                        <wps:spPr bwMode="auto">
                          <a:xfrm>
                            <a:off x="686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126"/>
                        <wps:cNvCnPr>
                          <a:cxnSpLocks noChangeShapeType="1"/>
                        </wps:cNvCnPr>
                        <wps:spPr bwMode="auto">
                          <a:xfrm>
                            <a:off x="691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Line 127"/>
                        <wps:cNvCnPr>
                          <a:cxnSpLocks noChangeShapeType="1"/>
                        </wps:cNvCnPr>
                        <wps:spPr bwMode="auto">
                          <a:xfrm>
                            <a:off x="697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128"/>
                        <wps:cNvCnPr>
                          <a:cxnSpLocks noChangeShapeType="1"/>
                        </wps:cNvCnPr>
                        <wps:spPr bwMode="auto">
                          <a:xfrm>
                            <a:off x="703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129"/>
                        <wps:cNvCnPr>
                          <a:cxnSpLocks noChangeShapeType="1"/>
                        </wps:cNvCnPr>
                        <wps:spPr bwMode="auto">
                          <a:xfrm>
                            <a:off x="7087"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Line 130"/>
                        <wps:cNvCnPr>
                          <a:cxnSpLocks noChangeShapeType="1"/>
                        </wps:cNvCnPr>
                        <wps:spPr bwMode="auto">
                          <a:xfrm>
                            <a:off x="714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131"/>
                        <wps:cNvCnPr>
                          <a:cxnSpLocks noChangeShapeType="1"/>
                        </wps:cNvCnPr>
                        <wps:spPr bwMode="auto">
                          <a:xfrm>
                            <a:off x="720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132"/>
                        <wps:cNvCnPr>
                          <a:cxnSpLocks noChangeShapeType="1"/>
                        </wps:cNvCnPr>
                        <wps:spPr bwMode="auto">
                          <a:xfrm>
                            <a:off x="725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133"/>
                        <wps:cNvCnPr>
                          <a:cxnSpLocks noChangeShapeType="1"/>
                        </wps:cNvCnPr>
                        <wps:spPr bwMode="auto">
                          <a:xfrm>
                            <a:off x="731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134"/>
                        <wps:cNvCnPr>
                          <a:cxnSpLocks noChangeShapeType="1"/>
                        </wps:cNvCnPr>
                        <wps:spPr bwMode="auto">
                          <a:xfrm>
                            <a:off x="7370"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135"/>
                        <wps:cNvCnPr>
                          <a:cxnSpLocks noChangeShapeType="1"/>
                        </wps:cNvCnPr>
                        <wps:spPr bwMode="auto">
                          <a:xfrm>
                            <a:off x="742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136"/>
                        <wps:cNvCnPr>
                          <a:cxnSpLocks noChangeShapeType="1"/>
                        </wps:cNvCnPr>
                        <wps:spPr bwMode="auto">
                          <a:xfrm>
                            <a:off x="7483"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137"/>
                        <wps:cNvCnPr>
                          <a:cxnSpLocks noChangeShapeType="1"/>
                        </wps:cNvCnPr>
                        <wps:spPr bwMode="auto">
                          <a:xfrm>
                            <a:off x="754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138"/>
                        <wps:cNvCnPr>
                          <a:cxnSpLocks noChangeShapeType="1"/>
                        </wps:cNvCnPr>
                        <wps:spPr bwMode="auto">
                          <a:xfrm>
                            <a:off x="759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139"/>
                        <wps:cNvCnPr>
                          <a:cxnSpLocks noChangeShapeType="1"/>
                        </wps:cNvCnPr>
                        <wps:spPr bwMode="auto">
                          <a:xfrm>
                            <a:off x="7654"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140"/>
                        <wps:cNvCnPr>
                          <a:cxnSpLocks noChangeShapeType="1"/>
                        </wps:cNvCnPr>
                        <wps:spPr bwMode="auto">
                          <a:xfrm>
                            <a:off x="771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41"/>
                        <wps:cNvCnPr>
                          <a:cxnSpLocks noChangeShapeType="1"/>
                        </wps:cNvCnPr>
                        <wps:spPr bwMode="auto">
                          <a:xfrm>
                            <a:off x="776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142"/>
                        <wps:cNvCnPr>
                          <a:cxnSpLocks noChangeShapeType="1"/>
                        </wps:cNvCnPr>
                        <wps:spPr bwMode="auto">
                          <a:xfrm>
                            <a:off x="782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143"/>
                        <wps:cNvCnPr>
                          <a:cxnSpLocks noChangeShapeType="1"/>
                        </wps:cNvCnPr>
                        <wps:spPr bwMode="auto">
                          <a:xfrm>
                            <a:off x="788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144"/>
                        <wps:cNvCnPr>
                          <a:cxnSpLocks noChangeShapeType="1"/>
                        </wps:cNvCnPr>
                        <wps:spPr bwMode="auto">
                          <a:xfrm>
                            <a:off x="7937"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145"/>
                        <wps:cNvCnPr>
                          <a:cxnSpLocks noChangeShapeType="1"/>
                        </wps:cNvCnPr>
                        <wps:spPr bwMode="auto">
                          <a:xfrm>
                            <a:off x="799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146"/>
                        <wps:cNvCnPr>
                          <a:cxnSpLocks noChangeShapeType="1"/>
                        </wps:cNvCnPr>
                        <wps:spPr bwMode="auto">
                          <a:xfrm>
                            <a:off x="8050"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147"/>
                        <wps:cNvCnPr>
                          <a:cxnSpLocks noChangeShapeType="1"/>
                        </wps:cNvCnPr>
                        <wps:spPr bwMode="auto">
                          <a:xfrm>
                            <a:off x="810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148"/>
                        <wps:cNvCnPr>
                          <a:cxnSpLocks noChangeShapeType="1"/>
                        </wps:cNvCnPr>
                        <wps:spPr bwMode="auto">
                          <a:xfrm>
                            <a:off x="816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149"/>
                        <wps:cNvCnPr>
                          <a:cxnSpLocks noChangeShapeType="1"/>
                        </wps:cNvCnPr>
                        <wps:spPr bwMode="auto">
                          <a:xfrm>
                            <a:off x="8220" y="928"/>
                            <a:ext cx="0" cy="566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150"/>
                        <wps:cNvCnPr>
                          <a:cxnSpLocks noChangeShapeType="1"/>
                        </wps:cNvCnPr>
                        <wps:spPr bwMode="auto">
                          <a:xfrm>
                            <a:off x="827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151"/>
                        <wps:cNvCnPr>
                          <a:cxnSpLocks noChangeShapeType="1"/>
                        </wps:cNvCnPr>
                        <wps:spPr bwMode="auto">
                          <a:xfrm>
                            <a:off x="8334"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152"/>
                        <wps:cNvCnPr>
                          <a:cxnSpLocks noChangeShapeType="1"/>
                        </wps:cNvCnPr>
                        <wps:spPr bwMode="auto">
                          <a:xfrm>
                            <a:off x="8391"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153"/>
                        <wps:cNvCnPr>
                          <a:cxnSpLocks noChangeShapeType="1"/>
                        </wps:cNvCnPr>
                        <wps:spPr bwMode="auto">
                          <a:xfrm>
                            <a:off x="8447" y="928"/>
                            <a:ext cx="0" cy="5669"/>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154"/>
                        <wps:cNvCnPr>
                          <a:cxnSpLocks noChangeShapeType="1"/>
                        </wps:cNvCnPr>
                        <wps:spPr bwMode="auto">
                          <a:xfrm>
                            <a:off x="8504" y="928"/>
                            <a:ext cx="0" cy="566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155"/>
                        <wps:cNvCnPr>
                          <a:cxnSpLocks noChangeShapeType="1"/>
                        </wps:cNvCnPr>
                        <wps:spPr bwMode="auto">
                          <a:xfrm>
                            <a:off x="0" y="928"/>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156"/>
                        <wps:cNvCnPr>
                          <a:cxnSpLocks noChangeShapeType="1"/>
                        </wps:cNvCnPr>
                        <wps:spPr bwMode="auto">
                          <a:xfrm>
                            <a:off x="0" y="98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157"/>
                        <wps:cNvCnPr>
                          <a:cxnSpLocks noChangeShapeType="1"/>
                        </wps:cNvCnPr>
                        <wps:spPr bwMode="auto">
                          <a:xfrm>
                            <a:off x="0" y="1041"/>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158"/>
                        <wps:cNvCnPr>
                          <a:cxnSpLocks noChangeShapeType="1"/>
                        </wps:cNvCnPr>
                        <wps:spPr bwMode="auto">
                          <a:xfrm>
                            <a:off x="0" y="1098"/>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159"/>
                        <wps:cNvCnPr>
                          <a:cxnSpLocks noChangeShapeType="1"/>
                        </wps:cNvCnPr>
                        <wps:spPr bwMode="auto">
                          <a:xfrm>
                            <a:off x="0" y="115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60"/>
                        <wps:cNvCnPr>
                          <a:cxnSpLocks noChangeShapeType="1"/>
                        </wps:cNvCnPr>
                        <wps:spPr bwMode="auto">
                          <a:xfrm>
                            <a:off x="0" y="1211"/>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161"/>
                        <wps:cNvCnPr>
                          <a:cxnSpLocks noChangeShapeType="1"/>
                        </wps:cNvCnPr>
                        <wps:spPr bwMode="auto">
                          <a:xfrm>
                            <a:off x="0" y="1268"/>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62"/>
                        <wps:cNvCnPr>
                          <a:cxnSpLocks noChangeShapeType="1"/>
                        </wps:cNvCnPr>
                        <wps:spPr bwMode="auto">
                          <a:xfrm>
                            <a:off x="0" y="132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63"/>
                        <wps:cNvCnPr>
                          <a:cxnSpLocks noChangeShapeType="1"/>
                        </wps:cNvCnPr>
                        <wps:spPr bwMode="auto">
                          <a:xfrm>
                            <a:off x="0" y="138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64"/>
                        <wps:cNvCnPr>
                          <a:cxnSpLocks noChangeShapeType="1"/>
                        </wps:cNvCnPr>
                        <wps:spPr bwMode="auto">
                          <a:xfrm>
                            <a:off x="0" y="1438"/>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65"/>
                        <wps:cNvCnPr>
                          <a:cxnSpLocks noChangeShapeType="1"/>
                        </wps:cNvCnPr>
                        <wps:spPr bwMode="auto">
                          <a:xfrm>
                            <a:off x="0" y="1495"/>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166"/>
                        <wps:cNvCnPr>
                          <a:cxnSpLocks noChangeShapeType="1"/>
                        </wps:cNvCnPr>
                        <wps:spPr bwMode="auto">
                          <a:xfrm>
                            <a:off x="0" y="155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167"/>
                        <wps:cNvCnPr>
                          <a:cxnSpLocks noChangeShapeType="1"/>
                        </wps:cNvCnPr>
                        <wps:spPr bwMode="auto">
                          <a:xfrm>
                            <a:off x="0" y="1608"/>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168"/>
                        <wps:cNvCnPr>
                          <a:cxnSpLocks noChangeShapeType="1"/>
                        </wps:cNvCnPr>
                        <wps:spPr bwMode="auto">
                          <a:xfrm>
                            <a:off x="0" y="166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169"/>
                        <wps:cNvCnPr>
                          <a:cxnSpLocks noChangeShapeType="1"/>
                        </wps:cNvCnPr>
                        <wps:spPr bwMode="auto">
                          <a:xfrm>
                            <a:off x="0" y="172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170"/>
                        <wps:cNvCnPr>
                          <a:cxnSpLocks noChangeShapeType="1"/>
                        </wps:cNvCnPr>
                        <wps:spPr bwMode="auto">
                          <a:xfrm>
                            <a:off x="0" y="1778"/>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171"/>
                        <wps:cNvCnPr>
                          <a:cxnSpLocks noChangeShapeType="1"/>
                        </wps:cNvCnPr>
                        <wps:spPr bwMode="auto">
                          <a:xfrm>
                            <a:off x="0" y="183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172"/>
                        <wps:cNvCnPr>
                          <a:cxnSpLocks noChangeShapeType="1"/>
                        </wps:cNvCnPr>
                        <wps:spPr bwMode="auto">
                          <a:xfrm>
                            <a:off x="0" y="189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173"/>
                        <wps:cNvCnPr>
                          <a:cxnSpLocks noChangeShapeType="1"/>
                        </wps:cNvCnPr>
                        <wps:spPr bwMode="auto">
                          <a:xfrm>
                            <a:off x="0" y="1948"/>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174"/>
                        <wps:cNvCnPr>
                          <a:cxnSpLocks noChangeShapeType="1"/>
                        </wps:cNvCnPr>
                        <wps:spPr bwMode="auto">
                          <a:xfrm>
                            <a:off x="0" y="200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175"/>
                        <wps:cNvCnPr>
                          <a:cxnSpLocks noChangeShapeType="1"/>
                        </wps:cNvCnPr>
                        <wps:spPr bwMode="auto">
                          <a:xfrm>
                            <a:off x="0" y="2062"/>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176"/>
                        <wps:cNvCnPr>
                          <a:cxnSpLocks noChangeShapeType="1"/>
                        </wps:cNvCnPr>
                        <wps:spPr bwMode="auto">
                          <a:xfrm>
                            <a:off x="0" y="211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177"/>
                        <wps:cNvCnPr>
                          <a:cxnSpLocks noChangeShapeType="1"/>
                        </wps:cNvCnPr>
                        <wps:spPr bwMode="auto">
                          <a:xfrm>
                            <a:off x="0" y="217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178"/>
                        <wps:cNvCnPr>
                          <a:cxnSpLocks noChangeShapeType="1"/>
                        </wps:cNvCnPr>
                        <wps:spPr bwMode="auto">
                          <a:xfrm>
                            <a:off x="0" y="223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179"/>
                        <wps:cNvCnPr>
                          <a:cxnSpLocks noChangeShapeType="1"/>
                        </wps:cNvCnPr>
                        <wps:spPr bwMode="auto">
                          <a:xfrm>
                            <a:off x="0" y="228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180"/>
                        <wps:cNvCnPr>
                          <a:cxnSpLocks noChangeShapeType="1"/>
                        </wps:cNvCnPr>
                        <wps:spPr bwMode="auto">
                          <a:xfrm>
                            <a:off x="0" y="2345"/>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81"/>
                        <wps:cNvCnPr>
                          <a:cxnSpLocks noChangeShapeType="1"/>
                        </wps:cNvCnPr>
                        <wps:spPr bwMode="auto">
                          <a:xfrm>
                            <a:off x="0" y="240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182"/>
                        <wps:cNvCnPr>
                          <a:cxnSpLocks noChangeShapeType="1"/>
                        </wps:cNvCnPr>
                        <wps:spPr bwMode="auto">
                          <a:xfrm>
                            <a:off x="0" y="245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Line 183"/>
                        <wps:cNvCnPr>
                          <a:cxnSpLocks noChangeShapeType="1"/>
                        </wps:cNvCnPr>
                        <wps:spPr bwMode="auto">
                          <a:xfrm>
                            <a:off x="0" y="251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184"/>
                        <wps:cNvCnPr>
                          <a:cxnSpLocks noChangeShapeType="1"/>
                        </wps:cNvCnPr>
                        <wps:spPr bwMode="auto">
                          <a:xfrm>
                            <a:off x="0" y="257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85"/>
                        <wps:cNvCnPr>
                          <a:cxnSpLocks noChangeShapeType="1"/>
                        </wps:cNvCnPr>
                        <wps:spPr bwMode="auto">
                          <a:xfrm>
                            <a:off x="0" y="2629"/>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86"/>
                        <wps:cNvCnPr>
                          <a:cxnSpLocks noChangeShapeType="1"/>
                        </wps:cNvCnPr>
                        <wps:spPr bwMode="auto">
                          <a:xfrm>
                            <a:off x="0" y="2685"/>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187"/>
                        <wps:cNvCnPr>
                          <a:cxnSpLocks noChangeShapeType="1"/>
                        </wps:cNvCnPr>
                        <wps:spPr bwMode="auto">
                          <a:xfrm>
                            <a:off x="0" y="274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88"/>
                        <wps:cNvCnPr>
                          <a:cxnSpLocks noChangeShapeType="1"/>
                        </wps:cNvCnPr>
                        <wps:spPr bwMode="auto">
                          <a:xfrm>
                            <a:off x="0" y="279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189"/>
                        <wps:cNvCnPr>
                          <a:cxnSpLocks noChangeShapeType="1"/>
                        </wps:cNvCnPr>
                        <wps:spPr bwMode="auto">
                          <a:xfrm>
                            <a:off x="0" y="285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190"/>
                        <wps:cNvCnPr>
                          <a:cxnSpLocks noChangeShapeType="1"/>
                        </wps:cNvCnPr>
                        <wps:spPr bwMode="auto">
                          <a:xfrm>
                            <a:off x="0" y="2912"/>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91"/>
                        <wps:cNvCnPr>
                          <a:cxnSpLocks noChangeShapeType="1"/>
                        </wps:cNvCnPr>
                        <wps:spPr bwMode="auto">
                          <a:xfrm>
                            <a:off x="0" y="296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192"/>
                        <wps:cNvCnPr>
                          <a:cxnSpLocks noChangeShapeType="1"/>
                        </wps:cNvCnPr>
                        <wps:spPr bwMode="auto">
                          <a:xfrm>
                            <a:off x="0" y="302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193"/>
                        <wps:cNvCnPr>
                          <a:cxnSpLocks noChangeShapeType="1"/>
                        </wps:cNvCnPr>
                        <wps:spPr bwMode="auto">
                          <a:xfrm>
                            <a:off x="0" y="308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194"/>
                        <wps:cNvCnPr>
                          <a:cxnSpLocks noChangeShapeType="1"/>
                        </wps:cNvCnPr>
                        <wps:spPr bwMode="auto">
                          <a:xfrm>
                            <a:off x="0" y="313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195"/>
                        <wps:cNvCnPr>
                          <a:cxnSpLocks noChangeShapeType="1"/>
                        </wps:cNvCnPr>
                        <wps:spPr bwMode="auto">
                          <a:xfrm>
                            <a:off x="0" y="3196"/>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96"/>
                        <wps:cNvCnPr>
                          <a:cxnSpLocks noChangeShapeType="1"/>
                        </wps:cNvCnPr>
                        <wps:spPr bwMode="auto">
                          <a:xfrm>
                            <a:off x="0" y="325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197"/>
                        <wps:cNvCnPr>
                          <a:cxnSpLocks noChangeShapeType="1"/>
                        </wps:cNvCnPr>
                        <wps:spPr bwMode="auto">
                          <a:xfrm>
                            <a:off x="0" y="330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198"/>
                        <wps:cNvCnPr>
                          <a:cxnSpLocks noChangeShapeType="1"/>
                        </wps:cNvCnPr>
                        <wps:spPr bwMode="auto">
                          <a:xfrm>
                            <a:off x="0" y="336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199"/>
                        <wps:cNvCnPr>
                          <a:cxnSpLocks noChangeShapeType="1"/>
                        </wps:cNvCnPr>
                        <wps:spPr bwMode="auto">
                          <a:xfrm>
                            <a:off x="0" y="3422"/>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Line 200"/>
                        <wps:cNvCnPr>
                          <a:cxnSpLocks noChangeShapeType="1"/>
                        </wps:cNvCnPr>
                        <wps:spPr bwMode="auto">
                          <a:xfrm>
                            <a:off x="0" y="3479"/>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201"/>
                        <wps:cNvCnPr>
                          <a:cxnSpLocks noChangeShapeType="1"/>
                        </wps:cNvCnPr>
                        <wps:spPr bwMode="auto">
                          <a:xfrm>
                            <a:off x="0" y="353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202"/>
                        <wps:cNvCnPr>
                          <a:cxnSpLocks noChangeShapeType="1"/>
                        </wps:cNvCnPr>
                        <wps:spPr bwMode="auto">
                          <a:xfrm>
                            <a:off x="0" y="359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203"/>
                        <wps:cNvCnPr>
                          <a:cxnSpLocks noChangeShapeType="1"/>
                        </wps:cNvCnPr>
                        <wps:spPr bwMode="auto">
                          <a:xfrm>
                            <a:off x="0" y="364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204"/>
                        <wps:cNvCnPr>
                          <a:cxnSpLocks noChangeShapeType="1"/>
                        </wps:cNvCnPr>
                        <wps:spPr bwMode="auto">
                          <a:xfrm>
                            <a:off x="0" y="370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205"/>
                        <wps:cNvCnPr>
                          <a:cxnSpLocks noChangeShapeType="1"/>
                        </wps:cNvCnPr>
                        <wps:spPr bwMode="auto">
                          <a:xfrm>
                            <a:off x="0" y="3763"/>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206"/>
                        <wps:cNvCnPr>
                          <a:cxnSpLocks noChangeShapeType="1"/>
                        </wps:cNvCnPr>
                        <wps:spPr bwMode="auto">
                          <a:xfrm>
                            <a:off x="0" y="381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207"/>
                        <wps:cNvCnPr>
                          <a:cxnSpLocks noChangeShapeType="1"/>
                        </wps:cNvCnPr>
                        <wps:spPr bwMode="auto">
                          <a:xfrm>
                            <a:off x="0" y="387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208"/>
                        <wps:cNvCnPr>
                          <a:cxnSpLocks noChangeShapeType="1"/>
                        </wps:cNvCnPr>
                        <wps:spPr bwMode="auto">
                          <a:xfrm>
                            <a:off x="0" y="393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209"/>
                        <wps:cNvCnPr>
                          <a:cxnSpLocks noChangeShapeType="1"/>
                        </wps:cNvCnPr>
                        <wps:spPr bwMode="auto">
                          <a:xfrm>
                            <a:off x="0" y="398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210"/>
                        <wps:cNvCnPr>
                          <a:cxnSpLocks noChangeShapeType="1"/>
                        </wps:cNvCnPr>
                        <wps:spPr bwMode="auto">
                          <a:xfrm>
                            <a:off x="0" y="4046"/>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211"/>
                        <wps:cNvCnPr>
                          <a:cxnSpLocks noChangeShapeType="1"/>
                        </wps:cNvCnPr>
                        <wps:spPr bwMode="auto">
                          <a:xfrm>
                            <a:off x="0" y="410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212"/>
                        <wps:cNvCnPr>
                          <a:cxnSpLocks noChangeShapeType="1"/>
                        </wps:cNvCnPr>
                        <wps:spPr bwMode="auto">
                          <a:xfrm>
                            <a:off x="0" y="4159"/>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213"/>
                        <wps:cNvCnPr>
                          <a:cxnSpLocks noChangeShapeType="1"/>
                        </wps:cNvCnPr>
                        <wps:spPr bwMode="auto">
                          <a:xfrm>
                            <a:off x="0" y="421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214"/>
                        <wps:cNvCnPr>
                          <a:cxnSpLocks noChangeShapeType="1"/>
                        </wps:cNvCnPr>
                        <wps:spPr bwMode="auto">
                          <a:xfrm>
                            <a:off x="0" y="427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215"/>
                        <wps:cNvCnPr>
                          <a:cxnSpLocks noChangeShapeType="1"/>
                        </wps:cNvCnPr>
                        <wps:spPr bwMode="auto">
                          <a:xfrm>
                            <a:off x="0" y="4330"/>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216"/>
                        <wps:cNvCnPr>
                          <a:cxnSpLocks noChangeShapeType="1"/>
                        </wps:cNvCnPr>
                        <wps:spPr bwMode="auto">
                          <a:xfrm>
                            <a:off x="0" y="438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217"/>
                        <wps:cNvCnPr>
                          <a:cxnSpLocks noChangeShapeType="1"/>
                        </wps:cNvCnPr>
                        <wps:spPr bwMode="auto">
                          <a:xfrm>
                            <a:off x="0" y="444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218"/>
                        <wps:cNvCnPr>
                          <a:cxnSpLocks noChangeShapeType="1"/>
                        </wps:cNvCnPr>
                        <wps:spPr bwMode="auto">
                          <a:xfrm>
                            <a:off x="0" y="450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219"/>
                        <wps:cNvCnPr>
                          <a:cxnSpLocks noChangeShapeType="1"/>
                        </wps:cNvCnPr>
                        <wps:spPr bwMode="auto">
                          <a:xfrm>
                            <a:off x="0" y="455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220"/>
                        <wps:cNvCnPr>
                          <a:cxnSpLocks noChangeShapeType="1"/>
                        </wps:cNvCnPr>
                        <wps:spPr bwMode="auto">
                          <a:xfrm>
                            <a:off x="0" y="4613"/>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221"/>
                        <wps:cNvCnPr>
                          <a:cxnSpLocks noChangeShapeType="1"/>
                        </wps:cNvCnPr>
                        <wps:spPr bwMode="auto">
                          <a:xfrm>
                            <a:off x="0" y="467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222"/>
                        <wps:cNvCnPr>
                          <a:cxnSpLocks noChangeShapeType="1"/>
                        </wps:cNvCnPr>
                        <wps:spPr bwMode="auto">
                          <a:xfrm>
                            <a:off x="0" y="4726"/>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223"/>
                        <wps:cNvCnPr>
                          <a:cxnSpLocks noChangeShapeType="1"/>
                        </wps:cNvCnPr>
                        <wps:spPr bwMode="auto">
                          <a:xfrm>
                            <a:off x="0" y="478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224"/>
                        <wps:cNvCnPr>
                          <a:cxnSpLocks noChangeShapeType="1"/>
                        </wps:cNvCnPr>
                        <wps:spPr bwMode="auto">
                          <a:xfrm>
                            <a:off x="0" y="484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225"/>
                        <wps:cNvCnPr>
                          <a:cxnSpLocks noChangeShapeType="1"/>
                        </wps:cNvCnPr>
                        <wps:spPr bwMode="auto">
                          <a:xfrm>
                            <a:off x="0" y="4897"/>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26"/>
                        <wps:cNvCnPr>
                          <a:cxnSpLocks noChangeShapeType="1"/>
                        </wps:cNvCnPr>
                        <wps:spPr bwMode="auto">
                          <a:xfrm>
                            <a:off x="0" y="495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27"/>
                        <wps:cNvCnPr>
                          <a:cxnSpLocks noChangeShapeType="1"/>
                        </wps:cNvCnPr>
                        <wps:spPr bwMode="auto">
                          <a:xfrm>
                            <a:off x="0" y="501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28"/>
                        <wps:cNvCnPr>
                          <a:cxnSpLocks noChangeShapeType="1"/>
                        </wps:cNvCnPr>
                        <wps:spPr bwMode="auto">
                          <a:xfrm>
                            <a:off x="0" y="506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229"/>
                        <wps:cNvCnPr>
                          <a:cxnSpLocks noChangeShapeType="1"/>
                        </wps:cNvCnPr>
                        <wps:spPr bwMode="auto">
                          <a:xfrm>
                            <a:off x="0" y="512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230"/>
                        <wps:cNvCnPr>
                          <a:cxnSpLocks noChangeShapeType="1"/>
                        </wps:cNvCnPr>
                        <wps:spPr bwMode="auto">
                          <a:xfrm>
                            <a:off x="0" y="5180"/>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231"/>
                        <wps:cNvCnPr>
                          <a:cxnSpLocks noChangeShapeType="1"/>
                        </wps:cNvCnPr>
                        <wps:spPr bwMode="auto">
                          <a:xfrm>
                            <a:off x="0" y="523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232"/>
                        <wps:cNvCnPr>
                          <a:cxnSpLocks noChangeShapeType="1"/>
                        </wps:cNvCnPr>
                        <wps:spPr bwMode="auto">
                          <a:xfrm>
                            <a:off x="0" y="5293"/>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233"/>
                        <wps:cNvCnPr>
                          <a:cxnSpLocks noChangeShapeType="1"/>
                        </wps:cNvCnPr>
                        <wps:spPr bwMode="auto">
                          <a:xfrm>
                            <a:off x="0" y="535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234"/>
                        <wps:cNvCnPr>
                          <a:cxnSpLocks noChangeShapeType="1"/>
                        </wps:cNvCnPr>
                        <wps:spPr bwMode="auto">
                          <a:xfrm>
                            <a:off x="0" y="540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235"/>
                        <wps:cNvCnPr>
                          <a:cxnSpLocks noChangeShapeType="1"/>
                        </wps:cNvCnPr>
                        <wps:spPr bwMode="auto">
                          <a:xfrm>
                            <a:off x="0" y="5463"/>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236"/>
                        <wps:cNvCnPr>
                          <a:cxnSpLocks noChangeShapeType="1"/>
                        </wps:cNvCnPr>
                        <wps:spPr bwMode="auto">
                          <a:xfrm>
                            <a:off x="0" y="552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237"/>
                        <wps:cNvCnPr>
                          <a:cxnSpLocks noChangeShapeType="1"/>
                        </wps:cNvCnPr>
                        <wps:spPr bwMode="auto">
                          <a:xfrm>
                            <a:off x="0" y="557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238"/>
                        <wps:cNvCnPr>
                          <a:cxnSpLocks noChangeShapeType="1"/>
                        </wps:cNvCnPr>
                        <wps:spPr bwMode="auto">
                          <a:xfrm>
                            <a:off x="0" y="5634"/>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39"/>
                        <wps:cNvCnPr>
                          <a:cxnSpLocks noChangeShapeType="1"/>
                        </wps:cNvCnPr>
                        <wps:spPr bwMode="auto">
                          <a:xfrm>
                            <a:off x="0" y="569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40"/>
                        <wps:cNvCnPr>
                          <a:cxnSpLocks noChangeShapeType="1"/>
                        </wps:cNvCnPr>
                        <wps:spPr bwMode="auto">
                          <a:xfrm>
                            <a:off x="0" y="5747"/>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241"/>
                        <wps:cNvCnPr>
                          <a:cxnSpLocks noChangeShapeType="1"/>
                        </wps:cNvCnPr>
                        <wps:spPr bwMode="auto">
                          <a:xfrm>
                            <a:off x="0" y="5804"/>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42"/>
                        <wps:cNvCnPr>
                          <a:cxnSpLocks noChangeShapeType="1"/>
                        </wps:cNvCnPr>
                        <wps:spPr bwMode="auto">
                          <a:xfrm>
                            <a:off x="0" y="586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43"/>
                        <wps:cNvCnPr>
                          <a:cxnSpLocks noChangeShapeType="1"/>
                        </wps:cNvCnPr>
                        <wps:spPr bwMode="auto">
                          <a:xfrm>
                            <a:off x="0" y="591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44"/>
                        <wps:cNvCnPr>
                          <a:cxnSpLocks noChangeShapeType="1"/>
                        </wps:cNvCnPr>
                        <wps:spPr bwMode="auto">
                          <a:xfrm>
                            <a:off x="0" y="5974"/>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245"/>
                        <wps:cNvCnPr>
                          <a:cxnSpLocks noChangeShapeType="1"/>
                        </wps:cNvCnPr>
                        <wps:spPr bwMode="auto">
                          <a:xfrm>
                            <a:off x="0" y="6030"/>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46"/>
                        <wps:cNvCnPr>
                          <a:cxnSpLocks noChangeShapeType="1"/>
                        </wps:cNvCnPr>
                        <wps:spPr bwMode="auto">
                          <a:xfrm>
                            <a:off x="0" y="608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247"/>
                        <wps:cNvCnPr>
                          <a:cxnSpLocks noChangeShapeType="1"/>
                        </wps:cNvCnPr>
                        <wps:spPr bwMode="auto">
                          <a:xfrm>
                            <a:off x="0" y="6144"/>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248"/>
                        <wps:cNvCnPr>
                          <a:cxnSpLocks noChangeShapeType="1"/>
                        </wps:cNvCnPr>
                        <wps:spPr bwMode="auto">
                          <a:xfrm>
                            <a:off x="0" y="6200"/>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249"/>
                        <wps:cNvCnPr>
                          <a:cxnSpLocks noChangeShapeType="1"/>
                        </wps:cNvCnPr>
                        <wps:spPr bwMode="auto">
                          <a:xfrm>
                            <a:off x="0" y="625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250"/>
                        <wps:cNvCnPr>
                          <a:cxnSpLocks noChangeShapeType="1"/>
                        </wps:cNvCnPr>
                        <wps:spPr bwMode="auto">
                          <a:xfrm>
                            <a:off x="0" y="6314"/>
                            <a:ext cx="8504"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251"/>
                        <wps:cNvCnPr>
                          <a:cxnSpLocks noChangeShapeType="1"/>
                        </wps:cNvCnPr>
                        <wps:spPr bwMode="auto">
                          <a:xfrm>
                            <a:off x="0" y="6371"/>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252"/>
                        <wps:cNvCnPr>
                          <a:cxnSpLocks noChangeShapeType="1"/>
                        </wps:cNvCnPr>
                        <wps:spPr bwMode="auto">
                          <a:xfrm>
                            <a:off x="0" y="6427"/>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253"/>
                        <wps:cNvCnPr>
                          <a:cxnSpLocks noChangeShapeType="1"/>
                        </wps:cNvCnPr>
                        <wps:spPr bwMode="auto">
                          <a:xfrm>
                            <a:off x="0" y="6484"/>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Line 254"/>
                        <wps:cNvCnPr>
                          <a:cxnSpLocks noChangeShapeType="1"/>
                        </wps:cNvCnPr>
                        <wps:spPr bwMode="auto">
                          <a:xfrm>
                            <a:off x="0" y="6541"/>
                            <a:ext cx="8504"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Line 255"/>
                        <wps:cNvCnPr>
                          <a:cxnSpLocks noChangeShapeType="1"/>
                        </wps:cNvCnPr>
                        <wps:spPr bwMode="auto">
                          <a:xfrm>
                            <a:off x="0" y="6597"/>
                            <a:ext cx="8504"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29EBC3A" id="Groupe 268" o:spid="_x0000_s1026" style="position:absolute;margin-left:20.7pt;margin-top:431.4pt;width:425.2pt;height:283.45pt;z-index:251659264" coordorigin=",928" coordsize="8504,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">
                <v:line id="Line 4" o:spid="_x0000_s1027" style="position:absolute;visibility:visible;mso-wrap-style:square" from="0,928" to="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" strokeweight=".5pt"/>
                <v:line id="Line 5" o:spid="_x0000_s1028" style="position:absolute;visibility:visible;mso-wrap-style:square" from="57,928" to="5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" strokeweight=".25pt">
                  <v:stroke dashstyle="1 1" endcap="round"/>
                </v:line>
                <v:line id="Line 6" o:spid="_x0000_s1029" style="position:absolute;visibility:visible;mso-wrap-style:square" from="113,928" to="11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" strokeweight=".25pt">
                  <v:stroke dashstyle="1 1" endcap="round"/>
                </v:line>
                <v:line id="Line 7" o:spid="_x0000_s1030" style="position:absolute;visibility:visible;mso-wrap-style:square" from="170,928" to="17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" strokeweight=".25pt">
                  <v:stroke dashstyle="1 1" endcap="round"/>
                </v:line>
                <v:line id="Line 8" o:spid="_x0000_s1031" style="position:absolute;visibility:visible;mso-wrap-style:square" from="227,928" to="22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" strokeweight=".25pt">
                  <v:stroke dashstyle="1 1" endcap="round"/>
                </v:line>
                <v:line id="Line 9" o:spid="_x0000_s1032" style="position:absolute;visibility:visible;mso-wrap-style:square" from="283,928" to="28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10" o:spid="_x0000_s1033" style="position:absolute;visibility:visible;mso-wrap-style:square" from="340,928" to="34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" strokeweight=".25pt">
                  <v:stroke dashstyle="1 1" endcap="round"/>
                </v:line>
                <v:line id="Line 11" o:spid="_x0000_s1034" style="position:absolute;visibility:visible;mso-wrap-style:square" from="397,928" to="39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" strokeweight=".25pt">
                  <v:stroke dashstyle="1 1" endcap="round"/>
                </v:line>
                <v:line id="Line 12" o:spid="_x0000_s1035" style="position:absolute;visibility:visible;mso-wrap-style:square" from="454,928" to="45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" strokeweight=".25pt">
                  <v:stroke dashstyle="1 1" endcap="round"/>
                </v:line>
                <v:line id="Line 13" o:spid="_x0000_s1036" style="position:absolute;visibility:visible;mso-wrap-style:square" from="510,928" to="51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" strokeweight=".25pt">
                  <v:stroke dashstyle="1 1" endcap="round"/>
                </v:line>
                <v:line id="Line 14" o:spid="_x0000_s1037" style="position:absolute;visibility:visible;mso-wrap-style:square" from="567,928" to="56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" strokeweight=".5pt"/>
                <v:line id="Line 15" o:spid="_x0000_s1038" style="position:absolute;visibility:visible;mso-wrap-style:square" from="624,928" to="62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" strokeweight=".25pt">
                  <v:stroke dashstyle="1 1" endcap="round"/>
                </v:line>
                <v:line id="Line 16" o:spid="_x0000_s1039" style="position:absolute;visibility:visible;mso-wrap-style:square" from="680,928" to="68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" strokeweight=".25pt">
                  <v:stroke dashstyle="1 1" endcap="round"/>
                </v:line>
                <v:line id="Line 17" o:spid="_x0000_s1040" style="position:absolute;visibility:visible;mso-wrap-style:square" from="737,928" to="73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" strokeweight=".25pt">
                  <v:stroke dashstyle="1 1" endcap="round"/>
                </v:line>
                <v:line id="Line 18" o:spid="_x0000_s1041" style="position:absolute;visibility:visible;mso-wrap-style:square" from="794,928" to="79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" strokeweight=".25pt">
                  <v:stroke dashstyle="1 1" endcap="round"/>
                </v:line>
                <v:line id="Line 19" o:spid="_x0000_s1042" style="position:absolute;visibility:visible;mso-wrap-style:square" from="850,928" to="85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" strokeweight=".25pt"/>
                <v:line id="Line 20" o:spid="_x0000_s1043" style="position:absolute;visibility:visible;mso-wrap-style:square" from="907,928" to="90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" strokeweight=".25pt">
                  <v:stroke dashstyle="1 1" endcap="round"/>
                </v:line>
                <v:line id="Line 21" o:spid="_x0000_s1044" style="position:absolute;visibility:visible;mso-wrap-style:square" from="964,928" to="96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" strokeweight=".25pt">
                  <v:stroke dashstyle="1 1" endcap="round"/>
                </v:line>
                <v:line id="Line 22" o:spid="_x0000_s1045" style="position:absolute;visibility:visible;mso-wrap-style:square" from="1020,928" to="102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" strokeweight=".25pt">
                  <v:stroke dashstyle="1 1" endcap="round"/>
                </v:line>
                <v:line id="Line 23" o:spid="_x0000_s1046" style="position:absolute;visibility:visible;mso-wrap-style:square" from="1077,928" to="107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" strokeweight=".25pt">
                  <v:stroke dashstyle="1 1" endcap="round"/>
                </v:line>
                <v:line id="Line 24" o:spid="_x0000_s1047" style="position:absolute;visibility:visible;mso-wrap-style:square" from="1134,928" to="113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" strokeweight=".5pt"/>
                <v:line id="Line 25" o:spid="_x0000_s1048" style="position:absolute;visibility:visible;mso-wrap-style:square" from="1191,928" to="119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" strokeweight=".25pt">
                  <v:stroke dashstyle="1 1" endcap="round"/>
                </v:line>
                <v:line id="Line 26" o:spid="_x0000_s1049" style="position:absolute;visibility:visible;mso-wrap-style:square" from="1247,928" to="124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" strokeweight=".25pt">
                  <v:stroke dashstyle="1 1" endcap="round"/>
                </v:line>
                <v:line id="Line 27" o:spid="_x0000_s1050" style="position:absolute;visibility:visible;mso-wrap-style:square" from="1304,928" to="130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" strokeweight=".25pt">
                  <v:stroke dashstyle="1 1" endcap="round"/>
                </v:line>
                <v:line id="Line 28" o:spid="_x0000_s1051" style="position:absolute;visibility:visible;mso-wrap-style:square" from="1361,928" to="136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" strokeweight=".25pt">
                  <v:stroke dashstyle="1 1" endcap="round"/>
                </v:line>
                <v:line id="Line 29" o:spid="_x0000_s1052" style="position:absolute;visibility:visible;mso-wrap-style:square" from="1417,928" to="141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" strokeweight=".25pt"/>
                <v:line id="Line 30" o:spid="_x0000_s1053" style="position:absolute;visibility:visible;mso-wrap-style:square" from="1474,928" to="147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" strokeweight=".25pt">
                  <v:stroke dashstyle="1 1" endcap="round"/>
                </v:line>
                <v:line id="Line 31" o:spid="_x0000_s1054" style="position:absolute;visibility:visible;mso-wrap-style:square" from="1531,928" to="153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" strokeweight=".25pt">
                  <v:stroke dashstyle="1 1" endcap="round"/>
                </v:line>
                <v:line id="Line 32" o:spid="_x0000_s1055" style="position:absolute;visibility:visible;mso-wrap-style:square" from="1587,928" to="158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" strokeweight=".25pt">
                  <v:stroke dashstyle="1 1" endcap="round"/>
                </v:line>
                <v:line id="Line 33" o:spid="_x0000_s1056" style="position:absolute;visibility:visible;mso-wrap-style:square" from="1644,928" to="164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" strokeweight=".25pt">
                  <v:stroke dashstyle="1 1" endcap="round"/>
                </v:line>
                <v:line id="Line 34" o:spid="_x0000_s1057" style="position:absolute;visibility:visible;mso-wrap-style:square" from="1701,928" to="170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" strokeweight=".5pt"/>
                <v:line id="Line 35" o:spid="_x0000_s1058" style="position:absolute;visibility:visible;mso-wrap-style:square" from="1757,928" to="175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" strokeweight=".25pt">
                  <v:stroke dashstyle="1 1" endcap="round"/>
                </v:line>
                <v:line id="Line 36" o:spid="_x0000_s1059" style="position:absolute;visibility:visible;mso-wrap-style:square" from="1814,928" to="181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" strokeweight=".25pt">
                  <v:stroke dashstyle="1 1" endcap="round"/>
                </v:line>
                <v:line id="Line 37" o:spid="_x0000_s1060" style="position:absolute;visibility:visible;mso-wrap-style:square" from="1871,928" to="187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" strokeweight=".25pt">
                  <v:stroke dashstyle="1 1" endcap="round"/>
                </v:line>
                <v:line id="Line 38" o:spid="_x0000_s1061" style="position:absolute;visibility:visible;mso-wrap-style:square" from="1928,928" to="192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" strokeweight=".25pt">
                  <v:stroke dashstyle="1 1" endcap="round"/>
                </v:line>
                <v:line id="Line 39" o:spid="_x0000_s1062" style="position:absolute;visibility:visible;mso-wrap-style:square" from="1984,928" to="198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" strokeweight=".25pt"/>
                <v:line id="Line 40" o:spid="_x0000_s1063" style="position:absolute;visibility:visible;mso-wrap-style:square" from="2041,928" to="204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" strokeweight=".25pt">
                  <v:stroke dashstyle="1 1" endcap="round"/>
                </v:line>
                <v:line id="Line 41" o:spid="_x0000_s1064" style="position:absolute;visibility:visible;mso-wrap-style:square" from="2098,928" to="209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" strokeweight=".25pt">
                  <v:stroke dashstyle="1 1" endcap="round"/>
                </v:line>
                <v:line id="Line 42" o:spid="_x0000_s1065" style="position:absolute;visibility:visible;mso-wrap-style:square" from="2154,928" to="215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" strokeweight=".25pt">
                  <v:stroke dashstyle="1 1" endcap="round"/>
                </v:line>
                <v:line id="Line 43" o:spid="_x0000_s1066" style="position:absolute;visibility:visible;mso-wrap-style:square" from="2211,928" to="221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" strokeweight=".25pt">
                  <v:stroke dashstyle="1 1" endcap="round"/>
                </v:line>
                <v:line id="Line 44" o:spid="_x0000_s1067" style="position:absolute;visibility:visible;mso-wrap-style:square" from="2268,928" to="226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45" o:spid="_x0000_s1068" style="position:absolute;visibility:visible;mso-wrap-style:square" from="2324,928" to="232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" strokeweight=".25pt">
                  <v:stroke dashstyle="1 1" endcap="round"/>
                </v:line>
                <v:line id="Line 46" o:spid="_x0000_s1069" style="position:absolute;visibility:visible;mso-wrap-style:square" from="2381,928" to="238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" strokeweight=".25pt">
                  <v:stroke dashstyle="1 1" endcap="round"/>
                </v:line>
                <v:line id="Line 47" o:spid="_x0000_s1070" style="position:absolute;visibility:visible;mso-wrap-style:square" from="2438,928" to="243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" strokeweight=".25pt">
                  <v:stroke dashstyle="1 1" endcap="round"/>
                </v:line>
                <v:line id="Line 48" o:spid="_x0000_s1071" style="position:absolute;visibility:visible;mso-wrap-style:square" from="2494,928" to="249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" strokeweight=".25pt">
                  <v:stroke dashstyle="1 1" endcap="round"/>
                </v:line>
                <v:line id="Line 49" o:spid="_x0000_s1072" style="position:absolute;visibility:visible;mso-wrap-style:square" from="2551,928" to="25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" strokeweight=".25pt"/>
                <v:line id="Line 50" o:spid="_x0000_s1073" style="position:absolute;visibility:visible;mso-wrap-style:square" from="2608,928" to="260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" strokeweight=".25pt">
                  <v:stroke dashstyle="1 1" endcap="round"/>
                </v:line>
                <v:line id="Line 51" o:spid="_x0000_s1074" style="position:absolute;visibility:visible;mso-wrap-style:square" from="2665,928" to="266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" strokeweight=".25pt">
                  <v:stroke dashstyle="1 1" endcap="round"/>
                </v:line>
                <v:line id="Line 52" o:spid="_x0000_s1075" style="position:absolute;visibility:visible;mso-wrap-style:square" from="2721,928" to="272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" strokeweight=".25pt">
                  <v:stroke dashstyle="1 1" endcap="round"/>
                </v:line>
                <v:line id="Line 53" o:spid="_x0000_s1076" style="position:absolute;visibility:visible;mso-wrap-style:square" from="2778,928" to="277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" strokeweight=".25pt">
                  <v:stroke dashstyle="1 1" endcap="round"/>
                </v:line>
                <v:line id="Line 54" o:spid="_x0000_s1077" style="position:absolute;visibility:visible;mso-wrap-style:square" from="2835,928" to="283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" strokeweight=".5pt"/>
                <v:line id="Line 55" o:spid="_x0000_s1078" style="position:absolute;visibility:visible;mso-wrap-style:square" from="2891,928" to="289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" strokeweight=".25pt">
                  <v:stroke dashstyle="1 1" endcap="round"/>
                </v:line>
                <v:line id="Line 56" o:spid="_x0000_s1079" style="position:absolute;visibility:visible;mso-wrap-style:square" from="2948,928" to="294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" strokeweight=".25pt">
                  <v:stroke dashstyle="1 1" endcap="round"/>
                </v:line>
                <v:line id="Line 57" o:spid="_x0000_s1080" style="position:absolute;visibility:visible;mso-wrap-style:square" from="3005,928" to="300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" strokeweight=".25pt">
                  <v:stroke dashstyle="1 1" endcap="round"/>
                </v:line>
                <v:line id="Line 58" o:spid="_x0000_s1081" style="position:absolute;visibility:visible;mso-wrap-style:square" from="3061,928" to="306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" strokeweight=".25pt">
                  <v:stroke dashstyle="1 1" endcap="round"/>
                </v:line>
                <v:line id="Line 59" o:spid="_x0000_s1082" style="position:absolute;visibility:visible;mso-wrap-style:square" from="3118,928" to="311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" strokeweight=".25pt"/>
                <v:line id="Line 60" o:spid="_x0000_s1083" style="position:absolute;visibility:visible;mso-wrap-style:square" from="3175,928" to="317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" strokeweight=".25pt">
                  <v:stroke dashstyle="1 1" endcap="round"/>
                </v:line>
                <v:line id="Line 61" o:spid="_x0000_s1084" style="position:absolute;visibility:visible;mso-wrap-style:square" from="3231,928" to="323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" strokeweight=".25pt">
                  <v:stroke dashstyle="1 1" endcap="round"/>
                </v:line>
                <v:line id="Line 62" o:spid="_x0000_s1085" style="position:absolute;visibility:visible;mso-wrap-style:square" from="3288,928" to="328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" strokeweight=".25pt">
                  <v:stroke dashstyle="1 1" endcap="round"/>
                </v:line>
                <v:line id="Line 63" o:spid="_x0000_s1086" style="position:absolute;visibility:visible;mso-wrap-style:square" from="3345,928" to="334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" strokeweight=".25pt">
                  <v:stroke dashstyle="1 1" endcap="round"/>
                </v:line>
                <v:line id="Line 64" o:spid="_x0000_s1087" style="position:absolute;visibility:visible;mso-wrap-style:square" from="3402,928" to="340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" strokeweight=".5pt"/>
                <v:line id="Line 65" o:spid="_x0000_s1088" style="position:absolute;visibility:visible;mso-wrap-style:square" from="3458,928" to="345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" strokeweight=".25pt">
                  <v:stroke dashstyle="1 1" endcap="round"/>
                </v:line>
                <v:line id="Line 66" o:spid="_x0000_s1089" style="position:absolute;visibility:visible;mso-wrap-style:square" from="3515,928" to="351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" strokeweight=".25pt">
                  <v:stroke dashstyle="1 1" endcap="round"/>
                </v:line>
                <v:line id="Line 67" o:spid="_x0000_s1090" style="position:absolute;visibility:visible;mso-wrap-style:square" from="3572,928" to="357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" strokeweight=".25pt">
                  <v:stroke dashstyle="1 1" endcap="round"/>
                </v:line>
                <v:line id="Line 68" o:spid="_x0000_s1091" style="position:absolute;visibility:visible;mso-wrap-style:square" from="3628,928" to="362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" strokeweight=".25pt">
                  <v:stroke dashstyle="1 1" endcap="round"/>
                </v:line>
                <v:line id="Line 69" o:spid="_x0000_s1092" style="position:absolute;visibility:visible;mso-wrap-style:square" from="3685,928" to="368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" strokeweight=".25pt"/>
                <v:line id="Line 70" o:spid="_x0000_s1093" style="position:absolute;visibility:visible;mso-wrap-style:square" from="3742,928" to="374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" strokeweight=".25pt">
                  <v:stroke dashstyle="1 1" endcap="round"/>
                </v:line>
                <v:line id="Line 71" o:spid="_x0000_s1094" style="position:absolute;visibility:visible;mso-wrap-style:square" from="3798,928" to="379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" strokeweight=".25pt">
                  <v:stroke dashstyle="1 1" endcap="round"/>
                </v:line>
                <v:line id="Line 72" o:spid="_x0000_s1095" style="position:absolute;visibility:visible;mso-wrap-style:square" from="3855,928" to="385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" strokeweight=".25pt">
                  <v:stroke dashstyle="1 1" endcap="round"/>
                </v:line>
                <v:line id="Line 73" o:spid="_x0000_s1096" style="position:absolute;visibility:visible;mso-wrap-style:square" from="3912,928" to="391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" strokeweight=".25pt">
                  <v:stroke dashstyle="1 1" endcap="round"/>
                </v:line>
                <v:line id="Line 74" o:spid="_x0000_s1097" style="position:absolute;visibility:visible;mso-wrap-style:square" from="3969,928" to="396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" strokeweight=".5pt"/>
                <v:line id="Line 75" o:spid="_x0000_s1098" style="position:absolute;visibility:visible;mso-wrap-style:square" from="4025,928" to="402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" strokeweight=".25pt">
                  <v:stroke dashstyle="1 1" endcap="round"/>
                </v:line>
                <v:line id="Line 76" o:spid="_x0000_s1099" style="position:absolute;visibility:visible;mso-wrap-style:square" from="4082,928" to="408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" strokeweight=".25pt">
                  <v:stroke dashstyle="1 1" endcap="round"/>
                </v:line>
                <v:line id="Line 77" o:spid="_x0000_s1100" style="position:absolute;visibility:visible;mso-wrap-style:square" from="4139,928" to="413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" strokeweight=".25pt">
                  <v:stroke dashstyle="1 1" endcap="round"/>
                </v:line>
                <v:line id="Line 78" o:spid="_x0000_s1101" style="position:absolute;visibility:visible;mso-wrap-style:square" from="4195,928" to="419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" strokeweight=".25pt">
                  <v:stroke dashstyle="1 1" endcap="round"/>
                </v:line>
                <v:line id="Line 79" o:spid="_x0000_s1102" style="position:absolute;visibility:visible;mso-wrap-style:square" from="4252,928" to="425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" strokeweight=".25pt"/>
                <v:line id="Line 80" o:spid="_x0000_s1103" style="position:absolute;visibility:visible;mso-wrap-style:square" from="4309,928" to="430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" strokeweight=".25pt">
                  <v:stroke dashstyle="1 1" endcap="round"/>
                </v:line>
                <v:line id="Line 81" o:spid="_x0000_s1104" style="position:absolute;visibility:visible;mso-wrap-style:square" from="4365,928" to="436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" strokeweight=".25pt">
                  <v:stroke dashstyle="1 1" endcap="round"/>
                </v:line>
                <v:line id="Line 82" o:spid="_x0000_s1105" style="position:absolute;visibility:visible;mso-wrap-style:square" from="4422,928" to="442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" strokeweight=".25pt">
                  <v:stroke dashstyle="1 1" endcap="round"/>
                </v:line>
                <v:line id="Line 83" o:spid="_x0000_s1106" style="position:absolute;visibility:visible;mso-wrap-style:square" from="4479,928" to="447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" strokeweight=".25pt">
                  <v:stroke dashstyle="1 1" endcap="round"/>
                </v:line>
                <v:line id="Line 84" o:spid="_x0000_s1107" style="position:absolute;visibility:visible;mso-wrap-style:square" from="4535,928" to="4535,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" strokeweight=".5pt"/>
                <v:line id="Line 85" o:spid="_x0000_s1108" style="position:absolute;visibility:visible;mso-wrap-style:square" from="4592,928" to="459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" strokeweight=".25pt">
                  <v:stroke dashstyle="1 1" endcap="round"/>
                </v:line>
                <v:line id="Line 86" o:spid="_x0000_s1109" style="position:absolute;visibility:visible;mso-wrap-style:square" from="4649,928" to="464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" strokeweight=".25pt">
                  <v:stroke dashstyle="1 1" endcap="round"/>
                </v:line>
                <v:line id="Line 87" o:spid="_x0000_s1110" style="position:absolute;visibility:visible;mso-wrap-style:square" from="4706,928" to="470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" strokeweight=".25pt">
                  <v:stroke dashstyle="1 1" endcap="round"/>
                </v:line>
                <v:line id="Line 88" o:spid="_x0000_s1111" style="position:absolute;visibility:visible;mso-wrap-style:square" from="4762,928" to="476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" strokeweight=".25pt">
                  <v:stroke dashstyle="1 1" endcap="round"/>
                </v:line>
                <v:line id="Line 89" o:spid="_x0000_s1112" style="position:absolute;visibility:visible;mso-wrap-style:square" from="4819,928" to="481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" strokeweight=".25pt"/>
                <v:line id="Line 90" o:spid="_x0000_s1113" style="position:absolute;visibility:visible;mso-wrap-style:square" from="4876,928" to="487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" strokeweight=".25pt">
                  <v:stroke dashstyle="1 1" endcap="round"/>
                </v:line>
                <v:line id="Line 91" o:spid="_x0000_s1114" style="position:absolute;visibility:visible;mso-wrap-style:square" from="4932,928" to="493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" strokeweight=".25pt">
                  <v:stroke dashstyle="1 1" endcap="round"/>
                </v:line>
                <v:line id="Line 92" o:spid="_x0000_s1115" style="position:absolute;visibility:visible;mso-wrap-style:square" from="4989,928" to="498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" strokeweight=".25pt">
                  <v:stroke dashstyle="1 1" endcap="round"/>
                </v:line>
                <v:line id="Line 93" o:spid="_x0000_s1116" style="position:absolute;visibility:visible;mso-wrap-style:square" from="5046,928" to="504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" strokeweight=".25pt">
                  <v:stroke dashstyle="1 1" endcap="round"/>
                </v:line>
                <v:line id="Line 94" o:spid="_x0000_s1117" style="position:absolute;visibility:visible;mso-wrap-style:square" from="5102,928" to="510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v:line id="Line 95" o:spid="_x0000_s1118" style="position:absolute;visibility:visible;mso-wrap-style:square" from="5159,928" to="515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" strokeweight=".25pt">
                  <v:stroke dashstyle="1 1" endcap="round"/>
                </v:line>
                <v:line id="Line 96" o:spid="_x0000_s1119" style="position:absolute;visibility:visible;mso-wrap-style:square" from="5216,928" to="521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" strokeweight=".25pt">
                  <v:stroke dashstyle="1 1" endcap="round"/>
                </v:line>
                <v:line id="Line 97" o:spid="_x0000_s1120" style="position:absolute;visibility:visible;mso-wrap-style:square" from="5272,928" to="527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" strokeweight=".25pt">
                  <v:stroke dashstyle="1 1" endcap="round"/>
                </v:line>
                <v:line id="Line 98" o:spid="_x0000_s1121" style="position:absolute;visibility:visible;mso-wrap-style:square" from="5329,928" to="532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" strokeweight=".25pt">
                  <v:stroke dashstyle="1 1" endcap="round"/>
                </v:line>
                <v:line id="Line 99" o:spid="_x0000_s1122" style="position:absolute;visibility:visible;mso-wrap-style:square" from="5386,928" to="538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" strokeweight=".25pt"/>
                <v:line id="Line 100" o:spid="_x0000_s1123" style="position:absolute;visibility:visible;mso-wrap-style:square" from="5443,928" to="544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" strokeweight=".25pt">
                  <v:stroke dashstyle="1 1" endcap="round"/>
                </v:line>
                <v:line id="Line 101" o:spid="_x0000_s1124" style="position:absolute;visibility:visible;mso-wrap-style:square" from="5499,928" to="549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" strokeweight=".25pt">
                  <v:stroke dashstyle="1 1" endcap="round"/>
                </v:line>
                <v:line id="Line 102" o:spid="_x0000_s1125" style="position:absolute;visibility:visible;mso-wrap-style:square" from="5556,928" to="555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" strokeweight=".25pt">
                  <v:stroke dashstyle="1 1" endcap="round"/>
                </v:line>
                <v:line id="Line 103" o:spid="_x0000_s1126" style="position:absolute;visibility:visible;mso-wrap-style:square" from="5613,928" to="561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" strokeweight=".25pt">
                  <v:stroke dashstyle="1 1" endcap="round"/>
                </v:line>
                <v:line id="Line 104" o:spid="_x0000_s1127" style="position:absolute;visibility:visible;mso-wrap-style:square" from="5669,928" to="566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" strokeweight=".5pt"/>
                <v:line id="Line 105" o:spid="_x0000_s1128" style="position:absolute;visibility:visible;mso-wrap-style:square" from="5726,928" to="572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" strokeweight=".25pt">
                  <v:stroke dashstyle="1 1" endcap="round"/>
                </v:line>
                <v:line id="Line 106" o:spid="_x0000_s1129" style="position:absolute;visibility:visible;mso-wrap-style:square" from="5783,928" to="578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" strokeweight=".25pt">
                  <v:stroke dashstyle="1 1" endcap="round"/>
                </v:line>
                <v:line id="Line 107" o:spid="_x0000_s1130" style="position:absolute;visibility:visible;mso-wrap-style:square" from="5839,928" to="583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" strokeweight=".25pt">
                  <v:stroke dashstyle="1 1" endcap="round"/>
                </v:line>
                <v:line id="Line 108" o:spid="_x0000_s1131" style="position:absolute;visibility:visible;mso-wrap-style:square" from="5896,928" to="589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" strokeweight=".25pt">
                  <v:stroke dashstyle="1 1" endcap="round"/>
                </v:line>
                <v:line id="Line 109" o:spid="_x0000_s1132" style="position:absolute;visibility:visible;mso-wrap-style:square" from="5953,928" to="595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" strokeweight=".25pt"/>
                <v:line id="Line 110" o:spid="_x0000_s1133" style="position:absolute;visibility:visible;mso-wrap-style:square" from="6009,928" to="600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" strokeweight=".25pt">
                  <v:stroke dashstyle="1 1" endcap="round"/>
                </v:line>
                <v:line id="Line 111" o:spid="_x0000_s1134" style="position:absolute;visibility:visible;mso-wrap-style:square" from="6066,928" to="606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" strokeweight=".25pt">
                  <v:stroke dashstyle="1 1" endcap="round"/>
                </v:line>
                <v:line id="Line 112" o:spid="_x0000_s1135" style="position:absolute;visibility:visible;mso-wrap-style:square" from="6123,928" to="612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" strokeweight=".25pt">
                  <v:stroke dashstyle="1 1" endcap="round"/>
                </v:line>
                <v:line id="Line 113" o:spid="_x0000_s1136" style="position:absolute;visibility:visible;mso-wrap-style:square" from="6180,928" to="618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" strokeweight=".25pt">
                  <v:stroke dashstyle="1 1" endcap="round"/>
                </v:line>
                <v:line id="Line 114" o:spid="_x0000_s1137" style="position:absolute;visibility:visible;mso-wrap-style:square" from="6236,928" to="623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SJ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" strokeweight=".5pt"/>
                <v:line id="Line 115" o:spid="_x0000_s1138" style="position:absolute;visibility:visible;mso-wrap-style:square" from="6293,928" to="629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" strokeweight=".25pt">
                  <v:stroke dashstyle="1 1" endcap="round"/>
                </v:line>
                <v:line id="Line 116" o:spid="_x0000_s1139" style="position:absolute;visibility:visible;mso-wrap-style:square" from="6350,928" to="635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" strokeweight=".25pt">
                  <v:stroke dashstyle="1 1" endcap="round"/>
                </v:line>
                <v:line id="Line 117" o:spid="_x0000_s1140" style="position:absolute;visibility:visible;mso-wrap-style:square" from="6406,928" to="640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" strokeweight=".25pt">
                  <v:stroke dashstyle="1 1" endcap="round"/>
                </v:line>
                <v:line id="Line 118" o:spid="_x0000_s1141" style="position:absolute;visibility:visible;mso-wrap-style:square" from="6463,928" to="646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" strokeweight=".25pt">
                  <v:stroke dashstyle="1 1" endcap="round"/>
                </v:line>
                <v:line id="Line 119" o:spid="_x0000_s1142" style="position:absolute;visibility:visible;mso-wrap-style:square" from="6520,928" to="652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" strokeweight=".25pt"/>
                <v:line id="Line 120" o:spid="_x0000_s1143" style="position:absolute;visibility:visible;mso-wrap-style:square" from="6576,928" to="657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" strokeweight=".25pt">
                  <v:stroke dashstyle="1 1" endcap="round"/>
                </v:line>
                <v:line id="Line 121" o:spid="_x0000_s1144" style="position:absolute;visibility:visible;mso-wrap-style:square" from="6633,928" to="663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" strokeweight=".25pt">
                  <v:stroke dashstyle="1 1" endcap="round"/>
                </v:line>
                <v:line id="Line 122" o:spid="_x0000_s1145" style="position:absolute;visibility:visible;mso-wrap-style:square" from="6690,928" to="669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" strokeweight=".25pt">
                  <v:stroke dashstyle="1 1" endcap="round"/>
                </v:line>
                <v:line id="Line 123" o:spid="_x0000_s1146" style="position:absolute;visibility:visible;mso-wrap-style:square" from="6746,928" to="6746,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" strokeweight=".25pt">
                  <v:stroke dashstyle="1 1" endcap="round"/>
                </v:line>
                <v:line id="Line 124" o:spid="_x0000_s1147" style="position:absolute;visibility:visible;mso-wrap-style:square" from="6803,928" to="680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" strokeweight=".5pt"/>
                <v:line id="Line 125" o:spid="_x0000_s1148" style="position:absolute;visibility:visible;mso-wrap-style:square" from="6860,928" to="686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" strokeweight=".25pt">
                  <v:stroke dashstyle="1 1" endcap="round"/>
                </v:line>
                <v:line id="Line 126" o:spid="_x0000_s1149" style="position:absolute;visibility:visible;mso-wrap-style:square" from="6917,928" to="691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" strokeweight=".25pt">
                  <v:stroke dashstyle="1 1" endcap="round"/>
                </v:line>
                <v:line id="Line 127" o:spid="_x0000_s1150" style="position:absolute;visibility:visible;mso-wrap-style:square" from="6973,928" to="697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" strokeweight=".25pt">
                  <v:stroke dashstyle="1 1" endcap="round"/>
                </v:line>
                <v:line id="Line 128" o:spid="_x0000_s1151" style="position:absolute;visibility:visible;mso-wrap-style:square" from="7030,928" to="703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" strokeweight=".25pt">
                  <v:stroke dashstyle="1 1" endcap="round"/>
                </v:line>
                <v:line id="Line 129" o:spid="_x0000_s1152" style="position:absolute;visibility:visible;mso-wrap-style:square" from="7087,928" to="708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" strokeweight=".25pt"/>
                <v:line id="Line 130" o:spid="_x0000_s1153" style="position:absolute;visibility:visible;mso-wrap-style:square" from="7143,928" to="714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" strokeweight=".25pt">
                  <v:stroke dashstyle="1 1" endcap="round"/>
                </v:line>
                <v:line id="Line 131" o:spid="_x0000_s1154" style="position:absolute;visibility:visible;mso-wrap-style:square" from="7200,928" to="720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" strokeweight=".25pt">
                  <v:stroke dashstyle="1 1" endcap="round"/>
                </v:line>
                <v:line id="Line 132" o:spid="_x0000_s1155" style="position:absolute;visibility:visible;mso-wrap-style:square" from="7257,928" to="725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" strokeweight=".25pt">
                  <v:stroke dashstyle="1 1" endcap="round"/>
                </v:line>
                <v:line id="Line 133" o:spid="_x0000_s1156" style="position:absolute;visibility:visible;mso-wrap-style:square" from="7313,928" to="731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" strokeweight=".25pt">
                  <v:stroke dashstyle="1 1" endcap="round"/>
                </v:line>
                <v:line id="Line 134" o:spid="_x0000_s1157" style="position:absolute;visibility:visible;mso-wrap-style:square" from="7370,928" to="737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" strokeweight=".5pt"/>
                <v:line id="Line 135" o:spid="_x0000_s1158" style="position:absolute;visibility:visible;mso-wrap-style:square" from="7427,928" to="742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" strokeweight=".25pt">
                  <v:stroke dashstyle="1 1" endcap="round"/>
                </v:line>
                <v:line id="Line 136" o:spid="_x0000_s1159" style="position:absolute;visibility:visible;mso-wrap-style:square" from="7483,928" to="7483,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" strokeweight=".25pt">
                  <v:stroke dashstyle="1 1" endcap="round"/>
                </v:line>
                <v:line id="Line 137" o:spid="_x0000_s1160" style="position:absolute;visibility:visible;mso-wrap-style:square" from="7540,928" to="754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" strokeweight=".25pt">
                  <v:stroke dashstyle="1 1" endcap="round"/>
                </v:line>
                <v:line id="Line 138" o:spid="_x0000_s1161" style="position:absolute;visibility:visible;mso-wrap-style:square" from="7597,928" to="759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" strokeweight=".25pt">
                  <v:stroke dashstyle="1 1" endcap="round"/>
                </v:line>
                <v:line id="Line 139" o:spid="_x0000_s1162" style="position:absolute;visibility:visible;mso-wrap-style:square" from="7654,928" to="765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" strokeweight=".25pt"/>
                <v:line id="Line 140" o:spid="_x0000_s1163" style="position:absolute;visibility:visible;mso-wrap-style:square" from="7710,928" to="771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" strokeweight=".25pt">
                  <v:stroke dashstyle="1 1" endcap="round"/>
                </v:line>
                <v:line id="Line 141" o:spid="_x0000_s1164" style="position:absolute;visibility:visible;mso-wrap-style:square" from="7767,928" to="776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" strokeweight=".25pt">
                  <v:stroke dashstyle="1 1" endcap="round"/>
                </v:line>
                <v:line id="Line 142" o:spid="_x0000_s1165" style="position:absolute;visibility:visible;mso-wrap-style:square" from="7824,928" to="782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" strokeweight=".25pt">
                  <v:stroke dashstyle="1 1" endcap="round"/>
                </v:line>
                <v:line id="Line 143" o:spid="_x0000_s1166" style="position:absolute;visibility:visible;mso-wrap-style:square" from="7880,928" to="788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" strokeweight=".25pt">
                  <v:stroke dashstyle="1 1" endcap="round"/>
                </v:line>
                <v:line id="Line 144" o:spid="_x0000_s1167" style="position:absolute;visibility:visible;mso-wrap-style:square" from="7937,928" to="793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" strokeweight=".5pt"/>
                <v:line id="Line 145" o:spid="_x0000_s1168" style="position:absolute;visibility:visible;mso-wrap-style:square" from="7994,928" to="799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" strokeweight=".25pt">
                  <v:stroke dashstyle="1 1" endcap="round"/>
                </v:line>
                <v:line id="Line 146" o:spid="_x0000_s1169" style="position:absolute;visibility:visible;mso-wrap-style:square" from="8050,928" to="805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" strokeweight=".25pt">
                  <v:stroke dashstyle="1 1" endcap="round"/>
                </v:line>
                <v:line id="Line 147" o:spid="_x0000_s1170" style="position:absolute;visibility:visible;mso-wrap-style:square" from="8107,928" to="810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" strokeweight=".25pt">
                  <v:stroke dashstyle="1 1" endcap="round"/>
                </v:line>
                <v:line id="Line 148" o:spid="_x0000_s1171" style="position:absolute;visibility:visible;mso-wrap-style:square" from="8164,928" to="816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" strokeweight=".25pt">
                  <v:stroke dashstyle="1 1" endcap="round"/>
                </v:line>
                <v:line id="Line 149" o:spid="_x0000_s1172" style="position:absolute;visibility:visible;mso-wrap-style:square" from="8220,928" to="8220,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" strokeweight=".25pt"/>
                <v:line id="Line 150" o:spid="_x0000_s1173" style="position:absolute;visibility:visible;mso-wrap-style:square" from="8277,928" to="827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" strokeweight=".25pt">
                  <v:stroke dashstyle="1 1" endcap="round"/>
                </v:line>
                <v:line id="Line 151" o:spid="_x0000_s1174" style="position:absolute;visibility:visible;mso-wrap-style:square" from="8334,928" to="833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" strokeweight=".25pt">
                  <v:stroke dashstyle="1 1" endcap="round"/>
                </v:line>
                <v:line id="Line 152" o:spid="_x0000_s1175" style="position:absolute;visibility:visible;mso-wrap-style:square" from="8391,928" to="839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" strokeweight=".25pt">
                  <v:stroke dashstyle="1 1" endcap="round"/>
                </v:line>
                <v:line id="Line 153" o:spid="_x0000_s1176" style="position:absolute;visibility:visible;mso-wrap-style:square" from="8447,928" to="8447,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" strokeweight=".25pt">
                  <v:stroke dashstyle="1 1" endcap="round"/>
                </v:line>
                <v:line id="Line 154" o:spid="_x0000_s1177" style="position:absolute;visibility:visible;mso-wrap-style:square" from="8504,928" to="850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v:line id="Line 155" o:spid="_x0000_s1178" style="position:absolute;visibility:visible;mso-wrap-style:square" from="0,928" to="850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" strokeweight=".5pt"/>
                <v:line id="Line 156" o:spid="_x0000_s1179" style="position:absolute;visibility:visible;mso-wrap-style:square" from="0,985" to="850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" strokeweight=".25pt">
                  <v:stroke dashstyle="1 1" endcap="round"/>
                </v:line>
                <v:line id="Line 157" o:spid="_x0000_s1180" style="position:absolute;visibility:visible;mso-wrap-style:square" from="0,1041" to="850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" strokeweight=".25pt">
                  <v:stroke dashstyle="1 1" endcap="round"/>
                </v:line>
                <v:line id="Line 158" o:spid="_x0000_s1181" style="position:absolute;visibility:visible;mso-wrap-style:square" from="0,1098" to="850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" strokeweight=".25pt">
                  <v:stroke dashstyle="1 1" endcap="round"/>
                </v:line>
                <v:line id="Line 159" o:spid="_x0000_s1182" style="position:absolute;visibility:visible;mso-wrap-style:square" from="0,1155" to="850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" strokeweight=".25pt">
                  <v:stroke dashstyle="1 1" endcap="round"/>
                </v:line>
                <v:line id="Line 160" o:spid="_x0000_s1183" style="position:absolute;visibility:visible;mso-wrap-style:square" from="0,1211" to="850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" strokeweight=".25pt"/>
                <v:line id="Line 161" o:spid="_x0000_s1184" style="position:absolute;visibility:visible;mso-wrap-style:square" from="0,1268" to="8504,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" strokeweight=".25pt">
                  <v:stroke dashstyle="1 1" endcap="round"/>
                </v:line>
                <v:line id="Line 162" o:spid="_x0000_s1185" style="position:absolute;visibility:visible;mso-wrap-style:square" from="0,1325" to="850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" strokeweight=".25pt">
                  <v:stroke dashstyle="1 1" endcap="round"/>
                </v:line>
                <v:line id="Line 163" o:spid="_x0000_s1186" style="position:absolute;visibility:visible;mso-wrap-style:square" from="0,1382" to="850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" strokeweight=".25pt">
                  <v:stroke dashstyle="1 1" endcap="round"/>
                </v:line>
                <v:line id="Line 164" o:spid="_x0000_s1187" style="position:absolute;visibility:visible;mso-wrap-style:square" from="0,1438" to="8504,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" strokeweight=".25pt">
                  <v:stroke dashstyle="1 1" endcap="round"/>
                </v:line>
                <v:line id="Line 165" o:spid="_x0000_s1188" style="position:absolute;visibility:visible;mso-wrap-style:square" from="0,1495" to="850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" strokeweight=".5pt"/>
                <v:line id="Line 166" o:spid="_x0000_s1189" style="position:absolute;visibility:visible;mso-wrap-style:square" from="0,1552" to="8504,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" strokeweight=".25pt">
                  <v:stroke dashstyle="1 1" endcap="round"/>
                </v:line>
                <v:line id="Line 167" o:spid="_x0000_s1190" style="position:absolute;visibility:visible;mso-wrap-style:square" from="0,1608" to="850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" strokeweight=".25pt">
                  <v:stroke dashstyle="1 1" endcap="round"/>
                </v:line>
                <v:line id="Line 168" o:spid="_x0000_s1191" style="position:absolute;visibility:visible;mso-wrap-style:square" from="0,1665" to="8504,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" strokeweight=".25pt">
                  <v:stroke dashstyle="1 1" endcap="round"/>
                </v:line>
                <v:line id="Line 169" o:spid="_x0000_s1192" style="position:absolute;visibility:visible;mso-wrap-style:square" from="0,1722" to="850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" strokeweight=".25pt">
                  <v:stroke dashstyle="1 1" endcap="round"/>
                </v:line>
                <v:line id="Line 170" o:spid="_x0000_s1193" style="position:absolute;visibility:visible;mso-wrap-style:square" from="0,1778" to="8504,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" strokeweight=".25pt"/>
                <v:line id="Line 171" o:spid="_x0000_s1194" style="position:absolute;visibility:visible;mso-wrap-style:square" from="0,1835" to="8504,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" strokeweight=".25pt">
                  <v:stroke dashstyle="1 1" endcap="round"/>
                </v:line>
                <v:line id="Line 172" o:spid="_x0000_s1195" style="position:absolute;visibility:visible;mso-wrap-style:square" from="0,1892" to="850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" strokeweight=".25pt">
                  <v:stroke dashstyle="1 1" endcap="round"/>
                </v:line>
                <v:line id="Line 173" o:spid="_x0000_s1196" style="position:absolute;visibility:visible;mso-wrap-style:square" from="0,1948" to="8504,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" strokeweight=".25pt">
                  <v:stroke dashstyle="1 1" endcap="round"/>
                </v:line>
                <v:line id="Line 174" o:spid="_x0000_s1197" style="position:absolute;visibility:visible;mso-wrap-style:square" from="0,2005" to="850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" strokeweight=".25pt">
                  <v:stroke dashstyle="1 1" endcap="round"/>
                </v:line>
                <v:line id="Line 175" o:spid="_x0000_s1198" style="position:absolute;visibility:visible;mso-wrap-style:square" from="0,2062" to="850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" strokeweight=".5pt"/>
                <v:line id="Line 176" o:spid="_x0000_s1199" style="position:absolute;visibility:visible;mso-wrap-style:square" from="0,2119" to="850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" strokeweight=".25pt">
                  <v:stroke dashstyle="1 1" endcap="round"/>
                </v:line>
                <v:line id="Line 177" o:spid="_x0000_s1200" style="position:absolute;visibility:visible;mso-wrap-style:square" from="0,2175" to="8504,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" strokeweight=".25pt">
                  <v:stroke dashstyle="1 1" endcap="round"/>
                </v:line>
                <v:line id="Line 178" o:spid="_x0000_s1201" style="position:absolute;visibility:visible;mso-wrap-style:square" from="0,2232" to="8504,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" strokeweight=".25pt">
                  <v:stroke dashstyle="1 1" endcap="round"/>
                </v:line>
                <v:line id="Line 179" o:spid="_x0000_s1202" style="position:absolute;visibility:visible;mso-wrap-style:square" from="0,2289" to="8504,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" strokeweight=".25pt">
                  <v:stroke dashstyle="1 1" endcap="round"/>
                </v:line>
                <v:line id="Line 180" o:spid="_x0000_s1203" style="position:absolute;visibility:visible;mso-wrap-style:square" from="0,2345" to="8504,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" strokeweight=".25pt"/>
                <v:line id="Line 181" o:spid="_x0000_s1204" style="position:absolute;visibility:visible;mso-wrap-style:square" from="0,2402" to="8504,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" strokeweight=".25pt">
                  <v:stroke dashstyle="1 1" endcap="round"/>
                </v:line>
                <v:line id="Line 182" o:spid="_x0000_s1205" style="position:absolute;visibility:visible;mso-wrap-style:square" from="0,2459" to="8504,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" strokeweight=".25pt">
                  <v:stroke dashstyle="1 1" endcap="round"/>
                </v:line>
                <v:line id="Line 183" o:spid="_x0000_s1206" style="position:absolute;visibility:visible;mso-wrap-style:square" from="0,2515" to="850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" strokeweight=".25pt">
                  <v:stroke dashstyle="1 1" endcap="round"/>
                </v:line>
                <v:line id="Line 184" o:spid="_x0000_s1207" style="position:absolute;visibility:visible;mso-wrap-style:square" from="0,2572" to="8504,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" strokeweight=".25pt">
                  <v:stroke dashstyle="1 1" endcap="round"/>
                </v:line>
                <v:line id="Line 185" o:spid="_x0000_s1208" style="position:absolute;visibility:visible;mso-wrap-style:square" from="0,2629" to="850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" strokeweight=".5pt"/>
                <v:line id="Line 186" o:spid="_x0000_s1209" style="position:absolute;visibility:visible;mso-wrap-style:square" from="0,2685" to="8504,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" strokeweight=".25pt">
                  <v:stroke dashstyle="1 1" endcap="round"/>
                </v:line>
                <v:line id="Line 187" o:spid="_x0000_s1210" style="position:absolute;visibility:visible;mso-wrap-style:square" from="0,2742" to="850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" strokeweight=".25pt">
                  <v:stroke dashstyle="1 1" endcap="round"/>
                </v:line>
                <v:line id="Line 188" o:spid="_x0000_s1211" style="position:absolute;visibility:visible;mso-wrap-style:square" from="0,2799" to="8504,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" strokeweight=".25pt">
                  <v:stroke dashstyle="1 1" endcap="round"/>
                </v:line>
                <v:line id="Line 189" o:spid="_x0000_s1212" style="position:absolute;visibility:visible;mso-wrap-style:square" from="0,2856" to="8504,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" strokeweight=".25pt">
                  <v:stroke dashstyle="1 1" endcap="round"/>
                </v:line>
                <v:line id="Line 190" o:spid="_x0000_s1213" style="position:absolute;visibility:visible;mso-wrap-style:square" from="0,2912" to="85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" strokeweight=".25pt"/>
                <v:line id="Line 191" o:spid="_x0000_s1214" style="position:absolute;visibility:visible;mso-wrap-style:square" from="0,2969" to="850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" strokeweight=".25pt">
                  <v:stroke dashstyle="1 1" endcap="round"/>
                </v:line>
                <v:line id="Line 192" o:spid="_x0000_s1215" style="position:absolute;visibility:visible;mso-wrap-style:square" from="0,3026" to="8504,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" strokeweight=".25pt">
                  <v:stroke dashstyle="1 1" endcap="round"/>
                </v:line>
                <v:line id="Line 193" o:spid="_x0000_s1216" style="position:absolute;visibility:visible;mso-wrap-style:square" from="0,3082" to="8504,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" strokeweight=".25pt">
                  <v:stroke dashstyle="1 1" endcap="round"/>
                </v:line>
                <v:line id="Line 194" o:spid="_x0000_s1217" style="position:absolute;visibility:visible;mso-wrap-style:square" from="0,3139" to="85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" strokeweight=".25pt">
                  <v:stroke dashstyle="1 1" endcap="round"/>
                </v:line>
                <v:line id="Line 195" o:spid="_x0000_s1218" style="position:absolute;visibility:visible;mso-wrap-style:square" from="0,3196" to="8504,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" strokeweight=".5pt"/>
                <v:line id="Line 196" o:spid="_x0000_s1219" style="position:absolute;visibility:visible;mso-wrap-style:square" from="0,3252" to="8504,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" strokeweight=".25pt">
                  <v:stroke dashstyle="1 1" endcap="round"/>
                </v:line>
                <v:line id="Line 197" o:spid="_x0000_s1220" style="position:absolute;visibility:visible;mso-wrap-style:square" from="0,3309" to="8504,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" strokeweight=".25pt">
                  <v:stroke dashstyle="1 1" endcap="round"/>
                </v:line>
                <v:line id="Line 198" o:spid="_x0000_s1221" style="position:absolute;visibility:visible;mso-wrap-style:square" from="0,3366" to="8504,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" strokeweight=".25pt">
                  <v:stroke dashstyle="1 1" endcap="round"/>
                </v:line>
                <v:line id="Line 199" o:spid="_x0000_s1222" style="position:absolute;visibility:visible;mso-wrap-style:square" from="0,3422" to="8504,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" strokeweight=".25pt">
                  <v:stroke dashstyle="1 1" endcap="round"/>
                </v:line>
                <v:line id="Line 200" o:spid="_x0000_s1223" style="position:absolute;visibility:visible;mso-wrap-style:square" from="0,3479" to="850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" strokeweight=".25pt"/>
                <v:line id="Line 201" o:spid="_x0000_s1224" style="position:absolute;visibility:visible;mso-wrap-style:square" from="0,3536" to="850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" strokeweight=".25pt">
                  <v:stroke dashstyle="1 1" endcap="round"/>
                </v:line>
                <v:line id="Line 202" o:spid="_x0000_s1225" style="position:absolute;visibility:visible;mso-wrap-style:square" from="0,3593" to="8504,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" strokeweight=".25pt">
                  <v:stroke dashstyle="1 1" endcap="round"/>
                </v:line>
                <v:line id="Line 203" o:spid="_x0000_s1226" style="position:absolute;visibility:visible;mso-wrap-style:square" from="0,3649" to="8504,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" strokeweight=".25pt">
                  <v:stroke dashstyle="1 1" endcap="round"/>
                </v:line>
                <v:line id="Line 204" o:spid="_x0000_s1227" style="position:absolute;visibility:visible;mso-wrap-style:square" from="0,3706" to="8504,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" strokeweight=".25pt">
                  <v:stroke dashstyle="1 1" endcap="round"/>
                </v:line>
                <v:line id="Line 205" o:spid="_x0000_s1228" style="position:absolute;visibility:visible;mso-wrap-style:square" from="0,3763" to="8504,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" strokeweight=".5pt"/>
                <v:line id="Line 206" o:spid="_x0000_s1229" style="position:absolute;visibility:visible;mso-wrap-style:square" from="0,3819" to="8504,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" strokeweight=".25pt">
                  <v:stroke dashstyle="1 1" endcap="round"/>
                </v:line>
                <v:line id="Line 207" o:spid="_x0000_s1230" style="position:absolute;visibility:visible;mso-wrap-style:square" from="0,3876" to="8504,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" strokeweight=".25pt">
                  <v:stroke dashstyle="1 1" endcap="round"/>
                </v:line>
                <v:line id="Line 208" o:spid="_x0000_s1231" style="position:absolute;visibility:visible;mso-wrap-style:square" from="0,3933" to="8504,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" strokeweight=".25pt">
                  <v:stroke dashstyle="1 1" endcap="round"/>
                </v:line>
                <v:line id="Line 209" o:spid="_x0000_s1232" style="position:absolute;visibility:visible;mso-wrap-style:square" from="0,3989" to="8504,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" strokeweight=".25pt">
                  <v:stroke dashstyle="1 1" endcap="round"/>
                </v:line>
                <v:line id="Line 210" o:spid="_x0000_s1233" style="position:absolute;visibility:visible;mso-wrap-style:square" from="0,4046" to="8504,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Yy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z5Cf7OpCMg178AAAD//wMAUEsBAi0AFAAGAAgAAAAhANvh9svuAAAAhQEAABMAAAAAAAAA&#10;AAAAAAAAAAAAAFtDb250ZW50X1R5cGVzXS54bWxQSwECLQAUAAYACAAAACEAWvQsW78AAAAVAQAA&#10;CwAAAAAAAAAAAAAAAAAfAQAAX3JlbHMvLnJlbHNQSwECLQAUAAYACAAAACEA5ws2MsYAAADcAAAA&#10;DwAAAAAAAAAAAAAAAAAHAgAAZHJzL2Rvd25yZXYueG1sUEsFBgAAAAADAAMAtwAAAPoCAAAAAA==&#10;" strokeweight=".25pt"/>
                <v:line id="Line 211" o:spid="_x0000_s1234" style="position:absolute;visibility:visible;mso-wrap-style:square" from="0,4103" to="850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" strokeweight=".25pt">
                  <v:stroke dashstyle="1 1" endcap="round"/>
                </v:line>
                <v:line id="Line 212" o:spid="_x0000_s1235" style="position:absolute;visibility:visible;mso-wrap-style:square" from="0,4159" to="8504,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" strokeweight=".25pt">
                  <v:stroke dashstyle="1 1" endcap="round"/>
                </v:line>
                <v:line id="Line 213" o:spid="_x0000_s1236" style="position:absolute;visibility:visible;mso-wrap-style:square" from="0,4216" to="8504,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" strokeweight=".25pt">
                  <v:stroke dashstyle="1 1" endcap="round"/>
                </v:line>
                <v:line id="Line 214" o:spid="_x0000_s1237" style="position:absolute;visibility:visible;mso-wrap-style:square" from="0,4273" to="850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" strokeweight=".25pt">
                  <v:stroke dashstyle="1 1" endcap="round"/>
                </v:line>
                <v:line id="Line 215" o:spid="_x0000_s1238" style="position:absolute;visibility:visible;mso-wrap-style:square" from="0,4330" to="850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" strokeweight=".5pt"/>
                <v:line id="Line 216" o:spid="_x0000_s1239" style="position:absolute;visibility:visible;mso-wrap-style:square" from="0,4386" to="850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" strokeweight=".25pt">
                  <v:stroke dashstyle="1 1" endcap="round"/>
                </v:line>
                <v:line id="Line 217" o:spid="_x0000_s1240" style="position:absolute;visibility:visible;mso-wrap-style:square" from="0,4443" to="850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" strokeweight=".25pt">
                  <v:stroke dashstyle="1 1" endcap="round"/>
                </v:line>
                <v:line id="Line 218" o:spid="_x0000_s1241" style="position:absolute;visibility:visible;mso-wrap-style:square" from="0,4500" to="850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" strokeweight=".25pt">
                  <v:stroke dashstyle="1 1" endcap="round"/>
                </v:line>
                <v:line id="Line 219" o:spid="_x0000_s1242" style="position:absolute;visibility:visible;mso-wrap-style:square" from="0,4556" to="850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" strokeweight=".25pt">
                  <v:stroke dashstyle="1 1" endcap="round"/>
                </v:line>
                <v:line id="Line 220" o:spid="_x0000_s1243" style="position:absolute;visibility:visible;mso-wrap-style:square" from="0,4613" to="8504,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YV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" strokeweight=".25pt"/>
                <v:line id="Line 221" o:spid="_x0000_s1244" style="position:absolute;visibility:visible;mso-wrap-style:square" from="0,4670" to="8504,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" strokeweight=".25pt">
                  <v:stroke dashstyle="1 1" endcap="round"/>
                </v:line>
                <v:line id="Line 222" o:spid="_x0000_s1245" style="position:absolute;visibility:visible;mso-wrap-style:square" from="0,4726" to="850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" strokeweight=".25pt">
                  <v:stroke dashstyle="1 1" endcap="round"/>
                </v:line>
                <v:line id="Line 223" o:spid="_x0000_s1246" style="position:absolute;visibility:visible;mso-wrap-style:square" from="0,4783" to="8504,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" strokeweight=".25pt">
                  <v:stroke dashstyle="1 1" endcap="round"/>
                </v:line>
                <v:line id="Line 224" o:spid="_x0000_s1247" style="position:absolute;visibility:visible;mso-wrap-style:square" from="0,4840" to="850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" strokeweight=".25pt">
                  <v:stroke dashstyle="1 1" endcap="round"/>
                </v:line>
                <v:line id="Line 225" o:spid="_x0000_s1248" style="position:absolute;visibility:visible;mso-wrap-style:square" from="0,4897" to="8504,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" strokeweight=".5pt"/>
                <v:line id="Line 226" o:spid="_x0000_s1249" style="position:absolute;visibility:visible;mso-wrap-style:square" from="0,4953" to="850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" strokeweight=".25pt">
                  <v:stroke dashstyle="1 1" endcap="round"/>
                </v:line>
                <v:line id="Line 227" o:spid="_x0000_s1250" style="position:absolute;visibility:visible;mso-wrap-style:square" from="0,5010" to="850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" strokeweight=".25pt">
                  <v:stroke dashstyle="1 1" endcap="round"/>
                </v:line>
                <v:line id="Line 228" o:spid="_x0000_s1251" style="position:absolute;visibility:visible;mso-wrap-style:square" from="0,5067" to="850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" strokeweight=".25pt">
                  <v:stroke dashstyle="1 1" endcap="round"/>
                </v:line>
                <v:line id="Line 229" o:spid="_x0000_s1252" style="position:absolute;visibility:visible;mso-wrap-style:square" from="0,5123" to="8504,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" strokeweight=".25pt">
                  <v:stroke dashstyle="1 1" endcap="round"/>
                </v:line>
                <v:line id="Line 230" o:spid="_x0000_s1253" style="position:absolute;visibility:visible;mso-wrap-style:square" from="0,5180" to="8504,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DI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fzlCf7OpCMg178AAAD//wMAUEsBAi0AFAAGAAgAAAAhANvh9svuAAAAhQEAABMAAAAAAAAA&#10;AAAAAAAAAAAAAFtDb250ZW50X1R5cGVzXS54bWxQSwECLQAUAAYACAAAACEAWvQsW78AAAAVAQAA&#10;CwAAAAAAAAAAAAAAAAAfAQAAX3JlbHMvLnJlbHNQSwECLQAUAAYACAAAACEAVwfQyMYAAADcAAAA&#10;DwAAAAAAAAAAAAAAAAAHAgAAZHJzL2Rvd25yZXYueG1sUEsFBgAAAAADAAMAtwAAAPoCAAAAAA==&#10;" strokeweight=".25pt"/>
                <v:line id="Line 231" o:spid="_x0000_s1254" style="position:absolute;visibility:visible;mso-wrap-style:square" from="0,5237" to="850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" strokeweight=".25pt">
                  <v:stroke dashstyle="1 1" endcap="round"/>
                </v:line>
                <v:line id="Line 232" o:spid="_x0000_s1255" style="position:absolute;visibility:visible;mso-wrap-style:square" from="0,5293" to="8504,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" strokeweight=".25pt">
                  <v:stroke dashstyle="1 1" endcap="round"/>
                </v:line>
                <v:line id="Line 233" o:spid="_x0000_s1256" style="position:absolute;visibility:visible;mso-wrap-style:square" from="0,5350" to="8504,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" strokeweight=".25pt">
                  <v:stroke dashstyle="1 1" endcap="round"/>
                </v:line>
                <v:line id="Line 234" o:spid="_x0000_s1257" style="position:absolute;visibility:visible;mso-wrap-style:square" from="0,5407" to="850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" strokeweight=".25pt">
                  <v:stroke dashstyle="1 1" endcap="round"/>
                </v:line>
                <v:line id="Line 235" o:spid="_x0000_s1258" style="position:absolute;visibility:visible;mso-wrap-style:square" from="0,5463" to="8504,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" strokeweight=".5pt"/>
                <v:line id="Line 236" o:spid="_x0000_s1259" style="position:absolute;visibility:visible;mso-wrap-style:square" from="0,5520" to="8504,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" strokeweight=".25pt">
                  <v:stroke dashstyle="1 1" endcap="round"/>
                </v:line>
                <v:line id="Line 237" o:spid="_x0000_s1260" style="position:absolute;visibility:visible;mso-wrap-style:square" from="0,5577" to="850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" strokeweight=".25pt">
                  <v:stroke dashstyle="1 1" endcap="round"/>
                </v:line>
                <v:line id="Line 238" o:spid="_x0000_s1261" style="position:absolute;visibility:visible;mso-wrap-style:square" from="0,5634" to="850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" strokeweight=".25pt">
                  <v:stroke dashstyle="1 1" endcap="round"/>
                </v:line>
                <v:line id="Line 239" o:spid="_x0000_s1262" style="position:absolute;visibility:visible;mso-wrap-style:square" from="0,5690" to="8504,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" strokeweight=".25pt">
                  <v:stroke dashstyle="1 1" endcap="round"/>
                </v:line>
                <v:line id="Line 240" o:spid="_x0000_s1263" style="position:absolute;visibility:visible;mso-wrap-style:square" from="0,5747" to="8504,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" strokeweight=".25pt"/>
                <v:line id="Line 241" o:spid="_x0000_s1264" style="position:absolute;visibility:visible;mso-wrap-style:square" from="0,5804" to="8504,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" strokeweight=".25pt">
                  <v:stroke dashstyle="1 1" endcap="round"/>
                </v:line>
                <v:line id="Line 242" o:spid="_x0000_s1265" style="position:absolute;visibility:visible;mso-wrap-style:square" from="0,5860" to="8504,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" strokeweight=".25pt">
                  <v:stroke dashstyle="1 1" endcap="round"/>
                </v:line>
                <v:line id="Line 243" o:spid="_x0000_s1266" style="position:absolute;visibility:visible;mso-wrap-style:square" from="0,5917" to="8504,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" strokeweight=".25pt">
                  <v:stroke dashstyle="1 1" endcap="round"/>
                </v:line>
                <v:line id="Line 244" o:spid="_x0000_s1267" style="position:absolute;visibility:visible;mso-wrap-style:square" from="0,5974" to="8504,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" strokeweight=".25pt">
                  <v:stroke dashstyle="1 1" endcap="round"/>
                </v:line>
                <v:line id="Line 245" o:spid="_x0000_s1268" style="position:absolute;visibility:visible;mso-wrap-style:square" from="0,6030" to="850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" strokeweight=".5pt"/>
                <v:line id="Line 246" o:spid="_x0000_s1269" style="position:absolute;visibility:visible;mso-wrap-style:square" from="0,6087" to="8504,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" strokeweight=".25pt">
                  <v:stroke dashstyle="1 1" endcap="round"/>
                </v:line>
                <v:line id="Line 247" o:spid="_x0000_s1270" style="position:absolute;visibility:visible;mso-wrap-style:square" from="0,6144" to="850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" strokeweight=".25pt">
                  <v:stroke dashstyle="1 1" endcap="round"/>
                </v:line>
                <v:line id="Line 248" o:spid="_x0000_s1271" style="position:absolute;visibility:visible;mso-wrap-style:square" from="0,6200" to="850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" strokeweight=".25pt">
                  <v:stroke dashstyle="1 1" endcap="round"/>
                </v:line>
                <v:line id="Line 249" o:spid="_x0000_s1272" style="position:absolute;visibility:visible;mso-wrap-style:square" from="0,6257" to="8504,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" strokeweight=".25pt">
                  <v:stroke dashstyle="1 1" endcap="round"/>
                </v:line>
                <v:line id="Line 250" o:spid="_x0000_s1273" style="position:absolute;visibility:visible;mso-wrap-style:square" from="0,6314" to="850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251" o:spid="_x0000_s1274" style="position:absolute;visibility:visible;mso-wrap-style:square" from="0,6371" to="8504,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" strokeweight=".25pt">
                  <v:stroke dashstyle="1 1" endcap="round"/>
                </v:line>
                <v:line id="Line 252" o:spid="_x0000_s1275" style="position:absolute;visibility:visible;mso-wrap-style:square" from="0,6427" to="8504,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" strokeweight=".25pt">
                  <v:stroke dashstyle="1 1" endcap="round"/>
                </v:line>
                <v:line id="Line 253" o:spid="_x0000_s1276" style="position:absolute;visibility:visible;mso-wrap-style:square" from="0,6484" to="8504,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" strokeweight=".25pt">
                  <v:stroke dashstyle="1 1" endcap="round"/>
                </v:line>
                <v:line id="Line 254" o:spid="_x0000_s1277" style="position:absolute;visibility:visible;mso-wrap-style:square" from="0,6541" to="8504,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" strokeweight=".25pt">
                  <v:stroke dashstyle="1 1" endcap="round"/>
                </v:line>
                <v:line id="Line 255" o:spid="_x0000_s1278" style="position:absolute;visibility:visible;mso-wrap-style:square" from="0,6597" to="8504,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" strokeweight=".5pt"/>
              </v:group>
            </w:pict>
          </mc:Fallback>
        </mc:AlternateContent>
      </w:r>
      <w:r w:rsidRPr="00C43BB4">
        <w:rPr>
          <w:rFonts w:ascii="Arial" w:eastAsia="Times New Roman" w:hAnsi="Arial"/>
          <w:b/>
          <w:sz w:val="21"/>
          <w:szCs w:val="21"/>
        </w:rPr>
        <w:t>2. Détermination de la teneur en cuivre dans la pièce.</w:t>
      </w:r>
    </w:p>
    <w:p w14:paraId="678011CA"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 xml:space="preserve">2.1. </w:t>
      </w:r>
      <w:r w:rsidRPr="00C43BB4">
        <w:rPr>
          <w:rFonts w:ascii="Arial" w:eastAsia="Times New Roman" w:hAnsi="Arial"/>
          <w:sz w:val="21"/>
          <w:szCs w:val="21"/>
        </w:rPr>
        <w:t>Déterminer la masse de cuivre contenue dans la pièce de 5 centimes d’euro.</w:t>
      </w:r>
    </w:p>
    <w:p w14:paraId="37376746"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2.2.</w:t>
      </w:r>
      <w:r w:rsidRPr="00C43BB4">
        <w:rPr>
          <w:rFonts w:ascii="Arial" w:eastAsia="Times New Roman" w:hAnsi="Arial"/>
          <w:sz w:val="21"/>
          <w:szCs w:val="21"/>
        </w:rPr>
        <w:t xml:space="preserve"> En déduire la teneur (ou « pourcentage massique ») en cuivre dans la pièce.</w:t>
      </w:r>
    </w:p>
    <w:p w14:paraId="6381A9B1" w14:textId="77777777" w:rsidR="00C43BB4" w:rsidRPr="00C43BB4" w:rsidRDefault="00C43BB4" w:rsidP="00C43BB4">
      <w:pPr>
        <w:spacing w:after="0" w:line="240" w:lineRule="auto"/>
        <w:jc w:val="both"/>
        <w:rPr>
          <w:rFonts w:ascii="Arial" w:eastAsia="Times New Roman" w:hAnsi="Arial"/>
          <w:sz w:val="21"/>
          <w:szCs w:val="21"/>
        </w:rPr>
      </w:pPr>
    </w:p>
    <w:p w14:paraId="0057CD29" w14:textId="77777777" w:rsidR="00C43BB4" w:rsidRPr="00C43BB4" w:rsidRDefault="00C43BB4" w:rsidP="00C43BB4">
      <w:pPr>
        <w:spacing w:after="0" w:line="240" w:lineRule="auto"/>
        <w:jc w:val="both"/>
        <w:rPr>
          <w:rFonts w:ascii="Arial" w:eastAsia="Times New Roman" w:hAnsi="Arial"/>
          <w:b/>
          <w:sz w:val="21"/>
          <w:szCs w:val="21"/>
        </w:rPr>
      </w:pPr>
      <w:r w:rsidRPr="00C43BB4">
        <w:rPr>
          <w:rFonts w:ascii="Arial" w:eastAsia="Times New Roman" w:hAnsi="Arial"/>
          <w:b/>
          <w:sz w:val="21"/>
          <w:szCs w:val="21"/>
        </w:rPr>
        <w:t>3. Incertitude.</w:t>
      </w:r>
    </w:p>
    <w:p w14:paraId="436659EA"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10 groupes d’élèves ont déterminé expérimentalement la masse de cuivre présente dans 10 pièces de 5 centimes de même masse. Leurs résultats sont les suivants :</w:t>
      </w:r>
    </w:p>
    <w:p w14:paraId="48942C71" w14:textId="77777777" w:rsidR="00C43BB4" w:rsidRPr="00C43BB4" w:rsidRDefault="00C43BB4" w:rsidP="00C43BB4">
      <w:pPr>
        <w:spacing w:after="0" w:line="240" w:lineRule="auto"/>
        <w:jc w:val="both"/>
        <w:rPr>
          <w:rFonts w:ascii="Arial" w:eastAsia="Times New Roman" w:hAnsi="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906"/>
        <w:gridCol w:w="907"/>
        <w:gridCol w:w="906"/>
        <w:gridCol w:w="907"/>
        <w:gridCol w:w="907"/>
        <w:gridCol w:w="908"/>
        <w:gridCol w:w="907"/>
        <w:gridCol w:w="908"/>
        <w:gridCol w:w="907"/>
        <w:gridCol w:w="908"/>
      </w:tblGrid>
      <w:tr w:rsidR="00C43BB4" w:rsidRPr="00C43BB4" w14:paraId="6E72E2B8" w14:textId="77777777" w:rsidTr="000D373E">
        <w:tc>
          <w:tcPr>
            <w:tcW w:w="1242" w:type="dxa"/>
            <w:shd w:val="clear" w:color="auto" w:fill="auto"/>
            <w:vAlign w:val="center"/>
          </w:tcPr>
          <w:p w14:paraId="7779C962"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Groupe</w:t>
            </w:r>
          </w:p>
        </w:tc>
        <w:tc>
          <w:tcPr>
            <w:tcW w:w="912" w:type="dxa"/>
            <w:shd w:val="clear" w:color="auto" w:fill="auto"/>
            <w:vAlign w:val="center"/>
          </w:tcPr>
          <w:p w14:paraId="162FA8BE"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1</w:t>
            </w:r>
          </w:p>
        </w:tc>
        <w:tc>
          <w:tcPr>
            <w:tcW w:w="913" w:type="dxa"/>
            <w:shd w:val="clear" w:color="auto" w:fill="auto"/>
            <w:vAlign w:val="center"/>
          </w:tcPr>
          <w:p w14:paraId="3D69497B"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2</w:t>
            </w:r>
          </w:p>
        </w:tc>
        <w:tc>
          <w:tcPr>
            <w:tcW w:w="912" w:type="dxa"/>
            <w:shd w:val="clear" w:color="auto" w:fill="auto"/>
            <w:vAlign w:val="center"/>
          </w:tcPr>
          <w:p w14:paraId="0B34BFF7"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3</w:t>
            </w:r>
          </w:p>
        </w:tc>
        <w:tc>
          <w:tcPr>
            <w:tcW w:w="913" w:type="dxa"/>
            <w:shd w:val="clear" w:color="auto" w:fill="auto"/>
            <w:vAlign w:val="center"/>
          </w:tcPr>
          <w:p w14:paraId="01B516C3"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4</w:t>
            </w:r>
          </w:p>
        </w:tc>
        <w:tc>
          <w:tcPr>
            <w:tcW w:w="912" w:type="dxa"/>
            <w:shd w:val="clear" w:color="auto" w:fill="auto"/>
            <w:vAlign w:val="center"/>
          </w:tcPr>
          <w:p w14:paraId="1B36FAE1"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5</w:t>
            </w:r>
          </w:p>
        </w:tc>
        <w:tc>
          <w:tcPr>
            <w:tcW w:w="913" w:type="dxa"/>
            <w:shd w:val="clear" w:color="auto" w:fill="auto"/>
            <w:vAlign w:val="center"/>
          </w:tcPr>
          <w:p w14:paraId="27433A85"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6</w:t>
            </w:r>
          </w:p>
        </w:tc>
        <w:tc>
          <w:tcPr>
            <w:tcW w:w="912" w:type="dxa"/>
            <w:shd w:val="clear" w:color="auto" w:fill="auto"/>
            <w:vAlign w:val="center"/>
          </w:tcPr>
          <w:p w14:paraId="5928D44F"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7</w:t>
            </w:r>
          </w:p>
        </w:tc>
        <w:tc>
          <w:tcPr>
            <w:tcW w:w="913" w:type="dxa"/>
            <w:shd w:val="clear" w:color="auto" w:fill="auto"/>
            <w:vAlign w:val="center"/>
          </w:tcPr>
          <w:p w14:paraId="0E65CC4B"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8</w:t>
            </w:r>
          </w:p>
        </w:tc>
        <w:tc>
          <w:tcPr>
            <w:tcW w:w="912" w:type="dxa"/>
            <w:shd w:val="clear" w:color="auto" w:fill="auto"/>
            <w:vAlign w:val="center"/>
          </w:tcPr>
          <w:p w14:paraId="725B1ACE"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9</w:t>
            </w:r>
          </w:p>
        </w:tc>
        <w:tc>
          <w:tcPr>
            <w:tcW w:w="913" w:type="dxa"/>
            <w:shd w:val="clear" w:color="auto" w:fill="auto"/>
            <w:vAlign w:val="center"/>
          </w:tcPr>
          <w:p w14:paraId="2C204E91"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10</w:t>
            </w:r>
          </w:p>
        </w:tc>
      </w:tr>
      <w:tr w:rsidR="00C43BB4" w:rsidRPr="00C43BB4" w14:paraId="78AA9647" w14:textId="77777777" w:rsidTr="000D373E">
        <w:tc>
          <w:tcPr>
            <w:tcW w:w="1242" w:type="dxa"/>
            <w:shd w:val="clear" w:color="auto" w:fill="auto"/>
            <w:vAlign w:val="center"/>
          </w:tcPr>
          <w:p w14:paraId="4870A913"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Masse de cuivre (mg)</w:t>
            </w:r>
          </w:p>
        </w:tc>
        <w:tc>
          <w:tcPr>
            <w:tcW w:w="912" w:type="dxa"/>
            <w:shd w:val="clear" w:color="auto" w:fill="auto"/>
            <w:vAlign w:val="center"/>
          </w:tcPr>
          <w:p w14:paraId="25131E0A"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260</w:t>
            </w:r>
          </w:p>
        </w:tc>
        <w:tc>
          <w:tcPr>
            <w:tcW w:w="913" w:type="dxa"/>
            <w:shd w:val="clear" w:color="auto" w:fill="auto"/>
            <w:vAlign w:val="center"/>
          </w:tcPr>
          <w:p w14:paraId="69741AD4"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270</w:t>
            </w:r>
          </w:p>
        </w:tc>
        <w:tc>
          <w:tcPr>
            <w:tcW w:w="912" w:type="dxa"/>
            <w:shd w:val="clear" w:color="auto" w:fill="auto"/>
            <w:vAlign w:val="center"/>
          </w:tcPr>
          <w:p w14:paraId="263635DF"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265</w:t>
            </w:r>
          </w:p>
        </w:tc>
        <w:tc>
          <w:tcPr>
            <w:tcW w:w="913" w:type="dxa"/>
            <w:shd w:val="clear" w:color="auto" w:fill="auto"/>
            <w:vAlign w:val="center"/>
          </w:tcPr>
          <w:p w14:paraId="08BD735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263</w:t>
            </w:r>
          </w:p>
        </w:tc>
        <w:tc>
          <w:tcPr>
            <w:tcW w:w="912" w:type="dxa"/>
            <w:shd w:val="clear" w:color="auto" w:fill="auto"/>
            <w:vAlign w:val="center"/>
          </w:tcPr>
          <w:p w14:paraId="66FECDCF"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264</w:t>
            </w:r>
          </w:p>
        </w:tc>
        <w:tc>
          <w:tcPr>
            <w:tcW w:w="913" w:type="dxa"/>
            <w:shd w:val="clear" w:color="auto" w:fill="auto"/>
            <w:vAlign w:val="center"/>
          </w:tcPr>
          <w:p w14:paraId="582A6C0B"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265</w:t>
            </w:r>
          </w:p>
        </w:tc>
        <w:tc>
          <w:tcPr>
            <w:tcW w:w="912" w:type="dxa"/>
            <w:shd w:val="clear" w:color="auto" w:fill="auto"/>
            <w:vAlign w:val="center"/>
          </w:tcPr>
          <w:p w14:paraId="6E7FC6C6"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262</w:t>
            </w:r>
          </w:p>
        </w:tc>
        <w:tc>
          <w:tcPr>
            <w:tcW w:w="913" w:type="dxa"/>
            <w:shd w:val="clear" w:color="auto" w:fill="auto"/>
            <w:vAlign w:val="center"/>
          </w:tcPr>
          <w:p w14:paraId="36F97F8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261</w:t>
            </w:r>
          </w:p>
        </w:tc>
        <w:tc>
          <w:tcPr>
            <w:tcW w:w="912" w:type="dxa"/>
            <w:shd w:val="clear" w:color="auto" w:fill="auto"/>
            <w:vAlign w:val="center"/>
          </w:tcPr>
          <w:p w14:paraId="1C9E69F0"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269</w:t>
            </w:r>
          </w:p>
        </w:tc>
        <w:tc>
          <w:tcPr>
            <w:tcW w:w="913" w:type="dxa"/>
            <w:shd w:val="clear" w:color="auto" w:fill="auto"/>
            <w:vAlign w:val="center"/>
          </w:tcPr>
          <w:p w14:paraId="0452D463"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267</w:t>
            </w:r>
          </w:p>
        </w:tc>
      </w:tr>
    </w:tbl>
    <w:p w14:paraId="43542A76" w14:textId="77777777" w:rsidR="00C43BB4" w:rsidRPr="00C43BB4" w:rsidRDefault="00C43BB4" w:rsidP="00C43BB4">
      <w:pPr>
        <w:spacing w:after="0" w:line="240" w:lineRule="auto"/>
        <w:jc w:val="both"/>
        <w:rPr>
          <w:rFonts w:ascii="Arial" w:eastAsia="Times New Roman" w:hAnsi="Arial"/>
          <w:sz w:val="21"/>
          <w:szCs w:val="21"/>
        </w:rPr>
      </w:pPr>
    </w:p>
    <w:p w14:paraId="0EEDD6B3"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3.1.</w:t>
      </w:r>
      <w:r w:rsidRPr="00C43BB4">
        <w:rPr>
          <w:rFonts w:ascii="Arial" w:eastAsia="Times New Roman" w:hAnsi="Arial"/>
          <w:sz w:val="21"/>
          <w:szCs w:val="21"/>
        </w:rPr>
        <w:t xml:space="preserve"> Déterminer, grâce aux valeurs trouvées par les élèves, l’incertitude élargie (pour un niveau de confiance de 95 %) sur la mesure de la masse de cuivre dans une pièce.</w:t>
      </w:r>
    </w:p>
    <w:p w14:paraId="55523EBC"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b/>
          <w:sz w:val="21"/>
          <w:szCs w:val="21"/>
        </w:rPr>
        <w:t>3.2.</w:t>
      </w:r>
      <w:r w:rsidRPr="00C43BB4">
        <w:rPr>
          <w:rFonts w:ascii="Arial" w:eastAsia="Times New Roman" w:hAnsi="Arial"/>
          <w:sz w:val="21"/>
          <w:szCs w:val="21"/>
        </w:rPr>
        <w:t xml:space="preserve"> En déduire l’intervalle dans lequel devrait se situer le résultat du mesurage de la masse de cuivre avec un niveau de confiance de 95 %.</w:t>
      </w:r>
    </w:p>
    <w:p w14:paraId="4F3D847E" w14:textId="04A51A59" w:rsidR="00C43BB4" w:rsidRPr="00C43BB4" w:rsidRDefault="00C43BB4" w:rsidP="00C43BB4">
      <w:pPr>
        <w:spacing w:after="0" w:line="240" w:lineRule="auto"/>
        <w:jc w:val="both"/>
        <w:rPr>
          <w:rFonts w:ascii="Arial" w:eastAsia="Times New Roman" w:hAnsi="Arial"/>
          <w:b/>
          <w:sz w:val="21"/>
          <w:szCs w:val="21"/>
        </w:rPr>
      </w:pPr>
      <w:r w:rsidRPr="00C43BB4">
        <w:rPr>
          <w:rFonts w:ascii="Arial" w:eastAsia="Times New Roman" w:hAnsi="Arial"/>
          <w:sz w:val="21"/>
          <w:szCs w:val="21"/>
        </w:rPr>
        <w:br w:type="page"/>
      </w:r>
      <w:r w:rsidRPr="00C43BB4">
        <w:rPr>
          <w:rFonts w:ascii="Arial" w:eastAsia="Times New Roman" w:hAnsi="Arial"/>
          <w:b/>
          <w:noProof/>
          <w:sz w:val="21"/>
          <w:szCs w:val="21"/>
          <w:lang w:eastAsia="fr-FR"/>
        </w:rPr>
        <w:lastRenderedPageBreak/>
        <mc:AlternateContent>
          <mc:Choice Requires="wps">
            <w:drawing>
              <wp:anchor distT="0" distB="0" distL="114300" distR="114300" simplePos="0" relativeHeight="251660288" behindDoc="0" locked="0" layoutInCell="1" allowOverlap="1" wp14:anchorId="503927B7" wp14:editId="4919FA53">
                <wp:simplePos x="0" y="0"/>
                <wp:positionH relativeFrom="column">
                  <wp:posOffset>-6985</wp:posOffset>
                </wp:positionH>
                <wp:positionV relativeFrom="paragraph">
                  <wp:posOffset>10160</wp:posOffset>
                </wp:positionV>
                <wp:extent cx="6486525" cy="9525000"/>
                <wp:effectExtent l="9525" t="9525" r="9525" b="952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9525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761EB" id="Rectangle 267" o:spid="_x0000_s1026" style="position:absolute;margin-left:-.55pt;margin-top:.8pt;width:510.75pt;height:7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" filled="f"/>
            </w:pict>
          </mc:Fallback>
        </mc:AlternateContent>
      </w:r>
      <w:r w:rsidRPr="00C43BB4">
        <w:rPr>
          <w:rFonts w:ascii="Arial" w:eastAsia="Times New Roman" w:hAnsi="Arial"/>
          <w:b/>
          <w:sz w:val="21"/>
          <w:szCs w:val="21"/>
        </w:rPr>
        <w:t>Document 1 : Spectres d’absorption des ions cuivre (II) et fer (III) dans l’eau.</w:t>
      </w:r>
    </w:p>
    <w:p w14:paraId="0610B995" w14:textId="77777777" w:rsidR="00C43BB4" w:rsidRPr="00C43BB4" w:rsidRDefault="00C43BB4" w:rsidP="00C43BB4">
      <w:pPr>
        <w:spacing w:after="0" w:line="240" w:lineRule="auto"/>
        <w:jc w:val="both"/>
        <w:rPr>
          <w:rFonts w:ascii="Arial" w:eastAsia="Times New Roman" w:hAnsi="Arial"/>
          <w:sz w:val="21"/>
          <w:szCs w:val="21"/>
        </w:rPr>
      </w:pPr>
      <w:r w:rsidRPr="00C43BB4">
        <w:rPr>
          <w:rFonts w:ascii="Arial" w:eastAsia="Times New Roman" w:hAnsi="Arial"/>
          <w:sz w:val="21"/>
          <w:szCs w:val="21"/>
        </w:rPr>
        <w:t>On donne ci-dessous les spectres d’absorption d’une solution d’ions cuivre (II) et d’une solution d’ions fer (III), ainsi qu’un tableau reliant longueur d’onde d’absorption et couleur complémentaire. Le « blanc » a été fait avec de l’eau pure.</w:t>
      </w:r>
    </w:p>
    <w:p w14:paraId="4AAC3A82" w14:textId="77777777" w:rsidR="00C43BB4" w:rsidRPr="00C43BB4" w:rsidRDefault="00C43BB4" w:rsidP="00C43BB4">
      <w:pPr>
        <w:spacing w:after="0" w:line="240" w:lineRule="auto"/>
        <w:jc w:val="both"/>
        <w:rPr>
          <w:rFonts w:ascii="Arial" w:eastAsia="Times New Roman" w:hAnsi="Arial"/>
          <w:sz w:val="21"/>
          <w:szCs w:val="21"/>
        </w:rPr>
      </w:pPr>
    </w:p>
    <w:p w14:paraId="4C4D5B9A"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Solution aqueuse d’ions cuivre (II) Cu</w:t>
      </w:r>
      <w:r w:rsidRPr="00C43BB4">
        <w:rPr>
          <w:rFonts w:ascii="Arial" w:eastAsia="Times New Roman" w:hAnsi="Arial"/>
          <w:b/>
          <w:sz w:val="21"/>
          <w:szCs w:val="21"/>
          <w:vertAlign w:val="superscript"/>
        </w:rPr>
        <w:t>2+</w:t>
      </w:r>
      <w:r w:rsidRPr="00C43BB4">
        <w:rPr>
          <w:rFonts w:ascii="Arial" w:eastAsia="Times New Roman" w:hAnsi="Arial"/>
          <w:b/>
          <w:sz w:val="21"/>
          <w:szCs w:val="21"/>
        </w:rPr>
        <w:t xml:space="preserve"> de concentration 7,5</w:t>
      </w:r>
      <w:r w:rsidRPr="00C43BB4">
        <w:rPr>
          <w:rFonts w:ascii="Arial" w:eastAsia="Times New Roman" w:hAnsi="Arial" w:cs="Arial"/>
          <w:b/>
          <w:sz w:val="21"/>
          <w:szCs w:val="21"/>
        </w:rPr>
        <w:t>×</w:t>
      </w:r>
      <w:r w:rsidRPr="00C43BB4">
        <w:rPr>
          <w:rFonts w:ascii="Arial" w:eastAsia="Times New Roman" w:hAnsi="Arial"/>
          <w:b/>
          <w:sz w:val="21"/>
          <w:szCs w:val="21"/>
        </w:rPr>
        <w:t>10</w:t>
      </w:r>
      <w:r w:rsidRPr="00C43BB4">
        <w:rPr>
          <w:rFonts w:ascii="Arial" w:eastAsia="Times New Roman" w:hAnsi="Arial"/>
          <w:b/>
          <w:sz w:val="21"/>
          <w:szCs w:val="21"/>
          <w:vertAlign w:val="superscript"/>
        </w:rPr>
        <w:t>-3</w:t>
      </w:r>
      <w:r w:rsidRPr="00C43BB4">
        <w:rPr>
          <w:rFonts w:ascii="Arial" w:eastAsia="Times New Roman" w:hAnsi="Arial"/>
          <w:b/>
          <w:sz w:val="21"/>
          <w:szCs w:val="21"/>
        </w:rPr>
        <w:t xml:space="preserve"> </w:t>
      </w:r>
      <w:proofErr w:type="gramStart"/>
      <w:r w:rsidRPr="00C43BB4">
        <w:rPr>
          <w:rFonts w:ascii="Arial" w:eastAsia="Times New Roman" w:hAnsi="Arial"/>
          <w:b/>
          <w:sz w:val="21"/>
          <w:szCs w:val="21"/>
        </w:rPr>
        <w:t>mol.L</w:t>
      </w:r>
      <w:proofErr w:type="gramEnd"/>
      <w:r w:rsidRPr="00C43BB4">
        <w:rPr>
          <w:rFonts w:ascii="Arial" w:eastAsia="Times New Roman" w:hAnsi="Arial"/>
          <w:b/>
          <w:sz w:val="21"/>
          <w:szCs w:val="21"/>
          <w:vertAlign w:val="superscript"/>
        </w:rPr>
        <w:t>-1</w:t>
      </w:r>
    </w:p>
    <w:p w14:paraId="4EBFFCA2" w14:textId="13291D44" w:rsidR="00C43BB4" w:rsidRPr="00C43BB4" w:rsidRDefault="00C43BB4" w:rsidP="00C43BB4">
      <w:pPr>
        <w:spacing w:after="0" w:line="240" w:lineRule="auto"/>
        <w:jc w:val="center"/>
        <w:rPr>
          <w:rFonts w:ascii="Arial" w:eastAsia="Times New Roman" w:hAnsi="Arial"/>
          <w:noProof/>
          <w:sz w:val="21"/>
          <w:szCs w:val="21"/>
          <w:lang w:eastAsia="fr-FR"/>
        </w:rPr>
      </w:pPr>
      <w:r w:rsidRPr="00C43BB4">
        <w:rPr>
          <w:rFonts w:ascii="Arial" w:eastAsia="Times New Roman" w:hAnsi="Arial"/>
          <w:noProof/>
          <w:sz w:val="24"/>
          <w:lang w:eastAsia="fr-FR"/>
        </w:rPr>
        <w:drawing>
          <wp:inline distT="0" distB="0" distL="0" distR="0" wp14:anchorId="3E837D86" wp14:editId="4A78B0F2">
            <wp:extent cx="4962525" cy="3581400"/>
            <wp:effectExtent l="0" t="0" r="9525"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3581400"/>
                    </a:xfrm>
                    <a:prstGeom prst="rect">
                      <a:avLst/>
                    </a:prstGeom>
                    <a:noFill/>
                    <a:ln>
                      <a:noFill/>
                    </a:ln>
                  </pic:spPr>
                </pic:pic>
              </a:graphicData>
            </a:graphic>
          </wp:inline>
        </w:drawing>
      </w:r>
    </w:p>
    <w:p w14:paraId="364BBCF3" w14:textId="77777777" w:rsidR="00C43BB4" w:rsidRPr="00C43BB4" w:rsidRDefault="00C43BB4" w:rsidP="00C43BB4">
      <w:pPr>
        <w:spacing w:after="0" w:line="240" w:lineRule="auto"/>
        <w:jc w:val="center"/>
        <w:rPr>
          <w:rFonts w:ascii="Arial" w:eastAsia="Times New Roman" w:hAnsi="Arial"/>
          <w:noProof/>
          <w:sz w:val="21"/>
          <w:szCs w:val="21"/>
          <w:lang w:eastAsia="fr-FR"/>
        </w:rPr>
      </w:pPr>
    </w:p>
    <w:p w14:paraId="129C97E9"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Solution aqueuse d’ions fer (III) Fe</w:t>
      </w:r>
      <w:r w:rsidRPr="00C43BB4">
        <w:rPr>
          <w:rFonts w:ascii="Arial" w:eastAsia="Times New Roman" w:hAnsi="Arial"/>
          <w:b/>
          <w:sz w:val="21"/>
          <w:szCs w:val="21"/>
          <w:vertAlign w:val="superscript"/>
        </w:rPr>
        <w:t>3+</w:t>
      </w:r>
      <w:r w:rsidRPr="00C43BB4">
        <w:rPr>
          <w:rFonts w:ascii="Arial" w:eastAsia="Times New Roman" w:hAnsi="Arial"/>
          <w:b/>
          <w:sz w:val="21"/>
          <w:szCs w:val="21"/>
        </w:rPr>
        <w:t xml:space="preserve"> de concentration 5,0</w:t>
      </w:r>
      <w:r w:rsidRPr="00C43BB4">
        <w:rPr>
          <w:rFonts w:ascii="Arial" w:eastAsia="Times New Roman" w:hAnsi="Arial" w:cs="Arial"/>
          <w:b/>
          <w:sz w:val="21"/>
          <w:szCs w:val="21"/>
        </w:rPr>
        <w:t>×</w:t>
      </w:r>
      <w:r w:rsidRPr="00C43BB4">
        <w:rPr>
          <w:rFonts w:ascii="Arial" w:eastAsia="Times New Roman" w:hAnsi="Arial"/>
          <w:b/>
          <w:sz w:val="21"/>
          <w:szCs w:val="21"/>
        </w:rPr>
        <w:t>10</w:t>
      </w:r>
      <w:r w:rsidRPr="00C43BB4">
        <w:rPr>
          <w:rFonts w:ascii="Arial" w:eastAsia="Times New Roman" w:hAnsi="Arial"/>
          <w:b/>
          <w:sz w:val="21"/>
          <w:szCs w:val="21"/>
          <w:vertAlign w:val="superscript"/>
        </w:rPr>
        <w:t>-2</w:t>
      </w:r>
      <w:r w:rsidRPr="00C43BB4">
        <w:rPr>
          <w:rFonts w:ascii="Arial" w:eastAsia="Times New Roman" w:hAnsi="Arial"/>
          <w:b/>
          <w:sz w:val="21"/>
          <w:szCs w:val="21"/>
        </w:rPr>
        <w:t xml:space="preserve"> </w:t>
      </w:r>
      <w:proofErr w:type="gramStart"/>
      <w:r w:rsidRPr="00C43BB4">
        <w:rPr>
          <w:rFonts w:ascii="Arial" w:eastAsia="Times New Roman" w:hAnsi="Arial"/>
          <w:b/>
          <w:sz w:val="21"/>
          <w:szCs w:val="21"/>
        </w:rPr>
        <w:t>mol.L</w:t>
      </w:r>
      <w:proofErr w:type="gramEnd"/>
      <w:r w:rsidRPr="00C43BB4">
        <w:rPr>
          <w:rFonts w:ascii="Arial" w:eastAsia="Times New Roman" w:hAnsi="Arial"/>
          <w:b/>
          <w:sz w:val="21"/>
          <w:szCs w:val="21"/>
          <w:vertAlign w:val="superscript"/>
        </w:rPr>
        <w:t>-1</w:t>
      </w:r>
    </w:p>
    <w:p w14:paraId="1C7C931F" w14:textId="77777777" w:rsidR="00C43BB4" w:rsidRPr="00C43BB4" w:rsidRDefault="00C43BB4" w:rsidP="00C43BB4">
      <w:pPr>
        <w:spacing w:after="0" w:line="240" w:lineRule="auto"/>
        <w:jc w:val="center"/>
        <w:rPr>
          <w:rFonts w:ascii="Arial" w:eastAsia="Times New Roman" w:hAnsi="Arial"/>
          <w:sz w:val="21"/>
          <w:szCs w:val="21"/>
        </w:rPr>
      </w:pPr>
    </w:p>
    <w:p w14:paraId="7224DF0E" w14:textId="1E904739" w:rsidR="00C43BB4" w:rsidRPr="00C43BB4" w:rsidRDefault="00C43BB4" w:rsidP="00C43BB4">
      <w:pPr>
        <w:spacing w:after="0" w:line="240" w:lineRule="auto"/>
        <w:jc w:val="center"/>
        <w:rPr>
          <w:rFonts w:ascii="Arial" w:eastAsia="Times New Roman" w:hAnsi="Arial"/>
          <w:noProof/>
          <w:sz w:val="21"/>
          <w:szCs w:val="21"/>
          <w:lang w:eastAsia="fr-FR"/>
        </w:rPr>
      </w:pPr>
      <w:r w:rsidRPr="00C43BB4">
        <w:rPr>
          <w:rFonts w:ascii="Arial" w:eastAsia="Times New Roman" w:hAnsi="Arial"/>
          <w:noProof/>
          <w:sz w:val="21"/>
          <w:szCs w:val="21"/>
          <w:lang w:eastAsia="fr-FR"/>
        </w:rPr>
        <w:drawing>
          <wp:inline distT="0" distB="0" distL="0" distR="0" wp14:anchorId="557363F5" wp14:editId="2AB5E148">
            <wp:extent cx="5067300" cy="302895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p>
    <w:p w14:paraId="0B8E1147" w14:textId="77777777" w:rsidR="00C43BB4" w:rsidRPr="00C43BB4" w:rsidRDefault="00C43BB4" w:rsidP="00C43BB4">
      <w:pPr>
        <w:spacing w:after="0" w:line="240" w:lineRule="auto"/>
        <w:jc w:val="center"/>
        <w:rPr>
          <w:rFonts w:ascii="Arial" w:eastAsia="Times New Roman" w:hAnsi="Arial"/>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8"/>
        <w:gridCol w:w="1278"/>
        <w:gridCol w:w="1279"/>
        <w:gridCol w:w="1278"/>
        <w:gridCol w:w="1278"/>
        <w:gridCol w:w="1279"/>
      </w:tblGrid>
      <w:tr w:rsidR="00C43BB4" w:rsidRPr="00C43BB4" w14:paraId="68AB0AAE" w14:textId="77777777" w:rsidTr="000D373E">
        <w:tc>
          <w:tcPr>
            <w:tcW w:w="1827" w:type="dxa"/>
            <w:shd w:val="clear" w:color="auto" w:fill="auto"/>
          </w:tcPr>
          <w:p w14:paraId="64398790" w14:textId="77777777" w:rsidR="00C43BB4" w:rsidRPr="00C43BB4" w:rsidRDefault="00C43BB4" w:rsidP="00C43BB4">
            <w:pPr>
              <w:spacing w:after="0" w:line="240" w:lineRule="auto"/>
              <w:jc w:val="center"/>
              <w:rPr>
                <w:rFonts w:ascii="Arial" w:eastAsia="Times New Roman" w:hAnsi="Arial"/>
                <w:b/>
                <w:sz w:val="21"/>
                <w:szCs w:val="21"/>
              </w:rPr>
            </w:pPr>
            <w:proofErr w:type="gramStart"/>
            <w:r w:rsidRPr="00C43BB4">
              <w:rPr>
                <w:rFonts w:ascii="Arial" w:eastAsia="Times New Roman" w:hAnsi="Arial"/>
                <w:b/>
                <w:sz w:val="21"/>
                <w:szCs w:val="21"/>
              </w:rPr>
              <w:t>couleur</w:t>
            </w:r>
            <w:proofErr w:type="gramEnd"/>
            <w:r w:rsidRPr="00C43BB4">
              <w:rPr>
                <w:rFonts w:ascii="Arial" w:eastAsia="Times New Roman" w:hAnsi="Arial"/>
                <w:b/>
                <w:sz w:val="21"/>
                <w:szCs w:val="21"/>
              </w:rPr>
              <w:t xml:space="preserve"> absorbée</w:t>
            </w:r>
          </w:p>
        </w:tc>
        <w:tc>
          <w:tcPr>
            <w:tcW w:w="1278" w:type="dxa"/>
            <w:shd w:val="clear" w:color="auto" w:fill="auto"/>
            <w:vAlign w:val="center"/>
          </w:tcPr>
          <w:p w14:paraId="0E12970D"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violet</w:t>
            </w:r>
            <w:proofErr w:type="gramEnd"/>
          </w:p>
        </w:tc>
        <w:tc>
          <w:tcPr>
            <w:tcW w:w="1278" w:type="dxa"/>
            <w:shd w:val="clear" w:color="auto" w:fill="auto"/>
            <w:vAlign w:val="center"/>
          </w:tcPr>
          <w:p w14:paraId="7A398B3C"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bleu</w:t>
            </w:r>
            <w:proofErr w:type="gramEnd"/>
          </w:p>
        </w:tc>
        <w:tc>
          <w:tcPr>
            <w:tcW w:w="1279" w:type="dxa"/>
            <w:shd w:val="clear" w:color="auto" w:fill="auto"/>
            <w:vAlign w:val="center"/>
          </w:tcPr>
          <w:p w14:paraId="0C9F81DF"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vert</w:t>
            </w:r>
            <w:proofErr w:type="gramEnd"/>
          </w:p>
        </w:tc>
        <w:tc>
          <w:tcPr>
            <w:tcW w:w="1278" w:type="dxa"/>
            <w:shd w:val="clear" w:color="auto" w:fill="auto"/>
            <w:vAlign w:val="center"/>
          </w:tcPr>
          <w:p w14:paraId="5E461244"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jaune</w:t>
            </w:r>
            <w:proofErr w:type="gramEnd"/>
          </w:p>
        </w:tc>
        <w:tc>
          <w:tcPr>
            <w:tcW w:w="1278" w:type="dxa"/>
            <w:shd w:val="clear" w:color="auto" w:fill="auto"/>
            <w:vAlign w:val="center"/>
          </w:tcPr>
          <w:p w14:paraId="413794C4"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orange</w:t>
            </w:r>
            <w:proofErr w:type="gramEnd"/>
          </w:p>
        </w:tc>
        <w:tc>
          <w:tcPr>
            <w:tcW w:w="1279" w:type="dxa"/>
            <w:shd w:val="clear" w:color="auto" w:fill="auto"/>
            <w:vAlign w:val="center"/>
          </w:tcPr>
          <w:p w14:paraId="0C5309C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Rouge</w:t>
            </w:r>
          </w:p>
        </w:tc>
      </w:tr>
      <w:tr w:rsidR="00C43BB4" w:rsidRPr="00C43BB4" w14:paraId="639133DD" w14:textId="77777777" w:rsidTr="000D373E">
        <w:tc>
          <w:tcPr>
            <w:tcW w:w="1827" w:type="dxa"/>
            <w:shd w:val="clear" w:color="auto" w:fill="auto"/>
          </w:tcPr>
          <w:p w14:paraId="04C5AAED" w14:textId="77777777" w:rsidR="00C43BB4" w:rsidRPr="00C43BB4" w:rsidRDefault="00C43BB4" w:rsidP="00C43BB4">
            <w:pPr>
              <w:spacing w:after="0" w:line="240" w:lineRule="auto"/>
              <w:jc w:val="center"/>
              <w:rPr>
                <w:rFonts w:ascii="Arial" w:eastAsia="Times New Roman" w:hAnsi="Arial"/>
                <w:b/>
                <w:sz w:val="21"/>
                <w:szCs w:val="21"/>
              </w:rPr>
            </w:pPr>
            <w:proofErr w:type="gramStart"/>
            <w:r w:rsidRPr="00C43BB4">
              <w:rPr>
                <w:rFonts w:ascii="Arial" w:eastAsia="Times New Roman" w:hAnsi="Arial"/>
                <w:b/>
                <w:sz w:val="21"/>
                <w:szCs w:val="21"/>
              </w:rPr>
              <w:t>longueur</w:t>
            </w:r>
            <w:proofErr w:type="gramEnd"/>
            <w:r w:rsidRPr="00C43BB4">
              <w:rPr>
                <w:rFonts w:ascii="Arial" w:eastAsia="Times New Roman" w:hAnsi="Arial"/>
                <w:b/>
                <w:sz w:val="21"/>
                <w:szCs w:val="21"/>
              </w:rPr>
              <w:t xml:space="preserve"> d’onde d’absorption (nm)</w:t>
            </w:r>
          </w:p>
        </w:tc>
        <w:tc>
          <w:tcPr>
            <w:tcW w:w="1278" w:type="dxa"/>
            <w:shd w:val="clear" w:color="auto" w:fill="auto"/>
            <w:vAlign w:val="center"/>
          </w:tcPr>
          <w:p w14:paraId="2E3B074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400-424</w:t>
            </w:r>
          </w:p>
        </w:tc>
        <w:tc>
          <w:tcPr>
            <w:tcW w:w="1278" w:type="dxa"/>
            <w:shd w:val="clear" w:color="auto" w:fill="auto"/>
            <w:vAlign w:val="center"/>
          </w:tcPr>
          <w:p w14:paraId="2993566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424-491</w:t>
            </w:r>
          </w:p>
        </w:tc>
        <w:tc>
          <w:tcPr>
            <w:tcW w:w="1279" w:type="dxa"/>
            <w:shd w:val="clear" w:color="auto" w:fill="auto"/>
            <w:vAlign w:val="center"/>
          </w:tcPr>
          <w:p w14:paraId="1466BA4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491-575</w:t>
            </w:r>
          </w:p>
        </w:tc>
        <w:tc>
          <w:tcPr>
            <w:tcW w:w="1278" w:type="dxa"/>
            <w:shd w:val="clear" w:color="auto" w:fill="auto"/>
            <w:vAlign w:val="center"/>
          </w:tcPr>
          <w:p w14:paraId="44054894"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575-585</w:t>
            </w:r>
          </w:p>
        </w:tc>
        <w:tc>
          <w:tcPr>
            <w:tcW w:w="1278" w:type="dxa"/>
            <w:shd w:val="clear" w:color="auto" w:fill="auto"/>
            <w:vAlign w:val="center"/>
          </w:tcPr>
          <w:p w14:paraId="19BE293D"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585-647</w:t>
            </w:r>
          </w:p>
        </w:tc>
        <w:tc>
          <w:tcPr>
            <w:tcW w:w="1279" w:type="dxa"/>
            <w:shd w:val="clear" w:color="auto" w:fill="auto"/>
            <w:vAlign w:val="center"/>
          </w:tcPr>
          <w:p w14:paraId="2F40C9F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647-850</w:t>
            </w:r>
          </w:p>
        </w:tc>
      </w:tr>
      <w:tr w:rsidR="00C43BB4" w:rsidRPr="00C43BB4" w14:paraId="7FD064E3" w14:textId="77777777" w:rsidTr="000D373E">
        <w:tc>
          <w:tcPr>
            <w:tcW w:w="1827" w:type="dxa"/>
            <w:shd w:val="clear" w:color="auto" w:fill="auto"/>
          </w:tcPr>
          <w:p w14:paraId="547FA064" w14:textId="77777777" w:rsidR="00C43BB4" w:rsidRPr="00C43BB4" w:rsidRDefault="00C43BB4" w:rsidP="00C43BB4">
            <w:pPr>
              <w:spacing w:after="0" w:line="240" w:lineRule="auto"/>
              <w:jc w:val="center"/>
              <w:rPr>
                <w:rFonts w:ascii="Arial" w:eastAsia="Times New Roman" w:hAnsi="Arial"/>
                <w:b/>
                <w:sz w:val="21"/>
                <w:szCs w:val="21"/>
              </w:rPr>
            </w:pPr>
            <w:proofErr w:type="gramStart"/>
            <w:r w:rsidRPr="00C43BB4">
              <w:rPr>
                <w:rFonts w:ascii="Arial" w:eastAsia="Times New Roman" w:hAnsi="Arial"/>
                <w:b/>
                <w:sz w:val="21"/>
                <w:szCs w:val="21"/>
              </w:rPr>
              <w:t>couleur</w:t>
            </w:r>
            <w:proofErr w:type="gramEnd"/>
            <w:r w:rsidRPr="00C43BB4">
              <w:rPr>
                <w:rFonts w:ascii="Arial" w:eastAsia="Times New Roman" w:hAnsi="Arial"/>
                <w:b/>
                <w:sz w:val="21"/>
                <w:szCs w:val="21"/>
              </w:rPr>
              <w:t xml:space="preserve"> complémentaire</w:t>
            </w:r>
          </w:p>
        </w:tc>
        <w:tc>
          <w:tcPr>
            <w:tcW w:w="1278" w:type="dxa"/>
            <w:shd w:val="clear" w:color="auto" w:fill="auto"/>
            <w:vAlign w:val="center"/>
          </w:tcPr>
          <w:p w14:paraId="3F3906E0"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jaune</w:t>
            </w:r>
            <w:proofErr w:type="gramEnd"/>
            <w:r w:rsidRPr="00C43BB4">
              <w:rPr>
                <w:rFonts w:ascii="Arial" w:eastAsia="Times New Roman" w:hAnsi="Arial"/>
                <w:sz w:val="21"/>
                <w:szCs w:val="21"/>
              </w:rPr>
              <w:t>-vert</w:t>
            </w:r>
          </w:p>
        </w:tc>
        <w:tc>
          <w:tcPr>
            <w:tcW w:w="1278" w:type="dxa"/>
            <w:shd w:val="clear" w:color="auto" w:fill="auto"/>
            <w:vAlign w:val="center"/>
          </w:tcPr>
          <w:p w14:paraId="09C9A475"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jaune</w:t>
            </w:r>
            <w:proofErr w:type="gramEnd"/>
          </w:p>
        </w:tc>
        <w:tc>
          <w:tcPr>
            <w:tcW w:w="1279" w:type="dxa"/>
            <w:shd w:val="clear" w:color="auto" w:fill="auto"/>
            <w:vAlign w:val="center"/>
          </w:tcPr>
          <w:p w14:paraId="17B6D142"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pourpre</w:t>
            </w:r>
            <w:proofErr w:type="gramEnd"/>
          </w:p>
        </w:tc>
        <w:tc>
          <w:tcPr>
            <w:tcW w:w="1278" w:type="dxa"/>
            <w:shd w:val="clear" w:color="auto" w:fill="auto"/>
            <w:vAlign w:val="center"/>
          </w:tcPr>
          <w:p w14:paraId="5B867FA8"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bleu</w:t>
            </w:r>
            <w:proofErr w:type="gramEnd"/>
          </w:p>
        </w:tc>
        <w:tc>
          <w:tcPr>
            <w:tcW w:w="1278" w:type="dxa"/>
            <w:shd w:val="clear" w:color="auto" w:fill="auto"/>
            <w:vAlign w:val="center"/>
          </w:tcPr>
          <w:p w14:paraId="51DC3017"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vert</w:t>
            </w:r>
            <w:proofErr w:type="gramEnd"/>
            <w:r w:rsidRPr="00C43BB4">
              <w:rPr>
                <w:rFonts w:ascii="Arial" w:eastAsia="Times New Roman" w:hAnsi="Arial"/>
                <w:sz w:val="21"/>
                <w:szCs w:val="21"/>
              </w:rPr>
              <w:t>-bleu</w:t>
            </w:r>
          </w:p>
        </w:tc>
        <w:tc>
          <w:tcPr>
            <w:tcW w:w="1279" w:type="dxa"/>
            <w:shd w:val="clear" w:color="auto" w:fill="auto"/>
            <w:vAlign w:val="center"/>
          </w:tcPr>
          <w:p w14:paraId="072DB6F4" w14:textId="77777777" w:rsidR="00C43BB4" w:rsidRPr="00C43BB4" w:rsidRDefault="00C43BB4" w:rsidP="00C43BB4">
            <w:pPr>
              <w:spacing w:after="0" w:line="240" w:lineRule="auto"/>
              <w:jc w:val="center"/>
              <w:rPr>
                <w:rFonts w:ascii="Arial" w:eastAsia="Times New Roman" w:hAnsi="Arial"/>
                <w:sz w:val="21"/>
                <w:szCs w:val="21"/>
              </w:rPr>
            </w:pPr>
            <w:proofErr w:type="gramStart"/>
            <w:r w:rsidRPr="00C43BB4">
              <w:rPr>
                <w:rFonts w:ascii="Arial" w:eastAsia="Times New Roman" w:hAnsi="Arial"/>
                <w:sz w:val="21"/>
                <w:szCs w:val="21"/>
              </w:rPr>
              <w:t>bleu</w:t>
            </w:r>
            <w:proofErr w:type="gramEnd"/>
            <w:r w:rsidRPr="00C43BB4">
              <w:rPr>
                <w:rFonts w:ascii="Arial" w:eastAsia="Times New Roman" w:hAnsi="Arial"/>
                <w:sz w:val="21"/>
                <w:szCs w:val="21"/>
              </w:rPr>
              <w:t>-vert</w:t>
            </w:r>
          </w:p>
        </w:tc>
      </w:tr>
    </w:tbl>
    <w:p w14:paraId="78BB45C8" w14:textId="77777777" w:rsidR="00C43BB4" w:rsidRPr="00C43BB4" w:rsidRDefault="00C43BB4" w:rsidP="00C43BB4">
      <w:pPr>
        <w:spacing w:after="0" w:line="240" w:lineRule="auto"/>
        <w:rPr>
          <w:rFonts w:ascii="Arial" w:eastAsia="Times New Roman" w:hAnsi="Arial"/>
          <w:sz w:val="21"/>
          <w:szCs w:val="21"/>
        </w:rPr>
      </w:pPr>
    </w:p>
    <w:p w14:paraId="43710A75" w14:textId="25558651" w:rsidR="00C43BB4" w:rsidRPr="00C43BB4" w:rsidRDefault="00C43BB4" w:rsidP="00C43BB4">
      <w:pPr>
        <w:spacing w:after="0" w:line="240" w:lineRule="auto"/>
        <w:rPr>
          <w:rFonts w:ascii="Arial" w:eastAsia="Times New Roman" w:hAnsi="Arial"/>
          <w:b/>
          <w:sz w:val="21"/>
          <w:szCs w:val="21"/>
        </w:rPr>
      </w:pPr>
      <w:r w:rsidRPr="00C43BB4">
        <w:rPr>
          <w:rFonts w:ascii="Arial" w:eastAsia="Times New Roman" w:hAnsi="Arial"/>
          <w:sz w:val="21"/>
          <w:szCs w:val="21"/>
        </w:rPr>
        <w:br w:type="page"/>
      </w:r>
      <w:r w:rsidRPr="00C43BB4">
        <w:rPr>
          <w:rFonts w:ascii="Arial" w:eastAsia="Times New Roman" w:hAnsi="Arial"/>
          <w:b/>
          <w:noProof/>
          <w:sz w:val="21"/>
          <w:szCs w:val="21"/>
          <w:lang w:eastAsia="fr-FR"/>
        </w:rPr>
        <w:lastRenderedPageBreak/>
        <mc:AlternateContent>
          <mc:Choice Requires="wps">
            <w:drawing>
              <wp:anchor distT="0" distB="0" distL="114300" distR="114300" simplePos="0" relativeHeight="251661312" behindDoc="0" locked="0" layoutInCell="1" allowOverlap="1" wp14:anchorId="3BB58A32" wp14:editId="560F55A5">
                <wp:simplePos x="0" y="0"/>
                <wp:positionH relativeFrom="column">
                  <wp:posOffset>-73660</wp:posOffset>
                </wp:positionH>
                <wp:positionV relativeFrom="paragraph">
                  <wp:posOffset>-46990</wp:posOffset>
                </wp:positionV>
                <wp:extent cx="6610350" cy="1362075"/>
                <wp:effectExtent l="9525" t="9525" r="9525" b="952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36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4C3B2" id="Rectangle 266" o:spid="_x0000_s1026" style="position:absolute;margin-left:-5.8pt;margin-top:-3.7pt;width:520.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" filled="f"/>
            </w:pict>
          </mc:Fallback>
        </mc:AlternateContent>
      </w:r>
      <w:r w:rsidRPr="00C43BB4">
        <w:rPr>
          <w:rFonts w:ascii="Arial" w:eastAsia="Times New Roman" w:hAnsi="Arial"/>
          <w:b/>
          <w:sz w:val="21"/>
          <w:szCs w:val="21"/>
        </w:rPr>
        <w:t>Document 2 : Courbe d’étalonnage.</w:t>
      </w:r>
    </w:p>
    <w:p w14:paraId="62AB0DA2" w14:textId="77777777" w:rsidR="00C43BB4" w:rsidRPr="00C43BB4" w:rsidRDefault="00C43BB4" w:rsidP="00C43BB4">
      <w:pPr>
        <w:spacing w:after="0" w:line="240" w:lineRule="auto"/>
        <w:rPr>
          <w:rFonts w:ascii="Arial" w:eastAsia="Times New Roman" w:hAnsi="Arial"/>
          <w:sz w:val="21"/>
          <w:szCs w:val="21"/>
        </w:rPr>
      </w:pPr>
      <w:r w:rsidRPr="00C43BB4">
        <w:rPr>
          <w:rFonts w:ascii="Arial" w:eastAsia="Times New Roman" w:hAnsi="Arial"/>
          <w:sz w:val="21"/>
          <w:szCs w:val="21"/>
        </w:rPr>
        <w:t xml:space="preserve">Tableau donnant l’absorbance </w:t>
      </w:r>
      <w:r w:rsidRPr="00C43BB4">
        <w:rPr>
          <w:rFonts w:ascii="Arial" w:eastAsia="Times New Roman" w:hAnsi="Arial"/>
          <w:i/>
          <w:sz w:val="21"/>
          <w:szCs w:val="21"/>
        </w:rPr>
        <w:t>A</w:t>
      </w:r>
      <w:r w:rsidRPr="00C43BB4">
        <w:rPr>
          <w:rFonts w:ascii="Arial" w:eastAsia="Times New Roman" w:hAnsi="Arial"/>
          <w:sz w:val="21"/>
          <w:szCs w:val="21"/>
        </w:rPr>
        <w:t xml:space="preserve"> à 800 nm de solutions aqueuses contenant des ions cuivre (II), obtenues à partir de divers échantillons de métal cuivre pur :</w:t>
      </w:r>
    </w:p>
    <w:p w14:paraId="5736E59A" w14:textId="77777777" w:rsidR="00C43BB4" w:rsidRPr="00C43BB4" w:rsidRDefault="00C43BB4" w:rsidP="00C43BB4">
      <w:pPr>
        <w:spacing w:after="0" w:line="240" w:lineRule="auto"/>
        <w:rPr>
          <w:rFonts w:ascii="Arial" w:eastAsia="Times New Roman" w:hAnsi="Arial"/>
          <w:sz w:val="21"/>
          <w:szCs w:val="2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14"/>
        <w:gridCol w:w="1215"/>
        <w:gridCol w:w="1215"/>
        <w:gridCol w:w="1215"/>
        <w:gridCol w:w="1215"/>
        <w:gridCol w:w="1215"/>
      </w:tblGrid>
      <w:tr w:rsidR="00C43BB4" w:rsidRPr="00C43BB4" w14:paraId="4E72BE98" w14:textId="77777777" w:rsidTr="000D373E">
        <w:tc>
          <w:tcPr>
            <w:tcW w:w="2552" w:type="dxa"/>
            <w:shd w:val="clear" w:color="auto" w:fill="auto"/>
            <w:vAlign w:val="center"/>
          </w:tcPr>
          <w:p w14:paraId="70133868"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Masse de l’échantillon de cuivre (mg)</w:t>
            </w:r>
          </w:p>
        </w:tc>
        <w:tc>
          <w:tcPr>
            <w:tcW w:w="1214" w:type="dxa"/>
            <w:shd w:val="clear" w:color="auto" w:fill="auto"/>
            <w:vAlign w:val="center"/>
          </w:tcPr>
          <w:p w14:paraId="2C67EA77"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w:t>
            </w:r>
          </w:p>
        </w:tc>
        <w:tc>
          <w:tcPr>
            <w:tcW w:w="1215" w:type="dxa"/>
            <w:shd w:val="clear" w:color="auto" w:fill="auto"/>
            <w:vAlign w:val="center"/>
          </w:tcPr>
          <w:p w14:paraId="299A944C"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25,1</w:t>
            </w:r>
          </w:p>
        </w:tc>
        <w:tc>
          <w:tcPr>
            <w:tcW w:w="1215" w:type="dxa"/>
            <w:shd w:val="clear" w:color="auto" w:fill="auto"/>
            <w:vAlign w:val="center"/>
          </w:tcPr>
          <w:p w14:paraId="2A3802E0"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50,6</w:t>
            </w:r>
          </w:p>
        </w:tc>
        <w:tc>
          <w:tcPr>
            <w:tcW w:w="1215" w:type="dxa"/>
            <w:shd w:val="clear" w:color="auto" w:fill="auto"/>
            <w:vAlign w:val="center"/>
          </w:tcPr>
          <w:p w14:paraId="41D307FE"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103,8</w:t>
            </w:r>
          </w:p>
        </w:tc>
        <w:tc>
          <w:tcPr>
            <w:tcW w:w="1215" w:type="dxa"/>
            <w:shd w:val="clear" w:color="auto" w:fill="auto"/>
            <w:vAlign w:val="center"/>
          </w:tcPr>
          <w:p w14:paraId="57E67317"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206,2</w:t>
            </w:r>
          </w:p>
        </w:tc>
        <w:tc>
          <w:tcPr>
            <w:tcW w:w="1215" w:type="dxa"/>
            <w:shd w:val="clear" w:color="auto" w:fill="auto"/>
            <w:vAlign w:val="center"/>
          </w:tcPr>
          <w:p w14:paraId="3EDA0EB3"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300,6</w:t>
            </w:r>
          </w:p>
        </w:tc>
      </w:tr>
      <w:tr w:rsidR="00C43BB4" w:rsidRPr="00C43BB4" w14:paraId="3B6AC154" w14:textId="77777777" w:rsidTr="000D373E">
        <w:tc>
          <w:tcPr>
            <w:tcW w:w="2552" w:type="dxa"/>
            <w:shd w:val="clear" w:color="auto" w:fill="auto"/>
            <w:vAlign w:val="center"/>
          </w:tcPr>
          <w:p w14:paraId="2306B7B2"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Concentration (</w:t>
            </w:r>
            <w:proofErr w:type="gramStart"/>
            <w:r w:rsidRPr="00C43BB4">
              <w:rPr>
                <w:rFonts w:ascii="Arial" w:eastAsia="Times New Roman" w:hAnsi="Arial"/>
                <w:b/>
                <w:sz w:val="21"/>
                <w:szCs w:val="21"/>
              </w:rPr>
              <w:t>mol.L</w:t>
            </w:r>
            <w:proofErr w:type="gramEnd"/>
            <w:r w:rsidRPr="00C43BB4">
              <w:rPr>
                <w:rFonts w:ascii="Arial" w:eastAsia="Times New Roman" w:hAnsi="Arial"/>
                <w:b/>
                <w:sz w:val="21"/>
                <w:szCs w:val="21"/>
                <w:vertAlign w:val="superscript"/>
              </w:rPr>
              <w:t>-1</w:t>
            </w:r>
            <w:r w:rsidRPr="00C43BB4">
              <w:rPr>
                <w:rFonts w:ascii="Arial" w:eastAsia="Times New Roman" w:hAnsi="Arial"/>
                <w:b/>
                <w:sz w:val="21"/>
                <w:szCs w:val="21"/>
              </w:rPr>
              <w:t>)</w:t>
            </w:r>
          </w:p>
        </w:tc>
        <w:tc>
          <w:tcPr>
            <w:tcW w:w="1214" w:type="dxa"/>
            <w:shd w:val="clear" w:color="auto" w:fill="auto"/>
            <w:vAlign w:val="center"/>
          </w:tcPr>
          <w:p w14:paraId="53C1DF69"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w:t>
            </w:r>
          </w:p>
        </w:tc>
        <w:tc>
          <w:tcPr>
            <w:tcW w:w="1215" w:type="dxa"/>
            <w:shd w:val="clear" w:color="auto" w:fill="auto"/>
            <w:vAlign w:val="center"/>
          </w:tcPr>
          <w:p w14:paraId="4FA49E61" w14:textId="77777777" w:rsidR="00C43BB4" w:rsidRPr="00C43BB4" w:rsidRDefault="00C43BB4" w:rsidP="00C43BB4">
            <w:pPr>
              <w:spacing w:after="0" w:line="240" w:lineRule="auto"/>
              <w:jc w:val="center"/>
              <w:rPr>
                <w:rFonts w:ascii="Arial" w:eastAsia="Times New Roman" w:hAnsi="Arial"/>
                <w:sz w:val="21"/>
                <w:szCs w:val="21"/>
                <w:vertAlign w:val="superscript"/>
              </w:rPr>
            </w:pPr>
            <w:r w:rsidRPr="00C43BB4">
              <w:rPr>
                <w:rFonts w:ascii="Arial" w:eastAsia="Times New Roman" w:hAnsi="Arial"/>
                <w:sz w:val="21"/>
                <w:szCs w:val="21"/>
              </w:rPr>
              <w:t>3,95</w:t>
            </w:r>
            <w:r w:rsidRPr="00C43BB4">
              <w:rPr>
                <w:rFonts w:ascii="Arial" w:eastAsia="Times New Roman" w:hAnsi="Arial" w:cs="Arial"/>
                <w:sz w:val="21"/>
                <w:szCs w:val="21"/>
              </w:rPr>
              <w:t>×</w:t>
            </w:r>
            <w:r w:rsidRPr="00C43BB4">
              <w:rPr>
                <w:rFonts w:ascii="Arial" w:eastAsia="Times New Roman" w:hAnsi="Arial"/>
                <w:sz w:val="21"/>
                <w:szCs w:val="21"/>
              </w:rPr>
              <w:t>10</w:t>
            </w:r>
            <w:r w:rsidRPr="00C43BB4">
              <w:rPr>
                <w:rFonts w:ascii="Arial" w:eastAsia="Times New Roman" w:hAnsi="Arial"/>
                <w:sz w:val="21"/>
                <w:szCs w:val="21"/>
                <w:vertAlign w:val="superscript"/>
              </w:rPr>
              <w:t>-3</w:t>
            </w:r>
          </w:p>
        </w:tc>
        <w:tc>
          <w:tcPr>
            <w:tcW w:w="1215" w:type="dxa"/>
            <w:shd w:val="clear" w:color="auto" w:fill="auto"/>
            <w:vAlign w:val="center"/>
          </w:tcPr>
          <w:p w14:paraId="795CC3E7"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7,97</w:t>
            </w:r>
            <w:r w:rsidRPr="00C43BB4">
              <w:rPr>
                <w:rFonts w:ascii="Arial" w:eastAsia="Times New Roman" w:hAnsi="Arial" w:cs="Arial"/>
                <w:sz w:val="21"/>
                <w:szCs w:val="21"/>
              </w:rPr>
              <w:t>×</w:t>
            </w:r>
            <w:r w:rsidRPr="00C43BB4">
              <w:rPr>
                <w:rFonts w:ascii="Arial" w:eastAsia="Times New Roman" w:hAnsi="Arial"/>
                <w:sz w:val="21"/>
                <w:szCs w:val="21"/>
              </w:rPr>
              <w:t>10</w:t>
            </w:r>
            <w:r w:rsidRPr="00C43BB4">
              <w:rPr>
                <w:rFonts w:ascii="Arial" w:eastAsia="Times New Roman" w:hAnsi="Arial"/>
                <w:sz w:val="21"/>
                <w:szCs w:val="21"/>
                <w:vertAlign w:val="superscript"/>
              </w:rPr>
              <w:t>-3</w:t>
            </w:r>
          </w:p>
        </w:tc>
        <w:tc>
          <w:tcPr>
            <w:tcW w:w="1215" w:type="dxa"/>
            <w:shd w:val="clear" w:color="auto" w:fill="auto"/>
            <w:vAlign w:val="center"/>
          </w:tcPr>
          <w:p w14:paraId="76D47EDC"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1,63</w:t>
            </w:r>
            <w:r w:rsidRPr="00C43BB4">
              <w:rPr>
                <w:rFonts w:ascii="Arial" w:eastAsia="Times New Roman" w:hAnsi="Arial" w:cs="Arial"/>
                <w:sz w:val="21"/>
                <w:szCs w:val="21"/>
              </w:rPr>
              <w:t>×</w:t>
            </w:r>
            <w:r w:rsidRPr="00C43BB4">
              <w:rPr>
                <w:rFonts w:ascii="Arial" w:eastAsia="Times New Roman" w:hAnsi="Arial"/>
                <w:sz w:val="21"/>
                <w:szCs w:val="21"/>
              </w:rPr>
              <w:t>10</w:t>
            </w:r>
            <w:r w:rsidRPr="00C43BB4">
              <w:rPr>
                <w:rFonts w:ascii="Arial" w:eastAsia="Times New Roman" w:hAnsi="Arial"/>
                <w:sz w:val="21"/>
                <w:szCs w:val="21"/>
                <w:vertAlign w:val="superscript"/>
              </w:rPr>
              <w:t>-2</w:t>
            </w:r>
          </w:p>
        </w:tc>
        <w:tc>
          <w:tcPr>
            <w:tcW w:w="1215" w:type="dxa"/>
            <w:shd w:val="clear" w:color="auto" w:fill="auto"/>
            <w:vAlign w:val="center"/>
          </w:tcPr>
          <w:p w14:paraId="5113A732"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3,25</w:t>
            </w:r>
            <w:r w:rsidRPr="00C43BB4">
              <w:rPr>
                <w:rFonts w:ascii="Arial" w:eastAsia="Times New Roman" w:hAnsi="Arial" w:cs="Arial"/>
                <w:sz w:val="21"/>
                <w:szCs w:val="21"/>
              </w:rPr>
              <w:t>×</w:t>
            </w:r>
            <w:r w:rsidRPr="00C43BB4">
              <w:rPr>
                <w:rFonts w:ascii="Arial" w:eastAsia="Times New Roman" w:hAnsi="Arial"/>
                <w:sz w:val="21"/>
                <w:szCs w:val="21"/>
              </w:rPr>
              <w:t>10</w:t>
            </w:r>
            <w:r w:rsidRPr="00C43BB4">
              <w:rPr>
                <w:rFonts w:ascii="Arial" w:eastAsia="Times New Roman" w:hAnsi="Arial"/>
                <w:sz w:val="21"/>
                <w:szCs w:val="21"/>
                <w:vertAlign w:val="superscript"/>
              </w:rPr>
              <w:t>-2</w:t>
            </w:r>
          </w:p>
        </w:tc>
        <w:tc>
          <w:tcPr>
            <w:tcW w:w="1215" w:type="dxa"/>
            <w:shd w:val="clear" w:color="auto" w:fill="auto"/>
            <w:vAlign w:val="center"/>
          </w:tcPr>
          <w:p w14:paraId="7A020AF1"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4,74</w:t>
            </w:r>
            <w:r w:rsidRPr="00C43BB4">
              <w:rPr>
                <w:rFonts w:ascii="Arial" w:eastAsia="Times New Roman" w:hAnsi="Arial" w:cs="Arial"/>
                <w:sz w:val="21"/>
                <w:szCs w:val="21"/>
              </w:rPr>
              <w:t>×</w:t>
            </w:r>
            <w:r w:rsidRPr="00C43BB4">
              <w:rPr>
                <w:rFonts w:ascii="Arial" w:eastAsia="Times New Roman" w:hAnsi="Arial"/>
                <w:sz w:val="21"/>
                <w:szCs w:val="21"/>
              </w:rPr>
              <w:t>10</w:t>
            </w:r>
            <w:r w:rsidRPr="00C43BB4">
              <w:rPr>
                <w:rFonts w:ascii="Arial" w:eastAsia="Times New Roman" w:hAnsi="Arial"/>
                <w:sz w:val="21"/>
                <w:szCs w:val="21"/>
                <w:vertAlign w:val="superscript"/>
              </w:rPr>
              <w:t>-2</w:t>
            </w:r>
          </w:p>
        </w:tc>
      </w:tr>
      <w:tr w:rsidR="00C43BB4" w:rsidRPr="00C43BB4" w14:paraId="66B00E8E" w14:textId="77777777" w:rsidTr="000D373E">
        <w:tc>
          <w:tcPr>
            <w:tcW w:w="2552" w:type="dxa"/>
            <w:shd w:val="clear" w:color="auto" w:fill="auto"/>
            <w:vAlign w:val="center"/>
          </w:tcPr>
          <w:p w14:paraId="09877E13" w14:textId="77777777" w:rsidR="00C43BB4" w:rsidRPr="00C43BB4" w:rsidRDefault="00C43BB4" w:rsidP="00C43BB4">
            <w:pPr>
              <w:spacing w:after="0" w:line="240" w:lineRule="auto"/>
              <w:jc w:val="center"/>
              <w:rPr>
                <w:rFonts w:ascii="Arial" w:eastAsia="Times New Roman" w:hAnsi="Arial"/>
                <w:b/>
                <w:sz w:val="21"/>
                <w:szCs w:val="21"/>
              </w:rPr>
            </w:pPr>
            <w:r w:rsidRPr="00C43BB4">
              <w:rPr>
                <w:rFonts w:ascii="Arial" w:eastAsia="Times New Roman" w:hAnsi="Arial"/>
                <w:b/>
                <w:sz w:val="21"/>
                <w:szCs w:val="21"/>
              </w:rPr>
              <w:t>Absorbance</w:t>
            </w:r>
          </w:p>
        </w:tc>
        <w:tc>
          <w:tcPr>
            <w:tcW w:w="1214" w:type="dxa"/>
            <w:shd w:val="clear" w:color="auto" w:fill="auto"/>
            <w:vAlign w:val="center"/>
          </w:tcPr>
          <w:p w14:paraId="2DFC481D"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w:t>
            </w:r>
          </w:p>
        </w:tc>
        <w:tc>
          <w:tcPr>
            <w:tcW w:w="1215" w:type="dxa"/>
            <w:shd w:val="clear" w:color="auto" w:fill="auto"/>
            <w:vAlign w:val="center"/>
          </w:tcPr>
          <w:p w14:paraId="426756A1"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0,055</w:t>
            </w:r>
          </w:p>
        </w:tc>
        <w:tc>
          <w:tcPr>
            <w:tcW w:w="1215" w:type="dxa"/>
            <w:shd w:val="clear" w:color="auto" w:fill="auto"/>
            <w:vAlign w:val="center"/>
          </w:tcPr>
          <w:p w14:paraId="11732D04"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0,121</w:t>
            </w:r>
          </w:p>
        </w:tc>
        <w:tc>
          <w:tcPr>
            <w:tcW w:w="1215" w:type="dxa"/>
            <w:shd w:val="clear" w:color="auto" w:fill="auto"/>
            <w:vAlign w:val="center"/>
          </w:tcPr>
          <w:p w14:paraId="0A92B3B8"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0,231</w:t>
            </w:r>
          </w:p>
        </w:tc>
        <w:tc>
          <w:tcPr>
            <w:tcW w:w="1215" w:type="dxa"/>
            <w:shd w:val="clear" w:color="auto" w:fill="auto"/>
            <w:vAlign w:val="center"/>
          </w:tcPr>
          <w:p w14:paraId="39055556"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0,452</w:t>
            </w:r>
          </w:p>
        </w:tc>
        <w:tc>
          <w:tcPr>
            <w:tcW w:w="1215" w:type="dxa"/>
            <w:shd w:val="clear" w:color="auto" w:fill="auto"/>
            <w:vAlign w:val="center"/>
          </w:tcPr>
          <w:p w14:paraId="1CA7A6A0" w14:textId="77777777" w:rsidR="00C43BB4" w:rsidRPr="00C43BB4" w:rsidRDefault="00C43BB4" w:rsidP="00C43BB4">
            <w:pPr>
              <w:spacing w:after="0" w:line="240" w:lineRule="auto"/>
              <w:jc w:val="center"/>
              <w:rPr>
                <w:rFonts w:ascii="Arial" w:eastAsia="Times New Roman" w:hAnsi="Arial"/>
                <w:sz w:val="21"/>
                <w:szCs w:val="21"/>
              </w:rPr>
            </w:pPr>
            <w:r w:rsidRPr="00C43BB4">
              <w:rPr>
                <w:rFonts w:ascii="Arial" w:eastAsia="Times New Roman" w:hAnsi="Arial"/>
                <w:sz w:val="21"/>
                <w:szCs w:val="21"/>
              </w:rPr>
              <w:t>0,649</w:t>
            </w:r>
          </w:p>
        </w:tc>
      </w:tr>
    </w:tbl>
    <w:p w14:paraId="0B2B53E7" w14:textId="77777777" w:rsidR="00C43BB4" w:rsidRPr="00C43BB4" w:rsidRDefault="00C43BB4" w:rsidP="00C43BB4">
      <w:pPr>
        <w:spacing w:after="0" w:line="240" w:lineRule="auto"/>
        <w:rPr>
          <w:rFonts w:ascii="Arial" w:eastAsia="Times New Roman" w:hAnsi="Arial"/>
          <w:sz w:val="21"/>
          <w:szCs w:val="21"/>
        </w:rPr>
      </w:pPr>
    </w:p>
    <w:p w14:paraId="183E7121" w14:textId="77777777" w:rsidR="00C43BB4" w:rsidRPr="00C43BB4" w:rsidRDefault="00C43BB4" w:rsidP="00C43BB4">
      <w:pPr>
        <w:spacing w:after="0" w:line="240" w:lineRule="auto"/>
        <w:rPr>
          <w:rFonts w:ascii="Arial" w:eastAsia="Times New Roman" w:hAnsi="Arial"/>
          <w:sz w:val="21"/>
          <w:szCs w:val="21"/>
        </w:rPr>
      </w:pPr>
    </w:p>
    <w:p w14:paraId="2E86B8E9" w14:textId="77777777" w:rsidR="00C43BB4" w:rsidRPr="00C43BB4" w:rsidRDefault="00C43BB4" w:rsidP="00C43BB4">
      <w:pPr>
        <w:spacing w:after="0" w:line="240" w:lineRule="auto"/>
        <w:rPr>
          <w:rFonts w:ascii="Arial" w:eastAsia="Times New Roman" w:hAnsi="Arial"/>
          <w:sz w:val="21"/>
          <w:szCs w:val="21"/>
        </w:rPr>
      </w:pPr>
    </w:p>
    <w:p w14:paraId="017085C9" w14:textId="77777777" w:rsidR="00C43BB4" w:rsidRPr="00C43BB4" w:rsidRDefault="00C43BB4" w:rsidP="00C43BB4">
      <w:pPr>
        <w:spacing w:after="0" w:line="240" w:lineRule="auto"/>
        <w:rPr>
          <w:rFonts w:ascii="Arial" w:eastAsia="Times New Roman" w:hAnsi="Arial"/>
          <w:sz w:val="21"/>
          <w:szCs w:val="21"/>
        </w:rPr>
      </w:pPr>
    </w:p>
    <w:p w14:paraId="54C919E7"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b/>
          <w:sz w:val="21"/>
          <w:szCs w:val="21"/>
        </w:rPr>
      </w:pPr>
      <w:r w:rsidRPr="00C43BB4">
        <w:rPr>
          <w:rFonts w:ascii="Arial" w:eastAsia="Times New Roman" w:hAnsi="Arial"/>
          <w:b/>
          <w:sz w:val="21"/>
          <w:szCs w:val="21"/>
        </w:rPr>
        <w:t>Document 3 : Incertitude sur un mesurage.</w:t>
      </w:r>
    </w:p>
    <w:p w14:paraId="41F3A15D"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p>
    <w:p w14:paraId="3A82480C"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i/>
          <w:sz w:val="21"/>
          <w:szCs w:val="21"/>
        </w:rPr>
      </w:pPr>
      <w:r w:rsidRPr="00C43BB4">
        <w:rPr>
          <w:rFonts w:ascii="Arial" w:eastAsia="Times New Roman" w:hAnsi="Arial"/>
          <w:sz w:val="21"/>
          <w:szCs w:val="21"/>
        </w:rPr>
        <w:t xml:space="preserve">On rappelle les différentes formules intervenant dans la détermination de l‘incertitude sur le résultat du mesurage d’un ensemble de </w:t>
      </w:r>
      <w:r w:rsidRPr="00C43BB4">
        <w:rPr>
          <w:rFonts w:ascii="Arial" w:eastAsia="Times New Roman" w:hAnsi="Arial"/>
          <w:i/>
          <w:sz w:val="21"/>
          <w:szCs w:val="21"/>
        </w:rPr>
        <w:t>n</w:t>
      </w:r>
      <w:r w:rsidRPr="00C43BB4">
        <w:rPr>
          <w:rFonts w:ascii="Arial" w:eastAsia="Times New Roman" w:hAnsi="Arial"/>
          <w:sz w:val="21"/>
          <w:szCs w:val="21"/>
        </w:rPr>
        <w:t xml:space="preserve"> valeurs {</w:t>
      </w:r>
      <w:r w:rsidRPr="00C43BB4">
        <w:rPr>
          <w:rFonts w:ascii="Arial" w:eastAsia="Times New Roman" w:hAnsi="Arial"/>
          <w:i/>
          <w:sz w:val="21"/>
          <w:szCs w:val="21"/>
        </w:rPr>
        <w:t>x</w:t>
      </w:r>
      <w:r w:rsidRPr="00C43BB4">
        <w:rPr>
          <w:rFonts w:ascii="Arial" w:eastAsia="Times New Roman" w:hAnsi="Arial"/>
          <w:i/>
          <w:sz w:val="21"/>
          <w:szCs w:val="21"/>
          <w:vertAlign w:val="subscript"/>
        </w:rPr>
        <w:t>1</w:t>
      </w:r>
      <w:r w:rsidRPr="00C43BB4">
        <w:rPr>
          <w:rFonts w:ascii="Arial" w:eastAsia="Times New Roman" w:hAnsi="Arial"/>
          <w:i/>
          <w:sz w:val="21"/>
          <w:szCs w:val="21"/>
        </w:rPr>
        <w:t>, x</w:t>
      </w:r>
      <w:r w:rsidRPr="00C43BB4">
        <w:rPr>
          <w:rFonts w:ascii="Arial" w:eastAsia="Times New Roman" w:hAnsi="Arial"/>
          <w:i/>
          <w:sz w:val="21"/>
          <w:szCs w:val="21"/>
          <w:vertAlign w:val="subscript"/>
        </w:rPr>
        <w:t>2</w:t>
      </w:r>
      <w:r w:rsidRPr="00C43BB4">
        <w:rPr>
          <w:rFonts w:ascii="Arial" w:eastAsia="Times New Roman" w:hAnsi="Arial"/>
          <w:i/>
          <w:sz w:val="21"/>
          <w:szCs w:val="21"/>
        </w:rPr>
        <w:t xml:space="preserve"> … </w:t>
      </w:r>
      <w:proofErr w:type="spellStart"/>
      <w:r w:rsidRPr="00C43BB4">
        <w:rPr>
          <w:rFonts w:ascii="Arial" w:eastAsia="Times New Roman" w:hAnsi="Arial"/>
          <w:i/>
          <w:sz w:val="21"/>
          <w:szCs w:val="21"/>
        </w:rPr>
        <w:t>x</w:t>
      </w:r>
      <w:r w:rsidRPr="00C43BB4">
        <w:rPr>
          <w:rFonts w:ascii="Arial" w:eastAsia="Times New Roman" w:hAnsi="Arial"/>
          <w:i/>
          <w:sz w:val="21"/>
          <w:szCs w:val="21"/>
          <w:vertAlign w:val="subscript"/>
        </w:rPr>
        <w:t>n</w:t>
      </w:r>
      <w:proofErr w:type="spellEnd"/>
      <w:r w:rsidRPr="00C43BB4">
        <w:rPr>
          <w:rFonts w:ascii="Arial" w:eastAsia="Times New Roman" w:hAnsi="Arial"/>
          <w:i/>
          <w:sz w:val="21"/>
          <w:szCs w:val="21"/>
        </w:rPr>
        <w:t>} :</w:t>
      </w:r>
    </w:p>
    <w:p w14:paraId="3312D757"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p>
    <w:p w14:paraId="74DBFC6B"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p>
    <w:p w14:paraId="366F9094"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r w:rsidRPr="00C43BB4">
        <w:rPr>
          <w:rFonts w:ascii="Arial" w:eastAsia="Times New Roman" w:hAnsi="Arial"/>
          <w:sz w:val="21"/>
          <w:szCs w:val="21"/>
        </w:rPr>
        <w:t xml:space="preserve">Écart-type : </w:t>
      </w:r>
      <w:r w:rsidRPr="00C43BB4">
        <w:rPr>
          <w:rFonts w:ascii="Arial" w:eastAsia="Times New Roman" w:hAnsi="Arial"/>
          <w:position w:val="-26"/>
          <w:sz w:val="21"/>
          <w:szCs w:val="21"/>
        </w:rPr>
        <w:object w:dxaOrig="2140" w:dyaOrig="740" w14:anchorId="46CE8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07.25pt;height:36.75pt" o:ole="">
            <v:imagedata r:id="rId8" o:title=""/>
          </v:shape>
          <o:OLEObject Type="Embed" ProgID="Equation.DSMT4" ShapeID="_x0000_i1072" DrawAspect="Content" ObjectID="_1694098334" r:id="rId9"/>
        </w:object>
      </w:r>
      <w:r w:rsidRPr="00C43BB4">
        <w:rPr>
          <w:rFonts w:ascii="Arial" w:eastAsia="Times New Roman" w:hAnsi="Arial"/>
          <w:sz w:val="21"/>
          <w:szCs w:val="21"/>
        </w:rPr>
        <w:t xml:space="preserve"> </w:t>
      </w:r>
    </w:p>
    <w:p w14:paraId="710A5368"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p>
    <w:p w14:paraId="342EAE39"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r w:rsidRPr="00C43BB4">
        <w:rPr>
          <w:rFonts w:ascii="Arial" w:eastAsia="Times New Roman" w:hAnsi="Arial"/>
          <w:sz w:val="21"/>
          <w:szCs w:val="21"/>
        </w:rPr>
        <w:t xml:space="preserve">Incertitude-type sur la moyenne : </w:t>
      </w:r>
      <w:r w:rsidRPr="00C43BB4">
        <w:rPr>
          <w:rFonts w:ascii="Arial" w:eastAsia="Times New Roman" w:hAnsi="Arial"/>
          <w:position w:val="-28"/>
          <w:sz w:val="21"/>
          <w:szCs w:val="21"/>
        </w:rPr>
        <w:object w:dxaOrig="1200" w:dyaOrig="680" w14:anchorId="7BE51F25">
          <v:shape id="_x0000_i1073" type="#_x0000_t75" style="width:60pt;height:33.75pt" o:ole="">
            <v:imagedata r:id="rId10" o:title=""/>
          </v:shape>
          <o:OLEObject Type="Embed" ProgID="Equation.DSMT4" ShapeID="_x0000_i1073" DrawAspect="Content" ObjectID="_1694098335" r:id="rId11"/>
        </w:object>
      </w:r>
      <w:r w:rsidRPr="00C43BB4">
        <w:rPr>
          <w:rFonts w:ascii="Arial" w:eastAsia="Times New Roman" w:hAnsi="Arial"/>
          <w:sz w:val="21"/>
          <w:szCs w:val="21"/>
        </w:rPr>
        <w:t xml:space="preserve"> </w:t>
      </w:r>
    </w:p>
    <w:p w14:paraId="7DDE9AD8"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p>
    <w:p w14:paraId="5FE73E03"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sz w:val="21"/>
          <w:szCs w:val="21"/>
        </w:rPr>
      </w:pPr>
      <w:r w:rsidRPr="00C43BB4">
        <w:rPr>
          <w:rFonts w:ascii="Arial" w:eastAsia="Times New Roman" w:hAnsi="Arial"/>
          <w:sz w:val="21"/>
          <w:szCs w:val="21"/>
        </w:rPr>
        <w:t xml:space="preserve">Incertitude élargie sur la moyenne : </w:t>
      </w:r>
      <w:r w:rsidRPr="00C43BB4">
        <w:rPr>
          <w:rFonts w:ascii="Arial" w:eastAsia="Times New Roman" w:hAnsi="Arial"/>
          <w:position w:val="-10"/>
          <w:sz w:val="21"/>
          <w:szCs w:val="21"/>
        </w:rPr>
        <w:object w:dxaOrig="1440" w:dyaOrig="380" w14:anchorId="1FE8DADC">
          <v:shape id="_x0000_i1074" type="#_x0000_t75" style="width:1in;height:18.75pt" o:ole="">
            <v:imagedata r:id="rId12" o:title=""/>
          </v:shape>
          <o:OLEObject Type="Embed" ProgID="Equation.DSMT4" ShapeID="_x0000_i1074" DrawAspect="Content" ObjectID="_1694098336" r:id="rId13"/>
        </w:object>
      </w:r>
      <w:r w:rsidRPr="00C43BB4">
        <w:rPr>
          <w:rFonts w:ascii="Arial" w:eastAsia="Times New Roman" w:hAnsi="Arial"/>
          <w:sz w:val="21"/>
          <w:szCs w:val="21"/>
        </w:rPr>
        <w:t>,</w:t>
      </w:r>
      <w:r w:rsidRPr="00C43BB4">
        <w:rPr>
          <w:rFonts w:ascii="Arial" w:eastAsia="Times New Roman" w:hAnsi="Arial"/>
          <w:sz w:val="21"/>
          <w:szCs w:val="21"/>
        </w:rPr>
        <w:br/>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t xml:space="preserve">avec : </w:t>
      </w:r>
      <w:r w:rsidRPr="00C43BB4">
        <w:rPr>
          <w:rFonts w:ascii="Arial" w:eastAsia="Times New Roman" w:hAnsi="Arial"/>
          <w:sz w:val="21"/>
          <w:szCs w:val="21"/>
        </w:rPr>
        <w:tab/>
        <w:t>k = 1 pour un niveau de confiance de 68% ;</w:t>
      </w:r>
      <w:r w:rsidRPr="00C43BB4">
        <w:rPr>
          <w:rFonts w:ascii="Arial" w:eastAsia="Times New Roman" w:hAnsi="Arial"/>
          <w:sz w:val="21"/>
          <w:szCs w:val="21"/>
        </w:rPr>
        <w:br/>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t>k = 2 pour un niveau de confiance de 95% ;</w:t>
      </w:r>
      <w:r w:rsidRPr="00C43BB4">
        <w:rPr>
          <w:rFonts w:ascii="Arial" w:eastAsia="Times New Roman" w:hAnsi="Arial"/>
          <w:sz w:val="21"/>
          <w:szCs w:val="21"/>
        </w:rPr>
        <w:br/>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r>
      <w:r w:rsidRPr="00C43BB4">
        <w:rPr>
          <w:rFonts w:ascii="Arial" w:eastAsia="Times New Roman" w:hAnsi="Arial"/>
          <w:sz w:val="21"/>
          <w:szCs w:val="21"/>
        </w:rPr>
        <w:tab/>
        <w:t>k = 3 pour un niveau de confiance de 98% ;</w:t>
      </w:r>
    </w:p>
    <w:p w14:paraId="4542E882" w14:textId="77777777" w:rsidR="00C43BB4" w:rsidRPr="00C43BB4" w:rsidRDefault="00C43BB4" w:rsidP="00C43BB4">
      <w:pPr>
        <w:spacing w:after="0" w:line="240" w:lineRule="auto"/>
        <w:rPr>
          <w:rFonts w:ascii="Arial" w:eastAsia="Times New Roman" w:hAnsi="Arial"/>
          <w:sz w:val="21"/>
          <w:szCs w:val="21"/>
        </w:rPr>
      </w:pPr>
    </w:p>
    <w:p w14:paraId="32DEA0E3" w14:textId="77777777" w:rsidR="00C43BB4" w:rsidRPr="00C43BB4" w:rsidRDefault="00C43BB4" w:rsidP="00C43BB4">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b/>
          <w:sz w:val="24"/>
          <w:szCs w:val="24"/>
        </w:rPr>
      </w:pPr>
      <w:r w:rsidRPr="00C43BB4">
        <w:rPr>
          <w:rFonts w:ascii="Arial" w:eastAsia="Times New Roman" w:hAnsi="Arial"/>
          <w:b/>
          <w:sz w:val="24"/>
          <w:szCs w:val="24"/>
        </w:rPr>
        <w:br w:type="page"/>
      </w:r>
      <w:r w:rsidRPr="00C43BB4">
        <w:rPr>
          <w:rFonts w:ascii="Arial" w:eastAsia="Times New Roman" w:hAnsi="Arial"/>
          <w:b/>
          <w:sz w:val="24"/>
          <w:szCs w:val="24"/>
        </w:rPr>
        <w:lastRenderedPageBreak/>
        <w:t>ANNEXE DE L’EXERCICE I À RENDRE AVEC LA COPIE</w:t>
      </w:r>
    </w:p>
    <w:p w14:paraId="21CF0041" w14:textId="77777777" w:rsidR="00C43BB4" w:rsidRPr="00C43BB4" w:rsidRDefault="00C43BB4" w:rsidP="00C43BB4">
      <w:pPr>
        <w:spacing w:after="0" w:line="240" w:lineRule="auto"/>
        <w:rPr>
          <w:rFonts w:ascii="Arial" w:eastAsia="Times New Roman" w:hAnsi="Arial"/>
          <w:sz w:val="21"/>
          <w:szCs w:val="21"/>
        </w:rPr>
      </w:pPr>
    </w:p>
    <w:p w14:paraId="1D4984A6" w14:textId="44FCABCE" w:rsidR="00C43BB4" w:rsidRPr="00C43BB4" w:rsidRDefault="00C43BB4" w:rsidP="00C43BB4">
      <w:pPr>
        <w:spacing w:after="0" w:line="240" w:lineRule="auto"/>
        <w:rPr>
          <w:rFonts w:ascii="Arial" w:eastAsia="Times New Roman" w:hAnsi="Arial"/>
          <w:noProof/>
          <w:sz w:val="24"/>
          <w:lang w:eastAsia="fr-FR"/>
        </w:rPr>
      </w:pPr>
      <w:r w:rsidRPr="00C43BB4">
        <w:rPr>
          <w:rFonts w:ascii="Arial" w:eastAsia="Times New Roman" w:hAnsi="Arial"/>
          <w:noProof/>
          <w:sz w:val="24"/>
          <w:lang w:eastAsia="fr-FR"/>
        </w:rPr>
        <w:drawing>
          <wp:inline distT="0" distB="0" distL="0" distR="0" wp14:anchorId="4320ECAF" wp14:editId="6E4AC1E0">
            <wp:extent cx="6467475" cy="7886700"/>
            <wp:effectExtent l="0" t="0" r="9525"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5469"/>
                    <a:stretch>
                      <a:fillRect/>
                    </a:stretch>
                  </pic:blipFill>
                  <pic:spPr bwMode="auto">
                    <a:xfrm>
                      <a:off x="0" y="0"/>
                      <a:ext cx="6467475" cy="7886700"/>
                    </a:xfrm>
                    <a:prstGeom prst="rect">
                      <a:avLst/>
                    </a:prstGeom>
                    <a:noFill/>
                    <a:ln>
                      <a:noFill/>
                    </a:ln>
                  </pic:spPr>
                </pic:pic>
              </a:graphicData>
            </a:graphic>
          </wp:inline>
        </w:drawing>
      </w:r>
    </w:p>
    <w:p w14:paraId="28728F46" w14:textId="77777777" w:rsidR="00C43BB4" w:rsidRPr="00C43BB4" w:rsidRDefault="00C43BB4" w:rsidP="00C43BB4">
      <w:pPr>
        <w:spacing w:after="0" w:line="240" w:lineRule="auto"/>
        <w:rPr>
          <w:rFonts w:ascii="Arial" w:eastAsia="Times New Roman" w:hAnsi="Arial"/>
          <w:sz w:val="21"/>
          <w:szCs w:val="21"/>
        </w:rPr>
      </w:pPr>
    </w:p>
    <w:p w14:paraId="24082E21" w14:textId="32DBA4E0" w:rsidR="00C43BB4" w:rsidRDefault="00C43BB4" w:rsidP="00B72064">
      <w:pPr>
        <w:pStyle w:val="Sansinterligne"/>
        <w:jc w:val="both"/>
        <w:rPr>
          <w:rFonts w:ascii="Arial" w:hAnsi="Arial" w:cs="Arial"/>
        </w:rPr>
      </w:pPr>
    </w:p>
    <w:p w14:paraId="2F50EF2E" w14:textId="4EF48E54" w:rsidR="009125D6" w:rsidRDefault="009125D6" w:rsidP="00B72064">
      <w:pPr>
        <w:pStyle w:val="Sansinterligne"/>
        <w:jc w:val="both"/>
        <w:rPr>
          <w:rFonts w:ascii="Arial" w:hAnsi="Arial" w:cs="Arial"/>
        </w:rPr>
      </w:pPr>
    </w:p>
    <w:p w14:paraId="17050575" w14:textId="36AF2449" w:rsidR="009125D6" w:rsidRDefault="009125D6" w:rsidP="00B72064">
      <w:pPr>
        <w:pStyle w:val="Sansinterligne"/>
        <w:jc w:val="both"/>
        <w:rPr>
          <w:rFonts w:ascii="Arial" w:hAnsi="Arial" w:cs="Arial"/>
        </w:rPr>
      </w:pPr>
    </w:p>
    <w:p w14:paraId="780FC2A2" w14:textId="053DF033" w:rsidR="009125D6" w:rsidRDefault="009125D6" w:rsidP="00B72064">
      <w:pPr>
        <w:pStyle w:val="Sansinterligne"/>
        <w:jc w:val="both"/>
        <w:rPr>
          <w:rFonts w:ascii="Arial" w:hAnsi="Arial" w:cs="Arial"/>
        </w:rPr>
      </w:pPr>
    </w:p>
    <w:p w14:paraId="34347DF7" w14:textId="5CD1315D" w:rsidR="009125D6" w:rsidRDefault="009125D6" w:rsidP="00B72064">
      <w:pPr>
        <w:pStyle w:val="Sansinterligne"/>
        <w:jc w:val="both"/>
        <w:rPr>
          <w:rFonts w:ascii="Arial" w:hAnsi="Arial" w:cs="Arial"/>
        </w:rPr>
      </w:pPr>
    </w:p>
    <w:p w14:paraId="605FA54F" w14:textId="5055B073" w:rsidR="009125D6" w:rsidRDefault="009125D6" w:rsidP="00B72064">
      <w:pPr>
        <w:pStyle w:val="Sansinterligne"/>
        <w:jc w:val="both"/>
        <w:rPr>
          <w:rFonts w:ascii="Arial" w:hAnsi="Arial" w:cs="Arial"/>
        </w:rPr>
      </w:pPr>
    </w:p>
    <w:p w14:paraId="025F0313" w14:textId="12059478" w:rsidR="009125D6" w:rsidRDefault="009125D6" w:rsidP="00B72064">
      <w:pPr>
        <w:pStyle w:val="Sansinterligne"/>
        <w:jc w:val="both"/>
        <w:rPr>
          <w:rFonts w:ascii="Arial" w:hAnsi="Arial" w:cs="Arial"/>
        </w:rPr>
      </w:pPr>
    </w:p>
    <w:p w14:paraId="4D1C09C3" w14:textId="35B46655" w:rsidR="009125D6" w:rsidRPr="009125D6" w:rsidRDefault="009125D6" w:rsidP="00B442E6">
      <w:pPr>
        <w:pStyle w:val="Sansinterligne"/>
        <w:shd w:val="clear" w:color="auto" w:fill="E7E6E6" w:themeFill="background2"/>
        <w:jc w:val="both"/>
        <w:rPr>
          <w:rFonts w:ascii="Arial" w:hAnsi="Arial" w:cs="Arial"/>
          <w:b/>
          <w:bCs/>
        </w:rPr>
      </w:pPr>
      <w:r w:rsidRPr="009125D6">
        <w:rPr>
          <w:rFonts w:ascii="Arial" w:hAnsi="Arial" w:cs="Arial"/>
          <w:b/>
          <w:bCs/>
        </w:rPr>
        <w:lastRenderedPageBreak/>
        <w:t>Exercice 2</w:t>
      </w:r>
      <w:r>
        <w:rPr>
          <w:rFonts w:ascii="Arial" w:hAnsi="Arial" w:cs="Arial"/>
          <w:b/>
          <w:bCs/>
        </w:rPr>
        <w:t xml:space="preserve"> : </w:t>
      </w:r>
      <w:r w:rsidR="00B82400">
        <w:rPr>
          <w:rFonts w:ascii="Arial" w:hAnsi="Arial" w:cs="Arial"/>
          <w:b/>
          <w:bCs/>
        </w:rPr>
        <w:t>Styrène</w:t>
      </w:r>
    </w:p>
    <w:p w14:paraId="7B1D8BA5" w14:textId="378337CC" w:rsidR="009125D6" w:rsidRDefault="009125D6" w:rsidP="00B72064">
      <w:pPr>
        <w:pStyle w:val="Sansinterligne"/>
        <w:jc w:val="both"/>
        <w:rPr>
          <w:rFonts w:ascii="Arial" w:hAnsi="Arial" w:cs="Arial"/>
        </w:rPr>
      </w:pPr>
    </w:p>
    <w:p w14:paraId="4754972F" w14:textId="77777777" w:rsidR="00B82400" w:rsidRPr="0086517E" w:rsidRDefault="00B82400" w:rsidP="00B82400">
      <w:pPr>
        <w:spacing w:after="0" w:line="240" w:lineRule="auto"/>
        <w:jc w:val="both"/>
        <w:rPr>
          <w:rFonts w:ascii="Arial" w:hAnsi="Arial" w:cs="Arial"/>
          <w:sz w:val="24"/>
          <w:szCs w:val="24"/>
        </w:rPr>
      </w:pPr>
      <w:r w:rsidRPr="0086517E">
        <w:rPr>
          <w:rFonts w:ascii="Arial" w:hAnsi="Arial" w:cs="Arial"/>
          <w:sz w:val="24"/>
          <w:szCs w:val="24"/>
        </w:rPr>
        <w:t>Le polystyrène et le polystyrène expansé sont des matériaux fréquemment utilisés dans le domaine de l’isolation et de l’emballage. Ces polymères sont synthétisés à partir d’une même molécule, le styrène. Le styrène est disponible auprès des fournisseurs spécialisés sous la forme d’un liquide commercialisé pur ou dilué dans un solvant spécifique.</w:t>
      </w:r>
    </w:p>
    <w:p w14:paraId="1338B08E" w14:textId="77777777" w:rsidR="00B82400" w:rsidRPr="0086517E" w:rsidRDefault="00B82400" w:rsidP="00B82400">
      <w:pPr>
        <w:spacing w:after="0" w:line="240" w:lineRule="auto"/>
        <w:jc w:val="both"/>
        <w:rPr>
          <w:rFonts w:ascii="Arial" w:hAnsi="Arial" w:cs="Arial"/>
          <w:sz w:val="24"/>
          <w:szCs w:val="24"/>
        </w:rPr>
      </w:pPr>
    </w:p>
    <w:p w14:paraId="00DA0032" w14:textId="77777777" w:rsidR="00B82400" w:rsidRPr="0086517E" w:rsidRDefault="00B82400" w:rsidP="00B82400">
      <w:pPr>
        <w:widowControl w:val="0"/>
        <w:spacing w:after="0" w:line="240" w:lineRule="auto"/>
        <w:jc w:val="both"/>
        <w:rPr>
          <w:rFonts w:ascii="Arial" w:eastAsia="Arial" w:hAnsi="Arial" w:cs="Arial"/>
          <w:sz w:val="24"/>
          <w:szCs w:val="24"/>
        </w:rPr>
      </w:pPr>
      <w:r w:rsidRPr="0086517E">
        <w:rPr>
          <w:rFonts w:ascii="Arial" w:eastAsia="Arial" w:hAnsi="Arial" w:cs="Arial"/>
          <w:sz w:val="24"/>
          <w:szCs w:val="24"/>
          <w:u w:val="single"/>
        </w:rPr>
        <w:t>Données :</w:t>
      </w:r>
    </w:p>
    <w:p w14:paraId="46463204" w14:textId="2C984909" w:rsidR="00B82400" w:rsidRPr="0086517E" w:rsidRDefault="00B82400" w:rsidP="00B82400">
      <w:pPr>
        <w:pStyle w:val="Paragraphedeliste"/>
        <w:widowControl w:val="0"/>
        <w:numPr>
          <w:ilvl w:val="0"/>
          <w:numId w:val="14"/>
        </w:numPr>
        <w:tabs>
          <w:tab w:val="left" w:pos="426"/>
        </w:tabs>
        <w:spacing w:before="118" w:after="0" w:line="240" w:lineRule="auto"/>
        <w:rPr>
          <w:rFonts w:ascii="Arial" w:eastAsia="Arial" w:hAnsi="Arial" w:cs="Arial"/>
          <w:sz w:val="24"/>
          <w:szCs w:val="24"/>
        </w:rPr>
      </w:pPr>
      <w:r w:rsidRPr="0086517E">
        <w:rPr>
          <w:noProof/>
          <w:sz w:val="24"/>
          <w:szCs w:val="24"/>
        </w:rPr>
        <w:drawing>
          <wp:anchor distT="0" distB="0" distL="0" distR="0" simplePos="0" relativeHeight="251668480" behindDoc="0" locked="0" layoutInCell="1" allowOverlap="1" wp14:anchorId="7DDFF1E2" wp14:editId="77665A04">
            <wp:simplePos x="0" y="0"/>
            <wp:positionH relativeFrom="page">
              <wp:posOffset>586105</wp:posOffset>
            </wp:positionH>
            <wp:positionV relativeFrom="paragraph">
              <wp:posOffset>240665</wp:posOffset>
            </wp:positionV>
            <wp:extent cx="1333500" cy="2577465"/>
            <wp:effectExtent l="0" t="0" r="0" b="0"/>
            <wp:wrapNone/>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17E">
        <w:rPr>
          <w:rFonts w:ascii="Arial" w:eastAsia="Arial" w:hAnsi="Arial" w:cs="Arial"/>
          <w:sz w:val="24"/>
          <w:szCs w:val="24"/>
        </w:rPr>
        <w:t>Produit commercial étudié et extrait de l’étiquette figurant sur la bouteille</w:t>
      </w:r>
      <w:r w:rsidRPr="0086517E">
        <w:rPr>
          <w:rFonts w:ascii="Arial" w:eastAsia="Arial" w:hAnsi="Arial" w:cs="Arial"/>
          <w:spacing w:val="-27"/>
          <w:sz w:val="24"/>
          <w:szCs w:val="24"/>
        </w:rPr>
        <w:t xml:space="preserve"> </w:t>
      </w:r>
      <w:r w:rsidRPr="0086517E">
        <w:rPr>
          <w:rFonts w:ascii="Arial" w:eastAsia="Arial" w:hAnsi="Arial" w:cs="Arial"/>
          <w:sz w:val="24"/>
          <w:szCs w:val="24"/>
        </w:rPr>
        <w:t>:</w:t>
      </w:r>
    </w:p>
    <w:p w14:paraId="0DF9919C" w14:textId="674B157B" w:rsidR="00B82400" w:rsidRPr="0086517E" w:rsidRDefault="00B82400" w:rsidP="00B82400">
      <w:pPr>
        <w:spacing w:after="0" w:line="240" w:lineRule="auto"/>
        <w:jc w:val="both"/>
        <w:rPr>
          <w:rFonts w:ascii="Arial" w:hAnsi="Arial" w:cs="Arial"/>
          <w:sz w:val="24"/>
          <w:szCs w:val="24"/>
        </w:rPr>
      </w:pPr>
      <w:r w:rsidRPr="0086517E">
        <w:rPr>
          <w:noProof/>
          <w:sz w:val="24"/>
          <w:szCs w:val="24"/>
        </w:rPr>
        <w:drawing>
          <wp:anchor distT="0" distB="0" distL="114300" distR="114300" simplePos="0" relativeHeight="251669504" behindDoc="0" locked="0" layoutInCell="1" allowOverlap="1" wp14:anchorId="134F6F21" wp14:editId="4800F1DA">
            <wp:simplePos x="0" y="0"/>
            <wp:positionH relativeFrom="column">
              <wp:posOffset>1572895</wp:posOffset>
            </wp:positionH>
            <wp:positionV relativeFrom="paragraph">
              <wp:posOffset>7620</wp:posOffset>
            </wp:positionV>
            <wp:extent cx="4597400" cy="2616835"/>
            <wp:effectExtent l="0" t="0" r="0" b="0"/>
            <wp:wrapNone/>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3B78F" w14:textId="77777777" w:rsidR="00B82400" w:rsidRPr="0086517E" w:rsidRDefault="00B82400" w:rsidP="00B82400">
      <w:pPr>
        <w:spacing w:after="0" w:line="240" w:lineRule="auto"/>
        <w:jc w:val="both"/>
        <w:rPr>
          <w:rFonts w:ascii="Arial" w:hAnsi="Arial" w:cs="Arial"/>
          <w:sz w:val="24"/>
          <w:szCs w:val="24"/>
        </w:rPr>
      </w:pPr>
    </w:p>
    <w:p w14:paraId="38B5B108" w14:textId="77777777" w:rsidR="00B82400" w:rsidRPr="0086517E" w:rsidRDefault="00B82400" w:rsidP="00B82400">
      <w:pPr>
        <w:spacing w:after="0" w:line="240" w:lineRule="auto"/>
        <w:jc w:val="both"/>
        <w:rPr>
          <w:rFonts w:ascii="Arial" w:hAnsi="Arial" w:cs="Arial"/>
          <w:sz w:val="24"/>
          <w:szCs w:val="24"/>
        </w:rPr>
      </w:pPr>
    </w:p>
    <w:p w14:paraId="2D554FB5" w14:textId="77777777" w:rsidR="00B82400" w:rsidRPr="0086517E" w:rsidRDefault="00B82400" w:rsidP="00B82400">
      <w:pPr>
        <w:spacing w:after="0" w:line="240" w:lineRule="auto"/>
        <w:jc w:val="both"/>
        <w:rPr>
          <w:rFonts w:ascii="Arial" w:hAnsi="Arial" w:cs="Arial"/>
          <w:sz w:val="24"/>
          <w:szCs w:val="24"/>
        </w:rPr>
      </w:pPr>
    </w:p>
    <w:p w14:paraId="3CDF9764" w14:textId="77777777" w:rsidR="00B82400" w:rsidRPr="0086517E" w:rsidRDefault="00B82400" w:rsidP="00B82400">
      <w:pPr>
        <w:spacing w:after="0" w:line="240" w:lineRule="auto"/>
        <w:jc w:val="both"/>
        <w:rPr>
          <w:rFonts w:ascii="Arial" w:hAnsi="Arial" w:cs="Arial"/>
          <w:sz w:val="24"/>
          <w:szCs w:val="24"/>
        </w:rPr>
      </w:pPr>
    </w:p>
    <w:p w14:paraId="68BF997D" w14:textId="77777777" w:rsidR="00B82400" w:rsidRPr="0086517E" w:rsidRDefault="00B82400" w:rsidP="00B82400">
      <w:pPr>
        <w:spacing w:after="0" w:line="240" w:lineRule="auto"/>
        <w:jc w:val="both"/>
        <w:rPr>
          <w:rFonts w:ascii="Arial" w:hAnsi="Arial" w:cs="Arial"/>
          <w:sz w:val="24"/>
          <w:szCs w:val="24"/>
        </w:rPr>
      </w:pPr>
    </w:p>
    <w:p w14:paraId="1970392A" w14:textId="77777777" w:rsidR="00B82400" w:rsidRPr="0086517E" w:rsidRDefault="00B82400" w:rsidP="00B82400">
      <w:pPr>
        <w:spacing w:after="0" w:line="240" w:lineRule="auto"/>
        <w:jc w:val="both"/>
        <w:rPr>
          <w:rFonts w:ascii="Arial" w:hAnsi="Arial" w:cs="Arial"/>
          <w:sz w:val="24"/>
          <w:szCs w:val="24"/>
        </w:rPr>
      </w:pPr>
    </w:p>
    <w:p w14:paraId="014DB131" w14:textId="77777777" w:rsidR="00B82400" w:rsidRPr="0086517E" w:rsidRDefault="00B82400" w:rsidP="00B82400">
      <w:pPr>
        <w:spacing w:after="0" w:line="240" w:lineRule="auto"/>
        <w:jc w:val="both"/>
        <w:rPr>
          <w:rFonts w:ascii="Arial" w:hAnsi="Arial" w:cs="Arial"/>
          <w:sz w:val="24"/>
          <w:szCs w:val="24"/>
        </w:rPr>
      </w:pPr>
    </w:p>
    <w:p w14:paraId="1C93495E" w14:textId="77777777" w:rsidR="00B82400" w:rsidRPr="0086517E" w:rsidRDefault="00B82400" w:rsidP="00B82400">
      <w:pPr>
        <w:spacing w:after="0" w:line="240" w:lineRule="auto"/>
        <w:jc w:val="both"/>
        <w:rPr>
          <w:rFonts w:ascii="Arial" w:hAnsi="Arial" w:cs="Arial"/>
          <w:sz w:val="24"/>
          <w:szCs w:val="24"/>
        </w:rPr>
      </w:pPr>
    </w:p>
    <w:p w14:paraId="59726733" w14:textId="77777777" w:rsidR="00B82400" w:rsidRPr="0086517E" w:rsidRDefault="00B82400" w:rsidP="00B82400">
      <w:pPr>
        <w:spacing w:after="0" w:line="240" w:lineRule="auto"/>
        <w:jc w:val="both"/>
        <w:rPr>
          <w:rFonts w:ascii="Arial" w:hAnsi="Arial" w:cs="Arial"/>
          <w:sz w:val="24"/>
          <w:szCs w:val="24"/>
        </w:rPr>
      </w:pPr>
    </w:p>
    <w:p w14:paraId="14EE02E2" w14:textId="77777777" w:rsidR="00B82400" w:rsidRPr="0086517E" w:rsidRDefault="00B82400" w:rsidP="00B82400">
      <w:pPr>
        <w:spacing w:after="0" w:line="240" w:lineRule="auto"/>
        <w:jc w:val="both"/>
        <w:rPr>
          <w:rFonts w:ascii="Arial" w:hAnsi="Arial" w:cs="Arial"/>
          <w:sz w:val="24"/>
          <w:szCs w:val="24"/>
        </w:rPr>
      </w:pPr>
    </w:p>
    <w:p w14:paraId="09F150C0" w14:textId="77777777" w:rsidR="00B82400" w:rsidRPr="0086517E" w:rsidRDefault="00B82400" w:rsidP="00B82400">
      <w:pPr>
        <w:spacing w:after="0" w:line="240" w:lineRule="auto"/>
        <w:jc w:val="both"/>
        <w:rPr>
          <w:rFonts w:ascii="Arial" w:hAnsi="Arial" w:cs="Arial"/>
          <w:sz w:val="24"/>
          <w:szCs w:val="24"/>
        </w:rPr>
      </w:pPr>
    </w:p>
    <w:p w14:paraId="09B39585" w14:textId="77777777" w:rsidR="00B82400" w:rsidRPr="0086517E" w:rsidRDefault="00B82400" w:rsidP="00B82400">
      <w:pPr>
        <w:spacing w:after="0" w:line="240" w:lineRule="auto"/>
        <w:jc w:val="both"/>
        <w:rPr>
          <w:rFonts w:ascii="Arial" w:hAnsi="Arial" w:cs="Arial"/>
          <w:sz w:val="24"/>
          <w:szCs w:val="24"/>
        </w:rPr>
      </w:pPr>
    </w:p>
    <w:p w14:paraId="497BB288" w14:textId="77777777" w:rsidR="00B82400" w:rsidRPr="0086517E" w:rsidRDefault="00B82400" w:rsidP="00B82400">
      <w:pPr>
        <w:spacing w:after="0" w:line="240" w:lineRule="auto"/>
        <w:jc w:val="both"/>
        <w:rPr>
          <w:rFonts w:ascii="Arial" w:hAnsi="Arial" w:cs="Arial"/>
          <w:sz w:val="24"/>
          <w:szCs w:val="24"/>
        </w:rPr>
      </w:pPr>
    </w:p>
    <w:p w14:paraId="297CF37C" w14:textId="77777777" w:rsidR="00B82400" w:rsidRPr="0086517E" w:rsidRDefault="00B82400" w:rsidP="00B82400">
      <w:pPr>
        <w:spacing w:after="0" w:line="240" w:lineRule="auto"/>
        <w:jc w:val="both"/>
        <w:rPr>
          <w:rFonts w:ascii="Arial" w:hAnsi="Arial" w:cs="Arial"/>
          <w:sz w:val="24"/>
          <w:szCs w:val="24"/>
        </w:rPr>
      </w:pPr>
    </w:p>
    <w:p w14:paraId="39959AFD" w14:textId="77777777" w:rsidR="00B82400" w:rsidRPr="0086517E" w:rsidRDefault="00B82400" w:rsidP="00B82400">
      <w:pPr>
        <w:pStyle w:val="Paragraphedeliste"/>
        <w:numPr>
          <w:ilvl w:val="0"/>
          <w:numId w:val="14"/>
        </w:numPr>
        <w:spacing w:after="60" w:line="240" w:lineRule="auto"/>
        <w:ind w:left="425" w:hanging="357"/>
        <w:contextualSpacing w:val="0"/>
        <w:rPr>
          <w:rFonts w:ascii="Arial" w:hAnsi="Arial" w:cs="Arial"/>
          <w:sz w:val="24"/>
          <w:szCs w:val="24"/>
        </w:rPr>
      </w:pPr>
      <w:r w:rsidRPr="0086517E">
        <w:rPr>
          <w:rFonts w:ascii="Arial" w:hAnsi="Arial" w:cs="Arial"/>
          <w:sz w:val="24"/>
          <w:szCs w:val="24"/>
        </w:rPr>
        <w:t>Électronégativités (de Pauling) pour les atomes d’oxygène : 3,5 et d’hydrogène : 2,1 ;</w:t>
      </w:r>
    </w:p>
    <w:p w14:paraId="3B67A591" w14:textId="77777777" w:rsidR="00B82400" w:rsidRPr="0086517E" w:rsidRDefault="00B82400" w:rsidP="00B82400">
      <w:pPr>
        <w:pStyle w:val="Paragraphedeliste"/>
        <w:numPr>
          <w:ilvl w:val="0"/>
          <w:numId w:val="14"/>
        </w:numPr>
        <w:spacing w:after="60" w:line="240" w:lineRule="auto"/>
        <w:ind w:left="425" w:hanging="357"/>
        <w:contextualSpacing w:val="0"/>
        <w:rPr>
          <w:rFonts w:ascii="Arial" w:hAnsi="Arial" w:cs="Arial"/>
          <w:sz w:val="24"/>
          <w:szCs w:val="24"/>
        </w:rPr>
      </w:pPr>
      <w:r w:rsidRPr="0086517E">
        <w:rPr>
          <w:rFonts w:ascii="Arial" w:hAnsi="Arial" w:cs="Arial"/>
          <w:sz w:val="24"/>
          <w:szCs w:val="24"/>
        </w:rPr>
        <w:t xml:space="preserve">Température de fusion de l’éthylbenzène : </w:t>
      </w:r>
      <w:r>
        <w:rPr>
          <w:rFonts w:ascii="Arial" w:hAnsi="Arial" w:cs="Arial"/>
          <w:sz w:val="24"/>
          <w:szCs w:val="24"/>
        </w:rPr>
        <w:t>–</w:t>
      </w:r>
      <w:r w:rsidRPr="0086517E">
        <w:rPr>
          <w:rFonts w:ascii="Arial" w:hAnsi="Arial" w:cs="Arial"/>
          <w:sz w:val="24"/>
          <w:szCs w:val="24"/>
        </w:rPr>
        <w:t xml:space="preserve"> 95°C ; </w:t>
      </w:r>
      <w:r>
        <w:rPr>
          <w:rFonts w:ascii="Arial" w:hAnsi="Arial" w:cs="Arial"/>
          <w:sz w:val="24"/>
          <w:szCs w:val="24"/>
        </w:rPr>
        <w:tab/>
      </w:r>
      <w:r w:rsidRPr="0086517E">
        <w:rPr>
          <w:rFonts w:ascii="Arial" w:hAnsi="Arial" w:cs="Arial"/>
          <w:sz w:val="24"/>
          <w:szCs w:val="24"/>
        </w:rPr>
        <w:t>température d’ébullition de l’éthylbenzène : 136 °C ; température de fusion des oxydes de zinc : 1975 °C ;</w:t>
      </w:r>
    </w:p>
    <w:p w14:paraId="1247745C" w14:textId="77777777" w:rsidR="00B82400" w:rsidRPr="0086517E" w:rsidRDefault="00B82400" w:rsidP="00B82400">
      <w:pPr>
        <w:pStyle w:val="Paragraphedeliste"/>
        <w:numPr>
          <w:ilvl w:val="0"/>
          <w:numId w:val="14"/>
        </w:numPr>
        <w:spacing w:after="60" w:line="240" w:lineRule="auto"/>
        <w:ind w:left="425" w:hanging="357"/>
        <w:contextualSpacing w:val="0"/>
        <w:rPr>
          <w:rFonts w:ascii="Arial" w:hAnsi="Arial" w:cs="Arial"/>
          <w:sz w:val="24"/>
          <w:szCs w:val="24"/>
        </w:rPr>
      </w:pPr>
      <w:r w:rsidRPr="0086517E">
        <w:rPr>
          <w:rFonts w:ascii="Arial" w:hAnsi="Arial" w:cs="Arial"/>
          <w:sz w:val="24"/>
          <w:szCs w:val="24"/>
        </w:rPr>
        <w:t xml:space="preserve">Produit ionique de l’eau à 25°C : </w:t>
      </w:r>
      <w:proofErr w:type="spellStart"/>
      <w:r w:rsidRPr="0086517E">
        <w:rPr>
          <w:rFonts w:ascii="Arial" w:hAnsi="Arial" w:cs="Arial"/>
          <w:sz w:val="24"/>
          <w:szCs w:val="24"/>
        </w:rPr>
        <w:t>K</w:t>
      </w:r>
      <w:r w:rsidRPr="0086517E">
        <w:rPr>
          <w:rFonts w:ascii="Arial" w:hAnsi="Arial" w:cs="Arial"/>
          <w:sz w:val="24"/>
          <w:szCs w:val="24"/>
          <w:vertAlign w:val="subscript"/>
        </w:rPr>
        <w:t>e</w:t>
      </w:r>
      <w:proofErr w:type="spellEnd"/>
      <w:r w:rsidRPr="0086517E">
        <w:rPr>
          <w:rFonts w:ascii="Arial" w:hAnsi="Arial" w:cs="Arial"/>
          <w:sz w:val="24"/>
          <w:szCs w:val="24"/>
          <w:vertAlign w:val="subscript"/>
        </w:rPr>
        <w:t xml:space="preserve"> </w:t>
      </w:r>
      <w:r w:rsidRPr="0086517E">
        <w:rPr>
          <w:rFonts w:ascii="Arial" w:hAnsi="Arial" w:cs="Arial"/>
          <w:sz w:val="24"/>
          <w:szCs w:val="24"/>
        </w:rPr>
        <w:t>= 1,0x10</w:t>
      </w:r>
      <w:r w:rsidRPr="0086517E">
        <w:rPr>
          <w:rFonts w:ascii="Arial" w:hAnsi="Arial" w:cs="Arial"/>
          <w:sz w:val="24"/>
          <w:szCs w:val="24"/>
          <w:vertAlign w:val="superscript"/>
        </w:rPr>
        <w:t xml:space="preserve"> </w:t>
      </w:r>
      <w:r>
        <w:rPr>
          <w:rFonts w:ascii="Arial" w:hAnsi="Arial" w:cs="Arial"/>
          <w:sz w:val="24"/>
          <w:szCs w:val="24"/>
          <w:vertAlign w:val="superscript"/>
        </w:rPr>
        <w:t>–</w:t>
      </w:r>
      <w:r w:rsidRPr="0086517E">
        <w:rPr>
          <w:rFonts w:ascii="Arial" w:hAnsi="Arial" w:cs="Arial"/>
          <w:sz w:val="24"/>
          <w:szCs w:val="24"/>
          <w:vertAlign w:val="superscript"/>
        </w:rPr>
        <w:t>14</w:t>
      </w:r>
      <w:r w:rsidRPr="0086517E">
        <w:rPr>
          <w:rFonts w:ascii="Arial" w:hAnsi="Arial" w:cs="Arial"/>
          <w:sz w:val="24"/>
          <w:szCs w:val="24"/>
        </w:rPr>
        <w:t>.</w:t>
      </w:r>
    </w:p>
    <w:p w14:paraId="5A47A83D" w14:textId="77777777" w:rsidR="00B82400" w:rsidRPr="0086517E" w:rsidRDefault="00B82400" w:rsidP="00B82400">
      <w:pPr>
        <w:spacing w:after="0" w:line="240" w:lineRule="auto"/>
        <w:jc w:val="both"/>
        <w:rPr>
          <w:rFonts w:ascii="Arial" w:hAnsi="Arial" w:cs="Arial"/>
          <w:sz w:val="24"/>
          <w:szCs w:val="24"/>
        </w:rPr>
      </w:pPr>
    </w:p>
    <w:p w14:paraId="2A5D2586" w14:textId="24645CF0" w:rsidR="00B82400" w:rsidRPr="0086517E" w:rsidRDefault="00B82400" w:rsidP="00B82400">
      <w:pPr>
        <w:spacing w:after="0" w:line="240" w:lineRule="auto"/>
        <w:jc w:val="both"/>
        <w:rPr>
          <w:rFonts w:ascii="Arial" w:hAnsi="Arial" w:cs="Arial"/>
          <w:b/>
          <w:sz w:val="24"/>
          <w:szCs w:val="24"/>
        </w:rPr>
      </w:pPr>
      <w:r w:rsidRPr="0086517E">
        <w:rPr>
          <w:rFonts w:ascii="Arial" w:hAnsi="Arial" w:cs="Arial"/>
          <w:b/>
          <w:sz w:val="24"/>
          <w:szCs w:val="24"/>
        </w:rPr>
        <w:t>Préparation du styrène avant utilisation au laboratoire</w:t>
      </w:r>
    </w:p>
    <w:p w14:paraId="52755747" w14:textId="74871232" w:rsidR="00B82400" w:rsidRPr="0086517E" w:rsidRDefault="00B82400" w:rsidP="00B82400">
      <w:pPr>
        <w:spacing w:after="0" w:line="240" w:lineRule="auto"/>
        <w:jc w:val="both"/>
        <w:rPr>
          <w:rFonts w:ascii="Arial" w:hAnsi="Arial" w:cs="Arial"/>
          <w:sz w:val="24"/>
          <w:szCs w:val="24"/>
        </w:rPr>
      </w:pPr>
      <w:r>
        <w:rPr>
          <w:noProof/>
        </w:rPr>
        <w:drawing>
          <wp:anchor distT="0" distB="0" distL="114300" distR="114300" simplePos="0" relativeHeight="251671552" behindDoc="0" locked="0" layoutInCell="1" allowOverlap="1" wp14:anchorId="6966FA8F" wp14:editId="1D6987AF">
            <wp:simplePos x="0" y="0"/>
            <wp:positionH relativeFrom="column">
              <wp:posOffset>2642870</wp:posOffset>
            </wp:positionH>
            <wp:positionV relativeFrom="paragraph">
              <wp:posOffset>573405</wp:posOffset>
            </wp:positionV>
            <wp:extent cx="935990" cy="1026795"/>
            <wp:effectExtent l="0" t="0" r="0" b="1905"/>
            <wp:wrapNone/>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599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17E">
        <w:rPr>
          <w:rFonts w:ascii="Arial" w:hAnsi="Arial" w:cs="Arial"/>
          <w:sz w:val="24"/>
          <w:szCs w:val="24"/>
        </w:rPr>
        <w:t xml:space="preserve">Le styrène, sensible à la lumière et aux températures élevées, peut se polymériser </w:t>
      </w:r>
      <w:proofErr w:type="gramStart"/>
      <w:r w:rsidRPr="0086517E">
        <w:rPr>
          <w:rFonts w:ascii="Arial" w:hAnsi="Arial" w:cs="Arial"/>
          <w:sz w:val="24"/>
          <w:szCs w:val="24"/>
        </w:rPr>
        <w:t>dans  la</w:t>
      </w:r>
      <w:proofErr w:type="gramEnd"/>
      <w:r w:rsidRPr="0086517E">
        <w:rPr>
          <w:rFonts w:ascii="Arial" w:hAnsi="Arial" w:cs="Arial"/>
          <w:sz w:val="24"/>
          <w:szCs w:val="24"/>
        </w:rPr>
        <w:t xml:space="preserve"> bouteille en l’absence de précaution. Pour éviter cela, la solution de styrène est « stabilisé</w:t>
      </w:r>
      <w:r>
        <w:rPr>
          <w:rFonts w:ascii="Arial" w:hAnsi="Arial" w:cs="Arial"/>
          <w:sz w:val="24"/>
          <w:szCs w:val="24"/>
        </w:rPr>
        <w:t xml:space="preserve">e » par </w:t>
      </w:r>
      <w:proofErr w:type="gramStart"/>
      <w:r>
        <w:rPr>
          <w:rFonts w:ascii="Arial" w:hAnsi="Arial" w:cs="Arial"/>
          <w:sz w:val="24"/>
          <w:szCs w:val="24"/>
        </w:rPr>
        <w:t>ajout  d’un</w:t>
      </w:r>
      <w:proofErr w:type="gramEnd"/>
      <w:r>
        <w:rPr>
          <w:rFonts w:ascii="Arial" w:hAnsi="Arial" w:cs="Arial"/>
          <w:sz w:val="24"/>
          <w:szCs w:val="24"/>
        </w:rPr>
        <w:t xml:space="preserve"> </w:t>
      </w:r>
      <w:r w:rsidRPr="0086517E">
        <w:rPr>
          <w:rFonts w:ascii="Arial" w:hAnsi="Arial" w:cs="Arial"/>
          <w:sz w:val="24"/>
          <w:szCs w:val="24"/>
        </w:rPr>
        <w:t>inhibiteur de polymérisation : le 4-tert-buty</w:t>
      </w:r>
      <w:r>
        <w:rPr>
          <w:rFonts w:ascii="Arial" w:hAnsi="Arial" w:cs="Arial"/>
          <w:sz w:val="24"/>
          <w:szCs w:val="24"/>
        </w:rPr>
        <w:t xml:space="preserve">lpyrocatéchol de </w:t>
      </w:r>
      <w:r w:rsidRPr="0086517E">
        <w:rPr>
          <w:rFonts w:ascii="Arial" w:hAnsi="Arial" w:cs="Arial"/>
          <w:sz w:val="24"/>
          <w:szCs w:val="24"/>
        </w:rPr>
        <w:t>formule topologique suivante :</w:t>
      </w:r>
    </w:p>
    <w:p w14:paraId="7AA21136" w14:textId="77777777" w:rsidR="00B82400" w:rsidRPr="0086517E" w:rsidRDefault="00B82400" w:rsidP="00B82400">
      <w:pPr>
        <w:spacing w:after="0" w:line="240" w:lineRule="auto"/>
        <w:jc w:val="both"/>
        <w:rPr>
          <w:rFonts w:ascii="Arial" w:hAnsi="Arial" w:cs="Arial"/>
          <w:sz w:val="24"/>
          <w:szCs w:val="24"/>
        </w:rPr>
      </w:pPr>
    </w:p>
    <w:p w14:paraId="367B3D54" w14:textId="77777777" w:rsidR="00B82400" w:rsidRPr="0086517E" w:rsidRDefault="00B82400" w:rsidP="00B82400">
      <w:pPr>
        <w:spacing w:after="0" w:line="240" w:lineRule="auto"/>
        <w:jc w:val="both"/>
        <w:rPr>
          <w:rFonts w:ascii="Arial" w:hAnsi="Arial" w:cs="Arial"/>
          <w:sz w:val="24"/>
          <w:szCs w:val="24"/>
        </w:rPr>
      </w:pPr>
    </w:p>
    <w:p w14:paraId="30EC8AF8" w14:textId="77777777" w:rsidR="00B82400" w:rsidRPr="0086517E" w:rsidRDefault="00B82400" w:rsidP="00B82400">
      <w:pPr>
        <w:spacing w:after="0" w:line="240" w:lineRule="auto"/>
        <w:jc w:val="both"/>
        <w:rPr>
          <w:rFonts w:ascii="Arial" w:hAnsi="Arial" w:cs="Arial"/>
          <w:sz w:val="24"/>
          <w:szCs w:val="24"/>
        </w:rPr>
      </w:pPr>
    </w:p>
    <w:p w14:paraId="7D9C228F" w14:textId="77777777" w:rsidR="00B82400" w:rsidRPr="0086517E" w:rsidRDefault="00B82400" w:rsidP="00B82400">
      <w:pPr>
        <w:spacing w:after="0" w:line="240" w:lineRule="auto"/>
        <w:jc w:val="both"/>
        <w:rPr>
          <w:rFonts w:ascii="Arial" w:hAnsi="Arial" w:cs="Arial"/>
          <w:sz w:val="24"/>
          <w:szCs w:val="24"/>
        </w:rPr>
      </w:pPr>
    </w:p>
    <w:p w14:paraId="69E6B950" w14:textId="77777777" w:rsidR="00B82400" w:rsidRPr="0086517E" w:rsidRDefault="00B82400" w:rsidP="00B82400">
      <w:pPr>
        <w:spacing w:after="0" w:line="240" w:lineRule="auto"/>
        <w:jc w:val="both"/>
        <w:rPr>
          <w:rFonts w:ascii="Arial" w:hAnsi="Arial" w:cs="Arial"/>
          <w:sz w:val="24"/>
          <w:szCs w:val="24"/>
        </w:rPr>
      </w:pPr>
    </w:p>
    <w:p w14:paraId="53602B85" w14:textId="77777777" w:rsidR="00B82400" w:rsidRPr="0086517E" w:rsidRDefault="00B82400" w:rsidP="00B82400">
      <w:pPr>
        <w:spacing w:after="0" w:line="240" w:lineRule="auto"/>
        <w:jc w:val="both"/>
        <w:rPr>
          <w:rFonts w:ascii="Arial" w:hAnsi="Arial" w:cs="Arial"/>
          <w:sz w:val="24"/>
          <w:szCs w:val="24"/>
        </w:rPr>
      </w:pPr>
      <w:r w:rsidRPr="0086517E">
        <w:rPr>
          <w:rFonts w:ascii="Arial" w:hAnsi="Arial" w:cs="Arial"/>
          <w:sz w:val="24"/>
          <w:szCs w:val="24"/>
        </w:rPr>
        <w:t>Avant utilisation, il est donc nécessaire d’éliminer l’inhibiteur de polymérisation. Pour cela, le protocole suivant est mis en œuvre :</w:t>
      </w:r>
    </w:p>
    <w:p w14:paraId="6172FE1A"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 xml:space="preserve">Sous une hotte ventilée, dans une ampoule à décanter, verser 10 </w:t>
      </w:r>
      <w:proofErr w:type="spellStart"/>
      <w:r w:rsidRPr="0086517E">
        <w:rPr>
          <w:rFonts w:ascii="Arial" w:hAnsi="Arial" w:cs="Arial"/>
          <w:sz w:val="24"/>
          <w:szCs w:val="24"/>
        </w:rPr>
        <w:t>mL</w:t>
      </w:r>
      <w:proofErr w:type="spellEnd"/>
      <w:r w:rsidRPr="0086517E">
        <w:rPr>
          <w:rFonts w:ascii="Arial" w:hAnsi="Arial" w:cs="Arial"/>
          <w:sz w:val="24"/>
          <w:szCs w:val="24"/>
        </w:rPr>
        <w:t xml:space="preserve"> du </w:t>
      </w:r>
      <w:proofErr w:type="gramStart"/>
      <w:r w:rsidRPr="0086517E">
        <w:rPr>
          <w:rFonts w:ascii="Arial" w:hAnsi="Arial" w:cs="Arial"/>
          <w:sz w:val="24"/>
          <w:szCs w:val="24"/>
        </w:rPr>
        <w:t>produit  commercial</w:t>
      </w:r>
      <w:proofErr w:type="gramEnd"/>
      <w:r w:rsidRPr="0086517E">
        <w:rPr>
          <w:rFonts w:ascii="Arial" w:hAnsi="Arial" w:cs="Arial"/>
          <w:sz w:val="24"/>
          <w:szCs w:val="24"/>
        </w:rPr>
        <w:t xml:space="preserve"> à purifier contenant le styrène et le 4-tert-butylpyrocatéchol.</w:t>
      </w:r>
    </w:p>
    <w:p w14:paraId="138B24AF" w14:textId="77777777" w:rsidR="00B82400" w:rsidRPr="009B52F2"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9B52F2">
        <w:rPr>
          <w:rFonts w:ascii="Arial" w:eastAsia="Arial" w:hAnsi="Arial" w:cs="Arial"/>
          <w:sz w:val="24"/>
          <w:szCs w:val="24"/>
        </w:rPr>
        <w:t xml:space="preserve">Ajouter 10 </w:t>
      </w:r>
      <w:proofErr w:type="spellStart"/>
      <w:r w:rsidRPr="009B52F2">
        <w:rPr>
          <w:rFonts w:ascii="Arial" w:eastAsia="Arial" w:hAnsi="Arial" w:cs="Arial"/>
          <w:sz w:val="24"/>
          <w:szCs w:val="24"/>
        </w:rPr>
        <w:t>mL</w:t>
      </w:r>
      <w:proofErr w:type="spellEnd"/>
      <w:r w:rsidRPr="009B52F2">
        <w:rPr>
          <w:rFonts w:ascii="Arial" w:eastAsia="Arial" w:hAnsi="Arial" w:cs="Arial"/>
          <w:sz w:val="24"/>
          <w:szCs w:val="24"/>
        </w:rPr>
        <w:t xml:space="preserve"> de solution d’hydroxyde de sodium (Na</w:t>
      </w:r>
      <w:r w:rsidRPr="009B52F2">
        <w:rPr>
          <w:rFonts w:ascii="Arial" w:eastAsia="Arial" w:hAnsi="Arial" w:cs="Arial"/>
          <w:sz w:val="24"/>
          <w:szCs w:val="24"/>
          <w:vertAlign w:val="superscript"/>
        </w:rPr>
        <w:t>+</w:t>
      </w:r>
      <w:r w:rsidRPr="009B52F2">
        <w:rPr>
          <w:rFonts w:ascii="Arial" w:eastAsia="Arial" w:hAnsi="Arial" w:cs="Arial"/>
          <w:sz w:val="24"/>
          <w:szCs w:val="24"/>
          <w:vertAlign w:val="subscript"/>
        </w:rPr>
        <w:t>(</w:t>
      </w:r>
      <w:proofErr w:type="spellStart"/>
      <w:r w:rsidRPr="009B52F2">
        <w:rPr>
          <w:rFonts w:ascii="Arial" w:eastAsia="Arial" w:hAnsi="Arial" w:cs="Arial"/>
          <w:sz w:val="24"/>
          <w:szCs w:val="24"/>
          <w:vertAlign w:val="subscript"/>
        </w:rPr>
        <w:t>aq</w:t>
      </w:r>
      <w:proofErr w:type="spellEnd"/>
      <w:r w:rsidRPr="009B52F2">
        <w:rPr>
          <w:rFonts w:ascii="Arial" w:eastAsia="Arial" w:hAnsi="Arial" w:cs="Arial"/>
          <w:sz w:val="24"/>
          <w:szCs w:val="24"/>
          <w:vertAlign w:val="subscript"/>
        </w:rPr>
        <w:t>)</w:t>
      </w:r>
      <w:r w:rsidRPr="009B52F2">
        <w:rPr>
          <w:rFonts w:ascii="Arial" w:eastAsia="Arial" w:hAnsi="Arial" w:cs="Arial"/>
          <w:sz w:val="24"/>
          <w:szCs w:val="24"/>
        </w:rPr>
        <w:t xml:space="preserve"> + HO</w:t>
      </w:r>
      <w:r w:rsidRPr="009B52F2">
        <w:rPr>
          <w:rFonts w:ascii="Arial" w:eastAsia="Arial" w:hAnsi="Arial" w:cs="Arial"/>
          <w:sz w:val="24"/>
          <w:szCs w:val="24"/>
          <w:vertAlign w:val="superscript"/>
        </w:rPr>
        <w:t>–</w:t>
      </w:r>
      <w:r w:rsidRPr="009B52F2">
        <w:rPr>
          <w:rFonts w:ascii="Arial" w:eastAsia="Arial" w:hAnsi="Arial" w:cs="Arial"/>
          <w:sz w:val="24"/>
          <w:szCs w:val="24"/>
          <w:vertAlign w:val="subscript"/>
        </w:rPr>
        <w:t>(</w:t>
      </w:r>
      <w:proofErr w:type="spellStart"/>
      <w:r w:rsidRPr="009B52F2">
        <w:rPr>
          <w:rFonts w:ascii="Arial" w:eastAsia="Arial" w:hAnsi="Arial" w:cs="Arial"/>
          <w:sz w:val="24"/>
          <w:szCs w:val="24"/>
          <w:vertAlign w:val="subscript"/>
        </w:rPr>
        <w:t>aq</w:t>
      </w:r>
      <w:proofErr w:type="spellEnd"/>
      <w:r w:rsidRPr="009B52F2">
        <w:rPr>
          <w:rFonts w:ascii="Arial" w:eastAsia="Arial" w:hAnsi="Arial" w:cs="Arial"/>
          <w:sz w:val="24"/>
          <w:szCs w:val="24"/>
          <w:vertAlign w:val="subscript"/>
        </w:rPr>
        <w:t>)</w:t>
      </w:r>
      <w:r w:rsidRPr="009B52F2">
        <w:rPr>
          <w:rFonts w:ascii="Arial" w:eastAsia="Arial" w:hAnsi="Arial" w:cs="Arial"/>
          <w:sz w:val="24"/>
          <w:szCs w:val="24"/>
        </w:rPr>
        <w:t xml:space="preserve">) </w:t>
      </w:r>
      <w:r w:rsidRPr="009B52F2">
        <w:rPr>
          <w:rFonts w:ascii="Arial" w:hAnsi="Arial" w:cs="Arial"/>
          <w:sz w:val="24"/>
          <w:szCs w:val="24"/>
        </w:rPr>
        <w:t xml:space="preserve">de concentration molaire </w:t>
      </w:r>
      <w:r>
        <w:rPr>
          <w:rFonts w:ascii="Arial" w:hAnsi="Arial" w:cs="Arial"/>
          <w:sz w:val="24"/>
          <w:szCs w:val="24"/>
        </w:rPr>
        <w:t>s</w:t>
      </w:r>
      <w:r w:rsidRPr="009B52F2">
        <w:rPr>
          <w:rFonts w:ascii="Arial" w:hAnsi="Arial" w:cs="Arial"/>
          <w:sz w:val="24"/>
          <w:szCs w:val="24"/>
        </w:rPr>
        <w:t xml:space="preserve">1,0 </w:t>
      </w:r>
      <w:proofErr w:type="gramStart"/>
      <w:r w:rsidRPr="009B52F2">
        <w:rPr>
          <w:rFonts w:ascii="Arial" w:hAnsi="Arial" w:cs="Arial"/>
          <w:sz w:val="24"/>
          <w:szCs w:val="24"/>
        </w:rPr>
        <w:t>mol.L</w:t>
      </w:r>
      <w:proofErr w:type="gramEnd"/>
      <w:r w:rsidRPr="009B52F2">
        <w:rPr>
          <w:rFonts w:ascii="Arial" w:hAnsi="Arial" w:cs="Arial"/>
          <w:sz w:val="24"/>
          <w:szCs w:val="24"/>
          <w:vertAlign w:val="superscript"/>
        </w:rPr>
        <w:t>-1</w:t>
      </w:r>
      <w:r w:rsidRPr="009B52F2">
        <w:rPr>
          <w:rFonts w:ascii="Arial" w:hAnsi="Arial" w:cs="Arial"/>
          <w:sz w:val="24"/>
          <w:szCs w:val="24"/>
        </w:rPr>
        <w:t>.</w:t>
      </w:r>
    </w:p>
    <w:p w14:paraId="5C0AFD01"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Boucher, agiter l’ampoule, dégazer puis laisser décanter.</w:t>
      </w:r>
    </w:p>
    <w:p w14:paraId="2C98E861"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Observer les changements de couleur des deux phases. Éliminer la phase aqueuse.</w:t>
      </w:r>
    </w:p>
    <w:p w14:paraId="0117A2FD"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 xml:space="preserve">Laver la phase organique recueillie avec 20 </w:t>
      </w:r>
      <w:proofErr w:type="spellStart"/>
      <w:r w:rsidRPr="0086517E">
        <w:rPr>
          <w:rFonts w:ascii="Arial" w:hAnsi="Arial" w:cs="Arial"/>
          <w:sz w:val="24"/>
          <w:szCs w:val="24"/>
        </w:rPr>
        <w:t>mL</w:t>
      </w:r>
      <w:proofErr w:type="spellEnd"/>
      <w:r w:rsidRPr="0086517E">
        <w:rPr>
          <w:rFonts w:ascii="Arial" w:hAnsi="Arial" w:cs="Arial"/>
          <w:sz w:val="24"/>
          <w:szCs w:val="24"/>
        </w:rPr>
        <w:t xml:space="preserve"> d’eau.</w:t>
      </w:r>
    </w:p>
    <w:p w14:paraId="02D47DE9"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Récupérer la phase aqueuse dans un bécher et mesurer son pH. Recommencer le lavage à l’eau jusqu’à obtention d’un pH proche de la neutralité.</w:t>
      </w:r>
    </w:p>
    <w:p w14:paraId="2CEEF763"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Placer le styrène extrait dans un erlenmeyer et ajouter une spatule de chlorure de calcium anhydre.</w:t>
      </w:r>
    </w:p>
    <w:p w14:paraId="66956897" w14:textId="77777777" w:rsidR="00B82400" w:rsidRPr="0086517E" w:rsidRDefault="00B82400" w:rsidP="00B82400">
      <w:pPr>
        <w:pStyle w:val="Paragraphedeliste"/>
        <w:numPr>
          <w:ilvl w:val="0"/>
          <w:numId w:val="15"/>
        </w:numPr>
        <w:spacing w:after="0" w:line="240" w:lineRule="auto"/>
        <w:ind w:left="567" w:hanging="349"/>
        <w:contextualSpacing w:val="0"/>
        <w:jc w:val="both"/>
        <w:rPr>
          <w:rFonts w:ascii="Arial" w:hAnsi="Arial" w:cs="Arial"/>
          <w:sz w:val="24"/>
          <w:szCs w:val="24"/>
        </w:rPr>
      </w:pPr>
      <w:r w:rsidRPr="0086517E">
        <w:rPr>
          <w:rFonts w:ascii="Arial" w:hAnsi="Arial" w:cs="Arial"/>
          <w:sz w:val="24"/>
          <w:szCs w:val="24"/>
        </w:rPr>
        <w:t>Filtrer le mélange et récupérer le styrène purifié.</w:t>
      </w:r>
    </w:p>
    <w:p w14:paraId="0CDA4F53" w14:textId="77777777" w:rsidR="00B82400" w:rsidRPr="0086517E" w:rsidRDefault="00B82400" w:rsidP="00B82400">
      <w:pPr>
        <w:pStyle w:val="Paragraphedeliste"/>
        <w:widowControl w:val="0"/>
        <w:tabs>
          <w:tab w:val="left" w:pos="680"/>
        </w:tabs>
        <w:spacing w:after="0" w:line="240" w:lineRule="auto"/>
        <w:ind w:left="215"/>
        <w:contextualSpacing w:val="0"/>
        <w:rPr>
          <w:rFonts w:ascii="Arial" w:eastAsia="Arial" w:hAnsi="Arial" w:cs="Arial"/>
          <w:vanish/>
          <w:sz w:val="24"/>
          <w:szCs w:val="24"/>
        </w:rPr>
      </w:pPr>
    </w:p>
    <w:p w14:paraId="2E21D282" w14:textId="77777777" w:rsidR="00B82400" w:rsidRPr="0086517E" w:rsidRDefault="00B82400" w:rsidP="00B82400">
      <w:pPr>
        <w:widowControl w:val="0"/>
        <w:numPr>
          <w:ilvl w:val="1"/>
          <w:numId w:val="16"/>
        </w:numPr>
        <w:tabs>
          <w:tab w:val="left" w:pos="-567"/>
        </w:tabs>
        <w:spacing w:after="0" w:line="240" w:lineRule="auto"/>
        <w:rPr>
          <w:rFonts w:ascii="Arial" w:eastAsia="Arial" w:hAnsi="Arial" w:cs="Arial"/>
          <w:sz w:val="24"/>
          <w:szCs w:val="24"/>
        </w:rPr>
      </w:pPr>
      <w:r w:rsidRPr="0086517E">
        <w:rPr>
          <w:rFonts w:ascii="Arial" w:eastAsia="Arial" w:hAnsi="Arial" w:cs="Arial"/>
          <w:sz w:val="24"/>
          <w:szCs w:val="24"/>
        </w:rPr>
        <w:t>Réalisation du</w:t>
      </w:r>
      <w:r w:rsidRPr="0086517E">
        <w:rPr>
          <w:rFonts w:ascii="Arial" w:eastAsia="Arial" w:hAnsi="Arial" w:cs="Arial"/>
          <w:spacing w:val="-6"/>
          <w:sz w:val="24"/>
          <w:szCs w:val="24"/>
        </w:rPr>
        <w:t xml:space="preserve"> </w:t>
      </w:r>
      <w:r w:rsidRPr="0086517E">
        <w:rPr>
          <w:rFonts w:ascii="Arial" w:eastAsia="Arial" w:hAnsi="Arial" w:cs="Arial"/>
          <w:sz w:val="24"/>
          <w:szCs w:val="24"/>
        </w:rPr>
        <w:t>protocole</w:t>
      </w:r>
    </w:p>
    <w:p w14:paraId="62959745" w14:textId="77777777" w:rsidR="00B82400" w:rsidRPr="0086517E" w:rsidRDefault="00B82400" w:rsidP="00B82400">
      <w:pPr>
        <w:widowControl w:val="0"/>
        <w:tabs>
          <w:tab w:val="left" w:pos="1532"/>
        </w:tabs>
        <w:spacing w:after="0" w:line="240" w:lineRule="auto"/>
        <w:ind w:right="109"/>
        <w:jc w:val="both"/>
        <w:rPr>
          <w:rFonts w:ascii="Arial" w:eastAsia="Arial" w:hAnsi="Arial" w:cs="Arial"/>
          <w:sz w:val="24"/>
          <w:szCs w:val="24"/>
        </w:rPr>
      </w:pPr>
      <w:r>
        <w:rPr>
          <w:rFonts w:ascii="Arial" w:eastAsia="Arial" w:hAnsi="Arial" w:cs="Arial"/>
          <w:sz w:val="24"/>
          <w:szCs w:val="24"/>
        </w:rPr>
        <w:t xml:space="preserve">2.1.1. </w:t>
      </w:r>
      <w:r w:rsidRPr="0086517E">
        <w:rPr>
          <w:rFonts w:ascii="Arial" w:eastAsia="Arial" w:hAnsi="Arial" w:cs="Arial"/>
          <w:sz w:val="24"/>
          <w:szCs w:val="24"/>
        </w:rPr>
        <w:t>Les consignes de sécurité indiquées pour mettre en œuvre ce protocole vous paraissent-elles justifiées</w:t>
      </w:r>
      <w:r w:rsidRPr="0086517E">
        <w:rPr>
          <w:rFonts w:ascii="Arial" w:eastAsia="Arial" w:hAnsi="Arial" w:cs="Arial"/>
          <w:spacing w:val="-11"/>
          <w:sz w:val="24"/>
          <w:szCs w:val="24"/>
        </w:rPr>
        <w:t xml:space="preserve"> </w:t>
      </w:r>
      <w:r w:rsidRPr="0086517E">
        <w:rPr>
          <w:rFonts w:ascii="Arial" w:eastAsia="Arial" w:hAnsi="Arial" w:cs="Arial"/>
          <w:sz w:val="24"/>
          <w:szCs w:val="24"/>
        </w:rPr>
        <w:t>?</w:t>
      </w:r>
    </w:p>
    <w:p w14:paraId="1FD92E4D" w14:textId="77777777" w:rsidR="00B82400" w:rsidRPr="0086517E" w:rsidRDefault="00B82400" w:rsidP="00B82400">
      <w:pPr>
        <w:widowControl w:val="0"/>
        <w:tabs>
          <w:tab w:val="left" w:pos="1532"/>
        </w:tabs>
        <w:spacing w:after="0" w:line="240" w:lineRule="auto"/>
        <w:rPr>
          <w:rFonts w:ascii="Arial" w:eastAsia="Arial" w:hAnsi="Arial" w:cs="Arial"/>
          <w:sz w:val="24"/>
          <w:szCs w:val="24"/>
        </w:rPr>
      </w:pPr>
      <w:r>
        <w:rPr>
          <w:rFonts w:ascii="Arial" w:eastAsia="Arial" w:hAnsi="Arial" w:cs="Arial"/>
          <w:sz w:val="24"/>
          <w:szCs w:val="24"/>
        </w:rPr>
        <w:t xml:space="preserve">2.1.2. </w:t>
      </w:r>
      <w:r w:rsidRPr="0086517E">
        <w:rPr>
          <w:rFonts w:ascii="Arial" w:eastAsia="Arial" w:hAnsi="Arial" w:cs="Arial"/>
          <w:sz w:val="24"/>
          <w:szCs w:val="24"/>
        </w:rPr>
        <w:t>Proposer d’autres précautions à prendre afin de manipuler en toute</w:t>
      </w:r>
      <w:r w:rsidRPr="0086517E">
        <w:rPr>
          <w:rFonts w:ascii="Arial" w:eastAsia="Arial" w:hAnsi="Arial" w:cs="Arial"/>
          <w:spacing w:val="-30"/>
          <w:sz w:val="24"/>
          <w:szCs w:val="24"/>
        </w:rPr>
        <w:t xml:space="preserve"> </w:t>
      </w:r>
      <w:r w:rsidRPr="0086517E">
        <w:rPr>
          <w:rFonts w:ascii="Arial" w:eastAsia="Arial" w:hAnsi="Arial" w:cs="Arial"/>
          <w:sz w:val="24"/>
          <w:szCs w:val="24"/>
        </w:rPr>
        <w:t>sécurité.</w:t>
      </w:r>
    </w:p>
    <w:p w14:paraId="69D1F997" w14:textId="77777777" w:rsidR="00B82400" w:rsidRPr="0086517E" w:rsidRDefault="00B82400" w:rsidP="00B82400">
      <w:pPr>
        <w:widowControl w:val="0"/>
        <w:spacing w:after="0" w:line="240" w:lineRule="auto"/>
        <w:jc w:val="both"/>
        <w:rPr>
          <w:rFonts w:ascii="Arial" w:eastAsia="Arial" w:hAnsi="Arial" w:cs="Arial"/>
          <w:sz w:val="24"/>
          <w:szCs w:val="24"/>
        </w:rPr>
      </w:pPr>
    </w:p>
    <w:p w14:paraId="376109D8" w14:textId="77777777" w:rsidR="00B82400" w:rsidRDefault="00B82400" w:rsidP="00B82400">
      <w:pPr>
        <w:widowControl w:val="0"/>
        <w:tabs>
          <w:tab w:val="left" w:pos="-1134"/>
        </w:tabs>
        <w:spacing w:after="0" w:line="240" w:lineRule="auto"/>
        <w:jc w:val="both"/>
        <w:rPr>
          <w:rFonts w:ascii="Arial" w:eastAsia="Arial" w:hAnsi="Arial" w:cs="Arial"/>
          <w:sz w:val="24"/>
          <w:szCs w:val="24"/>
        </w:rPr>
      </w:pPr>
      <w:r>
        <w:rPr>
          <w:rFonts w:ascii="Arial" w:eastAsia="Arial" w:hAnsi="Arial" w:cs="Arial"/>
          <w:b/>
          <w:sz w:val="24"/>
          <w:szCs w:val="24"/>
        </w:rPr>
        <w:t>2.2.</w:t>
      </w:r>
      <w:r>
        <w:rPr>
          <w:rFonts w:ascii="Arial" w:eastAsia="Arial" w:hAnsi="Arial" w:cs="Arial"/>
          <w:sz w:val="24"/>
          <w:szCs w:val="24"/>
        </w:rPr>
        <w:t xml:space="preserve"> </w:t>
      </w:r>
      <w:r w:rsidRPr="0086517E">
        <w:rPr>
          <w:rFonts w:ascii="Arial" w:eastAsia="Arial" w:hAnsi="Arial" w:cs="Arial"/>
          <w:sz w:val="24"/>
          <w:szCs w:val="24"/>
        </w:rPr>
        <w:t>Identifier les groupes caractéristiques présents dans la molécule de</w:t>
      </w:r>
      <w:r w:rsidRPr="0086517E">
        <w:rPr>
          <w:rFonts w:ascii="Arial" w:eastAsia="Arial" w:hAnsi="Arial" w:cs="Arial"/>
          <w:spacing w:val="-42"/>
          <w:sz w:val="24"/>
          <w:szCs w:val="24"/>
        </w:rPr>
        <w:t xml:space="preserve"> </w:t>
      </w:r>
      <w:r w:rsidRPr="0086517E">
        <w:rPr>
          <w:rFonts w:ascii="Arial" w:eastAsia="Arial" w:hAnsi="Arial" w:cs="Arial"/>
          <w:sz w:val="24"/>
          <w:szCs w:val="24"/>
        </w:rPr>
        <w:t>4-tert-butylpyrocatéchol.</w:t>
      </w:r>
    </w:p>
    <w:p w14:paraId="20C38434" w14:textId="77777777" w:rsidR="00B82400" w:rsidRPr="0086517E" w:rsidRDefault="00B82400" w:rsidP="00B82400">
      <w:pPr>
        <w:widowControl w:val="0"/>
        <w:tabs>
          <w:tab w:val="left" w:pos="-1134"/>
        </w:tabs>
        <w:spacing w:after="0" w:line="240" w:lineRule="auto"/>
        <w:jc w:val="both"/>
        <w:rPr>
          <w:rFonts w:ascii="Arial" w:eastAsia="Arial" w:hAnsi="Arial" w:cs="Arial"/>
          <w:sz w:val="24"/>
          <w:szCs w:val="24"/>
        </w:rPr>
      </w:pPr>
    </w:p>
    <w:p w14:paraId="07B3857A" w14:textId="77777777" w:rsidR="00B82400" w:rsidRPr="0086517E" w:rsidRDefault="00B82400" w:rsidP="00B82400">
      <w:pPr>
        <w:widowControl w:val="0"/>
        <w:spacing w:after="0" w:line="240" w:lineRule="auto"/>
        <w:ind w:right="104"/>
        <w:jc w:val="both"/>
        <w:rPr>
          <w:rFonts w:ascii="Arial" w:eastAsia="Arial" w:hAnsi="Arial" w:cs="Arial"/>
          <w:sz w:val="24"/>
          <w:szCs w:val="24"/>
        </w:rPr>
      </w:pPr>
      <w:r>
        <w:rPr>
          <w:rFonts w:ascii="Arial" w:eastAsia="Arial" w:hAnsi="Arial" w:cs="Arial"/>
          <w:b/>
          <w:sz w:val="24"/>
          <w:szCs w:val="24"/>
        </w:rPr>
        <w:t>2.3.</w:t>
      </w:r>
      <w:r>
        <w:rPr>
          <w:rFonts w:ascii="Arial" w:eastAsia="Arial" w:hAnsi="Arial" w:cs="Arial"/>
          <w:sz w:val="24"/>
          <w:szCs w:val="24"/>
        </w:rPr>
        <w:t xml:space="preserve"> </w:t>
      </w:r>
      <w:r w:rsidRPr="0086517E">
        <w:rPr>
          <w:rFonts w:ascii="Arial" w:eastAsia="Arial" w:hAnsi="Arial" w:cs="Arial"/>
          <w:sz w:val="24"/>
          <w:szCs w:val="24"/>
        </w:rPr>
        <w:t xml:space="preserve">Déterminer la polarisation de la liaison O-H. Justifier que l’on trouve dans les tables de </w:t>
      </w:r>
      <w:proofErr w:type="gramStart"/>
      <w:r w:rsidRPr="0086517E">
        <w:rPr>
          <w:rFonts w:ascii="Arial" w:eastAsia="Arial" w:hAnsi="Arial" w:cs="Arial"/>
          <w:sz w:val="24"/>
          <w:szCs w:val="24"/>
        </w:rPr>
        <w:t>données</w:t>
      </w:r>
      <w:proofErr w:type="gramEnd"/>
      <w:r>
        <w:rPr>
          <w:rFonts w:ascii="Arial" w:eastAsia="Arial" w:hAnsi="Arial" w:cs="Arial"/>
          <w:sz w:val="24"/>
          <w:szCs w:val="24"/>
        </w:rPr>
        <w:t xml:space="preserve"> </w:t>
      </w:r>
      <w:r w:rsidRPr="0086517E">
        <w:rPr>
          <w:rFonts w:ascii="Arial" w:eastAsia="Arial" w:hAnsi="Arial" w:cs="Arial"/>
          <w:sz w:val="24"/>
          <w:szCs w:val="24"/>
        </w:rPr>
        <w:t xml:space="preserve">deux </w:t>
      </w:r>
      <w:proofErr w:type="spellStart"/>
      <w:r w:rsidRPr="0086517E">
        <w:rPr>
          <w:rFonts w:ascii="Arial" w:eastAsia="Arial" w:hAnsi="Arial" w:cs="Arial"/>
          <w:sz w:val="24"/>
          <w:szCs w:val="24"/>
        </w:rPr>
        <w:t>pK</w:t>
      </w:r>
      <w:proofErr w:type="spellEnd"/>
      <w:r w:rsidRPr="0086517E">
        <w:rPr>
          <w:rFonts w:ascii="Arial" w:eastAsia="Arial" w:hAnsi="Arial" w:cs="Arial"/>
          <w:position w:val="-2"/>
          <w:sz w:val="24"/>
          <w:szCs w:val="24"/>
        </w:rPr>
        <w:t>A</w:t>
      </w:r>
      <w:r w:rsidRPr="0086517E">
        <w:rPr>
          <w:rFonts w:ascii="Arial" w:eastAsia="Arial" w:hAnsi="Arial" w:cs="Arial"/>
          <w:sz w:val="24"/>
          <w:szCs w:val="24"/>
        </w:rPr>
        <w:t>, respectivement 9 et 13, pour le</w:t>
      </w:r>
      <w:r w:rsidRPr="0086517E">
        <w:rPr>
          <w:rFonts w:ascii="Arial" w:eastAsia="Arial" w:hAnsi="Arial" w:cs="Arial"/>
          <w:spacing w:val="-36"/>
          <w:sz w:val="24"/>
          <w:szCs w:val="24"/>
        </w:rPr>
        <w:t xml:space="preserve"> </w:t>
      </w:r>
      <w:r w:rsidRPr="0086517E">
        <w:rPr>
          <w:rFonts w:ascii="Arial" w:eastAsia="Arial" w:hAnsi="Arial" w:cs="Arial"/>
          <w:sz w:val="24"/>
          <w:szCs w:val="24"/>
        </w:rPr>
        <w:t>4-tert-butylpyrocatéchol.</w:t>
      </w:r>
    </w:p>
    <w:p w14:paraId="0D1450D8" w14:textId="77777777" w:rsidR="00B82400" w:rsidRPr="0086517E" w:rsidRDefault="00B82400" w:rsidP="00B82400">
      <w:pPr>
        <w:widowControl w:val="0"/>
        <w:spacing w:after="0" w:line="240" w:lineRule="auto"/>
        <w:jc w:val="both"/>
        <w:rPr>
          <w:rFonts w:ascii="Arial" w:eastAsia="Arial" w:hAnsi="Arial" w:cs="Arial"/>
          <w:sz w:val="24"/>
          <w:szCs w:val="24"/>
        </w:rPr>
      </w:pPr>
    </w:p>
    <w:p w14:paraId="5F6E38CC" w14:textId="77777777" w:rsidR="00B82400" w:rsidRPr="0086517E" w:rsidRDefault="00B82400" w:rsidP="00B82400">
      <w:pPr>
        <w:widowControl w:val="0"/>
        <w:tabs>
          <w:tab w:val="left" w:pos="-2127"/>
        </w:tabs>
        <w:spacing w:after="0" w:line="240" w:lineRule="auto"/>
        <w:ind w:right="102"/>
        <w:jc w:val="both"/>
        <w:rPr>
          <w:rFonts w:ascii="Arial" w:eastAsia="Arial" w:hAnsi="Arial" w:cs="Arial"/>
          <w:sz w:val="24"/>
          <w:szCs w:val="24"/>
        </w:rPr>
      </w:pPr>
      <w:r>
        <w:rPr>
          <w:rFonts w:ascii="Arial" w:eastAsia="Arial" w:hAnsi="Arial" w:cs="Arial"/>
          <w:b/>
          <w:sz w:val="24"/>
          <w:szCs w:val="24"/>
        </w:rPr>
        <w:t>2.4.</w:t>
      </w:r>
      <w:r>
        <w:rPr>
          <w:rFonts w:ascii="Arial" w:eastAsia="Arial" w:hAnsi="Arial" w:cs="Arial"/>
          <w:sz w:val="24"/>
          <w:szCs w:val="24"/>
        </w:rPr>
        <w:t xml:space="preserve"> </w:t>
      </w:r>
      <w:r w:rsidRPr="0086517E">
        <w:rPr>
          <w:rFonts w:ascii="Arial" w:eastAsia="Arial" w:hAnsi="Arial" w:cs="Arial"/>
          <w:sz w:val="24"/>
          <w:szCs w:val="24"/>
        </w:rPr>
        <w:t xml:space="preserve">Écrire les deux couples acide-base issus du diacide en notant </w:t>
      </w:r>
      <w:r w:rsidRPr="00286455">
        <w:rPr>
          <w:rFonts w:ascii="Arial" w:eastAsia="Arial" w:hAnsi="Arial" w:cs="Arial"/>
          <w:sz w:val="24"/>
          <w:szCs w:val="24"/>
        </w:rPr>
        <w:t>H</w:t>
      </w:r>
      <w:r w:rsidRPr="00286455">
        <w:rPr>
          <w:rFonts w:ascii="Arial" w:eastAsia="Arial" w:hAnsi="Arial" w:cs="Arial"/>
          <w:sz w:val="24"/>
          <w:szCs w:val="24"/>
          <w:vertAlign w:val="subscript"/>
        </w:rPr>
        <w:t>2</w:t>
      </w:r>
      <w:r w:rsidRPr="00286455">
        <w:rPr>
          <w:rFonts w:ascii="Arial" w:eastAsia="Arial" w:hAnsi="Arial" w:cs="Arial"/>
          <w:sz w:val="24"/>
          <w:szCs w:val="24"/>
        </w:rPr>
        <w:t>A</w:t>
      </w:r>
      <w:r w:rsidRPr="0086517E">
        <w:rPr>
          <w:rFonts w:ascii="Arial" w:eastAsia="Arial" w:hAnsi="Arial" w:cs="Arial"/>
          <w:sz w:val="24"/>
          <w:szCs w:val="24"/>
        </w:rPr>
        <w:t xml:space="preserve"> le 4-tert-butylpyrocatéchol. Établir un diagramme de prédominance faisant intervenir les deux</w:t>
      </w:r>
      <w:r w:rsidRPr="0086517E">
        <w:rPr>
          <w:rFonts w:ascii="Arial" w:eastAsia="Arial" w:hAnsi="Arial" w:cs="Arial"/>
          <w:spacing w:val="-34"/>
          <w:sz w:val="24"/>
          <w:szCs w:val="24"/>
        </w:rPr>
        <w:t xml:space="preserve"> </w:t>
      </w:r>
      <w:r w:rsidRPr="0086517E">
        <w:rPr>
          <w:rFonts w:ascii="Arial" w:eastAsia="Arial" w:hAnsi="Arial" w:cs="Arial"/>
          <w:sz w:val="24"/>
          <w:szCs w:val="24"/>
        </w:rPr>
        <w:t>couples.</w:t>
      </w:r>
    </w:p>
    <w:p w14:paraId="2285CB25" w14:textId="77777777" w:rsidR="00B82400" w:rsidRPr="0086517E" w:rsidRDefault="00B82400" w:rsidP="00B82400">
      <w:pPr>
        <w:widowControl w:val="0"/>
        <w:spacing w:after="0" w:line="240" w:lineRule="auto"/>
        <w:jc w:val="both"/>
        <w:rPr>
          <w:rFonts w:ascii="Arial" w:eastAsia="Arial" w:hAnsi="Arial" w:cs="Arial"/>
          <w:sz w:val="24"/>
          <w:szCs w:val="24"/>
        </w:rPr>
      </w:pPr>
    </w:p>
    <w:p w14:paraId="01CF068A" w14:textId="77777777" w:rsidR="00B82400" w:rsidRPr="0086517E" w:rsidRDefault="00B82400" w:rsidP="00B82400">
      <w:pPr>
        <w:widowControl w:val="0"/>
        <w:tabs>
          <w:tab w:val="left" w:pos="-2127"/>
        </w:tabs>
        <w:spacing w:after="0" w:line="240" w:lineRule="auto"/>
        <w:jc w:val="both"/>
        <w:rPr>
          <w:rFonts w:ascii="Arial" w:eastAsia="Arial" w:hAnsi="Arial" w:cs="Arial"/>
          <w:sz w:val="24"/>
          <w:szCs w:val="24"/>
        </w:rPr>
      </w:pPr>
      <w:r>
        <w:rPr>
          <w:rFonts w:ascii="Arial" w:eastAsia="Arial" w:hAnsi="Arial" w:cs="Arial"/>
          <w:b/>
          <w:sz w:val="24"/>
          <w:szCs w:val="24"/>
        </w:rPr>
        <w:t>2.5.</w:t>
      </w:r>
      <w:r>
        <w:rPr>
          <w:rFonts w:ascii="Arial" w:eastAsia="Arial" w:hAnsi="Arial" w:cs="Arial"/>
          <w:sz w:val="24"/>
          <w:szCs w:val="24"/>
        </w:rPr>
        <w:t xml:space="preserve"> </w:t>
      </w:r>
      <w:r w:rsidRPr="0086517E">
        <w:rPr>
          <w:rFonts w:ascii="Arial" w:eastAsia="Arial" w:hAnsi="Arial" w:cs="Arial"/>
          <w:sz w:val="24"/>
          <w:szCs w:val="24"/>
        </w:rPr>
        <w:t>Estimer la valeur du pH de la solution d’hydroxyde de sodium utilisée pour le</w:t>
      </w:r>
      <w:r w:rsidRPr="0086517E">
        <w:rPr>
          <w:rFonts w:ascii="Arial" w:eastAsia="Arial" w:hAnsi="Arial" w:cs="Arial"/>
          <w:spacing w:val="-25"/>
          <w:sz w:val="24"/>
          <w:szCs w:val="24"/>
        </w:rPr>
        <w:t xml:space="preserve"> </w:t>
      </w:r>
      <w:r w:rsidRPr="0086517E">
        <w:rPr>
          <w:rFonts w:ascii="Arial" w:eastAsia="Arial" w:hAnsi="Arial" w:cs="Arial"/>
          <w:sz w:val="24"/>
          <w:szCs w:val="24"/>
        </w:rPr>
        <w:t>lavage.</w:t>
      </w:r>
    </w:p>
    <w:p w14:paraId="7E3A832B" w14:textId="77777777" w:rsidR="00B82400" w:rsidRPr="0086517E" w:rsidRDefault="00B82400" w:rsidP="00B82400">
      <w:pPr>
        <w:widowControl w:val="0"/>
        <w:spacing w:after="0" w:line="240" w:lineRule="auto"/>
        <w:jc w:val="both"/>
        <w:rPr>
          <w:rFonts w:ascii="Arial" w:eastAsia="Arial" w:hAnsi="Arial" w:cs="Arial"/>
          <w:sz w:val="24"/>
          <w:szCs w:val="24"/>
        </w:rPr>
      </w:pPr>
    </w:p>
    <w:p w14:paraId="25C6FAD1" w14:textId="77777777" w:rsidR="00B82400" w:rsidRPr="0086517E" w:rsidRDefault="00B82400" w:rsidP="00B82400">
      <w:pPr>
        <w:widowControl w:val="0"/>
        <w:spacing w:after="0" w:line="240" w:lineRule="auto"/>
        <w:ind w:right="106"/>
        <w:jc w:val="both"/>
        <w:rPr>
          <w:rFonts w:ascii="Arial" w:eastAsia="Arial" w:hAnsi="Arial" w:cs="Arial"/>
          <w:sz w:val="24"/>
          <w:szCs w:val="24"/>
        </w:rPr>
      </w:pPr>
      <w:r>
        <w:rPr>
          <w:rFonts w:ascii="Arial" w:eastAsia="Arial" w:hAnsi="Arial" w:cs="Arial"/>
          <w:b/>
          <w:sz w:val="24"/>
          <w:szCs w:val="24"/>
        </w:rPr>
        <w:t>2.6.</w:t>
      </w:r>
      <w:r>
        <w:rPr>
          <w:rFonts w:ascii="Arial" w:eastAsia="Arial" w:hAnsi="Arial" w:cs="Arial"/>
          <w:sz w:val="24"/>
          <w:szCs w:val="24"/>
        </w:rPr>
        <w:t xml:space="preserve"> </w:t>
      </w:r>
      <w:r w:rsidRPr="0086517E">
        <w:rPr>
          <w:rFonts w:ascii="Arial" w:eastAsia="Arial" w:hAnsi="Arial" w:cs="Arial"/>
          <w:sz w:val="24"/>
          <w:szCs w:val="24"/>
        </w:rPr>
        <w:t>Écrire l’équation de réaction mise en jeu entre le 4-tert-butylpyrocatéchol noté H</w:t>
      </w:r>
      <w:r w:rsidRPr="009D199C">
        <w:rPr>
          <w:rFonts w:ascii="Arial" w:eastAsia="Arial" w:hAnsi="Arial" w:cs="Arial"/>
          <w:sz w:val="24"/>
          <w:szCs w:val="24"/>
          <w:vertAlign w:val="subscript"/>
        </w:rPr>
        <w:t>2</w:t>
      </w:r>
      <w:r>
        <w:rPr>
          <w:rFonts w:ascii="Arial" w:eastAsia="Arial" w:hAnsi="Arial" w:cs="Arial"/>
          <w:sz w:val="24"/>
          <w:szCs w:val="24"/>
        </w:rPr>
        <w:t>A</w:t>
      </w:r>
      <w:r w:rsidRPr="0086517E">
        <w:rPr>
          <w:rFonts w:ascii="Arial" w:eastAsia="Arial" w:hAnsi="Arial" w:cs="Arial"/>
          <w:sz w:val="24"/>
          <w:szCs w:val="24"/>
        </w:rPr>
        <w:t xml:space="preserve"> et les ions hydroxyde HO</w:t>
      </w:r>
      <w:r>
        <w:rPr>
          <w:rFonts w:ascii="Arial" w:eastAsia="Arial" w:hAnsi="Arial" w:cs="Arial"/>
          <w:sz w:val="24"/>
          <w:szCs w:val="24"/>
          <w:vertAlign w:val="superscript"/>
        </w:rPr>
        <w:t>–</w:t>
      </w:r>
      <w:r>
        <w:rPr>
          <w:rFonts w:ascii="Arial" w:eastAsia="Arial" w:hAnsi="Arial" w:cs="Arial"/>
          <w:sz w:val="24"/>
          <w:szCs w:val="24"/>
        </w:rPr>
        <w:t>,</w:t>
      </w:r>
      <w:r w:rsidRPr="0086517E">
        <w:rPr>
          <w:rFonts w:ascii="Arial" w:eastAsia="Arial" w:hAnsi="Arial" w:cs="Arial"/>
          <w:sz w:val="24"/>
          <w:szCs w:val="24"/>
        </w:rPr>
        <w:t xml:space="preserve"> si les ions hydroxyde sont en large</w:t>
      </w:r>
      <w:r w:rsidRPr="0086517E">
        <w:rPr>
          <w:rFonts w:ascii="Arial" w:eastAsia="Arial" w:hAnsi="Arial" w:cs="Arial"/>
          <w:spacing w:val="-21"/>
          <w:sz w:val="24"/>
          <w:szCs w:val="24"/>
        </w:rPr>
        <w:t xml:space="preserve"> </w:t>
      </w:r>
      <w:r w:rsidRPr="0086517E">
        <w:rPr>
          <w:rFonts w:ascii="Arial" w:eastAsia="Arial" w:hAnsi="Arial" w:cs="Arial"/>
          <w:sz w:val="24"/>
          <w:szCs w:val="24"/>
        </w:rPr>
        <w:t>excès.</w:t>
      </w:r>
    </w:p>
    <w:p w14:paraId="5D90E796" w14:textId="77777777" w:rsidR="00B82400" w:rsidRPr="0086517E" w:rsidRDefault="00B82400" w:rsidP="00B82400">
      <w:pPr>
        <w:widowControl w:val="0"/>
        <w:spacing w:after="0" w:line="240" w:lineRule="auto"/>
        <w:jc w:val="both"/>
        <w:rPr>
          <w:rFonts w:ascii="Arial" w:eastAsia="Arial" w:hAnsi="Arial" w:cs="Arial"/>
          <w:sz w:val="24"/>
          <w:szCs w:val="24"/>
        </w:rPr>
      </w:pPr>
    </w:p>
    <w:p w14:paraId="1B114028" w14:textId="77777777" w:rsidR="00B82400" w:rsidRPr="0086517E" w:rsidRDefault="00B82400" w:rsidP="00B82400">
      <w:pPr>
        <w:widowControl w:val="0"/>
        <w:tabs>
          <w:tab w:val="left" w:pos="-1134"/>
        </w:tabs>
        <w:spacing w:after="0" w:line="240" w:lineRule="auto"/>
        <w:ind w:right="103"/>
        <w:jc w:val="both"/>
        <w:rPr>
          <w:rFonts w:ascii="Arial" w:eastAsia="Arial" w:hAnsi="Arial" w:cs="Arial"/>
          <w:sz w:val="24"/>
          <w:szCs w:val="24"/>
        </w:rPr>
      </w:pPr>
      <w:r>
        <w:rPr>
          <w:rFonts w:ascii="Arial" w:eastAsia="Arial" w:hAnsi="Arial" w:cs="Arial"/>
          <w:b/>
          <w:sz w:val="24"/>
          <w:szCs w:val="24"/>
        </w:rPr>
        <w:t>2.7.</w:t>
      </w:r>
      <w:r>
        <w:rPr>
          <w:rFonts w:ascii="Arial" w:eastAsia="Arial" w:hAnsi="Arial" w:cs="Arial"/>
          <w:sz w:val="24"/>
          <w:szCs w:val="24"/>
        </w:rPr>
        <w:t xml:space="preserve"> </w:t>
      </w:r>
      <w:r w:rsidRPr="0086517E">
        <w:rPr>
          <w:rFonts w:ascii="Arial" w:eastAsia="Arial" w:hAnsi="Arial" w:cs="Arial"/>
          <w:sz w:val="24"/>
          <w:szCs w:val="24"/>
        </w:rPr>
        <w:t>Expliquer pourquoi le lavage par la solution d’hydroxyde de sodium du produit commercial contenant le styrène permet d’éliminer le</w:t>
      </w:r>
      <w:r w:rsidRPr="0086517E">
        <w:rPr>
          <w:rFonts w:ascii="Arial" w:eastAsia="Arial" w:hAnsi="Arial" w:cs="Arial"/>
          <w:spacing w:val="-28"/>
          <w:sz w:val="24"/>
          <w:szCs w:val="24"/>
        </w:rPr>
        <w:t xml:space="preserve"> </w:t>
      </w:r>
      <w:r w:rsidRPr="0086517E">
        <w:rPr>
          <w:rFonts w:ascii="Arial" w:eastAsia="Arial" w:hAnsi="Arial" w:cs="Arial"/>
          <w:sz w:val="24"/>
          <w:szCs w:val="24"/>
        </w:rPr>
        <w:t>4-tert-butylpyrocatéchol.</w:t>
      </w:r>
    </w:p>
    <w:p w14:paraId="7FD71020" w14:textId="77777777" w:rsidR="00B82400" w:rsidRPr="0086517E" w:rsidRDefault="00B82400" w:rsidP="00B82400">
      <w:pPr>
        <w:widowControl w:val="0"/>
        <w:spacing w:after="0" w:line="240" w:lineRule="auto"/>
        <w:jc w:val="both"/>
        <w:rPr>
          <w:rFonts w:ascii="Arial" w:eastAsia="Arial" w:hAnsi="Arial" w:cs="Arial"/>
          <w:sz w:val="24"/>
          <w:szCs w:val="24"/>
        </w:rPr>
      </w:pPr>
    </w:p>
    <w:p w14:paraId="78929468" w14:textId="77777777" w:rsidR="00B82400" w:rsidRDefault="00B82400" w:rsidP="00B82400">
      <w:pPr>
        <w:widowControl w:val="0"/>
        <w:tabs>
          <w:tab w:val="left" w:pos="-1560"/>
        </w:tabs>
        <w:spacing w:after="0" w:line="240" w:lineRule="auto"/>
        <w:ind w:right="107"/>
        <w:jc w:val="both"/>
        <w:rPr>
          <w:rFonts w:ascii="Arial" w:eastAsia="Arial" w:hAnsi="Arial" w:cs="Arial"/>
          <w:sz w:val="24"/>
          <w:szCs w:val="24"/>
        </w:rPr>
      </w:pPr>
      <w:r>
        <w:rPr>
          <w:rFonts w:ascii="Arial" w:eastAsia="Arial" w:hAnsi="Arial" w:cs="Arial"/>
          <w:b/>
          <w:sz w:val="24"/>
          <w:szCs w:val="24"/>
        </w:rPr>
        <w:t>2.8.</w:t>
      </w:r>
      <w:r>
        <w:rPr>
          <w:rFonts w:ascii="Arial" w:eastAsia="Arial" w:hAnsi="Arial" w:cs="Arial"/>
          <w:sz w:val="24"/>
          <w:szCs w:val="24"/>
        </w:rPr>
        <w:t xml:space="preserve"> </w:t>
      </w:r>
      <w:r w:rsidRPr="0086517E">
        <w:rPr>
          <w:rFonts w:ascii="Arial" w:eastAsia="Arial" w:hAnsi="Arial" w:cs="Arial"/>
          <w:sz w:val="24"/>
          <w:szCs w:val="24"/>
        </w:rPr>
        <w:t>En schématisant l’ampoule à décanter, indiquer dans quelle phase se trouve le styrène et dans quelle phase se situe le</w:t>
      </w:r>
      <w:r w:rsidRPr="0086517E">
        <w:rPr>
          <w:rFonts w:ascii="Arial" w:eastAsia="Arial" w:hAnsi="Arial" w:cs="Arial"/>
          <w:spacing w:val="-19"/>
          <w:sz w:val="24"/>
          <w:szCs w:val="24"/>
        </w:rPr>
        <w:t xml:space="preserve"> </w:t>
      </w:r>
      <w:r w:rsidRPr="0086517E">
        <w:rPr>
          <w:rFonts w:ascii="Arial" w:eastAsia="Arial" w:hAnsi="Arial" w:cs="Arial"/>
          <w:sz w:val="24"/>
          <w:szCs w:val="24"/>
        </w:rPr>
        <w:t>4-tert-butylpyrocatéchol.</w:t>
      </w:r>
    </w:p>
    <w:p w14:paraId="6126E577" w14:textId="77777777" w:rsidR="00D657B2" w:rsidRDefault="00D657B2" w:rsidP="00B82400">
      <w:pPr>
        <w:widowControl w:val="0"/>
        <w:tabs>
          <w:tab w:val="left" w:pos="-1560"/>
        </w:tabs>
        <w:spacing w:after="0" w:line="240" w:lineRule="auto"/>
        <w:ind w:right="107"/>
        <w:jc w:val="both"/>
        <w:rPr>
          <w:rFonts w:ascii="Arial" w:eastAsia="Arial" w:hAnsi="Arial" w:cs="Arial"/>
          <w:sz w:val="24"/>
          <w:szCs w:val="24"/>
        </w:rPr>
      </w:pPr>
    </w:p>
    <w:p w14:paraId="2A54527E" w14:textId="3F775C90" w:rsidR="00B82400" w:rsidRPr="0086517E" w:rsidRDefault="00B82400" w:rsidP="00B82400">
      <w:pPr>
        <w:widowControl w:val="0"/>
        <w:tabs>
          <w:tab w:val="left" w:pos="-1560"/>
        </w:tabs>
        <w:spacing w:after="0" w:line="240" w:lineRule="auto"/>
        <w:ind w:right="107"/>
        <w:jc w:val="both"/>
        <w:rPr>
          <w:rFonts w:ascii="Arial" w:eastAsia="Arial" w:hAnsi="Arial" w:cs="Arial"/>
          <w:sz w:val="24"/>
          <w:szCs w:val="24"/>
        </w:rPr>
      </w:pPr>
      <w:r>
        <w:rPr>
          <w:rFonts w:ascii="Arial" w:eastAsia="Arial" w:hAnsi="Arial" w:cs="Arial"/>
          <w:b/>
          <w:sz w:val="24"/>
          <w:szCs w:val="24"/>
        </w:rPr>
        <w:t>2.9.</w:t>
      </w:r>
      <w:r>
        <w:rPr>
          <w:rFonts w:ascii="Arial" w:eastAsia="Arial" w:hAnsi="Arial" w:cs="Arial"/>
          <w:sz w:val="24"/>
          <w:szCs w:val="24"/>
        </w:rPr>
        <w:t xml:space="preserve"> </w:t>
      </w:r>
      <w:r w:rsidRPr="0086517E">
        <w:rPr>
          <w:rFonts w:ascii="Arial" w:eastAsia="Arial" w:hAnsi="Arial" w:cs="Arial"/>
          <w:sz w:val="24"/>
          <w:szCs w:val="24"/>
        </w:rPr>
        <w:t>Expliquer le rôle des lavages supplémentaires à l’eau et du contrôle du</w:t>
      </w:r>
      <w:r w:rsidRPr="0086517E">
        <w:rPr>
          <w:rFonts w:ascii="Arial" w:eastAsia="Arial" w:hAnsi="Arial" w:cs="Arial"/>
          <w:spacing w:val="-30"/>
          <w:sz w:val="24"/>
          <w:szCs w:val="24"/>
        </w:rPr>
        <w:t xml:space="preserve"> </w:t>
      </w:r>
      <w:r w:rsidRPr="0086517E">
        <w:rPr>
          <w:rFonts w:ascii="Arial" w:eastAsia="Arial" w:hAnsi="Arial" w:cs="Arial"/>
          <w:sz w:val="24"/>
          <w:szCs w:val="24"/>
        </w:rPr>
        <w:t>pH.</w:t>
      </w:r>
    </w:p>
    <w:p w14:paraId="7FED7739" w14:textId="77777777" w:rsidR="00B82400" w:rsidRPr="0086517E" w:rsidRDefault="00B82400" w:rsidP="00B82400">
      <w:pPr>
        <w:widowControl w:val="0"/>
        <w:spacing w:after="0" w:line="240" w:lineRule="auto"/>
        <w:rPr>
          <w:rFonts w:ascii="Arial" w:eastAsia="Arial" w:hAnsi="Arial" w:cs="Arial"/>
          <w:sz w:val="24"/>
          <w:szCs w:val="24"/>
        </w:rPr>
      </w:pPr>
    </w:p>
    <w:p w14:paraId="69641879" w14:textId="77777777" w:rsidR="00B82400" w:rsidRPr="0086517E" w:rsidRDefault="00B82400" w:rsidP="00B82400">
      <w:pPr>
        <w:spacing w:after="120" w:line="240" w:lineRule="auto"/>
        <w:jc w:val="both"/>
        <w:rPr>
          <w:rFonts w:ascii="Arial" w:hAnsi="Arial" w:cs="Arial"/>
          <w:b/>
          <w:sz w:val="24"/>
          <w:szCs w:val="24"/>
        </w:rPr>
      </w:pPr>
      <w:r w:rsidRPr="0086517E">
        <w:rPr>
          <w:rFonts w:ascii="Arial" w:hAnsi="Arial" w:cs="Arial"/>
          <w:b/>
          <w:sz w:val="24"/>
          <w:szCs w:val="24"/>
        </w:rPr>
        <w:t>3. Contrôle de la teneur en styrène dans le flacon commercial</w:t>
      </w:r>
    </w:p>
    <w:p w14:paraId="400BDBCF" w14:textId="77777777" w:rsidR="00B82400" w:rsidRPr="0086517E" w:rsidRDefault="00B82400" w:rsidP="00B82400">
      <w:pPr>
        <w:widowControl w:val="0"/>
        <w:spacing w:after="0" w:line="240" w:lineRule="auto"/>
        <w:ind w:right="1124"/>
        <w:jc w:val="both"/>
        <w:rPr>
          <w:rFonts w:ascii="Arial" w:eastAsia="Arial" w:hAnsi="Arial" w:cs="Arial"/>
          <w:sz w:val="24"/>
          <w:szCs w:val="24"/>
        </w:rPr>
      </w:pPr>
      <w:r w:rsidRPr="0086517E">
        <w:rPr>
          <w:rFonts w:ascii="Arial" w:eastAsia="Arial" w:hAnsi="Arial" w:cs="Arial"/>
          <w:sz w:val="24"/>
          <w:szCs w:val="24"/>
        </w:rPr>
        <w:t xml:space="preserve">Le produit commercial utilisé indique que le pourcentage massique de styrène est de 42 %. Toutefois, compte tenu des difficultés qui peuvent être rencontrées lors de la conservation du styrène, il est recommandé de déterminer sa concentration avant de l’utiliser. On réalise pour cela une mesure d’absorbance du styrène à l’aide d’un </w:t>
      </w:r>
      <w:proofErr w:type="spellStart"/>
      <w:r w:rsidRPr="0086517E">
        <w:rPr>
          <w:rFonts w:ascii="Arial" w:eastAsia="Arial" w:hAnsi="Arial" w:cs="Arial"/>
          <w:sz w:val="24"/>
          <w:szCs w:val="24"/>
        </w:rPr>
        <w:t>spectrophotométre</w:t>
      </w:r>
      <w:proofErr w:type="spellEnd"/>
      <w:r w:rsidRPr="0086517E">
        <w:rPr>
          <w:rFonts w:ascii="Arial" w:eastAsia="Arial" w:hAnsi="Arial" w:cs="Arial"/>
          <w:sz w:val="24"/>
          <w:szCs w:val="24"/>
        </w:rPr>
        <w:t xml:space="preserve"> UV-visible et on exploite cette mesure à l’aide d’un graphe fourni par le fabricant.</w:t>
      </w:r>
    </w:p>
    <w:p w14:paraId="21FC65B9" w14:textId="77777777" w:rsidR="00B82400" w:rsidRPr="0086517E" w:rsidRDefault="00B82400" w:rsidP="00B82400">
      <w:pPr>
        <w:spacing w:after="0" w:line="240" w:lineRule="auto"/>
        <w:jc w:val="both"/>
        <w:rPr>
          <w:rFonts w:ascii="Arial" w:hAnsi="Arial" w:cs="Arial"/>
          <w:sz w:val="24"/>
          <w:szCs w:val="24"/>
        </w:rPr>
      </w:pPr>
    </w:p>
    <w:p w14:paraId="6AD735A8" w14:textId="77777777" w:rsidR="00B82400" w:rsidRPr="0086517E" w:rsidRDefault="00B82400" w:rsidP="00B82400">
      <w:pPr>
        <w:spacing w:after="0" w:line="240" w:lineRule="auto"/>
        <w:jc w:val="both"/>
        <w:rPr>
          <w:rFonts w:ascii="Arial" w:hAnsi="Arial" w:cs="Arial"/>
          <w:sz w:val="24"/>
          <w:szCs w:val="24"/>
        </w:rPr>
      </w:pPr>
    </w:p>
    <w:p w14:paraId="5D326ADC" w14:textId="77777777" w:rsidR="00B82400" w:rsidRPr="0086517E" w:rsidRDefault="00B82400" w:rsidP="00B82400">
      <w:pPr>
        <w:widowControl w:val="0"/>
        <w:spacing w:after="0" w:line="240" w:lineRule="auto"/>
        <w:ind w:left="113"/>
        <w:jc w:val="both"/>
        <w:rPr>
          <w:rFonts w:ascii="Arial" w:eastAsia="Arial" w:hAnsi="Arial" w:cs="Arial"/>
          <w:sz w:val="24"/>
          <w:szCs w:val="24"/>
          <w:lang w:val="en-US"/>
        </w:rPr>
      </w:pPr>
      <w:proofErr w:type="spellStart"/>
      <w:r w:rsidRPr="0086517E">
        <w:rPr>
          <w:rFonts w:ascii="Arial" w:eastAsia="Arial" w:hAnsi="Arial" w:cs="Arial"/>
          <w:sz w:val="24"/>
          <w:szCs w:val="24"/>
          <w:lang w:val="en-US"/>
        </w:rPr>
        <w:t>Spectre</w:t>
      </w:r>
      <w:proofErr w:type="spellEnd"/>
      <w:r w:rsidRPr="0086517E">
        <w:rPr>
          <w:rFonts w:ascii="Arial" w:eastAsia="Arial" w:hAnsi="Arial" w:cs="Arial"/>
          <w:sz w:val="24"/>
          <w:szCs w:val="24"/>
          <w:lang w:val="en-US"/>
        </w:rPr>
        <w:t xml:space="preserve"> </w:t>
      </w:r>
      <w:proofErr w:type="spellStart"/>
      <w:r w:rsidRPr="0086517E">
        <w:rPr>
          <w:rFonts w:ascii="Arial" w:eastAsia="Arial" w:hAnsi="Arial" w:cs="Arial"/>
          <w:sz w:val="24"/>
          <w:szCs w:val="24"/>
          <w:lang w:val="en-US"/>
        </w:rPr>
        <w:t>d’absorption</w:t>
      </w:r>
      <w:proofErr w:type="spellEnd"/>
      <w:r w:rsidRPr="0086517E">
        <w:rPr>
          <w:rFonts w:ascii="Arial" w:eastAsia="Arial" w:hAnsi="Arial" w:cs="Arial"/>
          <w:sz w:val="24"/>
          <w:szCs w:val="24"/>
          <w:lang w:val="en-US"/>
        </w:rPr>
        <w:t xml:space="preserve"> du </w:t>
      </w:r>
      <w:proofErr w:type="spellStart"/>
      <w:proofErr w:type="gramStart"/>
      <w:r w:rsidRPr="0086517E">
        <w:rPr>
          <w:rFonts w:ascii="Arial" w:eastAsia="Arial" w:hAnsi="Arial" w:cs="Arial"/>
          <w:sz w:val="24"/>
          <w:szCs w:val="24"/>
          <w:lang w:val="en-US"/>
        </w:rPr>
        <w:t>styrène</w:t>
      </w:r>
      <w:proofErr w:type="spellEnd"/>
      <w:r w:rsidRPr="0086517E">
        <w:rPr>
          <w:rFonts w:ascii="Arial" w:eastAsia="Arial" w:hAnsi="Arial" w:cs="Arial"/>
          <w:sz w:val="24"/>
          <w:szCs w:val="24"/>
          <w:lang w:val="en-US"/>
        </w:rPr>
        <w:t xml:space="preserve"> :</w:t>
      </w:r>
      <w:proofErr w:type="gramEnd"/>
    </w:p>
    <w:p w14:paraId="723A6B6F" w14:textId="77ED0664" w:rsidR="00B82400" w:rsidRPr="0086517E" w:rsidRDefault="00B82400" w:rsidP="00B82400">
      <w:pPr>
        <w:spacing w:after="0" w:line="240" w:lineRule="auto"/>
        <w:jc w:val="center"/>
        <w:rPr>
          <w:rFonts w:ascii="Arial" w:hAnsi="Arial" w:cs="Arial"/>
          <w:sz w:val="24"/>
          <w:szCs w:val="24"/>
        </w:rPr>
      </w:pPr>
      <w:r w:rsidRPr="0086517E">
        <w:rPr>
          <w:rFonts w:ascii="Arial" w:hAnsi="Arial" w:cs="Arial"/>
          <w:noProof/>
          <w:sz w:val="24"/>
          <w:szCs w:val="24"/>
          <w:lang w:eastAsia="fr-FR"/>
        </w:rPr>
        <w:drawing>
          <wp:inline distT="0" distB="0" distL="0" distR="0" wp14:anchorId="11BAD39B" wp14:editId="081A66F9">
            <wp:extent cx="4924425" cy="2305050"/>
            <wp:effectExtent l="0" t="0" r="9525"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2305050"/>
                    </a:xfrm>
                    <a:prstGeom prst="rect">
                      <a:avLst/>
                    </a:prstGeom>
                    <a:noFill/>
                    <a:ln>
                      <a:noFill/>
                    </a:ln>
                  </pic:spPr>
                </pic:pic>
              </a:graphicData>
            </a:graphic>
          </wp:inline>
        </w:drawing>
      </w:r>
    </w:p>
    <w:p w14:paraId="463888A5" w14:textId="77777777" w:rsidR="00B82400" w:rsidRPr="0086517E" w:rsidRDefault="00B82400" w:rsidP="00B82400">
      <w:pPr>
        <w:spacing w:after="0" w:line="240" w:lineRule="auto"/>
        <w:jc w:val="both"/>
        <w:rPr>
          <w:rFonts w:ascii="Arial" w:hAnsi="Arial" w:cs="Arial"/>
          <w:sz w:val="24"/>
          <w:szCs w:val="24"/>
        </w:rPr>
      </w:pPr>
    </w:p>
    <w:p w14:paraId="01DEFD95" w14:textId="77777777" w:rsidR="00B82400" w:rsidRPr="0086517E" w:rsidRDefault="00B82400" w:rsidP="00B82400">
      <w:pPr>
        <w:spacing w:after="0" w:line="240" w:lineRule="auto"/>
        <w:jc w:val="both"/>
        <w:rPr>
          <w:rFonts w:ascii="Arial" w:hAnsi="Arial" w:cs="Arial"/>
          <w:sz w:val="24"/>
          <w:szCs w:val="24"/>
        </w:rPr>
      </w:pPr>
      <w:r w:rsidRPr="0086517E">
        <w:rPr>
          <w:rFonts w:ascii="Arial" w:hAnsi="Arial" w:cs="Arial"/>
          <w:b/>
          <w:sz w:val="24"/>
          <w:szCs w:val="24"/>
        </w:rPr>
        <w:t>3.1.</w:t>
      </w:r>
      <w:r w:rsidRPr="0086517E">
        <w:rPr>
          <w:rFonts w:ascii="Arial" w:hAnsi="Arial" w:cs="Arial"/>
          <w:sz w:val="24"/>
          <w:szCs w:val="24"/>
        </w:rPr>
        <w:t xml:space="preserve"> À quelle longueur d’onde la mesure d’absorbance devra-t-elle être réalisée ? </w:t>
      </w:r>
      <w:r>
        <w:rPr>
          <w:rFonts w:ascii="Arial" w:hAnsi="Arial" w:cs="Arial"/>
          <w:sz w:val="24"/>
          <w:szCs w:val="24"/>
        </w:rPr>
        <w:t>À</w:t>
      </w:r>
      <w:r w:rsidRPr="0086517E">
        <w:rPr>
          <w:rFonts w:ascii="Arial" w:hAnsi="Arial" w:cs="Arial"/>
          <w:sz w:val="24"/>
          <w:szCs w:val="24"/>
        </w:rPr>
        <w:t xml:space="preserve"> quel domaine les ondes correspondantes appartiennent-elles ?</w:t>
      </w:r>
    </w:p>
    <w:p w14:paraId="62B2F639" w14:textId="77777777" w:rsidR="00B82400" w:rsidRPr="0086517E" w:rsidRDefault="00B82400" w:rsidP="00B82400">
      <w:pPr>
        <w:spacing w:after="0" w:line="240" w:lineRule="auto"/>
        <w:jc w:val="both"/>
        <w:rPr>
          <w:rFonts w:ascii="Arial" w:hAnsi="Arial" w:cs="Arial"/>
          <w:sz w:val="24"/>
          <w:szCs w:val="24"/>
        </w:rPr>
      </w:pPr>
    </w:p>
    <w:p w14:paraId="069CD24A" w14:textId="77777777" w:rsidR="00B82400" w:rsidRPr="0086517E" w:rsidRDefault="00B82400" w:rsidP="00B82400">
      <w:pPr>
        <w:spacing w:after="0" w:line="240" w:lineRule="auto"/>
        <w:jc w:val="both"/>
        <w:rPr>
          <w:rFonts w:ascii="Arial" w:hAnsi="Arial" w:cs="Arial"/>
          <w:sz w:val="24"/>
          <w:szCs w:val="24"/>
        </w:rPr>
      </w:pPr>
      <w:r w:rsidRPr="0086517E">
        <w:rPr>
          <w:rFonts w:ascii="Arial" w:hAnsi="Arial" w:cs="Arial"/>
          <w:b/>
          <w:sz w:val="24"/>
          <w:szCs w:val="24"/>
        </w:rPr>
        <w:lastRenderedPageBreak/>
        <w:t>3.2.</w:t>
      </w:r>
      <w:r w:rsidRPr="0086517E">
        <w:rPr>
          <w:rFonts w:ascii="Arial" w:hAnsi="Arial" w:cs="Arial"/>
          <w:sz w:val="24"/>
          <w:szCs w:val="24"/>
        </w:rPr>
        <w:t xml:space="preserve"> D’après le graphe suivant fourni par le fabricant, quelle relation peut-on écrire entre l’absorbance </w:t>
      </w:r>
      <w:r w:rsidRPr="00791586">
        <w:rPr>
          <w:rFonts w:ascii="Arial" w:hAnsi="Arial" w:cs="Arial"/>
          <w:i/>
          <w:sz w:val="24"/>
          <w:szCs w:val="24"/>
        </w:rPr>
        <w:t>A</w:t>
      </w:r>
      <w:r w:rsidRPr="0086517E">
        <w:rPr>
          <w:rFonts w:ascii="Arial" w:hAnsi="Arial" w:cs="Arial"/>
          <w:sz w:val="24"/>
          <w:szCs w:val="24"/>
        </w:rPr>
        <w:t xml:space="preserve"> de la solution et sa concentration </w:t>
      </w:r>
      <w:r w:rsidRPr="00791586">
        <w:rPr>
          <w:rFonts w:ascii="Arial" w:hAnsi="Arial" w:cs="Arial"/>
          <w:i/>
          <w:sz w:val="24"/>
          <w:szCs w:val="24"/>
        </w:rPr>
        <w:t>C</w:t>
      </w:r>
      <w:r w:rsidRPr="0086517E">
        <w:rPr>
          <w:rFonts w:ascii="Arial" w:hAnsi="Arial" w:cs="Arial"/>
          <w:sz w:val="24"/>
          <w:szCs w:val="24"/>
        </w:rPr>
        <w:t xml:space="preserve"> en styrène</w:t>
      </w:r>
      <w:r>
        <w:rPr>
          <w:rFonts w:ascii="Arial" w:hAnsi="Arial" w:cs="Arial"/>
          <w:sz w:val="24"/>
          <w:szCs w:val="24"/>
        </w:rPr>
        <w:t> ?</w:t>
      </w:r>
      <w:r w:rsidRPr="0086517E">
        <w:rPr>
          <w:rFonts w:ascii="Arial" w:hAnsi="Arial" w:cs="Arial"/>
          <w:sz w:val="24"/>
          <w:szCs w:val="24"/>
        </w:rPr>
        <w:t xml:space="preserve"> À quelle loi empirique cette relation </w:t>
      </w:r>
      <w:proofErr w:type="spellStart"/>
      <w:r w:rsidRPr="0086517E">
        <w:rPr>
          <w:rFonts w:ascii="Arial" w:hAnsi="Arial" w:cs="Arial"/>
          <w:sz w:val="24"/>
          <w:szCs w:val="24"/>
        </w:rPr>
        <w:t>fait-elle</w:t>
      </w:r>
      <w:proofErr w:type="spellEnd"/>
      <w:r w:rsidRPr="0086517E">
        <w:rPr>
          <w:rFonts w:ascii="Arial" w:hAnsi="Arial" w:cs="Arial"/>
          <w:sz w:val="24"/>
          <w:szCs w:val="24"/>
        </w:rPr>
        <w:t xml:space="preserve"> référence ?</w:t>
      </w:r>
    </w:p>
    <w:p w14:paraId="493C0260" w14:textId="7EECD7C9" w:rsidR="00B82400" w:rsidRPr="0086517E" w:rsidRDefault="00B82400" w:rsidP="00B82400">
      <w:pPr>
        <w:spacing w:after="0" w:line="240" w:lineRule="auto"/>
        <w:jc w:val="both"/>
        <w:rPr>
          <w:rFonts w:ascii="Arial" w:hAnsi="Arial" w:cs="Arial"/>
          <w:sz w:val="24"/>
          <w:szCs w:val="24"/>
        </w:rPr>
      </w:pPr>
      <w:r w:rsidRPr="0086517E">
        <w:rPr>
          <w:noProof/>
          <w:sz w:val="24"/>
          <w:szCs w:val="24"/>
        </w:rPr>
        <w:drawing>
          <wp:anchor distT="0" distB="0" distL="114300" distR="114300" simplePos="0" relativeHeight="251670528" behindDoc="0" locked="0" layoutInCell="1" allowOverlap="1" wp14:anchorId="2EA73B48" wp14:editId="5CD1FD3C">
            <wp:simplePos x="0" y="0"/>
            <wp:positionH relativeFrom="column">
              <wp:posOffset>336550</wp:posOffset>
            </wp:positionH>
            <wp:positionV relativeFrom="paragraph">
              <wp:posOffset>371475</wp:posOffset>
            </wp:positionV>
            <wp:extent cx="6477000" cy="3190875"/>
            <wp:effectExtent l="0" t="0" r="0" b="9525"/>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3FE22" w14:textId="77777777" w:rsidR="00B82400" w:rsidRPr="0086517E" w:rsidRDefault="00B82400" w:rsidP="00B82400">
      <w:pPr>
        <w:spacing w:after="0" w:line="240" w:lineRule="auto"/>
        <w:jc w:val="both"/>
        <w:rPr>
          <w:rFonts w:ascii="Arial" w:hAnsi="Arial" w:cs="Arial"/>
          <w:sz w:val="24"/>
          <w:szCs w:val="24"/>
        </w:rPr>
      </w:pPr>
      <w:r w:rsidRPr="0086517E">
        <w:rPr>
          <w:rFonts w:ascii="Arial" w:hAnsi="Arial" w:cs="Arial"/>
          <w:sz w:val="24"/>
          <w:szCs w:val="24"/>
        </w:rPr>
        <w:t>Graphe fourni par le fabricant du produit étudié :</w:t>
      </w:r>
    </w:p>
    <w:p w14:paraId="2A8644FB" w14:textId="77777777" w:rsidR="00D657B2" w:rsidRDefault="00D657B2" w:rsidP="00B82400">
      <w:pPr>
        <w:spacing w:after="0" w:line="240" w:lineRule="auto"/>
        <w:jc w:val="both"/>
        <w:rPr>
          <w:rFonts w:ascii="Arial" w:hAnsi="Arial" w:cs="Arial"/>
          <w:sz w:val="24"/>
          <w:szCs w:val="24"/>
        </w:rPr>
      </w:pPr>
    </w:p>
    <w:p w14:paraId="385C05FC" w14:textId="77777777" w:rsidR="00D657B2" w:rsidRDefault="00D657B2" w:rsidP="00B82400">
      <w:pPr>
        <w:spacing w:after="0" w:line="240" w:lineRule="auto"/>
        <w:jc w:val="both"/>
        <w:rPr>
          <w:rFonts w:ascii="Arial" w:hAnsi="Arial" w:cs="Arial"/>
          <w:sz w:val="24"/>
          <w:szCs w:val="24"/>
        </w:rPr>
      </w:pPr>
    </w:p>
    <w:p w14:paraId="6833FADD" w14:textId="77777777" w:rsidR="00D657B2" w:rsidRDefault="00D657B2" w:rsidP="00B82400">
      <w:pPr>
        <w:spacing w:after="0" w:line="240" w:lineRule="auto"/>
        <w:jc w:val="both"/>
        <w:rPr>
          <w:rFonts w:ascii="Arial" w:hAnsi="Arial" w:cs="Arial"/>
          <w:sz w:val="24"/>
          <w:szCs w:val="24"/>
        </w:rPr>
      </w:pPr>
    </w:p>
    <w:p w14:paraId="057CEDB6" w14:textId="77777777" w:rsidR="00D657B2" w:rsidRDefault="00D657B2" w:rsidP="00B82400">
      <w:pPr>
        <w:spacing w:after="0" w:line="240" w:lineRule="auto"/>
        <w:jc w:val="both"/>
        <w:rPr>
          <w:rFonts w:ascii="Arial" w:hAnsi="Arial" w:cs="Arial"/>
          <w:sz w:val="24"/>
          <w:szCs w:val="24"/>
        </w:rPr>
      </w:pPr>
    </w:p>
    <w:p w14:paraId="46DBC9CD" w14:textId="77777777" w:rsidR="00D657B2" w:rsidRDefault="00D657B2" w:rsidP="00B82400">
      <w:pPr>
        <w:spacing w:after="0" w:line="240" w:lineRule="auto"/>
        <w:jc w:val="both"/>
        <w:rPr>
          <w:rFonts w:ascii="Arial" w:hAnsi="Arial" w:cs="Arial"/>
          <w:sz w:val="24"/>
          <w:szCs w:val="24"/>
        </w:rPr>
      </w:pPr>
    </w:p>
    <w:p w14:paraId="4F691FE8" w14:textId="77777777" w:rsidR="00D657B2" w:rsidRDefault="00D657B2" w:rsidP="00B82400">
      <w:pPr>
        <w:spacing w:after="0" w:line="240" w:lineRule="auto"/>
        <w:jc w:val="both"/>
        <w:rPr>
          <w:rFonts w:ascii="Arial" w:hAnsi="Arial" w:cs="Arial"/>
          <w:sz w:val="24"/>
          <w:szCs w:val="24"/>
        </w:rPr>
      </w:pPr>
    </w:p>
    <w:p w14:paraId="22413F51" w14:textId="77777777" w:rsidR="00D657B2" w:rsidRDefault="00D657B2" w:rsidP="00B82400">
      <w:pPr>
        <w:spacing w:after="0" w:line="240" w:lineRule="auto"/>
        <w:jc w:val="both"/>
        <w:rPr>
          <w:rFonts w:ascii="Arial" w:hAnsi="Arial" w:cs="Arial"/>
          <w:sz w:val="24"/>
          <w:szCs w:val="24"/>
        </w:rPr>
      </w:pPr>
    </w:p>
    <w:p w14:paraId="3740475D" w14:textId="77777777" w:rsidR="00D657B2" w:rsidRDefault="00D657B2" w:rsidP="00B82400">
      <w:pPr>
        <w:spacing w:after="0" w:line="240" w:lineRule="auto"/>
        <w:jc w:val="both"/>
        <w:rPr>
          <w:rFonts w:ascii="Arial" w:hAnsi="Arial" w:cs="Arial"/>
          <w:sz w:val="24"/>
          <w:szCs w:val="24"/>
        </w:rPr>
      </w:pPr>
    </w:p>
    <w:p w14:paraId="3AEF22F0" w14:textId="77777777" w:rsidR="00D657B2" w:rsidRDefault="00D657B2" w:rsidP="00B82400">
      <w:pPr>
        <w:spacing w:after="0" w:line="240" w:lineRule="auto"/>
        <w:jc w:val="both"/>
        <w:rPr>
          <w:rFonts w:ascii="Arial" w:hAnsi="Arial" w:cs="Arial"/>
          <w:sz w:val="24"/>
          <w:szCs w:val="24"/>
        </w:rPr>
      </w:pPr>
    </w:p>
    <w:p w14:paraId="6A04C4B7" w14:textId="77777777" w:rsidR="00D657B2" w:rsidRDefault="00D657B2" w:rsidP="00B82400">
      <w:pPr>
        <w:spacing w:after="0" w:line="240" w:lineRule="auto"/>
        <w:jc w:val="both"/>
        <w:rPr>
          <w:rFonts w:ascii="Arial" w:hAnsi="Arial" w:cs="Arial"/>
          <w:sz w:val="24"/>
          <w:szCs w:val="24"/>
        </w:rPr>
      </w:pPr>
    </w:p>
    <w:p w14:paraId="72D275FA" w14:textId="77777777" w:rsidR="00D657B2" w:rsidRDefault="00D657B2" w:rsidP="00B82400">
      <w:pPr>
        <w:spacing w:after="0" w:line="240" w:lineRule="auto"/>
        <w:jc w:val="both"/>
        <w:rPr>
          <w:rFonts w:ascii="Arial" w:hAnsi="Arial" w:cs="Arial"/>
          <w:sz w:val="24"/>
          <w:szCs w:val="24"/>
        </w:rPr>
      </w:pPr>
    </w:p>
    <w:p w14:paraId="4B10C258" w14:textId="77777777" w:rsidR="00D657B2" w:rsidRDefault="00D657B2" w:rsidP="00B82400">
      <w:pPr>
        <w:spacing w:after="0" w:line="240" w:lineRule="auto"/>
        <w:jc w:val="both"/>
        <w:rPr>
          <w:rFonts w:ascii="Arial" w:hAnsi="Arial" w:cs="Arial"/>
          <w:sz w:val="24"/>
          <w:szCs w:val="24"/>
        </w:rPr>
      </w:pPr>
    </w:p>
    <w:p w14:paraId="605BF6B8" w14:textId="77777777" w:rsidR="00D657B2" w:rsidRDefault="00D657B2" w:rsidP="00B82400">
      <w:pPr>
        <w:spacing w:after="0" w:line="240" w:lineRule="auto"/>
        <w:jc w:val="both"/>
        <w:rPr>
          <w:rFonts w:ascii="Arial" w:hAnsi="Arial" w:cs="Arial"/>
          <w:sz w:val="24"/>
          <w:szCs w:val="24"/>
        </w:rPr>
      </w:pPr>
    </w:p>
    <w:p w14:paraId="140E9AF1" w14:textId="77777777" w:rsidR="00D657B2" w:rsidRDefault="00D657B2" w:rsidP="00B82400">
      <w:pPr>
        <w:spacing w:after="0" w:line="240" w:lineRule="auto"/>
        <w:jc w:val="both"/>
        <w:rPr>
          <w:rFonts w:ascii="Arial" w:hAnsi="Arial" w:cs="Arial"/>
          <w:sz w:val="24"/>
          <w:szCs w:val="24"/>
        </w:rPr>
      </w:pPr>
    </w:p>
    <w:p w14:paraId="2920C7E5" w14:textId="77777777" w:rsidR="00D657B2" w:rsidRDefault="00D657B2" w:rsidP="00B82400">
      <w:pPr>
        <w:spacing w:after="0" w:line="240" w:lineRule="auto"/>
        <w:jc w:val="both"/>
        <w:rPr>
          <w:rFonts w:ascii="Arial" w:hAnsi="Arial" w:cs="Arial"/>
          <w:sz w:val="24"/>
          <w:szCs w:val="24"/>
        </w:rPr>
      </w:pPr>
    </w:p>
    <w:p w14:paraId="71C9C79E" w14:textId="77777777" w:rsidR="00D657B2" w:rsidRDefault="00D657B2" w:rsidP="00B82400">
      <w:pPr>
        <w:spacing w:after="0" w:line="240" w:lineRule="auto"/>
        <w:jc w:val="both"/>
        <w:rPr>
          <w:rFonts w:ascii="Arial" w:hAnsi="Arial" w:cs="Arial"/>
          <w:sz w:val="24"/>
          <w:szCs w:val="24"/>
        </w:rPr>
      </w:pPr>
    </w:p>
    <w:p w14:paraId="32829200" w14:textId="77777777" w:rsidR="00D657B2" w:rsidRDefault="00D657B2" w:rsidP="00B82400">
      <w:pPr>
        <w:spacing w:after="0" w:line="240" w:lineRule="auto"/>
        <w:jc w:val="both"/>
        <w:rPr>
          <w:rFonts w:ascii="Arial" w:hAnsi="Arial" w:cs="Arial"/>
          <w:sz w:val="24"/>
          <w:szCs w:val="24"/>
        </w:rPr>
      </w:pPr>
    </w:p>
    <w:p w14:paraId="50ECBCD7" w14:textId="77777777" w:rsidR="00D657B2" w:rsidRDefault="00D657B2" w:rsidP="00B82400">
      <w:pPr>
        <w:spacing w:after="0" w:line="240" w:lineRule="auto"/>
        <w:jc w:val="both"/>
        <w:rPr>
          <w:rFonts w:ascii="Arial" w:hAnsi="Arial" w:cs="Arial"/>
          <w:sz w:val="24"/>
          <w:szCs w:val="24"/>
        </w:rPr>
      </w:pPr>
    </w:p>
    <w:p w14:paraId="4179AACD" w14:textId="77777777" w:rsidR="00D657B2" w:rsidRDefault="00D657B2" w:rsidP="00B82400">
      <w:pPr>
        <w:spacing w:after="0" w:line="240" w:lineRule="auto"/>
        <w:jc w:val="both"/>
        <w:rPr>
          <w:rFonts w:ascii="Arial" w:hAnsi="Arial" w:cs="Arial"/>
          <w:sz w:val="24"/>
          <w:szCs w:val="24"/>
        </w:rPr>
      </w:pPr>
    </w:p>
    <w:p w14:paraId="000F105B" w14:textId="77777777" w:rsidR="00D657B2" w:rsidRDefault="00D657B2" w:rsidP="00B82400">
      <w:pPr>
        <w:spacing w:after="0" w:line="240" w:lineRule="auto"/>
        <w:jc w:val="both"/>
        <w:rPr>
          <w:rFonts w:ascii="Arial" w:hAnsi="Arial" w:cs="Arial"/>
          <w:sz w:val="24"/>
          <w:szCs w:val="24"/>
        </w:rPr>
      </w:pPr>
    </w:p>
    <w:p w14:paraId="4BA92F59" w14:textId="739A4326" w:rsidR="00B82400" w:rsidRPr="0086517E" w:rsidRDefault="00B82400" w:rsidP="00B82400">
      <w:pPr>
        <w:spacing w:after="0" w:line="240" w:lineRule="auto"/>
        <w:jc w:val="both"/>
        <w:rPr>
          <w:rFonts w:ascii="Arial" w:hAnsi="Arial" w:cs="Arial"/>
          <w:sz w:val="24"/>
          <w:szCs w:val="24"/>
        </w:rPr>
      </w:pPr>
      <w:r w:rsidRPr="0086517E">
        <w:rPr>
          <w:rFonts w:ascii="Arial" w:hAnsi="Arial" w:cs="Arial"/>
          <w:b/>
          <w:sz w:val="24"/>
          <w:szCs w:val="24"/>
        </w:rPr>
        <w:t>3.3.</w:t>
      </w:r>
      <w:r w:rsidRPr="0086517E">
        <w:rPr>
          <w:rFonts w:ascii="Arial" w:hAnsi="Arial" w:cs="Arial"/>
          <w:sz w:val="24"/>
          <w:szCs w:val="24"/>
        </w:rPr>
        <w:t xml:space="preserve"> Proposer un protocole détaillé permettant d’obtenir précisément le graphe </w:t>
      </w:r>
      <w:r w:rsidRPr="0086517E">
        <w:rPr>
          <w:rFonts w:ascii="Arial" w:hAnsi="Arial" w:cs="Arial"/>
          <w:i/>
          <w:sz w:val="24"/>
          <w:szCs w:val="24"/>
        </w:rPr>
        <w:t>A</w:t>
      </w:r>
      <w:r w:rsidRPr="0086517E">
        <w:rPr>
          <w:rFonts w:ascii="Arial" w:hAnsi="Arial" w:cs="Arial"/>
          <w:sz w:val="24"/>
          <w:szCs w:val="24"/>
        </w:rPr>
        <w:t xml:space="preserve"> = f(</w:t>
      </w:r>
      <w:r w:rsidRPr="0086517E">
        <w:rPr>
          <w:rFonts w:ascii="Arial" w:hAnsi="Arial" w:cs="Arial"/>
          <w:i/>
          <w:sz w:val="24"/>
          <w:szCs w:val="24"/>
        </w:rPr>
        <w:t>C</w:t>
      </w:r>
      <w:r w:rsidRPr="0086517E">
        <w:rPr>
          <w:rFonts w:ascii="Arial" w:hAnsi="Arial" w:cs="Arial"/>
          <w:sz w:val="24"/>
          <w:szCs w:val="24"/>
        </w:rPr>
        <w:t>) fourni par le fabricant du produit.</w:t>
      </w:r>
    </w:p>
    <w:p w14:paraId="348A50BC" w14:textId="77777777" w:rsidR="00B82400" w:rsidRPr="0086517E" w:rsidRDefault="00B82400" w:rsidP="00B82400">
      <w:pPr>
        <w:spacing w:after="0" w:line="240" w:lineRule="auto"/>
        <w:jc w:val="both"/>
        <w:rPr>
          <w:rFonts w:ascii="Arial" w:hAnsi="Arial" w:cs="Arial"/>
          <w:sz w:val="24"/>
          <w:szCs w:val="24"/>
        </w:rPr>
      </w:pPr>
    </w:p>
    <w:p w14:paraId="39480940" w14:textId="77777777" w:rsidR="00B82400" w:rsidRDefault="00B82400" w:rsidP="00B82400">
      <w:pPr>
        <w:spacing w:after="0" w:line="240" w:lineRule="auto"/>
        <w:jc w:val="both"/>
        <w:rPr>
          <w:rFonts w:ascii="Arial" w:hAnsi="Arial" w:cs="Arial"/>
          <w:sz w:val="24"/>
          <w:szCs w:val="24"/>
        </w:rPr>
      </w:pPr>
      <w:r w:rsidRPr="0086517E">
        <w:rPr>
          <w:rFonts w:ascii="Arial" w:hAnsi="Arial" w:cs="Arial"/>
          <w:b/>
          <w:sz w:val="24"/>
          <w:szCs w:val="24"/>
        </w:rPr>
        <w:t>3.4.</w:t>
      </w:r>
      <w:r w:rsidRPr="0086517E">
        <w:rPr>
          <w:rFonts w:ascii="Arial" w:hAnsi="Arial" w:cs="Arial"/>
          <w:sz w:val="24"/>
          <w:szCs w:val="24"/>
        </w:rPr>
        <w:t xml:space="preserve"> On prélève alors une masse </w:t>
      </w:r>
      <w:r w:rsidRPr="0086517E">
        <w:rPr>
          <w:rFonts w:ascii="Arial" w:hAnsi="Arial" w:cs="Arial"/>
          <w:i/>
          <w:sz w:val="24"/>
          <w:szCs w:val="24"/>
        </w:rPr>
        <w:t>m</w:t>
      </w:r>
      <w:r w:rsidRPr="0086517E">
        <w:rPr>
          <w:rFonts w:ascii="Arial" w:hAnsi="Arial" w:cs="Arial"/>
          <w:sz w:val="24"/>
          <w:szCs w:val="24"/>
        </w:rPr>
        <w:t xml:space="preserve"> = 10 mg de résine dans le flacon du produit commercial étudié. Puis, dans le même solvant que celui utilisé pour obtenir le </w:t>
      </w:r>
      <w:proofErr w:type="spellStart"/>
      <w:r w:rsidRPr="0086517E">
        <w:rPr>
          <w:rFonts w:ascii="Arial" w:hAnsi="Arial" w:cs="Arial"/>
          <w:sz w:val="24"/>
          <w:szCs w:val="24"/>
        </w:rPr>
        <w:t>graphe</w:t>
      </w:r>
      <w:proofErr w:type="spellEnd"/>
      <w:r w:rsidRPr="0086517E">
        <w:rPr>
          <w:rFonts w:ascii="Arial" w:hAnsi="Arial" w:cs="Arial"/>
          <w:sz w:val="24"/>
          <w:szCs w:val="24"/>
        </w:rPr>
        <w:t xml:space="preserve">, on dissout ce prélèvement pour former une solution de volume 50,0 </w:t>
      </w:r>
      <w:proofErr w:type="spellStart"/>
      <w:r w:rsidRPr="0086517E">
        <w:rPr>
          <w:rFonts w:ascii="Arial" w:hAnsi="Arial" w:cs="Arial"/>
          <w:sz w:val="24"/>
          <w:szCs w:val="24"/>
        </w:rPr>
        <w:t>mL</w:t>
      </w:r>
      <w:proofErr w:type="spellEnd"/>
      <w:r w:rsidRPr="0086517E">
        <w:rPr>
          <w:rFonts w:ascii="Arial" w:hAnsi="Arial" w:cs="Arial"/>
          <w:sz w:val="24"/>
          <w:szCs w:val="24"/>
        </w:rPr>
        <w:t>. La mesure de l’absorbance de l’échantillon obtenu conduit à une valeur de 0,15.</w:t>
      </w:r>
    </w:p>
    <w:p w14:paraId="1B97A4A2" w14:textId="77777777" w:rsidR="00B82400" w:rsidRPr="0086517E" w:rsidRDefault="00B82400" w:rsidP="00B82400">
      <w:pPr>
        <w:spacing w:after="0" w:line="240" w:lineRule="auto"/>
        <w:jc w:val="both"/>
        <w:rPr>
          <w:rFonts w:ascii="Arial" w:hAnsi="Arial" w:cs="Arial"/>
          <w:sz w:val="24"/>
          <w:szCs w:val="24"/>
        </w:rPr>
      </w:pPr>
    </w:p>
    <w:p w14:paraId="00C9F5DB" w14:textId="77777777" w:rsidR="00D657B2" w:rsidRPr="0086517E" w:rsidRDefault="00D657B2" w:rsidP="00D657B2">
      <w:pPr>
        <w:spacing w:after="0" w:line="240" w:lineRule="auto"/>
        <w:jc w:val="both"/>
        <w:rPr>
          <w:rFonts w:ascii="Arial" w:hAnsi="Arial" w:cs="Arial"/>
          <w:sz w:val="24"/>
          <w:szCs w:val="24"/>
        </w:rPr>
      </w:pPr>
      <w:r w:rsidRPr="0086517E">
        <w:rPr>
          <w:rFonts w:ascii="Arial" w:hAnsi="Arial" w:cs="Arial"/>
          <w:sz w:val="24"/>
          <w:szCs w:val="24"/>
        </w:rPr>
        <w:t>Déterminer si le styrène s’est bien conservé.</w:t>
      </w:r>
    </w:p>
    <w:p w14:paraId="78CA078F" w14:textId="79910476" w:rsidR="009125D6" w:rsidRDefault="009125D6" w:rsidP="00B72064">
      <w:pPr>
        <w:pStyle w:val="Sansinterligne"/>
        <w:jc w:val="both"/>
        <w:rPr>
          <w:rFonts w:ascii="Arial" w:hAnsi="Arial" w:cs="Arial"/>
        </w:rPr>
      </w:pPr>
    </w:p>
    <w:p w14:paraId="4B652B76" w14:textId="03412CCE" w:rsidR="009125D6" w:rsidRDefault="009125D6" w:rsidP="00B72064">
      <w:pPr>
        <w:pStyle w:val="Sansinterligne"/>
        <w:jc w:val="both"/>
        <w:rPr>
          <w:rFonts w:ascii="Arial" w:hAnsi="Arial" w:cs="Arial"/>
        </w:rPr>
      </w:pPr>
    </w:p>
    <w:p w14:paraId="766093A1" w14:textId="2D1251E7" w:rsidR="009125D6" w:rsidRPr="00B442E6" w:rsidRDefault="00B442E6" w:rsidP="00B442E6">
      <w:pPr>
        <w:pStyle w:val="Sansinterligne"/>
        <w:shd w:val="clear" w:color="auto" w:fill="E7E6E6" w:themeFill="background2"/>
        <w:jc w:val="both"/>
        <w:rPr>
          <w:rFonts w:ascii="Arial" w:hAnsi="Arial" w:cs="Arial"/>
          <w:b/>
          <w:bCs/>
        </w:rPr>
      </w:pPr>
      <w:r w:rsidRPr="00B442E6">
        <w:rPr>
          <w:rFonts w:ascii="Arial" w:hAnsi="Arial" w:cs="Arial"/>
          <w:b/>
          <w:bCs/>
        </w:rPr>
        <w:t>Exercice 3 : Huile essentielle d’anis étoilé</w:t>
      </w:r>
    </w:p>
    <w:p w14:paraId="63ECCEED" w14:textId="32DCC66A" w:rsidR="009125D6" w:rsidRDefault="009125D6" w:rsidP="00B72064">
      <w:pPr>
        <w:pStyle w:val="Sansinterligne"/>
        <w:jc w:val="both"/>
        <w:rPr>
          <w:rFonts w:ascii="Arial" w:hAnsi="Arial" w:cs="Arial"/>
        </w:rPr>
      </w:pPr>
    </w:p>
    <w:p w14:paraId="0D5E6A4D"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Les huiles essentielles furent, dès l’antiquité, à l’origine des parfums et des saveurs.</w:t>
      </w:r>
    </w:p>
    <w:p w14:paraId="7A20BA0D" w14:textId="77777777" w:rsidR="00B442E6" w:rsidRPr="00B442E6" w:rsidRDefault="00B442E6" w:rsidP="00B442E6">
      <w:pPr>
        <w:spacing w:after="0" w:line="240" w:lineRule="auto"/>
        <w:jc w:val="both"/>
        <w:rPr>
          <w:rFonts w:ascii="Arial" w:hAnsi="Arial" w:cs="Arial"/>
          <w:sz w:val="24"/>
          <w:szCs w:val="20"/>
        </w:rPr>
      </w:pPr>
    </w:p>
    <w:p w14:paraId="548E79C2" w14:textId="77777777" w:rsidR="00B442E6" w:rsidRPr="00B442E6" w:rsidRDefault="00B442E6" w:rsidP="00B442E6">
      <w:pPr>
        <w:spacing w:after="120" w:line="240" w:lineRule="auto"/>
        <w:jc w:val="both"/>
        <w:rPr>
          <w:rFonts w:ascii="Arial" w:hAnsi="Arial" w:cs="Arial"/>
          <w:sz w:val="24"/>
          <w:szCs w:val="20"/>
        </w:rPr>
      </w:pPr>
      <w:r w:rsidRPr="00B442E6">
        <w:rPr>
          <w:rFonts w:ascii="Arial" w:hAnsi="Arial" w:cs="Arial"/>
          <w:sz w:val="24"/>
          <w:szCs w:val="20"/>
        </w:rPr>
        <w:t>Par exemple, l’huile essentielle d’anis étoilé ou badiane entre dans la composition de boissons anisées. Une huile essentielle est un liquide d’apparence huileuse d’une couleur variable selon les plantes utilisées. Elle s’obtient généralement par hydrodistillation.</w:t>
      </w:r>
    </w:p>
    <w:p w14:paraId="78E1FD30"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L’hydrodistillation de l’anis étoilé sec produit 8 à 9% en masse d’huile essentielle. L’huile essentielle d’anis étoilé contient 80 à 90% en masse d’anéthol, espèce chimique responsable de l’odeur et du goût de l’anis. Elle contient en faible quantité un autre isomère, l’estragol.</w:t>
      </w:r>
    </w:p>
    <w:p w14:paraId="10BB01FE" w14:textId="77777777" w:rsidR="00B442E6" w:rsidRPr="00B442E6" w:rsidRDefault="00B442E6" w:rsidP="00B442E6">
      <w:pPr>
        <w:spacing w:after="0" w:line="240" w:lineRule="auto"/>
        <w:jc w:val="both"/>
        <w:rPr>
          <w:rFonts w:ascii="Arial" w:hAnsi="Arial" w:cs="Arial"/>
          <w:sz w:val="24"/>
          <w:szCs w:val="20"/>
        </w:rPr>
      </w:pPr>
    </w:p>
    <w:p w14:paraId="714821F2"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Dans cet exercice on se propose :</w:t>
      </w:r>
    </w:p>
    <w:p w14:paraId="774B3559" w14:textId="77777777" w:rsidR="00B442E6" w:rsidRPr="00B442E6" w:rsidRDefault="00B442E6" w:rsidP="00B442E6">
      <w:pPr>
        <w:numPr>
          <w:ilvl w:val="0"/>
          <w:numId w:val="17"/>
        </w:numPr>
        <w:spacing w:after="0" w:line="240" w:lineRule="auto"/>
        <w:jc w:val="both"/>
        <w:rPr>
          <w:rFonts w:ascii="Arial" w:hAnsi="Arial" w:cs="Arial"/>
          <w:sz w:val="24"/>
          <w:szCs w:val="20"/>
        </w:rPr>
      </w:pPr>
      <w:proofErr w:type="gramStart"/>
      <w:r w:rsidRPr="00B442E6">
        <w:rPr>
          <w:rFonts w:ascii="Arial" w:hAnsi="Arial" w:cs="Arial"/>
          <w:sz w:val="24"/>
          <w:szCs w:val="20"/>
        </w:rPr>
        <w:t>d’étudier</w:t>
      </w:r>
      <w:proofErr w:type="gramEnd"/>
      <w:r w:rsidRPr="00B442E6">
        <w:rPr>
          <w:rFonts w:ascii="Arial" w:hAnsi="Arial" w:cs="Arial"/>
          <w:sz w:val="24"/>
          <w:szCs w:val="20"/>
        </w:rPr>
        <w:t xml:space="preserve"> les structures des molécules d’anéthol et d’estragol ;</w:t>
      </w:r>
    </w:p>
    <w:p w14:paraId="1B4AA207" w14:textId="77777777" w:rsidR="00B442E6" w:rsidRPr="00B442E6" w:rsidRDefault="00B442E6" w:rsidP="00B442E6">
      <w:pPr>
        <w:numPr>
          <w:ilvl w:val="0"/>
          <w:numId w:val="17"/>
        </w:numPr>
        <w:spacing w:after="0" w:line="240" w:lineRule="auto"/>
        <w:jc w:val="both"/>
        <w:rPr>
          <w:rFonts w:ascii="Arial" w:hAnsi="Arial" w:cs="Arial"/>
          <w:sz w:val="24"/>
          <w:szCs w:val="20"/>
        </w:rPr>
      </w:pPr>
      <w:proofErr w:type="gramStart"/>
      <w:r w:rsidRPr="00B442E6">
        <w:rPr>
          <w:rFonts w:ascii="Arial" w:hAnsi="Arial" w:cs="Arial"/>
          <w:sz w:val="24"/>
          <w:szCs w:val="20"/>
        </w:rPr>
        <w:t>d’étudier</w:t>
      </w:r>
      <w:proofErr w:type="gramEnd"/>
      <w:r w:rsidRPr="00B442E6">
        <w:rPr>
          <w:rFonts w:ascii="Arial" w:hAnsi="Arial" w:cs="Arial"/>
          <w:sz w:val="24"/>
          <w:szCs w:val="20"/>
        </w:rPr>
        <w:t xml:space="preserve"> l’extraction par solvant de l’anéthol de l’anis étoilé et la synthèse de l’anéthol ;</w:t>
      </w:r>
    </w:p>
    <w:p w14:paraId="1936A26A" w14:textId="77777777" w:rsidR="00B442E6" w:rsidRPr="00B442E6" w:rsidRDefault="00B442E6" w:rsidP="00B442E6">
      <w:pPr>
        <w:numPr>
          <w:ilvl w:val="0"/>
          <w:numId w:val="17"/>
        </w:numPr>
        <w:spacing w:after="0" w:line="240" w:lineRule="auto"/>
        <w:jc w:val="both"/>
        <w:rPr>
          <w:rFonts w:ascii="Arial" w:hAnsi="Arial" w:cs="Arial"/>
          <w:sz w:val="24"/>
          <w:szCs w:val="20"/>
        </w:rPr>
      </w:pPr>
      <w:proofErr w:type="gramStart"/>
      <w:r w:rsidRPr="00B442E6">
        <w:rPr>
          <w:rFonts w:ascii="Arial" w:hAnsi="Arial" w:cs="Arial"/>
          <w:sz w:val="24"/>
          <w:szCs w:val="20"/>
        </w:rPr>
        <w:t>de</w:t>
      </w:r>
      <w:proofErr w:type="gramEnd"/>
      <w:r w:rsidRPr="00B442E6">
        <w:rPr>
          <w:rFonts w:ascii="Arial" w:hAnsi="Arial" w:cs="Arial"/>
          <w:sz w:val="24"/>
          <w:szCs w:val="20"/>
        </w:rPr>
        <w:t xml:space="preserve"> déterminer la concentration massique d’anéthol dans une boisson anisée.</w:t>
      </w:r>
    </w:p>
    <w:p w14:paraId="60017501" w14:textId="77777777" w:rsidR="00B442E6" w:rsidRPr="00B442E6" w:rsidRDefault="00B442E6" w:rsidP="00B442E6">
      <w:pPr>
        <w:numPr>
          <w:ilvl w:val="0"/>
          <w:numId w:val="17"/>
        </w:numPr>
        <w:spacing w:after="0" w:line="240" w:lineRule="auto"/>
        <w:jc w:val="both"/>
        <w:rPr>
          <w:rFonts w:ascii="Arial" w:hAnsi="Arial" w:cs="Arial"/>
          <w:sz w:val="24"/>
          <w:szCs w:val="20"/>
        </w:rPr>
      </w:pPr>
    </w:p>
    <w:p w14:paraId="69BF98A8" w14:textId="77777777" w:rsidR="00B442E6" w:rsidRDefault="00B442E6" w:rsidP="00B442E6">
      <w:pPr>
        <w:spacing w:after="0" w:line="240" w:lineRule="auto"/>
        <w:jc w:val="both"/>
        <w:rPr>
          <w:rFonts w:ascii="Arial" w:hAnsi="Arial" w:cs="Arial"/>
          <w:b/>
          <w:sz w:val="24"/>
          <w:szCs w:val="20"/>
        </w:rPr>
      </w:pPr>
    </w:p>
    <w:p w14:paraId="00D353D1" w14:textId="77777777" w:rsidR="00B442E6" w:rsidRDefault="00B442E6" w:rsidP="00B442E6">
      <w:pPr>
        <w:spacing w:after="0" w:line="240" w:lineRule="auto"/>
        <w:jc w:val="both"/>
        <w:rPr>
          <w:rFonts w:ascii="Arial" w:hAnsi="Arial" w:cs="Arial"/>
          <w:b/>
          <w:sz w:val="24"/>
          <w:szCs w:val="20"/>
        </w:rPr>
      </w:pPr>
    </w:p>
    <w:p w14:paraId="17F49526" w14:textId="77777777" w:rsidR="00B442E6" w:rsidRDefault="00B442E6" w:rsidP="00B442E6">
      <w:pPr>
        <w:spacing w:after="0" w:line="240" w:lineRule="auto"/>
        <w:jc w:val="both"/>
        <w:rPr>
          <w:rFonts w:ascii="Arial" w:hAnsi="Arial" w:cs="Arial"/>
          <w:b/>
          <w:sz w:val="24"/>
          <w:szCs w:val="20"/>
        </w:rPr>
      </w:pPr>
    </w:p>
    <w:p w14:paraId="32F27F8E" w14:textId="46431E77" w:rsidR="00B442E6" w:rsidRPr="00B442E6" w:rsidRDefault="00B442E6" w:rsidP="00B442E6">
      <w:pPr>
        <w:spacing w:after="0" w:line="240" w:lineRule="auto"/>
        <w:jc w:val="both"/>
        <w:rPr>
          <w:rFonts w:ascii="Arial" w:hAnsi="Arial" w:cs="Arial"/>
          <w:b/>
          <w:sz w:val="24"/>
          <w:szCs w:val="20"/>
        </w:rPr>
      </w:pPr>
      <w:r w:rsidRPr="00B442E6">
        <w:rPr>
          <w:rFonts w:ascii="Arial" w:hAnsi="Arial" w:cs="Arial"/>
          <w:b/>
          <w:sz w:val="24"/>
          <w:szCs w:val="20"/>
        </w:rPr>
        <w:lastRenderedPageBreak/>
        <w:t>Données à 25°C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920"/>
        <w:gridCol w:w="1972"/>
        <w:gridCol w:w="2150"/>
        <w:gridCol w:w="2040"/>
      </w:tblGrid>
      <w:tr w:rsidR="00B442E6" w:rsidRPr="00B442E6" w14:paraId="37F676C7" w14:textId="77777777" w:rsidTr="00B442E6">
        <w:trPr>
          <w:trHeight w:val="668"/>
        </w:trPr>
        <w:tc>
          <w:tcPr>
            <w:tcW w:w="2235" w:type="dxa"/>
            <w:tcBorders>
              <w:top w:val="single" w:sz="4" w:space="0" w:color="auto"/>
              <w:left w:val="single" w:sz="4" w:space="0" w:color="auto"/>
              <w:bottom w:val="single" w:sz="4" w:space="0" w:color="auto"/>
              <w:right w:val="single" w:sz="4" w:space="0" w:color="auto"/>
              <w:tl2br w:val="single" w:sz="4" w:space="0" w:color="auto"/>
            </w:tcBorders>
            <w:vAlign w:val="center"/>
          </w:tcPr>
          <w:p w14:paraId="1C143C69" w14:textId="77777777" w:rsidR="00B442E6" w:rsidRPr="00B442E6" w:rsidRDefault="00B442E6" w:rsidP="00B442E6">
            <w:pPr>
              <w:spacing w:after="0" w:line="240" w:lineRule="auto"/>
              <w:jc w:val="right"/>
              <w:rPr>
                <w:rFonts w:ascii="Arial" w:hAnsi="Arial" w:cs="Arial"/>
                <w:b/>
                <w:sz w:val="24"/>
                <w:szCs w:val="20"/>
              </w:rPr>
            </w:pPr>
            <w:r w:rsidRPr="00B442E6">
              <w:rPr>
                <w:rFonts w:ascii="Arial" w:hAnsi="Arial" w:cs="Arial"/>
                <w:b/>
                <w:sz w:val="24"/>
                <w:szCs w:val="20"/>
              </w:rPr>
              <w:t>Solvants</w:t>
            </w:r>
          </w:p>
          <w:p w14:paraId="4F5E491B" w14:textId="77777777" w:rsidR="00B442E6" w:rsidRPr="00B442E6" w:rsidRDefault="00B442E6" w:rsidP="00B442E6">
            <w:pPr>
              <w:spacing w:after="0" w:line="240" w:lineRule="auto"/>
              <w:jc w:val="center"/>
              <w:rPr>
                <w:rFonts w:ascii="Arial" w:hAnsi="Arial" w:cs="Arial"/>
                <w:b/>
                <w:sz w:val="24"/>
                <w:szCs w:val="20"/>
              </w:rPr>
            </w:pPr>
          </w:p>
          <w:p w14:paraId="6F277D27" w14:textId="77777777" w:rsidR="00B442E6" w:rsidRPr="00B442E6" w:rsidRDefault="00B442E6" w:rsidP="00B442E6">
            <w:pPr>
              <w:spacing w:after="0" w:line="240" w:lineRule="auto"/>
              <w:rPr>
                <w:rFonts w:ascii="Arial" w:hAnsi="Arial" w:cs="Arial"/>
                <w:b/>
                <w:sz w:val="24"/>
                <w:szCs w:val="20"/>
              </w:rPr>
            </w:pPr>
            <w:r w:rsidRPr="00B442E6">
              <w:rPr>
                <w:rFonts w:ascii="Arial" w:hAnsi="Arial" w:cs="Arial"/>
                <w:b/>
                <w:sz w:val="24"/>
                <w:szCs w:val="20"/>
              </w:rPr>
              <w:t>Propriétés</w:t>
            </w:r>
          </w:p>
        </w:tc>
        <w:tc>
          <w:tcPr>
            <w:tcW w:w="1991" w:type="dxa"/>
            <w:tcBorders>
              <w:top w:val="single" w:sz="4" w:space="0" w:color="auto"/>
              <w:left w:val="single" w:sz="4" w:space="0" w:color="auto"/>
              <w:bottom w:val="single" w:sz="4" w:space="0" w:color="auto"/>
              <w:right w:val="single" w:sz="4" w:space="0" w:color="auto"/>
            </w:tcBorders>
            <w:vAlign w:val="center"/>
            <w:hideMark/>
          </w:tcPr>
          <w:p w14:paraId="58F93408" w14:textId="77777777" w:rsidR="00B442E6" w:rsidRPr="00B442E6" w:rsidRDefault="00B442E6" w:rsidP="00B442E6">
            <w:pPr>
              <w:spacing w:after="0" w:line="240" w:lineRule="auto"/>
              <w:jc w:val="center"/>
              <w:rPr>
                <w:rFonts w:ascii="Arial" w:hAnsi="Arial" w:cs="Arial"/>
                <w:b/>
                <w:sz w:val="24"/>
                <w:szCs w:val="20"/>
              </w:rPr>
            </w:pPr>
            <w:proofErr w:type="gramStart"/>
            <w:r w:rsidRPr="00B442E6">
              <w:rPr>
                <w:rFonts w:ascii="Arial" w:hAnsi="Arial" w:cs="Arial"/>
                <w:b/>
                <w:sz w:val="24"/>
                <w:szCs w:val="20"/>
              </w:rPr>
              <w:t>eau</w:t>
            </w:r>
            <w:proofErr w:type="gramEnd"/>
          </w:p>
        </w:tc>
        <w:tc>
          <w:tcPr>
            <w:tcW w:w="2074" w:type="dxa"/>
            <w:tcBorders>
              <w:top w:val="single" w:sz="4" w:space="0" w:color="auto"/>
              <w:left w:val="single" w:sz="4" w:space="0" w:color="auto"/>
              <w:bottom w:val="single" w:sz="4" w:space="0" w:color="auto"/>
              <w:right w:val="single" w:sz="4" w:space="0" w:color="auto"/>
            </w:tcBorders>
            <w:vAlign w:val="center"/>
            <w:hideMark/>
          </w:tcPr>
          <w:p w14:paraId="6B4E0247" w14:textId="77777777" w:rsidR="00B442E6" w:rsidRPr="00B442E6" w:rsidRDefault="00B442E6" w:rsidP="00B442E6">
            <w:pPr>
              <w:spacing w:after="0" w:line="240" w:lineRule="auto"/>
              <w:jc w:val="center"/>
              <w:rPr>
                <w:rFonts w:ascii="Arial" w:hAnsi="Arial" w:cs="Arial"/>
                <w:b/>
                <w:sz w:val="24"/>
                <w:szCs w:val="20"/>
              </w:rPr>
            </w:pPr>
            <w:proofErr w:type="gramStart"/>
            <w:r w:rsidRPr="00B442E6">
              <w:rPr>
                <w:rFonts w:ascii="Arial" w:hAnsi="Arial" w:cs="Arial"/>
                <w:b/>
                <w:sz w:val="24"/>
                <w:szCs w:val="20"/>
              </w:rPr>
              <w:t>éthanol</w:t>
            </w:r>
            <w:proofErr w:type="gramEnd"/>
          </w:p>
        </w:tc>
        <w:tc>
          <w:tcPr>
            <w:tcW w:w="2150" w:type="dxa"/>
            <w:tcBorders>
              <w:top w:val="single" w:sz="4" w:space="0" w:color="auto"/>
              <w:left w:val="single" w:sz="4" w:space="0" w:color="auto"/>
              <w:bottom w:val="single" w:sz="4" w:space="0" w:color="auto"/>
              <w:right w:val="single" w:sz="4" w:space="0" w:color="auto"/>
            </w:tcBorders>
            <w:vAlign w:val="center"/>
            <w:hideMark/>
          </w:tcPr>
          <w:p w14:paraId="2ABA42CC" w14:textId="77777777" w:rsidR="00B442E6" w:rsidRPr="00B442E6" w:rsidRDefault="00B442E6" w:rsidP="00B442E6">
            <w:pPr>
              <w:spacing w:after="0" w:line="240" w:lineRule="auto"/>
              <w:jc w:val="center"/>
              <w:rPr>
                <w:rFonts w:ascii="Arial" w:hAnsi="Arial" w:cs="Arial"/>
                <w:b/>
                <w:sz w:val="24"/>
                <w:szCs w:val="20"/>
              </w:rPr>
            </w:pPr>
            <w:proofErr w:type="gramStart"/>
            <w:r w:rsidRPr="00B442E6">
              <w:rPr>
                <w:rFonts w:ascii="Arial" w:hAnsi="Arial" w:cs="Arial"/>
                <w:b/>
                <w:sz w:val="24"/>
                <w:szCs w:val="20"/>
              </w:rPr>
              <w:t>dichlorométhane</w:t>
            </w:r>
            <w:proofErr w:type="gramEnd"/>
          </w:p>
        </w:tc>
        <w:tc>
          <w:tcPr>
            <w:tcW w:w="2084" w:type="dxa"/>
            <w:tcBorders>
              <w:top w:val="single" w:sz="4" w:space="0" w:color="auto"/>
              <w:left w:val="single" w:sz="4" w:space="0" w:color="auto"/>
              <w:bottom w:val="single" w:sz="4" w:space="0" w:color="auto"/>
              <w:right w:val="single" w:sz="4" w:space="0" w:color="auto"/>
            </w:tcBorders>
            <w:vAlign w:val="center"/>
            <w:hideMark/>
          </w:tcPr>
          <w:p w14:paraId="46A16041" w14:textId="77777777" w:rsidR="00B442E6" w:rsidRPr="00B442E6" w:rsidRDefault="00B442E6" w:rsidP="00B442E6">
            <w:pPr>
              <w:spacing w:after="0" w:line="240" w:lineRule="auto"/>
              <w:jc w:val="center"/>
              <w:rPr>
                <w:rFonts w:ascii="Arial" w:hAnsi="Arial" w:cs="Arial"/>
                <w:b/>
                <w:sz w:val="24"/>
                <w:szCs w:val="20"/>
              </w:rPr>
            </w:pPr>
            <w:proofErr w:type="gramStart"/>
            <w:r w:rsidRPr="00B442E6">
              <w:rPr>
                <w:rFonts w:ascii="Arial" w:hAnsi="Arial" w:cs="Arial"/>
                <w:b/>
                <w:sz w:val="24"/>
                <w:szCs w:val="20"/>
              </w:rPr>
              <w:t>cyclohexane</w:t>
            </w:r>
            <w:proofErr w:type="gramEnd"/>
          </w:p>
        </w:tc>
      </w:tr>
      <w:tr w:rsidR="00B442E6" w:rsidRPr="00B442E6" w14:paraId="0F7C3130" w14:textId="77777777" w:rsidTr="00B442E6">
        <w:tc>
          <w:tcPr>
            <w:tcW w:w="2235" w:type="dxa"/>
            <w:tcBorders>
              <w:top w:val="single" w:sz="4" w:space="0" w:color="auto"/>
              <w:left w:val="single" w:sz="4" w:space="0" w:color="auto"/>
              <w:bottom w:val="single" w:sz="4" w:space="0" w:color="auto"/>
              <w:right w:val="single" w:sz="4" w:space="0" w:color="auto"/>
            </w:tcBorders>
            <w:vAlign w:val="center"/>
            <w:hideMark/>
          </w:tcPr>
          <w:p w14:paraId="05378FFB" w14:textId="77777777" w:rsidR="00B442E6" w:rsidRPr="00B442E6" w:rsidRDefault="00B442E6" w:rsidP="00B442E6">
            <w:pPr>
              <w:spacing w:after="0" w:line="240" w:lineRule="auto"/>
              <w:jc w:val="center"/>
              <w:rPr>
                <w:rFonts w:ascii="Arial" w:hAnsi="Arial" w:cs="Arial"/>
                <w:b/>
                <w:sz w:val="24"/>
                <w:szCs w:val="20"/>
              </w:rPr>
            </w:pPr>
            <w:r w:rsidRPr="00B442E6">
              <w:rPr>
                <w:rFonts w:ascii="Arial" w:hAnsi="Arial" w:cs="Arial"/>
                <w:b/>
                <w:sz w:val="24"/>
                <w:szCs w:val="20"/>
              </w:rPr>
              <w:t>Miscibilité de l’anéthol</w:t>
            </w:r>
          </w:p>
        </w:tc>
        <w:tc>
          <w:tcPr>
            <w:tcW w:w="1991" w:type="dxa"/>
            <w:tcBorders>
              <w:top w:val="single" w:sz="4" w:space="0" w:color="auto"/>
              <w:left w:val="single" w:sz="4" w:space="0" w:color="auto"/>
              <w:bottom w:val="single" w:sz="4" w:space="0" w:color="auto"/>
              <w:right w:val="single" w:sz="4" w:space="0" w:color="auto"/>
            </w:tcBorders>
            <w:vAlign w:val="center"/>
            <w:hideMark/>
          </w:tcPr>
          <w:p w14:paraId="3F9B41F0"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très</w:t>
            </w:r>
            <w:proofErr w:type="gramEnd"/>
            <w:r w:rsidRPr="00B442E6">
              <w:rPr>
                <w:rFonts w:ascii="Arial" w:hAnsi="Arial" w:cs="Arial"/>
                <w:sz w:val="24"/>
                <w:szCs w:val="20"/>
              </w:rPr>
              <w:t xml:space="preserve"> peu soluble</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23D5F0B"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soluble</w:t>
            </w:r>
            <w:proofErr w:type="gramEnd"/>
          </w:p>
        </w:tc>
        <w:tc>
          <w:tcPr>
            <w:tcW w:w="2150" w:type="dxa"/>
            <w:tcBorders>
              <w:top w:val="single" w:sz="4" w:space="0" w:color="auto"/>
              <w:left w:val="single" w:sz="4" w:space="0" w:color="auto"/>
              <w:bottom w:val="single" w:sz="4" w:space="0" w:color="auto"/>
              <w:right w:val="single" w:sz="4" w:space="0" w:color="auto"/>
            </w:tcBorders>
            <w:vAlign w:val="center"/>
            <w:hideMark/>
          </w:tcPr>
          <w:p w14:paraId="4773EE14"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soluble</w:t>
            </w:r>
            <w:proofErr w:type="gramEnd"/>
          </w:p>
        </w:tc>
        <w:tc>
          <w:tcPr>
            <w:tcW w:w="2084" w:type="dxa"/>
            <w:tcBorders>
              <w:top w:val="single" w:sz="4" w:space="0" w:color="auto"/>
              <w:left w:val="single" w:sz="4" w:space="0" w:color="auto"/>
              <w:bottom w:val="single" w:sz="4" w:space="0" w:color="auto"/>
              <w:right w:val="single" w:sz="4" w:space="0" w:color="auto"/>
            </w:tcBorders>
            <w:vAlign w:val="center"/>
            <w:hideMark/>
          </w:tcPr>
          <w:p w14:paraId="4581613D"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peu</w:t>
            </w:r>
            <w:proofErr w:type="gramEnd"/>
            <w:r w:rsidRPr="00B442E6">
              <w:rPr>
                <w:rFonts w:ascii="Arial" w:hAnsi="Arial" w:cs="Arial"/>
                <w:sz w:val="24"/>
                <w:szCs w:val="20"/>
              </w:rPr>
              <w:t xml:space="preserve"> soluble</w:t>
            </w:r>
          </w:p>
        </w:tc>
      </w:tr>
      <w:tr w:rsidR="00B442E6" w:rsidRPr="00B442E6" w14:paraId="4A467703" w14:textId="77777777" w:rsidTr="00B442E6">
        <w:trPr>
          <w:trHeight w:val="665"/>
        </w:trPr>
        <w:tc>
          <w:tcPr>
            <w:tcW w:w="2235" w:type="dxa"/>
            <w:tcBorders>
              <w:top w:val="single" w:sz="4" w:space="0" w:color="auto"/>
              <w:left w:val="single" w:sz="4" w:space="0" w:color="auto"/>
              <w:bottom w:val="single" w:sz="4" w:space="0" w:color="auto"/>
              <w:right w:val="single" w:sz="4" w:space="0" w:color="auto"/>
            </w:tcBorders>
            <w:vAlign w:val="center"/>
            <w:hideMark/>
          </w:tcPr>
          <w:p w14:paraId="2A77B19D" w14:textId="77777777" w:rsidR="00B442E6" w:rsidRPr="00B442E6" w:rsidRDefault="00B442E6" w:rsidP="00B442E6">
            <w:pPr>
              <w:spacing w:after="0" w:line="240" w:lineRule="auto"/>
              <w:jc w:val="center"/>
              <w:rPr>
                <w:rFonts w:ascii="Arial" w:hAnsi="Arial" w:cs="Arial"/>
                <w:b/>
                <w:sz w:val="24"/>
                <w:szCs w:val="20"/>
              </w:rPr>
            </w:pPr>
            <w:r w:rsidRPr="00B442E6">
              <w:rPr>
                <w:rFonts w:ascii="Arial" w:hAnsi="Arial" w:cs="Arial"/>
                <w:b/>
                <w:sz w:val="24"/>
                <w:szCs w:val="20"/>
              </w:rPr>
              <w:t>Miscibilité de l’éthanol</w:t>
            </w:r>
          </w:p>
        </w:tc>
        <w:tc>
          <w:tcPr>
            <w:tcW w:w="1991" w:type="dxa"/>
            <w:tcBorders>
              <w:top w:val="single" w:sz="4" w:space="0" w:color="auto"/>
              <w:left w:val="single" w:sz="4" w:space="0" w:color="auto"/>
              <w:bottom w:val="single" w:sz="4" w:space="0" w:color="auto"/>
              <w:right w:val="single" w:sz="4" w:space="0" w:color="auto"/>
            </w:tcBorders>
            <w:vAlign w:val="center"/>
            <w:hideMark/>
          </w:tcPr>
          <w:p w14:paraId="4CE5B032"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miscible</w:t>
            </w:r>
            <w:proofErr w:type="gramEnd"/>
            <w:r w:rsidRPr="00B442E6">
              <w:rPr>
                <w:rFonts w:ascii="Arial" w:hAnsi="Arial" w:cs="Arial"/>
                <w:sz w:val="24"/>
                <w:szCs w:val="20"/>
              </w:rPr>
              <w:t xml:space="preserve"> en toute proportion</w:t>
            </w:r>
          </w:p>
        </w:tc>
        <w:tc>
          <w:tcPr>
            <w:tcW w:w="207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2A5580A" w14:textId="77777777" w:rsidR="00B442E6" w:rsidRPr="00B442E6" w:rsidRDefault="00B442E6" w:rsidP="00B442E6">
            <w:pPr>
              <w:spacing w:after="0" w:line="240" w:lineRule="auto"/>
              <w:jc w:val="center"/>
              <w:rPr>
                <w:rFonts w:ascii="Arial" w:hAnsi="Arial" w:cs="Arial"/>
                <w:sz w:val="24"/>
                <w:szCs w:val="20"/>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3C2F445C"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miscible</w:t>
            </w:r>
            <w:proofErr w:type="gramEnd"/>
          </w:p>
        </w:tc>
        <w:tc>
          <w:tcPr>
            <w:tcW w:w="2084" w:type="dxa"/>
            <w:tcBorders>
              <w:top w:val="single" w:sz="4" w:space="0" w:color="auto"/>
              <w:left w:val="single" w:sz="4" w:space="0" w:color="auto"/>
              <w:bottom w:val="single" w:sz="4" w:space="0" w:color="auto"/>
              <w:right w:val="single" w:sz="4" w:space="0" w:color="auto"/>
            </w:tcBorders>
            <w:vAlign w:val="center"/>
            <w:hideMark/>
          </w:tcPr>
          <w:p w14:paraId="7C5E5742"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non</w:t>
            </w:r>
            <w:proofErr w:type="gramEnd"/>
            <w:r w:rsidRPr="00B442E6">
              <w:rPr>
                <w:rFonts w:ascii="Arial" w:hAnsi="Arial" w:cs="Arial"/>
                <w:sz w:val="24"/>
                <w:szCs w:val="20"/>
              </w:rPr>
              <w:t xml:space="preserve"> miscible</w:t>
            </w:r>
          </w:p>
        </w:tc>
      </w:tr>
      <w:tr w:rsidR="00B442E6" w:rsidRPr="00B442E6" w14:paraId="17E788B8" w14:textId="77777777" w:rsidTr="00B442E6">
        <w:tc>
          <w:tcPr>
            <w:tcW w:w="2235" w:type="dxa"/>
            <w:tcBorders>
              <w:top w:val="single" w:sz="4" w:space="0" w:color="auto"/>
              <w:left w:val="single" w:sz="4" w:space="0" w:color="auto"/>
              <w:bottom w:val="single" w:sz="4" w:space="0" w:color="auto"/>
              <w:right w:val="single" w:sz="4" w:space="0" w:color="auto"/>
            </w:tcBorders>
            <w:vAlign w:val="center"/>
            <w:hideMark/>
          </w:tcPr>
          <w:p w14:paraId="0C5087A2" w14:textId="77777777" w:rsidR="00B442E6" w:rsidRPr="00B442E6" w:rsidRDefault="00B442E6" w:rsidP="00B442E6">
            <w:pPr>
              <w:spacing w:after="0" w:line="240" w:lineRule="auto"/>
              <w:jc w:val="center"/>
              <w:rPr>
                <w:rFonts w:ascii="Arial" w:hAnsi="Arial" w:cs="Arial"/>
                <w:b/>
                <w:sz w:val="24"/>
                <w:szCs w:val="20"/>
              </w:rPr>
            </w:pPr>
            <w:r w:rsidRPr="00B442E6">
              <w:rPr>
                <w:rFonts w:ascii="Arial" w:hAnsi="Arial" w:cs="Arial"/>
                <w:b/>
                <w:sz w:val="24"/>
                <w:szCs w:val="20"/>
              </w:rPr>
              <w:t>Miscibilité du dichlorométhane</w:t>
            </w:r>
          </w:p>
        </w:tc>
        <w:tc>
          <w:tcPr>
            <w:tcW w:w="1991" w:type="dxa"/>
            <w:tcBorders>
              <w:top w:val="single" w:sz="4" w:space="0" w:color="auto"/>
              <w:left w:val="single" w:sz="4" w:space="0" w:color="auto"/>
              <w:bottom w:val="single" w:sz="4" w:space="0" w:color="auto"/>
              <w:right w:val="single" w:sz="4" w:space="0" w:color="auto"/>
            </w:tcBorders>
            <w:vAlign w:val="center"/>
            <w:hideMark/>
          </w:tcPr>
          <w:p w14:paraId="087007A7"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non</w:t>
            </w:r>
            <w:proofErr w:type="gramEnd"/>
            <w:r w:rsidRPr="00B442E6">
              <w:rPr>
                <w:rFonts w:ascii="Arial" w:hAnsi="Arial" w:cs="Arial"/>
                <w:sz w:val="24"/>
                <w:szCs w:val="20"/>
              </w:rPr>
              <w:t xml:space="preserve"> miscible</w:t>
            </w:r>
          </w:p>
        </w:tc>
        <w:tc>
          <w:tcPr>
            <w:tcW w:w="2074" w:type="dxa"/>
            <w:tcBorders>
              <w:top w:val="single" w:sz="4" w:space="0" w:color="auto"/>
              <w:left w:val="single" w:sz="4" w:space="0" w:color="auto"/>
              <w:bottom w:val="single" w:sz="4" w:space="0" w:color="auto"/>
              <w:right w:val="single" w:sz="4" w:space="0" w:color="auto"/>
            </w:tcBorders>
            <w:vAlign w:val="center"/>
            <w:hideMark/>
          </w:tcPr>
          <w:p w14:paraId="4CE2552E"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miscible</w:t>
            </w:r>
            <w:proofErr w:type="gramEnd"/>
          </w:p>
        </w:tc>
        <w:tc>
          <w:tcPr>
            <w:tcW w:w="215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1EA9271" w14:textId="77777777" w:rsidR="00B442E6" w:rsidRPr="00B442E6" w:rsidRDefault="00B442E6" w:rsidP="00B442E6">
            <w:pPr>
              <w:spacing w:after="0" w:line="240" w:lineRule="auto"/>
              <w:jc w:val="center"/>
              <w:rPr>
                <w:rFonts w:ascii="Arial" w:hAnsi="Arial" w:cs="Arial"/>
                <w:sz w:val="24"/>
                <w:szCs w:val="20"/>
              </w:rPr>
            </w:pPr>
          </w:p>
        </w:tc>
        <w:tc>
          <w:tcPr>
            <w:tcW w:w="2084" w:type="dxa"/>
            <w:tcBorders>
              <w:top w:val="single" w:sz="4" w:space="0" w:color="auto"/>
              <w:left w:val="single" w:sz="4" w:space="0" w:color="auto"/>
              <w:bottom w:val="single" w:sz="4" w:space="0" w:color="auto"/>
              <w:right w:val="single" w:sz="4" w:space="0" w:color="auto"/>
            </w:tcBorders>
            <w:vAlign w:val="center"/>
            <w:hideMark/>
          </w:tcPr>
          <w:p w14:paraId="3F00AC87"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miscible</w:t>
            </w:r>
            <w:proofErr w:type="gramEnd"/>
          </w:p>
        </w:tc>
      </w:tr>
      <w:tr w:rsidR="00B442E6" w:rsidRPr="00B442E6" w14:paraId="1CBBFD7C" w14:textId="77777777" w:rsidTr="00B442E6">
        <w:trPr>
          <w:trHeight w:val="586"/>
        </w:trPr>
        <w:tc>
          <w:tcPr>
            <w:tcW w:w="2235" w:type="dxa"/>
            <w:tcBorders>
              <w:top w:val="single" w:sz="4" w:space="0" w:color="auto"/>
              <w:left w:val="single" w:sz="4" w:space="0" w:color="auto"/>
              <w:bottom w:val="single" w:sz="4" w:space="0" w:color="auto"/>
              <w:right w:val="single" w:sz="4" w:space="0" w:color="auto"/>
            </w:tcBorders>
            <w:vAlign w:val="center"/>
            <w:hideMark/>
          </w:tcPr>
          <w:p w14:paraId="2874ADDF" w14:textId="77777777" w:rsidR="00B442E6" w:rsidRPr="00B442E6" w:rsidRDefault="00B442E6" w:rsidP="00B442E6">
            <w:pPr>
              <w:spacing w:after="0" w:line="240" w:lineRule="auto"/>
              <w:jc w:val="center"/>
              <w:rPr>
                <w:rFonts w:ascii="Arial" w:hAnsi="Arial" w:cs="Arial"/>
                <w:b/>
                <w:sz w:val="24"/>
                <w:szCs w:val="20"/>
              </w:rPr>
            </w:pPr>
            <w:r w:rsidRPr="00B442E6">
              <w:rPr>
                <w:rFonts w:ascii="Arial" w:hAnsi="Arial" w:cs="Arial"/>
                <w:b/>
                <w:sz w:val="24"/>
                <w:szCs w:val="20"/>
              </w:rPr>
              <w:t>Masse volumique (</w:t>
            </w:r>
            <w:proofErr w:type="gramStart"/>
            <w:r w:rsidRPr="00B442E6">
              <w:rPr>
                <w:rFonts w:ascii="Arial" w:hAnsi="Arial" w:cs="Arial"/>
                <w:b/>
                <w:sz w:val="24"/>
                <w:szCs w:val="20"/>
              </w:rPr>
              <w:t>g.mL</w:t>
            </w:r>
            <w:proofErr w:type="gramEnd"/>
            <w:r w:rsidRPr="00B442E6">
              <w:rPr>
                <w:rFonts w:ascii="Arial" w:hAnsi="Arial" w:cs="Arial"/>
                <w:b/>
                <w:sz w:val="24"/>
                <w:szCs w:val="20"/>
                <w:vertAlign w:val="superscript"/>
              </w:rPr>
              <w:t>1</w:t>
            </w:r>
            <w:r w:rsidRPr="00B442E6">
              <w:rPr>
                <w:rFonts w:ascii="Arial" w:hAnsi="Arial" w:cs="Arial"/>
                <w:b/>
                <w:sz w:val="24"/>
                <w:szCs w:val="20"/>
              </w:rPr>
              <w:t xml:space="preserve">) </w:t>
            </w:r>
          </w:p>
        </w:tc>
        <w:tc>
          <w:tcPr>
            <w:tcW w:w="1991" w:type="dxa"/>
            <w:tcBorders>
              <w:top w:val="single" w:sz="4" w:space="0" w:color="auto"/>
              <w:left w:val="single" w:sz="4" w:space="0" w:color="auto"/>
              <w:bottom w:val="single" w:sz="4" w:space="0" w:color="auto"/>
              <w:right w:val="single" w:sz="4" w:space="0" w:color="auto"/>
            </w:tcBorders>
            <w:vAlign w:val="center"/>
            <w:hideMark/>
          </w:tcPr>
          <w:p w14:paraId="1F3F123D"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1,0</w:t>
            </w:r>
          </w:p>
        </w:tc>
        <w:tc>
          <w:tcPr>
            <w:tcW w:w="2074" w:type="dxa"/>
            <w:tcBorders>
              <w:top w:val="single" w:sz="4" w:space="0" w:color="auto"/>
              <w:left w:val="single" w:sz="4" w:space="0" w:color="auto"/>
              <w:bottom w:val="single" w:sz="4" w:space="0" w:color="auto"/>
              <w:right w:val="single" w:sz="4" w:space="0" w:color="auto"/>
            </w:tcBorders>
            <w:vAlign w:val="center"/>
            <w:hideMark/>
          </w:tcPr>
          <w:p w14:paraId="51AB79E9"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0,79</w:t>
            </w:r>
          </w:p>
        </w:tc>
        <w:tc>
          <w:tcPr>
            <w:tcW w:w="2150" w:type="dxa"/>
            <w:tcBorders>
              <w:top w:val="single" w:sz="4" w:space="0" w:color="auto"/>
              <w:left w:val="single" w:sz="4" w:space="0" w:color="auto"/>
              <w:bottom w:val="single" w:sz="4" w:space="0" w:color="auto"/>
              <w:right w:val="single" w:sz="4" w:space="0" w:color="auto"/>
            </w:tcBorders>
            <w:vAlign w:val="center"/>
            <w:hideMark/>
          </w:tcPr>
          <w:p w14:paraId="3A70D1FC"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1,33</w:t>
            </w:r>
          </w:p>
        </w:tc>
        <w:tc>
          <w:tcPr>
            <w:tcW w:w="2084" w:type="dxa"/>
            <w:tcBorders>
              <w:top w:val="single" w:sz="4" w:space="0" w:color="auto"/>
              <w:left w:val="single" w:sz="4" w:space="0" w:color="auto"/>
              <w:bottom w:val="single" w:sz="4" w:space="0" w:color="auto"/>
              <w:right w:val="single" w:sz="4" w:space="0" w:color="auto"/>
            </w:tcBorders>
            <w:vAlign w:val="center"/>
            <w:hideMark/>
          </w:tcPr>
          <w:p w14:paraId="1534916F"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0,78</w:t>
            </w:r>
          </w:p>
        </w:tc>
      </w:tr>
      <w:tr w:rsidR="00B442E6" w:rsidRPr="00B442E6" w14:paraId="31A2646C" w14:textId="77777777" w:rsidTr="00B442E6">
        <w:tc>
          <w:tcPr>
            <w:tcW w:w="2235" w:type="dxa"/>
            <w:tcBorders>
              <w:top w:val="single" w:sz="4" w:space="0" w:color="auto"/>
              <w:left w:val="single" w:sz="4" w:space="0" w:color="auto"/>
              <w:bottom w:val="single" w:sz="4" w:space="0" w:color="auto"/>
              <w:right w:val="single" w:sz="4" w:space="0" w:color="auto"/>
            </w:tcBorders>
            <w:vAlign w:val="center"/>
            <w:hideMark/>
          </w:tcPr>
          <w:p w14:paraId="72F82D53" w14:textId="77777777" w:rsidR="00B442E6" w:rsidRPr="00B442E6" w:rsidRDefault="00B442E6" w:rsidP="00B442E6">
            <w:pPr>
              <w:spacing w:after="0" w:line="240" w:lineRule="auto"/>
              <w:jc w:val="center"/>
              <w:rPr>
                <w:rFonts w:ascii="Arial" w:hAnsi="Arial" w:cs="Arial"/>
                <w:b/>
                <w:sz w:val="24"/>
                <w:szCs w:val="20"/>
              </w:rPr>
            </w:pPr>
            <w:r w:rsidRPr="00B442E6">
              <w:rPr>
                <w:rFonts w:ascii="Arial" w:hAnsi="Arial" w:cs="Arial"/>
                <w:b/>
                <w:sz w:val="24"/>
                <w:szCs w:val="20"/>
              </w:rPr>
              <w:t>Pictogramme de sécurité</w:t>
            </w:r>
          </w:p>
        </w:tc>
        <w:tc>
          <w:tcPr>
            <w:tcW w:w="1991" w:type="dxa"/>
            <w:tcBorders>
              <w:top w:val="single" w:sz="4" w:space="0" w:color="auto"/>
              <w:left w:val="single" w:sz="4" w:space="0" w:color="auto"/>
              <w:bottom w:val="single" w:sz="4" w:space="0" w:color="auto"/>
              <w:right w:val="single" w:sz="4" w:space="0" w:color="auto"/>
            </w:tcBorders>
            <w:vAlign w:val="center"/>
          </w:tcPr>
          <w:p w14:paraId="35EFBA98" w14:textId="77777777" w:rsidR="00B442E6" w:rsidRPr="00B442E6" w:rsidRDefault="00B442E6" w:rsidP="00B442E6">
            <w:pPr>
              <w:spacing w:after="0" w:line="240" w:lineRule="auto"/>
              <w:jc w:val="center"/>
              <w:rPr>
                <w:rFonts w:ascii="Arial" w:hAnsi="Arial" w:cs="Arial"/>
                <w:sz w:val="24"/>
                <w:szCs w:val="20"/>
              </w:rPr>
            </w:pPr>
          </w:p>
        </w:tc>
        <w:tc>
          <w:tcPr>
            <w:tcW w:w="2074" w:type="dxa"/>
            <w:tcBorders>
              <w:top w:val="single" w:sz="4" w:space="0" w:color="auto"/>
              <w:left w:val="single" w:sz="4" w:space="0" w:color="auto"/>
              <w:bottom w:val="single" w:sz="4" w:space="0" w:color="auto"/>
              <w:right w:val="single" w:sz="4" w:space="0" w:color="auto"/>
            </w:tcBorders>
            <w:vAlign w:val="center"/>
            <w:hideMark/>
          </w:tcPr>
          <w:p w14:paraId="48D6335B"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41726F35" wp14:editId="5E21170C">
                  <wp:extent cx="400050" cy="4000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150" w:type="dxa"/>
            <w:tcBorders>
              <w:top w:val="single" w:sz="4" w:space="0" w:color="auto"/>
              <w:left w:val="single" w:sz="4" w:space="0" w:color="auto"/>
              <w:bottom w:val="single" w:sz="4" w:space="0" w:color="auto"/>
              <w:right w:val="single" w:sz="4" w:space="0" w:color="auto"/>
            </w:tcBorders>
            <w:vAlign w:val="center"/>
            <w:hideMark/>
          </w:tcPr>
          <w:p w14:paraId="5C7D179A"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367E1C8C" wp14:editId="1F1A03FF">
                  <wp:extent cx="400050" cy="4000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442E6">
              <w:rPr>
                <w:rFonts w:ascii="Arial" w:hAnsi="Arial" w:cs="Arial"/>
                <w:sz w:val="24"/>
                <w:szCs w:val="20"/>
              </w:rPr>
              <w:t xml:space="preserve"> </w:t>
            </w:r>
            <w:r w:rsidRPr="00B442E6">
              <w:rPr>
                <w:rFonts w:ascii="Arial" w:hAnsi="Arial" w:cs="Arial"/>
                <w:noProof/>
                <w:sz w:val="24"/>
                <w:szCs w:val="20"/>
              </w:rPr>
              <w:drawing>
                <wp:inline distT="0" distB="0" distL="0" distR="0" wp14:anchorId="44181F02" wp14:editId="6C6A739B">
                  <wp:extent cx="400050" cy="4000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084" w:type="dxa"/>
            <w:tcBorders>
              <w:top w:val="single" w:sz="4" w:space="0" w:color="auto"/>
              <w:left w:val="single" w:sz="4" w:space="0" w:color="auto"/>
              <w:bottom w:val="single" w:sz="4" w:space="0" w:color="auto"/>
              <w:right w:val="single" w:sz="4" w:space="0" w:color="auto"/>
            </w:tcBorders>
            <w:vAlign w:val="center"/>
            <w:hideMark/>
          </w:tcPr>
          <w:p w14:paraId="45FF5E37" w14:textId="77777777" w:rsidR="00B442E6" w:rsidRPr="00B442E6" w:rsidRDefault="00B442E6" w:rsidP="00B442E6">
            <w:pPr>
              <w:spacing w:after="12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4AE1E005" wp14:editId="565BEA12">
                  <wp:extent cx="400050" cy="4000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442E6">
              <w:rPr>
                <w:rFonts w:ascii="Arial" w:hAnsi="Arial" w:cs="Arial"/>
                <w:sz w:val="24"/>
                <w:szCs w:val="20"/>
              </w:rPr>
              <w:t xml:space="preserve">  </w:t>
            </w:r>
            <w:r w:rsidRPr="00B442E6">
              <w:rPr>
                <w:rFonts w:ascii="Arial" w:hAnsi="Arial" w:cs="Arial"/>
                <w:noProof/>
                <w:sz w:val="24"/>
                <w:szCs w:val="20"/>
              </w:rPr>
              <w:drawing>
                <wp:inline distT="0" distB="0" distL="0" distR="0" wp14:anchorId="1F2F8E9B" wp14:editId="7E7E9085">
                  <wp:extent cx="400050" cy="4000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70CE33B4"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587B31B4" wp14:editId="092EBC1B">
                  <wp:extent cx="400050" cy="4000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442E6">
              <w:rPr>
                <w:rFonts w:ascii="Arial" w:hAnsi="Arial" w:cs="Arial"/>
                <w:sz w:val="24"/>
                <w:szCs w:val="20"/>
              </w:rPr>
              <w:t xml:space="preserve">  </w:t>
            </w:r>
            <w:r w:rsidRPr="00B442E6">
              <w:rPr>
                <w:rFonts w:ascii="Arial" w:hAnsi="Arial" w:cs="Arial"/>
                <w:noProof/>
                <w:sz w:val="24"/>
                <w:szCs w:val="20"/>
              </w:rPr>
              <w:drawing>
                <wp:inline distT="0" distB="0" distL="0" distR="0" wp14:anchorId="60F318FF" wp14:editId="6912C986">
                  <wp:extent cx="400050" cy="4000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14:paraId="3DF34998" w14:textId="77777777" w:rsidR="00B442E6" w:rsidRPr="00B442E6" w:rsidRDefault="00B442E6" w:rsidP="00B442E6">
      <w:pPr>
        <w:spacing w:after="0" w:line="240" w:lineRule="auto"/>
        <w:jc w:val="both"/>
        <w:rPr>
          <w:rFonts w:ascii="Arial" w:hAnsi="Arial" w:cs="Arial"/>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433"/>
        <w:gridCol w:w="3439"/>
      </w:tblGrid>
      <w:tr w:rsidR="00B442E6" w:rsidRPr="00B442E6" w14:paraId="56FB3445" w14:textId="77777777" w:rsidTr="00B442E6">
        <w:tc>
          <w:tcPr>
            <w:tcW w:w="3486" w:type="dxa"/>
            <w:tcBorders>
              <w:top w:val="single" w:sz="4" w:space="0" w:color="auto"/>
              <w:left w:val="single" w:sz="4" w:space="0" w:color="auto"/>
              <w:bottom w:val="single" w:sz="4" w:space="0" w:color="auto"/>
              <w:right w:val="single" w:sz="4" w:space="0" w:color="auto"/>
            </w:tcBorders>
            <w:vAlign w:val="center"/>
            <w:hideMark/>
          </w:tcPr>
          <w:p w14:paraId="395B1533"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Espèce chimique</w:t>
            </w:r>
          </w:p>
        </w:tc>
        <w:tc>
          <w:tcPr>
            <w:tcW w:w="3486" w:type="dxa"/>
            <w:tcBorders>
              <w:top w:val="single" w:sz="4" w:space="0" w:color="auto"/>
              <w:left w:val="single" w:sz="4" w:space="0" w:color="auto"/>
              <w:bottom w:val="single" w:sz="4" w:space="0" w:color="auto"/>
              <w:right w:val="single" w:sz="4" w:space="0" w:color="auto"/>
            </w:tcBorders>
            <w:vAlign w:val="center"/>
            <w:hideMark/>
          </w:tcPr>
          <w:p w14:paraId="76491C37"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Masse molaire (g.mol</w:t>
            </w:r>
            <w:r w:rsidRPr="00B442E6">
              <w:rPr>
                <w:rFonts w:ascii="Arial" w:hAnsi="Arial" w:cs="Arial"/>
                <w:sz w:val="24"/>
                <w:szCs w:val="20"/>
                <w:vertAlign w:val="superscript"/>
              </w:rPr>
              <w:t>-1</w:t>
            </w:r>
            <w:r w:rsidRPr="00B442E6">
              <w:rPr>
                <w:rFonts w:ascii="Arial" w:hAnsi="Arial" w:cs="Arial"/>
                <w:sz w:val="24"/>
                <w:szCs w:val="20"/>
              </w:rPr>
              <w:t>)</w:t>
            </w:r>
          </w:p>
        </w:tc>
        <w:tc>
          <w:tcPr>
            <w:tcW w:w="3486" w:type="dxa"/>
            <w:tcBorders>
              <w:top w:val="single" w:sz="4" w:space="0" w:color="auto"/>
              <w:left w:val="single" w:sz="4" w:space="0" w:color="auto"/>
              <w:bottom w:val="single" w:sz="4" w:space="0" w:color="auto"/>
              <w:right w:val="single" w:sz="4" w:space="0" w:color="auto"/>
            </w:tcBorders>
            <w:vAlign w:val="center"/>
            <w:hideMark/>
          </w:tcPr>
          <w:p w14:paraId="6DCC7040"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Masse volumique (g.mL</w:t>
            </w:r>
            <w:r w:rsidRPr="00B442E6">
              <w:rPr>
                <w:rFonts w:ascii="Arial" w:hAnsi="Arial" w:cs="Arial"/>
                <w:sz w:val="24"/>
                <w:szCs w:val="20"/>
                <w:vertAlign w:val="superscript"/>
              </w:rPr>
              <w:t>-1</w:t>
            </w:r>
            <w:r w:rsidRPr="00B442E6">
              <w:rPr>
                <w:rFonts w:ascii="Arial" w:hAnsi="Arial" w:cs="Arial"/>
                <w:sz w:val="24"/>
                <w:szCs w:val="20"/>
              </w:rPr>
              <w:t>)</w:t>
            </w:r>
          </w:p>
        </w:tc>
      </w:tr>
      <w:tr w:rsidR="00B442E6" w:rsidRPr="00B442E6" w14:paraId="283401F5" w14:textId="77777777" w:rsidTr="00B442E6">
        <w:tc>
          <w:tcPr>
            <w:tcW w:w="3486" w:type="dxa"/>
            <w:tcBorders>
              <w:top w:val="single" w:sz="4" w:space="0" w:color="auto"/>
              <w:left w:val="single" w:sz="4" w:space="0" w:color="auto"/>
              <w:bottom w:val="single" w:sz="4" w:space="0" w:color="auto"/>
              <w:right w:val="single" w:sz="4" w:space="0" w:color="auto"/>
            </w:tcBorders>
            <w:vAlign w:val="center"/>
            <w:hideMark/>
          </w:tcPr>
          <w:p w14:paraId="7E111FFE" w14:textId="77777777" w:rsidR="00B442E6" w:rsidRPr="00B442E6" w:rsidRDefault="00B442E6" w:rsidP="00B442E6">
            <w:pPr>
              <w:spacing w:after="0" w:line="240" w:lineRule="auto"/>
              <w:jc w:val="center"/>
              <w:rPr>
                <w:rFonts w:ascii="Arial" w:hAnsi="Arial" w:cs="Arial"/>
                <w:sz w:val="24"/>
                <w:szCs w:val="20"/>
              </w:rPr>
            </w:pPr>
            <w:proofErr w:type="gramStart"/>
            <w:r w:rsidRPr="00B442E6">
              <w:rPr>
                <w:rFonts w:ascii="Arial" w:hAnsi="Arial" w:cs="Arial"/>
                <w:sz w:val="24"/>
                <w:szCs w:val="20"/>
              </w:rPr>
              <w:t>anéthol</w:t>
            </w:r>
            <w:proofErr w:type="gramEnd"/>
          </w:p>
        </w:tc>
        <w:tc>
          <w:tcPr>
            <w:tcW w:w="3486" w:type="dxa"/>
            <w:tcBorders>
              <w:top w:val="single" w:sz="4" w:space="0" w:color="auto"/>
              <w:left w:val="single" w:sz="4" w:space="0" w:color="auto"/>
              <w:bottom w:val="single" w:sz="4" w:space="0" w:color="auto"/>
              <w:right w:val="single" w:sz="4" w:space="0" w:color="auto"/>
            </w:tcBorders>
            <w:vAlign w:val="center"/>
            <w:hideMark/>
          </w:tcPr>
          <w:p w14:paraId="720546CF"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148,0</w:t>
            </w:r>
          </w:p>
        </w:tc>
        <w:tc>
          <w:tcPr>
            <w:tcW w:w="3486" w:type="dxa"/>
            <w:tcBorders>
              <w:top w:val="single" w:sz="4" w:space="0" w:color="auto"/>
              <w:left w:val="single" w:sz="4" w:space="0" w:color="auto"/>
              <w:bottom w:val="single" w:sz="4" w:space="0" w:color="auto"/>
              <w:right w:val="single" w:sz="4" w:space="0" w:color="auto"/>
            </w:tcBorders>
            <w:vAlign w:val="center"/>
            <w:hideMark/>
          </w:tcPr>
          <w:p w14:paraId="4F7A76FF"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0,9882</w:t>
            </w:r>
          </w:p>
        </w:tc>
      </w:tr>
    </w:tbl>
    <w:p w14:paraId="6E3BEE5D" w14:textId="77777777" w:rsidR="00B442E6" w:rsidRPr="00B442E6" w:rsidRDefault="00B442E6" w:rsidP="00B442E6">
      <w:pPr>
        <w:spacing w:after="0" w:line="240" w:lineRule="auto"/>
        <w:jc w:val="both"/>
        <w:rPr>
          <w:rFonts w:ascii="Arial" w:hAnsi="Arial" w:cs="Arial"/>
          <w:b/>
          <w:sz w:val="24"/>
          <w:szCs w:val="20"/>
        </w:rPr>
      </w:pPr>
    </w:p>
    <w:p w14:paraId="0C34683D" w14:textId="77777777" w:rsidR="00B442E6" w:rsidRPr="00B442E6" w:rsidRDefault="00B442E6" w:rsidP="00B442E6">
      <w:pPr>
        <w:spacing w:after="0" w:line="240" w:lineRule="auto"/>
        <w:jc w:val="both"/>
        <w:rPr>
          <w:rFonts w:ascii="Arial" w:hAnsi="Arial" w:cs="Arial"/>
          <w:b/>
          <w:sz w:val="24"/>
          <w:szCs w:val="20"/>
        </w:rPr>
      </w:pPr>
      <w:r w:rsidRPr="00B442E6">
        <w:rPr>
          <w:rFonts w:ascii="Arial" w:hAnsi="Arial" w:cs="Arial"/>
          <w:b/>
          <w:sz w:val="24"/>
          <w:szCs w:val="20"/>
        </w:rPr>
        <w:t>Électronégativité de quelques atomes selon l’échelle de Pauling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577"/>
        <w:gridCol w:w="2577"/>
        <w:gridCol w:w="2577"/>
      </w:tblGrid>
      <w:tr w:rsidR="00B442E6" w:rsidRPr="00B442E6" w14:paraId="3656DACA" w14:textId="77777777" w:rsidTr="00B442E6">
        <w:tc>
          <w:tcPr>
            <w:tcW w:w="2614" w:type="dxa"/>
            <w:tcBorders>
              <w:top w:val="single" w:sz="4" w:space="0" w:color="auto"/>
              <w:left w:val="single" w:sz="4" w:space="0" w:color="auto"/>
              <w:bottom w:val="single" w:sz="4" w:space="0" w:color="auto"/>
              <w:right w:val="single" w:sz="4" w:space="0" w:color="auto"/>
            </w:tcBorders>
            <w:vAlign w:val="center"/>
            <w:hideMark/>
          </w:tcPr>
          <w:p w14:paraId="518FA8C7"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H</w:t>
            </w:r>
          </w:p>
        </w:tc>
        <w:tc>
          <w:tcPr>
            <w:tcW w:w="2614" w:type="dxa"/>
            <w:tcBorders>
              <w:top w:val="single" w:sz="4" w:space="0" w:color="auto"/>
              <w:left w:val="single" w:sz="4" w:space="0" w:color="auto"/>
              <w:bottom w:val="single" w:sz="4" w:space="0" w:color="auto"/>
              <w:right w:val="single" w:sz="4" w:space="0" w:color="auto"/>
            </w:tcBorders>
            <w:vAlign w:val="center"/>
            <w:hideMark/>
          </w:tcPr>
          <w:p w14:paraId="0F4AB21D"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C</w:t>
            </w:r>
          </w:p>
        </w:tc>
        <w:tc>
          <w:tcPr>
            <w:tcW w:w="2615" w:type="dxa"/>
            <w:tcBorders>
              <w:top w:val="single" w:sz="4" w:space="0" w:color="auto"/>
              <w:left w:val="single" w:sz="4" w:space="0" w:color="auto"/>
              <w:bottom w:val="single" w:sz="4" w:space="0" w:color="auto"/>
              <w:right w:val="single" w:sz="4" w:space="0" w:color="auto"/>
            </w:tcBorders>
            <w:vAlign w:val="center"/>
            <w:hideMark/>
          </w:tcPr>
          <w:p w14:paraId="3F9FB184"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O</w:t>
            </w:r>
          </w:p>
        </w:tc>
        <w:tc>
          <w:tcPr>
            <w:tcW w:w="2615" w:type="dxa"/>
            <w:tcBorders>
              <w:top w:val="single" w:sz="4" w:space="0" w:color="auto"/>
              <w:left w:val="single" w:sz="4" w:space="0" w:color="auto"/>
              <w:bottom w:val="single" w:sz="4" w:space="0" w:color="auto"/>
              <w:right w:val="single" w:sz="4" w:space="0" w:color="auto"/>
            </w:tcBorders>
            <w:vAlign w:val="center"/>
            <w:hideMark/>
          </w:tcPr>
          <w:p w14:paraId="6C69EA85"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Br</w:t>
            </w:r>
          </w:p>
        </w:tc>
      </w:tr>
      <w:tr w:rsidR="00B442E6" w:rsidRPr="00B442E6" w14:paraId="46A958C9" w14:textId="77777777" w:rsidTr="00B442E6">
        <w:tc>
          <w:tcPr>
            <w:tcW w:w="2614" w:type="dxa"/>
            <w:tcBorders>
              <w:top w:val="single" w:sz="4" w:space="0" w:color="auto"/>
              <w:left w:val="single" w:sz="4" w:space="0" w:color="auto"/>
              <w:bottom w:val="single" w:sz="4" w:space="0" w:color="auto"/>
              <w:right w:val="single" w:sz="4" w:space="0" w:color="auto"/>
            </w:tcBorders>
            <w:vAlign w:val="center"/>
            <w:hideMark/>
          </w:tcPr>
          <w:p w14:paraId="3D145591"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2,2</w:t>
            </w:r>
          </w:p>
        </w:tc>
        <w:tc>
          <w:tcPr>
            <w:tcW w:w="2614" w:type="dxa"/>
            <w:tcBorders>
              <w:top w:val="single" w:sz="4" w:space="0" w:color="auto"/>
              <w:left w:val="single" w:sz="4" w:space="0" w:color="auto"/>
              <w:bottom w:val="single" w:sz="4" w:space="0" w:color="auto"/>
              <w:right w:val="single" w:sz="4" w:space="0" w:color="auto"/>
            </w:tcBorders>
            <w:vAlign w:val="center"/>
            <w:hideMark/>
          </w:tcPr>
          <w:p w14:paraId="502381E1"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2,5</w:t>
            </w:r>
          </w:p>
        </w:tc>
        <w:tc>
          <w:tcPr>
            <w:tcW w:w="2615" w:type="dxa"/>
            <w:tcBorders>
              <w:top w:val="single" w:sz="4" w:space="0" w:color="auto"/>
              <w:left w:val="single" w:sz="4" w:space="0" w:color="auto"/>
              <w:bottom w:val="single" w:sz="4" w:space="0" w:color="auto"/>
              <w:right w:val="single" w:sz="4" w:space="0" w:color="auto"/>
            </w:tcBorders>
            <w:vAlign w:val="center"/>
            <w:hideMark/>
          </w:tcPr>
          <w:p w14:paraId="7D3A6548"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3,5</w:t>
            </w:r>
          </w:p>
        </w:tc>
        <w:tc>
          <w:tcPr>
            <w:tcW w:w="2615" w:type="dxa"/>
            <w:tcBorders>
              <w:top w:val="single" w:sz="4" w:space="0" w:color="auto"/>
              <w:left w:val="single" w:sz="4" w:space="0" w:color="auto"/>
              <w:bottom w:val="single" w:sz="4" w:space="0" w:color="auto"/>
              <w:right w:val="single" w:sz="4" w:space="0" w:color="auto"/>
            </w:tcBorders>
            <w:vAlign w:val="center"/>
            <w:hideMark/>
          </w:tcPr>
          <w:p w14:paraId="444C8579"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3,0</w:t>
            </w:r>
          </w:p>
        </w:tc>
      </w:tr>
    </w:tbl>
    <w:p w14:paraId="69BFEB16" w14:textId="77777777" w:rsidR="00B442E6" w:rsidRPr="00B442E6" w:rsidRDefault="00B442E6" w:rsidP="00B442E6">
      <w:pPr>
        <w:spacing w:after="0" w:line="240" w:lineRule="auto"/>
        <w:jc w:val="both"/>
        <w:rPr>
          <w:rFonts w:ascii="Arial" w:hAnsi="Arial" w:cs="Arial"/>
          <w:sz w:val="24"/>
          <w:szCs w:val="20"/>
        </w:rPr>
      </w:pPr>
    </w:p>
    <w:p w14:paraId="098E72C4"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Ar symbolise un cycle aromatique de formule C</w:t>
      </w:r>
      <w:r w:rsidRPr="00B442E6">
        <w:rPr>
          <w:rFonts w:ascii="Arial" w:hAnsi="Arial" w:cs="Arial"/>
          <w:sz w:val="24"/>
          <w:szCs w:val="20"/>
          <w:vertAlign w:val="subscript"/>
        </w:rPr>
        <w:t>6</w:t>
      </w:r>
      <w:r w:rsidRPr="00B442E6">
        <w:rPr>
          <w:rFonts w:ascii="Arial" w:hAnsi="Arial" w:cs="Arial"/>
          <w:sz w:val="24"/>
          <w:szCs w:val="20"/>
        </w:rPr>
        <w:t>H</w:t>
      </w:r>
      <w:r w:rsidRPr="00B442E6">
        <w:rPr>
          <w:rFonts w:ascii="Arial" w:hAnsi="Arial" w:cs="Arial"/>
          <w:sz w:val="24"/>
          <w:szCs w:val="20"/>
          <w:vertAlign w:val="subscript"/>
        </w:rPr>
        <w:t>5</w:t>
      </w:r>
      <w:r w:rsidRPr="00B442E6">
        <w:rPr>
          <w:rFonts w:ascii="Arial" w:hAnsi="Arial" w:cs="Arial"/>
          <w:sz w:val="24"/>
          <w:szCs w:val="20"/>
        </w:rPr>
        <w:t>, c’est-à-dire comportant des doubles liaisons conjuguées.</w:t>
      </w:r>
    </w:p>
    <w:p w14:paraId="38D57F87"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On rappelle que le pourcentage massique d’une espèce dans un mélange est le rapport de sa masse sur celle du mélange.</w:t>
      </w:r>
    </w:p>
    <w:p w14:paraId="3AE91D7D" w14:textId="77777777" w:rsidR="00B442E6" w:rsidRDefault="00B442E6" w:rsidP="00B442E6">
      <w:pPr>
        <w:spacing w:after="120" w:line="240" w:lineRule="auto"/>
        <w:jc w:val="both"/>
        <w:rPr>
          <w:rFonts w:ascii="Arial" w:hAnsi="Arial" w:cs="Arial"/>
          <w:sz w:val="24"/>
          <w:szCs w:val="20"/>
        </w:rPr>
      </w:pPr>
    </w:p>
    <w:p w14:paraId="718A2BF7" w14:textId="6B190BDD" w:rsidR="00B442E6" w:rsidRPr="00B442E6" w:rsidRDefault="00B442E6" w:rsidP="00B442E6">
      <w:pPr>
        <w:spacing w:after="120" w:line="240" w:lineRule="auto"/>
        <w:jc w:val="both"/>
        <w:rPr>
          <w:rFonts w:ascii="Arial" w:hAnsi="Arial" w:cs="Arial"/>
          <w:b/>
          <w:sz w:val="24"/>
          <w:szCs w:val="20"/>
        </w:rPr>
      </w:pPr>
      <w:r w:rsidRPr="00B442E6">
        <w:rPr>
          <w:rFonts w:ascii="Arial" w:hAnsi="Arial" w:cs="Arial"/>
          <w:b/>
          <w:sz w:val="24"/>
          <w:szCs w:val="20"/>
        </w:rPr>
        <w:t>1.Les molécules d’anéthol et d’estragol</w:t>
      </w:r>
    </w:p>
    <w:p w14:paraId="5CC59F56" w14:textId="77777777" w:rsidR="00B442E6" w:rsidRPr="00B442E6" w:rsidRDefault="00B442E6" w:rsidP="00B442E6">
      <w:pPr>
        <w:spacing w:after="120" w:line="240" w:lineRule="auto"/>
        <w:jc w:val="both"/>
        <w:rPr>
          <w:rFonts w:ascii="Arial" w:hAnsi="Arial" w:cs="Arial"/>
          <w:sz w:val="24"/>
          <w:szCs w:val="20"/>
        </w:rPr>
      </w:pPr>
      <w:r w:rsidRPr="00B442E6">
        <w:rPr>
          <w:rFonts w:ascii="Arial" w:hAnsi="Arial" w:cs="Arial"/>
          <w:sz w:val="24"/>
          <w:szCs w:val="20"/>
        </w:rPr>
        <w:t>Les formules semi-développées de l’anéthol et de l’estragol sont représentées ci-dessous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5117"/>
      </w:tblGrid>
      <w:tr w:rsidR="00B442E6" w:rsidRPr="00B442E6" w14:paraId="5C48826D" w14:textId="77777777" w:rsidTr="00B442E6">
        <w:tc>
          <w:tcPr>
            <w:tcW w:w="5229" w:type="dxa"/>
            <w:tcBorders>
              <w:top w:val="single" w:sz="4" w:space="0" w:color="auto"/>
              <w:left w:val="single" w:sz="4" w:space="0" w:color="auto"/>
              <w:bottom w:val="single" w:sz="4" w:space="0" w:color="auto"/>
              <w:right w:val="single" w:sz="4" w:space="0" w:color="auto"/>
            </w:tcBorders>
            <w:vAlign w:val="center"/>
            <w:hideMark/>
          </w:tcPr>
          <w:p w14:paraId="247E82C8"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Anéthol</w:t>
            </w:r>
          </w:p>
        </w:tc>
        <w:tc>
          <w:tcPr>
            <w:tcW w:w="5229" w:type="dxa"/>
            <w:tcBorders>
              <w:top w:val="single" w:sz="4" w:space="0" w:color="auto"/>
              <w:left w:val="single" w:sz="4" w:space="0" w:color="auto"/>
              <w:bottom w:val="single" w:sz="4" w:space="0" w:color="auto"/>
              <w:right w:val="single" w:sz="4" w:space="0" w:color="auto"/>
            </w:tcBorders>
            <w:vAlign w:val="center"/>
            <w:hideMark/>
          </w:tcPr>
          <w:p w14:paraId="246BF2A6"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Estragol</w:t>
            </w:r>
          </w:p>
        </w:tc>
      </w:tr>
      <w:tr w:rsidR="00B442E6" w:rsidRPr="00B442E6" w14:paraId="1E2F5D15" w14:textId="77777777" w:rsidTr="00B442E6">
        <w:tc>
          <w:tcPr>
            <w:tcW w:w="5229" w:type="dxa"/>
            <w:tcBorders>
              <w:top w:val="single" w:sz="4" w:space="0" w:color="auto"/>
              <w:left w:val="single" w:sz="4" w:space="0" w:color="auto"/>
              <w:bottom w:val="single" w:sz="4" w:space="0" w:color="auto"/>
              <w:right w:val="single" w:sz="4" w:space="0" w:color="auto"/>
            </w:tcBorders>
            <w:vAlign w:val="center"/>
            <w:hideMark/>
          </w:tcPr>
          <w:p w14:paraId="64C06B4F"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10CA002F" wp14:editId="3075D122">
                  <wp:extent cx="3114675" cy="847725"/>
                  <wp:effectExtent l="0" t="0" r="9525" b="952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847725"/>
                          </a:xfrm>
                          <a:prstGeom prst="rect">
                            <a:avLst/>
                          </a:prstGeom>
                          <a:noFill/>
                          <a:ln>
                            <a:noFill/>
                          </a:ln>
                        </pic:spPr>
                      </pic:pic>
                    </a:graphicData>
                  </a:graphic>
                </wp:inline>
              </w:drawing>
            </w:r>
          </w:p>
        </w:tc>
        <w:tc>
          <w:tcPr>
            <w:tcW w:w="5229" w:type="dxa"/>
            <w:tcBorders>
              <w:top w:val="single" w:sz="4" w:space="0" w:color="auto"/>
              <w:left w:val="single" w:sz="4" w:space="0" w:color="auto"/>
              <w:bottom w:val="single" w:sz="4" w:space="0" w:color="auto"/>
              <w:right w:val="single" w:sz="4" w:space="0" w:color="auto"/>
            </w:tcBorders>
            <w:vAlign w:val="center"/>
            <w:hideMark/>
          </w:tcPr>
          <w:p w14:paraId="44E19C20"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32E4D8D3" wp14:editId="105ED778">
                  <wp:extent cx="3009900" cy="84772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847725"/>
                          </a:xfrm>
                          <a:prstGeom prst="rect">
                            <a:avLst/>
                          </a:prstGeom>
                          <a:noFill/>
                          <a:ln>
                            <a:noFill/>
                          </a:ln>
                        </pic:spPr>
                      </pic:pic>
                    </a:graphicData>
                  </a:graphic>
                </wp:inline>
              </w:drawing>
            </w:r>
          </w:p>
        </w:tc>
      </w:tr>
    </w:tbl>
    <w:p w14:paraId="1A129FDC" w14:textId="77777777" w:rsidR="00B442E6" w:rsidRPr="00B442E6" w:rsidRDefault="00B442E6" w:rsidP="00B442E6">
      <w:pPr>
        <w:spacing w:after="0" w:line="240" w:lineRule="auto"/>
        <w:jc w:val="both"/>
        <w:rPr>
          <w:rFonts w:ascii="Arial" w:hAnsi="Arial" w:cs="Arial"/>
          <w:sz w:val="24"/>
          <w:szCs w:val="20"/>
        </w:rPr>
      </w:pPr>
    </w:p>
    <w:p w14:paraId="578B7B5C" w14:textId="7DE6D2D7" w:rsidR="00B442E6" w:rsidRPr="00B442E6" w:rsidRDefault="00B442E6" w:rsidP="00B442E6">
      <w:pPr>
        <w:spacing w:after="0" w:line="240" w:lineRule="auto"/>
        <w:ind w:firstLine="709"/>
        <w:jc w:val="both"/>
        <w:rPr>
          <w:rFonts w:ascii="Arial" w:hAnsi="Arial" w:cs="Arial"/>
          <w:sz w:val="24"/>
          <w:szCs w:val="20"/>
        </w:rPr>
      </w:pPr>
      <w:r w:rsidRPr="00B442E6">
        <w:rPr>
          <w:rFonts w:ascii="Arial" w:hAnsi="Arial" w:cs="Arial"/>
          <w:b/>
          <w:sz w:val="24"/>
          <w:szCs w:val="20"/>
        </w:rPr>
        <w:t xml:space="preserve"> </w:t>
      </w:r>
      <w:r w:rsidRPr="00B442E6">
        <w:rPr>
          <w:rFonts w:ascii="Arial" w:hAnsi="Arial" w:cs="Arial"/>
          <w:sz w:val="24"/>
          <w:szCs w:val="20"/>
        </w:rPr>
        <w:t>L’anéthol et l’estragol sont deux isomères. Justifier.</w:t>
      </w:r>
    </w:p>
    <w:p w14:paraId="2AF34840" w14:textId="77777777" w:rsidR="00B442E6" w:rsidRPr="00B442E6" w:rsidRDefault="00B442E6" w:rsidP="00B442E6">
      <w:pPr>
        <w:spacing w:after="0" w:line="240" w:lineRule="auto"/>
        <w:jc w:val="both"/>
        <w:rPr>
          <w:rFonts w:ascii="Arial" w:hAnsi="Arial" w:cs="Arial"/>
          <w:sz w:val="24"/>
          <w:szCs w:val="20"/>
        </w:rPr>
      </w:pPr>
    </w:p>
    <w:p w14:paraId="52278AED" w14:textId="77777777" w:rsidR="00B442E6" w:rsidRPr="00B442E6" w:rsidRDefault="00B442E6" w:rsidP="00B442E6">
      <w:pPr>
        <w:spacing w:after="0" w:line="240" w:lineRule="auto"/>
        <w:jc w:val="both"/>
        <w:rPr>
          <w:rFonts w:ascii="Arial" w:hAnsi="Arial" w:cs="Arial"/>
          <w:b/>
          <w:sz w:val="24"/>
          <w:szCs w:val="20"/>
        </w:rPr>
      </w:pPr>
      <w:r w:rsidRPr="00B442E6">
        <w:rPr>
          <w:rFonts w:ascii="Arial" w:hAnsi="Arial" w:cs="Arial"/>
          <w:b/>
          <w:sz w:val="24"/>
          <w:szCs w:val="20"/>
        </w:rPr>
        <w:t>2. Extraction et analyse de l’anéthol issu de l’anis étoilé</w:t>
      </w:r>
    </w:p>
    <w:p w14:paraId="52099178" w14:textId="77777777" w:rsidR="00B442E6" w:rsidRPr="00B442E6" w:rsidRDefault="00B442E6" w:rsidP="00B442E6">
      <w:pPr>
        <w:spacing w:before="120" w:after="120" w:line="240" w:lineRule="auto"/>
        <w:jc w:val="both"/>
        <w:rPr>
          <w:rFonts w:ascii="Arial" w:hAnsi="Arial" w:cs="Arial"/>
          <w:b/>
          <w:sz w:val="24"/>
          <w:szCs w:val="20"/>
        </w:rPr>
      </w:pPr>
      <w:r w:rsidRPr="00B442E6">
        <w:rPr>
          <w:rFonts w:ascii="Arial" w:hAnsi="Arial" w:cs="Arial"/>
          <w:b/>
          <w:sz w:val="24"/>
          <w:szCs w:val="20"/>
        </w:rPr>
        <w:t>Protocole expérimental</w:t>
      </w:r>
    </w:p>
    <w:p w14:paraId="541E8D99"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 xml:space="preserve">50,0 g d’anis étoilée sont écrasés à l’aide d’un pilon dans un mortier. Sous la hotte, mettre le solide obtenu dans un erlenmeyer et ajouter 200 </w:t>
      </w:r>
      <w:proofErr w:type="spellStart"/>
      <w:r w:rsidRPr="00B442E6">
        <w:rPr>
          <w:rFonts w:ascii="Arial" w:hAnsi="Arial" w:cs="Arial"/>
          <w:sz w:val="24"/>
          <w:szCs w:val="20"/>
        </w:rPr>
        <w:t>mL</w:t>
      </w:r>
      <w:proofErr w:type="spellEnd"/>
      <w:r w:rsidRPr="00B442E6">
        <w:rPr>
          <w:rFonts w:ascii="Arial" w:hAnsi="Arial" w:cs="Arial"/>
          <w:sz w:val="24"/>
          <w:szCs w:val="20"/>
        </w:rPr>
        <w:t xml:space="preserve"> de dichlorométhane. Boucher et agiter pendant 30 minutes. Filtrer puis rincer le filtre avec un peu de dichlorométhane. Transvaser le filtrat dans une ampoule à décanter contenant 200 </w:t>
      </w:r>
      <w:proofErr w:type="spellStart"/>
      <w:r w:rsidRPr="00B442E6">
        <w:rPr>
          <w:rFonts w:ascii="Arial" w:hAnsi="Arial" w:cs="Arial"/>
          <w:sz w:val="24"/>
          <w:szCs w:val="20"/>
        </w:rPr>
        <w:t>mL</w:t>
      </w:r>
      <w:proofErr w:type="spellEnd"/>
      <w:r w:rsidRPr="00B442E6">
        <w:rPr>
          <w:rFonts w:ascii="Arial" w:hAnsi="Arial" w:cs="Arial"/>
          <w:sz w:val="24"/>
          <w:szCs w:val="20"/>
        </w:rPr>
        <w:t xml:space="preserve"> d’eau distillée. Agiter et laisser décanter. Récupérer la phase comportant l’anéthol dans un erlenmeyer. Ajouter 2 à 3 pointes de spatule de sulfate de sodium anhydre. Filtrer et évaporer le solvant sous pression réduite. Peser.</w:t>
      </w:r>
    </w:p>
    <w:p w14:paraId="332AFABA" w14:textId="77777777" w:rsidR="00B442E6" w:rsidRPr="00B442E6" w:rsidRDefault="00B442E6" w:rsidP="00B442E6">
      <w:pPr>
        <w:spacing w:after="0" w:line="240" w:lineRule="auto"/>
        <w:jc w:val="both"/>
        <w:rPr>
          <w:rFonts w:ascii="Arial" w:hAnsi="Arial" w:cs="Arial"/>
          <w:sz w:val="24"/>
          <w:szCs w:val="20"/>
        </w:rPr>
      </w:pPr>
    </w:p>
    <w:p w14:paraId="12E18ABD" w14:textId="77777777" w:rsidR="00B442E6" w:rsidRPr="00B442E6" w:rsidRDefault="00B442E6" w:rsidP="00B442E6">
      <w:pPr>
        <w:spacing w:after="0" w:line="240" w:lineRule="auto"/>
        <w:ind w:left="1413" w:hanging="705"/>
        <w:jc w:val="both"/>
        <w:rPr>
          <w:rFonts w:ascii="Arial" w:hAnsi="Arial" w:cs="Arial"/>
          <w:sz w:val="24"/>
          <w:szCs w:val="20"/>
        </w:rPr>
      </w:pPr>
      <w:r w:rsidRPr="00B442E6">
        <w:rPr>
          <w:rFonts w:ascii="Arial" w:hAnsi="Arial" w:cs="Arial"/>
          <w:b/>
          <w:sz w:val="24"/>
          <w:szCs w:val="20"/>
        </w:rPr>
        <w:t xml:space="preserve">2.1. </w:t>
      </w:r>
      <w:r w:rsidRPr="00B442E6">
        <w:rPr>
          <w:rFonts w:ascii="Arial" w:hAnsi="Arial" w:cs="Arial"/>
          <w:b/>
          <w:sz w:val="24"/>
          <w:szCs w:val="20"/>
        </w:rPr>
        <w:tab/>
      </w:r>
      <w:r w:rsidRPr="00B442E6">
        <w:rPr>
          <w:rFonts w:ascii="Arial" w:hAnsi="Arial" w:cs="Arial"/>
          <w:sz w:val="24"/>
          <w:szCs w:val="20"/>
        </w:rPr>
        <w:t>Schématiser l’ampoule à décanter et identifier les différentes phases en précisant les espèces chimiques présentes.</w:t>
      </w:r>
    </w:p>
    <w:p w14:paraId="71942DFA" w14:textId="77777777" w:rsidR="00B442E6" w:rsidRPr="00B442E6" w:rsidRDefault="00B442E6" w:rsidP="00B442E6">
      <w:pPr>
        <w:spacing w:before="120" w:after="120" w:line="240" w:lineRule="auto"/>
        <w:ind w:firstLine="709"/>
        <w:jc w:val="both"/>
        <w:rPr>
          <w:rFonts w:ascii="Arial" w:hAnsi="Arial" w:cs="Arial"/>
          <w:sz w:val="24"/>
          <w:szCs w:val="20"/>
        </w:rPr>
      </w:pPr>
      <w:r w:rsidRPr="00B442E6">
        <w:rPr>
          <w:rFonts w:ascii="Arial" w:hAnsi="Arial" w:cs="Arial"/>
          <w:b/>
          <w:sz w:val="24"/>
          <w:szCs w:val="20"/>
        </w:rPr>
        <w:lastRenderedPageBreak/>
        <w:t>2.2.</w:t>
      </w:r>
      <w:r w:rsidRPr="00B442E6">
        <w:rPr>
          <w:rFonts w:ascii="Arial" w:hAnsi="Arial" w:cs="Arial"/>
          <w:sz w:val="24"/>
          <w:szCs w:val="20"/>
        </w:rPr>
        <w:t xml:space="preserve"> </w:t>
      </w:r>
      <w:r w:rsidRPr="00B442E6">
        <w:rPr>
          <w:rFonts w:ascii="Arial" w:hAnsi="Arial" w:cs="Arial"/>
          <w:sz w:val="24"/>
          <w:szCs w:val="20"/>
        </w:rPr>
        <w:tab/>
        <w:t>Quelles précautions doit-on prendre pendant cette expérience ? Expliquer.</w:t>
      </w:r>
    </w:p>
    <w:p w14:paraId="5CB4CE4C" w14:textId="77777777" w:rsidR="00B442E6" w:rsidRPr="00B442E6" w:rsidRDefault="00B442E6" w:rsidP="00B442E6">
      <w:pPr>
        <w:spacing w:after="0" w:line="240" w:lineRule="auto"/>
        <w:ind w:firstLine="708"/>
        <w:jc w:val="both"/>
        <w:rPr>
          <w:rFonts w:ascii="Arial" w:hAnsi="Arial" w:cs="Arial"/>
          <w:sz w:val="24"/>
          <w:szCs w:val="20"/>
        </w:rPr>
      </w:pPr>
      <w:r w:rsidRPr="00B442E6">
        <w:rPr>
          <w:rFonts w:ascii="Arial" w:hAnsi="Arial" w:cs="Arial"/>
          <w:b/>
          <w:sz w:val="24"/>
          <w:szCs w:val="20"/>
        </w:rPr>
        <w:t xml:space="preserve">2.3. </w:t>
      </w:r>
      <w:r w:rsidRPr="00B442E6">
        <w:rPr>
          <w:rFonts w:ascii="Arial" w:hAnsi="Arial" w:cs="Arial"/>
          <w:b/>
          <w:sz w:val="24"/>
          <w:szCs w:val="20"/>
        </w:rPr>
        <w:tab/>
      </w:r>
      <w:r w:rsidRPr="00B442E6">
        <w:rPr>
          <w:rFonts w:ascii="Arial" w:hAnsi="Arial" w:cs="Arial"/>
          <w:sz w:val="24"/>
          <w:szCs w:val="20"/>
        </w:rPr>
        <w:t>Sur quels critères est choisi le solvant d’extraction ?</w:t>
      </w:r>
    </w:p>
    <w:p w14:paraId="1F5B2AD4" w14:textId="77777777" w:rsidR="00B442E6" w:rsidRPr="00B442E6" w:rsidRDefault="00B442E6" w:rsidP="00B442E6">
      <w:pPr>
        <w:spacing w:before="120" w:after="120" w:line="240" w:lineRule="auto"/>
        <w:ind w:firstLine="709"/>
        <w:jc w:val="both"/>
        <w:rPr>
          <w:rFonts w:ascii="Arial" w:hAnsi="Arial" w:cs="Arial"/>
          <w:sz w:val="24"/>
          <w:szCs w:val="20"/>
        </w:rPr>
      </w:pPr>
      <w:r w:rsidRPr="00B442E6">
        <w:rPr>
          <w:rFonts w:ascii="Arial" w:hAnsi="Arial" w:cs="Arial"/>
          <w:b/>
          <w:sz w:val="24"/>
          <w:szCs w:val="20"/>
        </w:rPr>
        <w:t xml:space="preserve">2.4. </w:t>
      </w:r>
      <w:r w:rsidRPr="00B442E6">
        <w:rPr>
          <w:rFonts w:ascii="Arial" w:hAnsi="Arial" w:cs="Arial"/>
          <w:b/>
          <w:sz w:val="24"/>
          <w:szCs w:val="20"/>
        </w:rPr>
        <w:tab/>
      </w:r>
      <w:r w:rsidRPr="00B442E6">
        <w:rPr>
          <w:rFonts w:ascii="Arial" w:hAnsi="Arial" w:cs="Arial"/>
          <w:sz w:val="24"/>
          <w:szCs w:val="20"/>
        </w:rPr>
        <w:t>Quel est le rôle de l’ajout de sulfate de sodium anhydre ?</w:t>
      </w:r>
    </w:p>
    <w:p w14:paraId="0786CC1A" w14:textId="77777777" w:rsidR="00B442E6" w:rsidRPr="00B442E6" w:rsidRDefault="00B442E6" w:rsidP="00B442E6">
      <w:pPr>
        <w:spacing w:after="0" w:line="240" w:lineRule="auto"/>
        <w:ind w:left="1413" w:hanging="705"/>
        <w:jc w:val="both"/>
        <w:rPr>
          <w:rFonts w:ascii="Arial" w:hAnsi="Arial" w:cs="Arial"/>
          <w:sz w:val="24"/>
          <w:szCs w:val="20"/>
        </w:rPr>
      </w:pPr>
      <w:r w:rsidRPr="00B442E6">
        <w:rPr>
          <w:rFonts w:ascii="Arial" w:hAnsi="Arial" w:cs="Arial"/>
          <w:b/>
          <w:sz w:val="24"/>
          <w:szCs w:val="20"/>
        </w:rPr>
        <w:t xml:space="preserve">2.5. </w:t>
      </w:r>
      <w:r w:rsidRPr="00B442E6">
        <w:rPr>
          <w:rFonts w:ascii="Arial" w:hAnsi="Arial" w:cs="Arial"/>
          <w:b/>
          <w:sz w:val="24"/>
          <w:szCs w:val="20"/>
        </w:rPr>
        <w:tab/>
      </w:r>
      <w:r w:rsidRPr="00B442E6">
        <w:rPr>
          <w:rFonts w:ascii="Arial" w:hAnsi="Arial" w:cs="Arial"/>
          <w:sz w:val="24"/>
          <w:szCs w:val="20"/>
        </w:rPr>
        <w:t>On dispose au laboratoire d’un échantillon d’anéthol pur. Proposer une technique d’analyse pour s’assurer de la présence d’anéthol dans le filtrat et indiquer les résultats attendus si l’anéthol est bien présent dans le filtrat.</w:t>
      </w:r>
    </w:p>
    <w:p w14:paraId="5950C70D" w14:textId="77777777" w:rsidR="00B442E6" w:rsidRPr="00B442E6" w:rsidRDefault="00B442E6" w:rsidP="00B442E6">
      <w:pPr>
        <w:spacing w:before="120" w:after="0" w:line="240" w:lineRule="auto"/>
        <w:ind w:left="1412" w:hanging="703"/>
        <w:jc w:val="both"/>
        <w:rPr>
          <w:rFonts w:ascii="Arial" w:hAnsi="Arial" w:cs="Arial"/>
          <w:sz w:val="24"/>
          <w:szCs w:val="20"/>
        </w:rPr>
      </w:pPr>
      <w:r w:rsidRPr="00B442E6">
        <w:rPr>
          <w:rFonts w:ascii="Arial" w:hAnsi="Arial" w:cs="Arial"/>
          <w:b/>
          <w:sz w:val="24"/>
          <w:szCs w:val="20"/>
        </w:rPr>
        <w:t xml:space="preserve">2.6. </w:t>
      </w:r>
      <w:r w:rsidRPr="00B442E6">
        <w:rPr>
          <w:rFonts w:ascii="Arial" w:hAnsi="Arial" w:cs="Arial"/>
          <w:b/>
          <w:sz w:val="24"/>
          <w:szCs w:val="20"/>
        </w:rPr>
        <w:tab/>
      </w:r>
      <w:r w:rsidRPr="00B442E6">
        <w:rPr>
          <w:rFonts w:ascii="Arial" w:hAnsi="Arial" w:cs="Arial"/>
          <w:sz w:val="24"/>
          <w:szCs w:val="20"/>
        </w:rPr>
        <w:t xml:space="preserve">À partir de 50,0 g d’anis étoilé, on récupère 1,90 </w:t>
      </w:r>
      <w:proofErr w:type="spellStart"/>
      <w:r w:rsidRPr="00B442E6">
        <w:rPr>
          <w:rFonts w:ascii="Arial" w:hAnsi="Arial" w:cs="Arial"/>
          <w:sz w:val="24"/>
          <w:szCs w:val="20"/>
        </w:rPr>
        <w:t>mL</w:t>
      </w:r>
      <w:proofErr w:type="spellEnd"/>
      <w:r w:rsidRPr="00B442E6">
        <w:rPr>
          <w:rFonts w:ascii="Arial" w:hAnsi="Arial" w:cs="Arial"/>
          <w:sz w:val="24"/>
          <w:szCs w:val="20"/>
        </w:rPr>
        <w:t xml:space="preserve"> d’huile essentielle. L’anéthol est le principal constituant de cette huile essentielle. En négligeant les autres composés, déterminer le pourcentage massique de l’anéthol dans l’anis étoilé. Commenter le résultat.</w:t>
      </w:r>
    </w:p>
    <w:p w14:paraId="0AF1341D" w14:textId="77777777" w:rsidR="00B442E6" w:rsidRPr="00B442E6" w:rsidRDefault="00B442E6" w:rsidP="00B442E6">
      <w:pPr>
        <w:spacing w:after="0" w:line="240" w:lineRule="auto"/>
        <w:jc w:val="both"/>
        <w:rPr>
          <w:rFonts w:ascii="Arial" w:hAnsi="Arial" w:cs="Arial"/>
          <w:sz w:val="24"/>
          <w:szCs w:val="20"/>
        </w:rPr>
      </w:pPr>
    </w:p>
    <w:p w14:paraId="700988C1" w14:textId="77777777" w:rsidR="00B442E6" w:rsidRPr="00B442E6" w:rsidRDefault="00B442E6" w:rsidP="00B442E6">
      <w:pPr>
        <w:spacing w:after="0" w:line="240" w:lineRule="auto"/>
        <w:jc w:val="both"/>
        <w:rPr>
          <w:rFonts w:ascii="Arial" w:hAnsi="Arial" w:cs="Arial"/>
          <w:sz w:val="24"/>
          <w:szCs w:val="20"/>
        </w:rPr>
      </w:pPr>
    </w:p>
    <w:p w14:paraId="38D04F99" w14:textId="063B627F" w:rsidR="00B442E6" w:rsidRPr="00B442E6" w:rsidRDefault="00B442E6" w:rsidP="00B442E6">
      <w:pPr>
        <w:spacing w:after="0" w:line="240" w:lineRule="auto"/>
        <w:jc w:val="both"/>
        <w:rPr>
          <w:rFonts w:ascii="Arial" w:hAnsi="Arial" w:cs="Arial"/>
          <w:b/>
          <w:sz w:val="24"/>
          <w:szCs w:val="20"/>
        </w:rPr>
      </w:pPr>
      <w:r>
        <w:rPr>
          <w:rFonts w:ascii="Arial" w:hAnsi="Arial" w:cs="Arial"/>
          <w:b/>
          <w:sz w:val="24"/>
          <w:szCs w:val="20"/>
        </w:rPr>
        <w:t>3</w:t>
      </w:r>
      <w:r w:rsidRPr="00B442E6">
        <w:rPr>
          <w:rFonts w:ascii="Arial" w:hAnsi="Arial" w:cs="Arial"/>
          <w:b/>
          <w:sz w:val="24"/>
          <w:szCs w:val="20"/>
        </w:rPr>
        <w:t>. Vérification du pourcentage massique d’anéthol dans une boisson anisée alcoolisée</w:t>
      </w:r>
    </w:p>
    <w:p w14:paraId="2A8A613F" w14:textId="77777777" w:rsidR="00B442E6" w:rsidRPr="00B442E6" w:rsidRDefault="00B442E6" w:rsidP="00B442E6">
      <w:pPr>
        <w:spacing w:after="0" w:line="240" w:lineRule="auto"/>
        <w:jc w:val="both"/>
        <w:rPr>
          <w:rFonts w:ascii="Arial" w:hAnsi="Arial" w:cs="Arial"/>
          <w:b/>
          <w:sz w:val="24"/>
          <w:szCs w:val="20"/>
        </w:rPr>
      </w:pPr>
    </w:p>
    <w:p w14:paraId="19C17E5D"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Sur l’étiquette d’une bouteille alcoolisée anisée, on peut lire l’indication suivante : « Anéthol : 0,2% en masse ».</w:t>
      </w:r>
    </w:p>
    <w:p w14:paraId="2F196C69"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On considère que la densité de cette boisson est de 1,0 à 25°C.</w:t>
      </w:r>
    </w:p>
    <w:p w14:paraId="7D60BB94"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Pour déterminer la concentration massique en anéthol de cette boisson, on réalise un dosage par étalonnage. Pour ce faire :</w:t>
      </w:r>
    </w:p>
    <w:p w14:paraId="030908E4" w14:textId="77777777" w:rsidR="00B442E6" w:rsidRPr="00B442E6" w:rsidRDefault="00B442E6" w:rsidP="00B442E6">
      <w:pPr>
        <w:numPr>
          <w:ilvl w:val="0"/>
          <w:numId w:val="17"/>
        </w:numPr>
        <w:spacing w:after="0" w:line="240" w:lineRule="auto"/>
        <w:jc w:val="both"/>
        <w:rPr>
          <w:rFonts w:ascii="Arial" w:hAnsi="Arial" w:cs="Arial"/>
          <w:sz w:val="24"/>
          <w:szCs w:val="20"/>
        </w:rPr>
      </w:pPr>
      <w:proofErr w:type="gramStart"/>
      <w:r w:rsidRPr="00B442E6">
        <w:rPr>
          <w:rFonts w:ascii="Arial" w:hAnsi="Arial" w:cs="Arial"/>
          <w:sz w:val="24"/>
          <w:szCs w:val="20"/>
        </w:rPr>
        <w:t>on</w:t>
      </w:r>
      <w:proofErr w:type="gramEnd"/>
      <w:r w:rsidRPr="00B442E6">
        <w:rPr>
          <w:rFonts w:ascii="Arial" w:hAnsi="Arial" w:cs="Arial"/>
          <w:sz w:val="24"/>
          <w:szCs w:val="20"/>
        </w:rPr>
        <w:t xml:space="preserve"> réalise dans des fioles jaugées de 50,0 </w:t>
      </w:r>
      <w:proofErr w:type="spellStart"/>
      <w:r w:rsidRPr="00B442E6">
        <w:rPr>
          <w:rFonts w:ascii="Arial" w:hAnsi="Arial" w:cs="Arial"/>
          <w:sz w:val="24"/>
          <w:szCs w:val="20"/>
        </w:rPr>
        <w:t>mL</w:t>
      </w:r>
      <w:proofErr w:type="spellEnd"/>
      <w:r w:rsidRPr="00B442E6">
        <w:rPr>
          <w:rFonts w:ascii="Arial" w:hAnsi="Arial" w:cs="Arial"/>
          <w:sz w:val="24"/>
          <w:szCs w:val="20"/>
        </w:rPr>
        <w:t xml:space="preserve"> une gamme de 5 solutions d’anéthol de concentration molaire différente à partir d’une solution notée (An) d’anéthol dans de l’éthanol, à la concentration de 0,132 mol.L</w:t>
      </w:r>
      <w:r w:rsidRPr="00B442E6">
        <w:rPr>
          <w:rFonts w:ascii="Arial" w:hAnsi="Arial" w:cs="Arial"/>
          <w:sz w:val="24"/>
          <w:szCs w:val="20"/>
          <w:vertAlign w:val="superscript"/>
        </w:rPr>
        <w:t>-1</w:t>
      </w:r>
      <w:r w:rsidRPr="00B442E6">
        <w:rPr>
          <w:rFonts w:ascii="Arial" w:hAnsi="Arial" w:cs="Arial"/>
          <w:sz w:val="24"/>
          <w:szCs w:val="20"/>
        </w:rPr>
        <w:t>.</w:t>
      </w:r>
    </w:p>
    <w:p w14:paraId="0CA6CA81" w14:textId="77777777" w:rsidR="00B442E6" w:rsidRPr="00B442E6" w:rsidRDefault="00B442E6" w:rsidP="00B442E6">
      <w:pPr>
        <w:numPr>
          <w:ilvl w:val="0"/>
          <w:numId w:val="17"/>
        </w:numPr>
        <w:spacing w:after="0" w:line="240" w:lineRule="auto"/>
        <w:jc w:val="both"/>
        <w:rPr>
          <w:rFonts w:ascii="Arial" w:hAnsi="Arial" w:cs="Arial"/>
          <w:sz w:val="24"/>
          <w:szCs w:val="20"/>
        </w:rPr>
      </w:pPr>
      <w:proofErr w:type="gramStart"/>
      <w:r w:rsidRPr="00B442E6">
        <w:rPr>
          <w:rFonts w:ascii="Arial" w:hAnsi="Arial" w:cs="Arial"/>
          <w:sz w:val="24"/>
          <w:szCs w:val="20"/>
        </w:rPr>
        <w:t>on</w:t>
      </w:r>
      <w:proofErr w:type="gramEnd"/>
      <w:r w:rsidRPr="00B442E6">
        <w:rPr>
          <w:rFonts w:ascii="Arial" w:hAnsi="Arial" w:cs="Arial"/>
          <w:sz w:val="24"/>
          <w:szCs w:val="20"/>
        </w:rPr>
        <w:t xml:space="preserve"> dilue la boisson anisée 50 fois dans l’éthanol : la solution est notée S.</w:t>
      </w:r>
    </w:p>
    <w:p w14:paraId="75B368C4" w14:textId="77777777" w:rsidR="00B442E6" w:rsidRPr="00B442E6" w:rsidRDefault="00B442E6" w:rsidP="00B442E6">
      <w:pPr>
        <w:spacing w:after="0" w:line="240" w:lineRule="auto"/>
        <w:ind w:left="720"/>
        <w:jc w:val="both"/>
        <w:rPr>
          <w:rFonts w:ascii="Arial" w:hAnsi="Arial" w:cs="Arial"/>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332"/>
        <w:gridCol w:w="1332"/>
        <w:gridCol w:w="1333"/>
        <w:gridCol w:w="1332"/>
        <w:gridCol w:w="1333"/>
      </w:tblGrid>
      <w:tr w:rsidR="00B442E6" w:rsidRPr="00B442E6" w14:paraId="38766BA6" w14:textId="77777777" w:rsidTr="00B442E6">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7EC716FC"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Fiole jaugée</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6C9B2EA"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2E18E1A"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2</w:t>
            </w:r>
          </w:p>
        </w:tc>
        <w:tc>
          <w:tcPr>
            <w:tcW w:w="1333" w:type="dxa"/>
            <w:tcBorders>
              <w:top w:val="single" w:sz="4" w:space="0" w:color="auto"/>
              <w:left w:val="single" w:sz="4" w:space="0" w:color="auto"/>
              <w:bottom w:val="single" w:sz="4" w:space="0" w:color="auto"/>
              <w:right w:val="single" w:sz="4" w:space="0" w:color="auto"/>
            </w:tcBorders>
            <w:vAlign w:val="center"/>
            <w:hideMark/>
          </w:tcPr>
          <w:p w14:paraId="52156624"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3</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9FC6618"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14:paraId="02E57998"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5</w:t>
            </w:r>
          </w:p>
        </w:tc>
      </w:tr>
      <w:tr w:rsidR="00B442E6" w:rsidRPr="00B442E6" w14:paraId="6073076F" w14:textId="77777777" w:rsidTr="00B442E6">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320C9853"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 xml:space="preserve">Volume (An) en </w:t>
            </w:r>
            <w:r w:rsidRPr="00B442E6">
              <w:rPr>
                <w:rFonts w:ascii="Arial" w:hAnsi="Arial" w:cs="Arial"/>
                <w:sz w:val="24"/>
                <w:szCs w:val="20"/>
              </w:rPr>
              <w:sym w:font="Symbol" w:char="F06D"/>
            </w:r>
            <w:r w:rsidRPr="00B442E6">
              <w:rPr>
                <w:rFonts w:ascii="Arial" w:hAnsi="Arial" w:cs="Arial"/>
                <w:sz w:val="24"/>
                <w:szCs w:val="20"/>
              </w:rPr>
              <w:t>L</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83C6A8A"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50</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0D0076D"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100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37B9AB87"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150</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8F62618"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200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46204E92"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250</w:t>
            </w:r>
          </w:p>
        </w:tc>
      </w:tr>
      <w:tr w:rsidR="00B442E6" w:rsidRPr="00B442E6" w14:paraId="737FDE71" w14:textId="77777777" w:rsidTr="00B442E6">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37F129B5"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 xml:space="preserve">Éthanol </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39D9CC50"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sz w:val="24"/>
                <w:szCs w:val="20"/>
              </w:rPr>
              <w:t>En quantité suffisante pour compléter jusqu’au trait de jauge</w:t>
            </w:r>
          </w:p>
        </w:tc>
      </w:tr>
    </w:tbl>
    <w:p w14:paraId="0B859CE6" w14:textId="77777777" w:rsidR="00B442E6" w:rsidRPr="00B442E6" w:rsidRDefault="00B442E6" w:rsidP="00B442E6">
      <w:pPr>
        <w:spacing w:after="0" w:line="240" w:lineRule="auto"/>
        <w:jc w:val="both"/>
        <w:rPr>
          <w:rFonts w:ascii="Arial" w:hAnsi="Arial" w:cs="Arial"/>
          <w:sz w:val="24"/>
          <w:szCs w:val="20"/>
        </w:rPr>
      </w:pPr>
    </w:p>
    <w:p w14:paraId="1FE0E32C" w14:textId="77777777"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On mesure l’absorbance des solutions de la gamme étalon ainsi que celle de la solution S au maximum d’absorption de l’anéthol, soit à une longueur d’onde de 260 nm.</w:t>
      </w:r>
    </w:p>
    <w:p w14:paraId="1177CAA1" w14:textId="03F74A44" w:rsidR="00B442E6" w:rsidRPr="00B442E6" w:rsidRDefault="00B442E6" w:rsidP="00B442E6">
      <w:pPr>
        <w:spacing w:before="120" w:after="120" w:line="240" w:lineRule="auto"/>
        <w:ind w:firstLine="708"/>
        <w:jc w:val="both"/>
        <w:rPr>
          <w:rFonts w:ascii="Arial" w:hAnsi="Arial" w:cs="Arial"/>
          <w:sz w:val="24"/>
          <w:szCs w:val="20"/>
        </w:rPr>
      </w:pPr>
      <w:r>
        <w:rPr>
          <w:rFonts w:ascii="Arial" w:hAnsi="Arial" w:cs="Arial"/>
          <w:b/>
          <w:sz w:val="24"/>
          <w:szCs w:val="20"/>
        </w:rPr>
        <w:t>3</w:t>
      </w:r>
      <w:r w:rsidRPr="00B442E6">
        <w:rPr>
          <w:rFonts w:ascii="Arial" w:hAnsi="Arial" w:cs="Arial"/>
          <w:b/>
          <w:sz w:val="24"/>
          <w:szCs w:val="20"/>
        </w:rPr>
        <w:t>.1.</w:t>
      </w:r>
      <w:r w:rsidRPr="00B442E6">
        <w:rPr>
          <w:rFonts w:ascii="Arial" w:hAnsi="Arial" w:cs="Arial"/>
          <w:sz w:val="24"/>
          <w:szCs w:val="20"/>
        </w:rPr>
        <w:t xml:space="preserve"> </w:t>
      </w:r>
      <w:r w:rsidRPr="00B442E6">
        <w:rPr>
          <w:rFonts w:ascii="Arial" w:hAnsi="Arial" w:cs="Arial"/>
          <w:sz w:val="24"/>
          <w:szCs w:val="20"/>
        </w:rPr>
        <w:tab/>
        <w:t>À quel domaine de rayonnement électromagnétique cela correspond-il ?</w:t>
      </w:r>
    </w:p>
    <w:p w14:paraId="3BA54C71" w14:textId="3B8675B7" w:rsidR="00B442E6" w:rsidRPr="00B442E6" w:rsidRDefault="00B442E6" w:rsidP="00B442E6">
      <w:pPr>
        <w:spacing w:after="0" w:line="240" w:lineRule="auto"/>
        <w:ind w:left="1413" w:hanging="705"/>
        <w:jc w:val="both"/>
        <w:rPr>
          <w:rFonts w:ascii="Arial" w:hAnsi="Arial" w:cs="Arial"/>
          <w:sz w:val="24"/>
          <w:szCs w:val="20"/>
        </w:rPr>
      </w:pPr>
      <w:r>
        <w:rPr>
          <w:rFonts w:ascii="Arial" w:hAnsi="Arial" w:cs="Arial"/>
          <w:b/>
          <w:sz w:val="24"/>
          <w:szCs w:val="20"/>
        </w:rPr>
        <w:t>3</w:t>
      </w:r>
      <w:r w:rsidRPr="00B442E6">
        <w:rPr>
          <w:rFonts w:ascii="Arial" w:hAnsi="Arial" w:cs="Arial"/>
          <w:b/>
          <w:sz w:val="24"/>
          <w:szCs w:val="20"/>
        </w:rPr>
        <w:t xml:space="preserve">.2. </w:t>
      </w:r>
      <w:r w:rsidRPr="00B442E6">
        <w:rPr>
          <w:rFonts w:ascii="Arial" w:hAnsi="Arial" w:cs="Arial"/>
          <w:b/>
          <w:sz w:val="24"/>
          <w:szCs w:val="20"/>
        </w:rPr>
        <w:tab/>
      </w:r>
      <w:r w:rsidRPr="00B442E6">
        <w:rPr>
          <w:rFonts w:ascii="Arial" w:hAnsi="Arial" w:cs="Arial"/>
          <w:sz w:val="24"/>
          <w:szCs w:val="20"/>
        </w:rPr>
        <w:t>Justifier en analysant la structure de l’anéthol que le maximum d’absorption correspond à cette gamme de longueur d’onde.</w:t>
      </w:r>
    </w:p>
    <w:p w14:paraId="42DEF500" w14:textId="77777777" w:rsidR="00B442E6" w:rsidRDefault="00B442E6" w:rsidP="00B442E6">
      <w:pPr>
        <w:spacing w:after="0" w:line="240" w:lineRule="auto"/>
        <w:jc w:val="both"/>
        <w:rPr>
          <w:rFonts w:ascii="Arial" w:hAnsi="Arial" w:cs="Arial"/>
          <w:sz w:val="24"/>
          <w:szCs w:val="20"/>
        </w:rPr>
      </w:pPr>
      <w:r w:rsidRPr="00B442E6">
        <w:rPr>
          <w:rFonts w:ascii="Arial" w:hAnsi="Arial" w:cs="Arial"/>
          <w:noProof/>
          <w:sz w:val="24"/>
          <w:szCs w:val="20"/>
        </w:rPr>
        <mc:AlternateContent>
          <mc:Choice Requires="wps">
            <w:drawing>
              <wp:anchor distT="0" distB="0" distL="114300" distR="114300" simplePos="0" relativeHeight="251676672" behindDoc="0" locked="0" layoutInCell="1" allowOverlap="1" wp14:anchorId="3C15D6E7" wp14:editId="26C77409">
                <wp:simplePos x="0" y="0"/>
                <wp:positionH relativeFrom="column">
                  <wp:posOffset>74295</wp:posOffset>
                </wp:positionH>
                <wp:positionV relativeFrom="paragraph">
                  <wp:posOffset>46990</wp:posOffset>
                </wp:positionV>
                <wp:extent cx="6475730" cy="3449320"/>
                <wp:effectExtent l="0" t="0" r="2032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3449320"/>
                        </a:xfrm>
                        <a:prstGeom prst="rect">
                          <a:avLst/>
                        </a:prstGeom>
                        <a:solidFill>
                          <a:srgbClr val="FFFFFF"/>
                        </a:solidFill>
                        <a:ln w="9525">
                          <a:solidFill>
                            <a:srgbClr val="000000"/>
                          </a:solidFill>
                          <a:miter lim="800000"/>
                          <a:headEnd/>
                          <a:tailEnd/>
                        </a:ln>
                      </wps:spPr>
                      <wps:txbx>
                        <w:txbxContent>
                          <w:p w14:paraId="49A89714" w14:textId="77777777" w:rsidR="00B442E6" w:rsidRDefault="00B442E6" w:rsidP="00B442E6">
                            <w:pPr>
                              <w:rPr>
                                <w:b/>
                              </w:rPr>
                            </w:pPr>
                            <w:r>
                              <w:rPr>
                                <w:b/>
                              </w:rPr>
                              <w:t xml:space="preserve">Document : espèce chimique conjuguée et longueurs </w:t>
                            </w:r>
                            <w:proofErr w:type="gramStart"/>
                            <w:r>
                              <w:rPr>
                                <w:b/>
                              </w:rPr>
                              <w:t>des maxima</w:t>
                            </w:r>
                            <w:proofErr w:type="gramEnd"/>
                            <w:r>
                              <w:rPr>
                                <w:b/>
                              </w:rPr>
                              <w:t xml:space="preserve"> d’absorption</w:t>
                            </w:r>
                          </w:p>
                          <w:p w14:paraId="63B8BCA5" w14:textId="77777777" w:rsidR="00B442E6" w:rsidRDefault="00B442E6" w:rsidP="00B442E6"/>
                          <w:p w14:paraId="4129F2BD" w14:textId="77777777" w:rsidR="00B442E6" w:rsidRDefault="00B442E6" w:rsidP="00B442E6">
                            <w:pPr>
                              <w:jc w:val="both"/>
                            </w:pPr>
                            <w:r>
                              <w:t>Plus le nombre de liaisons conjuguées est important dans une espèce chimique, plus le maximum d’absorption de cette espèce chimique correspond à une longueur d’onde élevée.</w:t>
                            </w:r>
                          </w:p>
                          <w:p w14:paraId="01520C9D" w14:textId="77777777" w:rsidR="00B442E6" w:rsidRDefault="00B442E6" w:rsidP="00B442E6">
                            <w:pPr>
                              <w:jc w:val="center"/>
                              <w:rPr>
                                <w:noProof/>
                              </w:rPr>
                            </w:pPr>
                            <w:r>
                              <w:rPr>
                                <w:noProof/>
                                <w:sz w:val="20"/>
                                <w:lang w:eastAsia="fr-FR"/>
                              </w:rPr>
                              <w:drawing>
                                <wp:inline distT="0" distB="0" distL="0" distR="0" wp14:anchorId="31881562" wp14:editId="4CA91383">
                                  <wp:extent cx="5838825" cy="2219325"/>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l="2272"/>
                                          <a:stretch>
                                            <a:fillRect/>
                                          </a:stretch>
                                        </pic:blipFill>
                                        <pic:spPr bwMode="auto">
                                          <a:xfrm>
                                            <a:off x="0" y="0"/>
                                            <a:ext cx="5838825" cy="2219325"/>
                                          </a:xfrm>
                                          <a:prstGeom prst="rect">
                                            <a:avLst/>
                                          </a:prstGeom>
                                          <a:noFill/>
                                          <a:ln>
                                            <a:noFill/>
                                          </a:ln>
                                        </pic:spPr>
                                      </pic:pic>
                                    </a:graphicData>
                                  </a:graphic>
                                </wp:inline>
                              </w:drawing>
                            </w:r>
                          </w:p>
                          <w:p w14:paraId="43BA8F3E" w14:textId="77777777" w:rsidR="00B442E6" w:rsidRDefault="00B442E6" w:rsidP="00B442E6">
                            <w:pPr>
                              <w:jc w:val="center"/>
                            </w:pPr>
                          </w:p>
                          <w:p w14:paraId="67161DCE" w14:textId="77777777" w:rsidR="00B442E6" w:rsidRDefault="00B442E6" w:rsidP="00B442E6">
                            <w:pPr>
                              <w:jc w:val="center"/>
                            </w:pPr>
                          </w:p>
                          <w:p w14:paraId="56825CCC" w14:textId="77777777" w:rsidR="00B442E6" w:rsidRDefault="00B442E6" w:rsidP="00B442E6">
                            <w:pPr>
                              <w:jc w:val="center"/>
                            </w:pPr>
                          </w:p>
                          <w:p w14:paraId="622EECB4" w14:textId="77777777" w:rsidR="00B442E6" w:rsidRDefault="00B442E6" w:rsidP="00B442E6">
                            <w:pPr>
                              <w:jc w:val="both"/>
                            </w:pPr>
                          </w:p>
                          <w:p w14:paraId="3D3B9320" w14:textId="77777777" w:rsidR="00B442E6" w:rsidRDefault="00B442E6" w:rsidP="00B442E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5D6E7" id="_x0000_t202" coordsize="21600,21600" o:spt="202" path="m,l,21600r21600,l21600,xe">
                <v:stroke joinstyle="miter"/>
                <v:path gradientshapeok="t" o:connecttype="rect"/>
              </v:shapetype>
              <v:shape id="Text Box 7" o:spid="_x0000_s1026" type="#_x0000_t202" style="position:absolute;left:0;text-align:left;margin-left:5.85pt;margin-top:3.7pt;width:509.9pt;height:27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">
                <v:textbox>
                  <w:txbxContent>
                    <w:p w14:paraId="49A89714" w14:textId="77777777" w:rsidR="00B442E6" w:rsidRDefault="00B442E6" w:rsidP="00B442E6">
                      <w:pPr>
                        <w:rPr>
                          <w:b/>
                        </w:rPr>
                      </w:pPr>
                      <w:r>
                        <w:rPr>
                          <w:b/>
                        </w:rPr>
                        <w:t xml:space="preserve">Document : espèce chimique conjuguée et longueurs </w:t>
                      </w:r>
                      <w:proofErr w:type="gramStart"/>
                      <w:r>
                        <w:rPr>
                          <w:b/>
                        </w:rPr>
                        <w:t>des maxima</w:t>
                      </w:r>
                      <w:proofErr w:type="gramEnd"/>
                      <w:r>
                        <w:rPr>
                          <w:b/>
                        </w:rPr>
                        <w:t xml:space="preserve"> d’absorption</w:t>
                      </w:r>
                    </w:p>
                    <w:p w14:paraId="63B8BCA5" w14:textId="77777777" w:rsidR="00B442E6" w:rsidRDefault="00B442E6" w:rsidP="00B442E6"/>
                    <w:p w14:paraId="4129F2BD" w14:textId="77777777" w:rsidR="00B442E6" w:rsidRDefault="00B442E6" w:rsidP="00B442E6">
                      <w:pPr>
                        <w:jc w:val="both"/>
                      </w:pPr>
                      <w:r>
                        <w:t>Plus le nombre de liaisons conjuguées est important dans une espèce chimique, plus le maximum d’absorption de cette espèce chimique correspond à une longueur d’onde élevée.</w:t>
                      </w:r>
                    </w:p>
                    <w:p w14:paraId="01520C9D" w14:textId="77777777" w:rsidR="00B442E6" w:rsidRDefault="00B442E6" w:rsidP="00B442E6">
                      <w:pPr>
                        <w:jc w:val="center"/>
                        <w:rPr>
                          <w:noProof/>
                        </w:rPr>
                      </w:pPr>
                      <w:r>
                        <w:rPr>
                          <w:noProof/>
                          <w:sz w:val="20"/>
                          <w:lang w:eastAsia="fr-FR"/>
                        </w:rPr>
                        <w:drawing>
                          <wp:inline distT="0" distB="0" distL="0" distR="0" wp14:anchorId="31881562" wp14:editId="4CA91383">
                            <wp:extent cx="5838825" cy="2219325"/>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l="2272"/>
                                    <a:stretch>
                                      <a:fillRect/>
                                    </a:stretch>
                                  </pic:blipFill>
                                  <pic:spPr bwMode="auto">
                                    <a:xfrm>
                                      <a:off x="0" y="0"/>
                                      <a:ext cx="5838825" cy="2219325"/>
                                    </a:xfrm>
                                    <a:prstGeom prst="rect">
                                      <a:avLst/>
                                    </a:prstGeom>
                                    <a:noFill/>
                                    <a:ln>
                                      <a:noFill/>
                                    </a:ln>
                                  </pic:spPr>
                                </pic:pic>
                              </a:graphicData>
                            </a:graphic>
                          </wp:inline>
                        </w:drawing>
                      </w:r>
                    </w:p>
                    <w:p w14:paraId="43BA8F3E" w14:textId="77777777" w:rsidR="00B442E6" w:rsidRDefault="00B442E6" w:rsidP="00B442E6">
                      <w:pPr>
                        <w:jc w:val="center"/>
                      </w:pPr>
                    </w:p>
                    <w:p w14:paraId="67161DCE" w14:textId="77777777" w:rsidR="00B442E6" w:rsidRDefault="00B442E6" w:rsidP="00B442E6">
                      <w:pPr>
                        <w:jc w:val="center"/>
                      </w:pPr>
                    </w:p>
                    <w:p w14:paraId="56825CCC" w14:textId="77777777" w:rsidR="00B442E6" w:rsidRDefault="00B442E6" w:rsidP="00B442E6">
                      <w:pPr>
                        <w:jc w:val="center"/>
                      </w:pPr>
                    </w:p>
                    <w:p w14:paraId="622EECB4" w14:textId="77777777" w:rsidR="00B442E6" w:rsidRDefault="00B442E6" w:rsidP="00B442E6">
                      <w:pPr>
                        <w:jc w:val="both"/>
                      </w:pPr>
                    </w:p>
                    <w:p w14:paraId="3D3B9320" w14:textId="77777777" w:rsidR="00B442E6" w:rsidRDefault="00B442E6" w:rsidP="00B442E6">
                      <w:pPr>
                        <w:jc w:val="both"/>
                      </w:pPr>
                    </w:p>
                  </w:txbxContent>
                </v:textbox>
              </v:shape>
            </w:pict>
          </mc:Fallback>
        </mc:AlternateContent>
      </w:r>
    </w:p>
    <w:p w14:paraId="3D848136" w14:textId="77777777" w:rsidR="00B442E6" w:rsidRDefault="00B442E6" w:rsidP="00B442E6">
      <w:pPr>
        <w:spacing w:after="0" w:line="240" w:lineRule="auto"/>
        <w:jc w:val="both"/>
        <w:rPr>
          <w:rFonts w:ascii="Arial" w:hAnsi="Arial" w:cs="Arial"/>
          <w:sz w:val="24"/>
          <w:szCs w:val="20"/>
        </w:rPr>
      </w:pPr>
    </w:p>
    <w:p w14:paraId="69E65148" w14:textId="77777777" w:rsidR="00B442E6" w:rsidRDefault="00B442E6" w:rsidP="00B442E6">
      <w:pPr>
        <w:spacing w:after="0" w:line="240" w:lineRule="auto"/>
        <w:jc w:val="both"/>
        <w:rPr>
          <w:rFonts w:ascii="Arial" w:hAnsi="Arial" w:cs="Arial"/>
          <w:sz w:val="24"/>
          <w:szCs w:val="20"/>
        </w:rPr>
      </w:pPr>
    </w:p>
    <w:p w14:paraId="166C77FB" w14:textId="77777777" w:rsidR="00B442E6" w:rsidRDefault="00B442E6" w:rsidP="00B442E6">
      <w:pPr>
        <w:spacing w:after="0" w:line="240" w:lineRule="auto"/>
        <w:jc w:val="both"/>
        <w:rPr>
          <w:rFonts w:ascii="Arial" w:hAnsi="Arial" w:cs="Arial"/>
          <w:sz w:val="24"/>
          <w:szCs w:val="20"/>
        </w:rPr>
      </w:pPr>
    </w:p>
    <w:p w14:paraId="6D151B45" w14:textId="77777777" w:rsidR="00B442E6" w:rsidRDefault="00B442E6" w:rsidP="00B442E6">
      <w:pPr>
        <w:spacing w:after="0" w:line="240" w:lineRule="auto"/>
        <w:jc w:val="both"/>
        <w:rPr>
          <w:rFonts w:ascii="Arial" w:hAnsi="Arial" w:cs="Arial"/>
          <w:sz w:val="24"/>
          <w:szCs w:val="20"/>
        </w:rPr>
      </w:pPr>
    </w:p>
    <w:p w14:paraId="472B4BC4" w14:textId="77777777" w:rsidR="00B442E6" w:rsidRDefault="00B442E6" w:rsidP="00B442E6">
      <w:pPr>
        <w:spacing w:after="0" w:line="240" w:lineRule="auto"/>
        <w:jc w:val="both"/>
        <w:rPr>
          <w:rFonts w:ascii="Arial" w:hAnsi="Arial" w:cs="Arial"/>
          <w:sz w:val="24"/>
          <w:szCs w:val="20"/>
        </w:rPr>
      </w:pPr>
    </w:p>
    <w:p w14:paraId="07C28BFE" w14:textId="77777777" w:rsidR="00B442E6" w:rsidRDefault="00B442E6" w:rsidP="00B442E6">
      <w:pPr>
        <w:spacing w:after="0" w:line="240" w:lineRule="auto"/>
        <w:jc w:val="both"/>
        <w:rPr>
          <w:rFonts w:ascii="Arial" w:hAnsi="Arial" w:cs="Arial"/>
          <w:sz w:val="24"/>
          <w:szCs w:val="20"/>
        </w:rPr>
      </w:pPr>
    </w:p>
    <w:p w14:paraId="75DE8F68" w14:textId="77777777" w:rsidR="00B442E6" w:rsidRDefault="00B442E6" w:rsidP="00B442E6">
      <w:pPr>
        <w:spacing w:after="0" w:line="240" w:lineRule="auto"/>
        <w:jc w:val="both"/>
        <w:rPr>
          <w:rFonts w:ascii="Arial" w:hAnsi="Arial" w:cs="Arial"/>
          <w:sz w:val="24"/>
          <w:szCs w:val="20"/>
        </w:rPr>
      </w:pPr>
    </w:p>
    <w:p w14:paraId="3D7FEEAE" w14:textId="77777777" w:rsidR="00B442E6" w:rsidRDefault="00B442E6" w:rsidP="00B442E6">
      <w:pPr>
        <w:spacing w:after="0" w:line="240" w:lineRule="auto"/>
        <w:jc w:val="both"/>
        <w:rPr>
          <w:rFonts w:ascii="Arial" w:hAnsi="Arial" w:cs="Arial"/>
          <w:sz w:val="24"/>
          <w:szCs w:val="20"/>
        </w:rPr>
      </w:pPr>
    </w:p>
    <w:p w14:paraId="0A9D5D06" w14:textId="77777777" w:rsidR="00B442E6" w:rsidRDefault="00B442E6" w:rsidP="00B442E6">
      <w:pPr>
        <w:spacing w:after="0" w:line="240" w:lineRule="auto"/>
        <w:jc w:val="both"/>
        <w:rPr>
          <w:rFonts w:ascii="Arial" w:hAnsi="Arial" w:cs="Arial"/>
          <w:sz w:val="24"/>
          <w:szCs w:val="20"/>
        </w:rPr>
      </w:pPr>
    </w:p>
    <w:p w14:paraId="59909DE0" w14:textId="77777777" w:rsidR="00B442E6" w:rsidRDefault="00B442E6" w:rsidP="00B442E6">
      <w:pPr>
        <w:spacing w:after="0" w:line="240" w:lineRule="auto"/>
        <w:jc w:val="both"/>
        <w:rPr>
          <w:rFonts w:ascii="Arial" w:hAnsi="Arial" w:cs="Arial"/>
          <w:sz w:val="24"/>
          <w:szCs w:val="20"/>
        </w:rPr>
      </w:pPr>
    </w:p>
    <w:p w14:paraId="19EBE0C6" w14:textId="77777777" w:rsidR="00B442E6" w:rsidRDefault="00B442E6" w:rsidP="00B442E6">
      <w:pPr>
        <w:spacing w:after="0" w:line="240" w:lineRule="auto"/>
        <w:jc w:val="both"/>
        <w:rPr>
          <w:rFonts w:ascii="Arial" w:hAnsi="Arial" w:cs="Arial"/>
          <w:sz w:val="24"/>
          <w:szCs w:val="20"/>
        </w:rPr>
      </w:pPr>
    </w:p>
    <w:p w14:paraId="63EE3647" w14:textId="77777777" w:rsidR="00B442E6" w:rsidRDefault="00B442E6" w:rsidP="00B442E6">
      <w:pPr>
        <w:spacing w:after="0" w:line="240" w:lineRule="auto"/>
        <w:jc w:val="both"/>
        <w:rPr>
          <w:rFonts w:ascii="Arial" w:hAnsi="Arial" w:cs="Arial"/>
          <w:sz w:val="24"/>
          <w:szCs w:val="20"/>
        </w:rPr>
      </w:pPr>
    </w:p>
    <w:p w14:paraId="0E751844" w14:textId="77777777" w:rsidR="00B442E6" w:rsidRDefault="00B442E6" w:rsidP="00B442E6">
      <w:pPr>
        <w:spacing w:after="0" w:line="240" w:lineRule="auto"/>
        <w:jc w:val="both"/>
        <w:rPr>
          <w:rFonts w:ascii="Arial" w:hAnsi="Arial" w:cs="Arial"/>
          <w:sz w:val="24"/>
          <w:szCs w:val="20"/>
        </w:rPr>
      </w:pPr>
    </w:p>
    <w:p w14:paraId="0EB04DB2" w14:textId="77777777" w:rsidR="00B442E6" w:rsidRDefault="00B442E6" w:rsidP="00B442E6">
      <w:pPr>
        <w:spacing w:after="0" w:line="240" w:lineRule="auto"/>
        <w:jc w:val="both"/>
        <w:rPr>
          <w:rFonts w:ascii="Arial" w:hAnsi="Arial" w:cs="Arial"/>
          <w:sz w:val="24"/>
          <w:szCs w:val="20"/>
        </w:rPr>
      </w:pPr>
    </w:p>
    <w:p w14:paraId="73C058F0" w14:textId="77777777" w:rsidR="00B442E6" w:rsidRDefault="00B442E6" w:rsidP="00B442E6">
      <w:pPr>
        <w:spacing w:after="0" w:line="240" w:lineRule="auto"/>
        <w:jc w:val="both"/>
        <w:rPr>
          <w:rFonts w:ascii="Arial" w:hAnsi="Arial" w:cs="Arial"/>
          <w:sz w:val="24"/>
          <w:szCs w:val="20"/>
        </w:rPr>
      </w:pPr>
    </w:p>
    <w:p w14:paraId="4B3C24B2" w14:textId="77777777" w:rsidR="00B442E6" w:rsidRDefault="00B442E6" w:rsidP="00B442E6">
      <w:pPr>
        <w:spacing w:after="0" w:line="240" w:lineRule="auto"/>
        <w:jc w:val="both"/>
        <w:rPr>
          <w:rFonts w:ascii="Arial" w:hAnsi="Arial" w:cs="Arial"/>
          <w:sz w:val="24"/>
          <w:szCs w:val="20"/>
        </w:rPr>
      </w:pPr>
    </w:p>
    <w:p w14:paraId="2C31ACC5" w14:textId="77777777" w:rsidR="00B442E6" w:rsidRDefault="00B442E6" w:rsidP="00B442E6">
      <w:pPr>
        <w:spacing w:after="0" w:line="240" w:lineRule="auto"/>
        <w:jc w:val="both"/>
        <w:rPr>
          <w:rFonts w:ascii="Arial" w:hAnsi="Arial" w:cs="Arial"/>
          <w:sz w:val="24"/>
          <w:szCs w:val="20"/>
        </w:rPr>
      </w:pPr>
    </w:p>
    <w:p w14:paraId="72108A92" w14:textId="77777777" w:rsidR="00B442E6" w:rsidRDefault="00B442E6" w:rsidP="00B442E6">
      <w:pPr>
        <w:spacing w:after="0" w:line="240" w:lineRule="auto"/>
        <w:jc w:val="both"/>
        <w:rPr>
          <w:rFonts w:ascii="Arial" w:hAnsi="Arial" w:cs="Arial"/>
          <w:sz w:val="24"/>
          <w:szCs w:val="20"/>
        </w:rPr>
      </w:pPr>
    </w:p>
    <w:p w14:paraId="5AE18311" w14:textId="77777777" w:rsidR="00B442E6" w:rsidRDefault="00B442E6" w:rsidP="00B442E6">
      <w:pPr>
        <w:spacing w:after="0" w:line="240" w:lineRule="auto"/>
        <w:jc w:val="both"/>
        <w:rPr>
          <w:rFonts w:ascii="Arial" w:hAnsi="Arial" w:cs="Arial"/>
          <w:sz w:val="24"/>
          <w:szCs w:val="20"/>
        </w:rPr>
      </w:pPr>
    </w:p>
    <w:p w14:paraId="4E84D4A4" w14:textId="77777777" w:rsidR="00B442E6" w:rsidRDefault="00B442E6" w:rsidP="00B442E6">
      <w:pPr>
        <w:spacing w:after="0" w:line="240" w:lineRule="auto"/>
        <w:jc w:val="both"/>
        <w:rPr>
          <w:rFonts w:ascii="Arial" w:hAnsi="Arial" w:cs="Arial"/>
          <w:sz w:val="24"/>
          <w:szCs w:val="20"/>
        </w:rPr>
      </w:pPr>
    </w:p>
    <w:p w14:paraId="4433B500" w14:textId="186DFCB8" w:rsidR="00B442E6" w:rsidRPr="00B442E6" w:rsidRDefault="00B442E6" w:rsidP="00B442E6">
      <w:pPr>
        <w:spacing w:after="0" w:line="240" w:lineRule="auto"/>
        <w:jc w:val="both"/>
        <w:rPr>
          <w:rFonts w:ascii="Arial" w:hAnsi="Arial" w:cs="Arial"/>
          <w:sz w:val="24"/>
          <w:szCs w:val="20"/>
        </w:rPr>
      </w:pPr>
      <w:r w:rsidRPr="00B442E6">
        <w:rPr>
          <w:rFonts w:ascii="Arial" w:hAnsi="Arial" w:cs="Arial"/>
          <w:sz w:val="24"/>
          <w:szCs w:val="20"/>
        </w:rPr>
        <w:t xml:space="preserve">Les valeurs des absorbances des solutions étalons ont été reportées sur la courbe </w:t>
      </w:r>
      <w:r w:rsidRPr="00B442E6">
        <w:rPr>
          <w:rFonts w:ascii="Arial" w:hAnsi="Arial" w:cs="Arial"/>
          <w:i/>
          <w:sz w:val="24"/>
          <w:szCs w:val="20"/>
        </w:rPr>
        <w:t>A</w:t>
      </w:r>
      <w:r w:rsidRPr="00B442E6">
        <w:rPr>
          <w:rFonts w:ascii="Arial" w:hAnsi="Arial" w:cs="Arial"/>
          <w:sz w:val="24"/>
          <w:szCs w:val="20"/>
        </w:rPr>
        <w:t xml:space="preserve"> = f(</w:t>
      </w:r>
      <w:r w:rsidRPr="00B442E6">
        <w:rPr>
          <w:rFonts w:ascii="Arial" w:hAnsi="Arial" w:cs="Arial"/>
          <w:i/>
          <w:sz w:val="24"/>
          <w:szCs w:val="20"/>
        </w:rPr>
        <w:t>C</w:t>
      </w:r>
      <w:r w:rsidRPr="00B442E6">
        <w:rPr>
          <w:rFonts w:ascii="Arial" w:hAnsi="Arial" w:cs="Arial"/>
          <w:sz w:val="24"/>
          <w:szCs w:val="20"/>
        </w:rPr>
        <w:t xml:space="preserve">) représentée ci-dessous. La solution S présente une absorbance </w:t>
      </w:r>
      <w:r w:rsidRPr="00B442E6">
        <w:rPr>
          <w:rFonts w:ascii="Arial" w:hAnsi="Arial" w:cs="Arial"/>
          <w:i/>
          <w:sz w:val="24"/>
          <w:szCs w:val="20"/>
        </w:rPr>
        <w:t>A</w:t>
      </w:r>
      <w:r w:rsidRPr="00B442E6">
        <w:rPr>
          <w:rFonts w:ascii="Arial" w:hAnsi="Arial" w:cs="Arial"/>
          <w:sz w:val="24"/>
          <w:szCs w:val="20"/>
          <w:vertAlign w:val="subscript"/>
        </w:rPr>
        <w:t>(S)</w:t>
      </w:r>
      <w:r w:rsidRPr="00B442E6">
        <w:rPr>
          <w:rFonts w:ascii="Arial" w:hAnsi="Arial" w:cs="Arial"/>
          <w:sz w:val="24"/>
          <w:szCs w:val="20"/>
        </w:rPr>
        <w:t xml:space="preserve"> = 0,80.</w:t>
      </w:r>
    </w:p>
    <w:p w14:paraId="0EB39513" w14:textId="77777777" w:rsidR="00B442E6" w:rsidRPr="00B442E6" w:rsidRDefault="00B442E6" w:rsidP="00B442E6">
      <w:pPr>
        <w:spacing w:after="0" w:line="240" w:lineRule="auto"/>
        <w:jc w:val="both"/>
        <w:rPr>
          <w:rFonts w:ascii="Arial" w:hAnsi="Arial" w:cs="Arial"/>
          <w:sz w:val="24"/>
          <w:szCs w:val="20"/>
        </w:rPr>
      </w:pPr>
    </w:p>
    <w:p w14:paraId="1A6AA5BD" w14:textId="77777777" w:rsidR="00B442E6" w:rsidRPr="00B442E6" w:rsidRDefault="00B442E6" w:rsidP="00B442E6">
      <w:pPr>
        <w:spacing w:after="0" w:line="240" w:lineRule="auto"/>
        <w:jc w:val="center"/>
        <w:rPr>
          <w:rFonts w:ascii="Arial" w:hAnsi="Arial" w:cs="Arial"/>
          <w:sz w:val="24"/>
          <w:szCs w:val="20"/>
        </w:rPr>
      </w:pPr>
      <w:r w:rsidRPr="00B442E6">
        <w:rPr>
          <w:rFonts w:ascii="Arial" w:hAnsi="Arial" w:cs="Arial"/>
          <w:noProof/>
          <w:sz w:val="24"/>
          <w:szCs w:val="20"/>
        </w:rPr>
        <w:drawing>
          <wp:inline distT="0" distB="0" distL="0" distR="0" wp14:anchorId="7C7D2D6C" wp14:editId="69448331">
            <wp:extent cx="5476875" cy="36480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22E7DCE4" w14:textId="77777777" w:rsidR="00B442E6" w:rsidRDefault="00B442E6" w:rsidP="00B442E6">
      <w:pPr>
        <w:spacing w:after="0" w:line="240" w:lineRule="auto"/>
        <w:jc w:val="both"/>
        <w:rPr>
          <w:rFonts w:ascii="Arial" w:hAnsi="Arial" w:cs="Arial"/>
          <w:b/>
          <w:sz w:val="24"/>
          <w:szCs w:val="20"/>
        </w:rPr>
      </w:pPr>
    </w:p>
    <w:p w14:paraId="544171D0" w14:textId="1C1D1629" w:rsidR="00B442E6" w:rsidRPr="00B442E6" w:rsidRDefault="00B442E6" w:rsidP="00B442E6">
      <w:pPr>
        <w:spacing w:after="0" w:line="240" w:lineRule="auto"/>
        <w:jc w:val="both"/>
        <w:rPr>
          <w:rFonts w:ascii="Arial" w:hAnsi="Arial" w:cs="Arial"/>
          <w:sz w:val="24"/>
          <w:szCs w:val="20"/>
        </w:rPr>
      </w:pPr>
      <w:r w:rsidRPr="00B442E6">
        <w:rPr>
          <w:rFonts w:ascii="Arial" w:hAnsi="Arial" w:cs="Arial"/>
          <w:b/>
          <w:sz w:val="24"/>
          <w:szCs w:val="20"/>
        </w:rPr>
        <w:t xml:space="preserve">4.3. </w:t>
      </w:r>
      <w:r w:rsidRPr="00B442E6">
        <w:rPr>
          <w:rFonts w:ascii="Arial" w:hAnsi="Arial" w:cs="Arial"/>
          <w:sz w:val="24"/>
          <w:szCs w:val="20"/>
        </w:rPr>
        <w:t>L’indication du fabricant apposée sur l’étiquette est-elle correcte ?</w:t>
      </w:r>
    </w:p>
    <w:p w14:paraId="6DB81240" w14:textId="77777777" w:rsidR="00B442E6" w:rsidRPr="00B442E6" w:rsidRDefault="00B442E6" w:rsidP="00B442E6">
      <w:pPr>
        <w:spacing w:after="0" w:line="240" w:lineRule="auto"/>
        <w:jc w:val="both"/>
        <w:rPr>
          <w:rFonts w:ascii="Arial" w:hAnsi="Arial" w:cs="Arial"/>
          <w:sz w:val="24"/>
          <w:szCs w:val="20"/>
        </w:rPr>
      </w:pPr>
    </w:p>
    <w:p w14:paraId="49A10B59" w14:textId="6A21108F" w:rsidR="00B442E6" w:rsidRDefault="00B442E6">
      <w:pPr>
        <w:spacing w:after="0" w:line="240" w:lineRule="auto"/>
        <w:rPr>
          <w:rFonts w:ascii="Arial" w:hAnsi="Arial" w:cs="Arial"/>
          <w:sz w:val="24"/>
          <w:szCs w:val="20"/>
        </w:rPr>
      </w:pPr>
      <w:r>
        <w:rPr>
          <w:rFonts w:ascii="Arial" w:hAnsi="Arial" w:cs="Arial"/>
          <w:sz w:val="24"/>
          <w:szCs w:val="20"/>
        </w:rPr>
        <w:br w:type="page"/>
      </w:r>
    </w:p>
    <w:p w14:paraId="7B295569" w14:textId="684150D0" w:rsidR="009125D6" w:rsidRPr="009125D6" w:rsidRDefault="009125D6" w:rsidP="009125D6">
      <w:pPr>
        <w:pStyle w:val="Sansinterligne"/>
        <w:pBdr>
          <w:top w:val="single" w:sz="4" w:space="1" w:color="auto"/>
          <w:left w:val="single" w:sz="4" w:space="4" w:color="auto"/>
          <w:bottom w:val="single" w:sz="4" w:space="1" w:color="auto"/>
          <w:right w:val="single" w:sz="4" w:space="4" w:color="auto"/>
        </w:pBdr>
        <w:jc w:val="both"/>
        <w:rPr>
          <w:rFonts w:ascii="Arial" w:hAnsi="Arial" w:cs="Arial"/>
          <w:b/>
          <w:bCs/>
        </w:rPr>
      </w:pPr>
      <w:r w:rsidRPr="009125D6">
        <w:rPr>
          <w:rFonts w:ascii="Arial" w:hAnsi="Arial" w:cs="Arial"/>
          <w:b/>
          <w:bCs/>
        </w:rPr>
        <w:lastRenderedPageBreak/>
        <w:t>Eléments de réponse : Exercice 1</w:t>
      </w:r>
      <w:r>
        <w:rPr>
          <w:rFonts w:ascii="Arial" w:hAnsi="Arial" w:cs="Arial"/>
          <w:b/>
          <w:bCs/>
        </w:rPr>
        <w:t> : Dosage du cuivre dans une pièce de 5 centimes d’euros</w:t>
      </w:r>
    </w:p>
    <w:p w14:paraId="58E6C541" w14:textId="282A25C2" w:rsidR="009125D6" w:rsidRDefault="009125D6" w:rsidP="00B72064">
      <w:pPr>
        <w:pStyle w:val="Sansinterligne"/>
        <w:jc w:val="both"/>
        <w:rPr>
          <w:rFonts w:ascii="Arial" w:hAnsi="Arial" w:cs="Arial"/>
        </w:rPr>
      </w:pPr>
    </w:p>
    <w:p w14:paraId="1C36CF51" w14:textId="77777777" w:rsidR="009125D6" w:rsidRPr="009125D6" w:rsidRDefault="009125D6" w:rsidP="009125D6">
      <w:pPr>
        <w:spacing w:after="0" w:line="312" w:lineRule="auto"/>
        <w:jc w:val="both"/>
        <w:rPr>
          <w:rFonts w:ascii="Arial" w:eastAsia="Times New Roman" w:hAnsi="Arial" w:cs="Arial"/>
          <w:b/>
          <w:sz w:val="21"/>
          <w:szCs w:val="21"/>
        </w:rPr>
      </w:pPr>
      <w:r w:rsidRPr="009125D6">
        <w:rPr>
          <w:rFonts w:ascii="Arial" w:eastAsia="Times New Roman" w:hAnsi="Arial" w:cs="Arial"/>
          <w:b/>
          <w:sz w:val="21"/>
          <w:szCs w:val="21"/>
        </w:rPr>
        <w:t>1. Étalonnage</w:t>
      </w:r>
    </w:p>
    <w:p w14:paraId="7DBC2339" w14:textId="12ED7278"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
          <w:sz w:val="21"/>
          <w:szCs w:val="21"/>
        </w:rPr>
        <w:t xml:space="preserve">1.1.  </w:t>
      </w:r>
      <w:r w:rsidRPr="009125D6">
        <w:rPr>
          <w:rFonts w:ascii="Arial" w:eastAsia="Times New Roman" w:hAnsi="Arial" w:cs="Arial"/>
          <w:bCs/>
          <w:sz w:val="21"/>
          <w:szCs w:val="21"/>
        </w:rPr>
        <w:t xml:space="preserve">Dans le cas où une solution absorbe dans un seul domaine de longueur d’onde, sa couleur perçue est la </w:t>
      </w:r>
      <w:r w:rsidRPr="009125D6">
        <w:rPr>
          <w:rFonts w:ascii="Arial" w:eastAsia="Times New Roman" w:hAnsi="Arial" w:cs="Arial"/>
          <w:b/>
          <w:bCs/>
          <w:sz w:val="21"/>
          <w:szCs w:val="21"/>
        </w:rPr>
        <w:t>couleur complémentaire</w:t>
      </w:r>
      <w:r w:rsidRPr="009125D6">
        <w:rPr>
          <w:rFonts w:ascii="Arial" w:eastAsia="Times New Roman" w:hAnsi="Arial" w:cs="Arial"/>
          <w:bCs/>
          <w:sz w:val="21"/>
          <w:szCs w:val="21"/>
        </w:rPr>
        <w:t xml:space="preserve"> de celle des radiations absorbées.</w:t>
      </w:r>
    </w:p>
    <w:p w14:paraId="35A048E1" w14:textId="77777777"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Cs/>
          <w:sz w:val="21"/>
          <w:szCs w:val="21"/>
        </w:rPr>
        <w:t xml:space="preserve">Ainsi, une solution d’ions cuivre (II) est de couleur </w:t>
      </w:r>
      <w:r w:rsidRPr="009125D6">
        <w:rPr>
          <w:rFonts w:ascii="Arial" w:eastAsia="Times New Roman" w:hAnsi="Arial" w:cs="Arial"/>
          <w:b/>
          <w:bCs/>
          <w:sz w:val="21"/>
          <w:szCs w:val="21"/>
        </w:rPr>
        <w:t>bleu-vert</w:t>
      </w:r>
      <w:r w:rsidRPr="009125D6">
        <w:rPr>
          <w:rFonts w:ascii="Arial" w:eastAsia="Times New Roman" w:hAnsi="Arial" w:cs="Arial"/>
          <w:bCs/>
          <w:sz w:val="21"/>
          <w:szCs w:val="21"/>
        </w:rPr>
        <w:t xml:space="preserve"> car elle </w:t>
      </w:r>
      <w:r w:rsidRPr="009125D6">
        <w:rPr>
          <w:rFonts w:ascii="Arial" w:eastAsia="Times New Roman" w:hAnsi="Arial" w:cs="Arial"/>
          <w:b/>
          <w:bCs/>
          <w:sz w:val="21"/>
          <w:szCs w:val="21"/>
        </w:rPr>
        <w:t>absorbe</w:t>
      </w:r>
      <w:r w:rsidRPr="009125D6">
        <w:rPr>
          <w:rFonts w:ascii="Arial" w:eastAsia="Times New Roman" w:hAnsi="Arial" w:cs="Arial"/>
          <w:bCs/>
          <w:sz w:val="21"/>
          <w:szCs w:val="21"/>
        </w:rPr>
        <w:t xml:space="preserve"> principalement dans </w:t>
      </w:r>
      <w:r w:rsidRPr="009125D6">
        <w:rPr>
          <w:rFonts w:ascii="Arial" w:eastAsia="Times New Roman" w:hAnsi="Arial" w:cs="Arial"/>
          <w:b/>
          <w:bCs/>
          <w:sz w:val="21"/>
          <w:szCs w:val="21"/>
        </w:rPr>
        <w:t>le rouge</w:t>
      </w:r>
      <w:r w:rsidRPr="009125D6">
        <w:rPr>
          <w:rFonts w:ascii="Arial" w:eastAsia="Times New Roman" w:hAnsi="Arial" w:cs="Arial"/>
          <w:bCs/>
          <w:sz w:val="21"/>
          <w:szCs w:val="21"/>
        </w:rPr>
        <w:t xml:space="preserve"> (entre 647 et 850 nm).</w:t>
      </w:r>
    </w:p>
    <w:p w14:paraId="6118AD4A" w14:textId="77777777"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Cs/>
          <w:sz w:val="21"/>
          <w:szCs w:val="21"/>
        </w:rPr>
        <w:t xml:space="preserve">De même, une solution d’ions fer (III) est de couleur </w:t>
      </w:r>
      <w:r w:rsidRPr="009125D6">
        <w:rPr>
          <w:rFonts w:ascii="Arial" w:eastAsia="Times New Roman" w:hAnsi="Arial" w:cs="Arial"/>
          <w:b/>
          <w:bCs/>
          <w:sz w:val="21"/>
          <w:szCs w:val="21"/>
        </w:rPr>
        <w:t>jaune-vert</w:t>
      </w:r>
      <w:r w:rsidRPr="009125D6">
        <w:rPr>
          <w:rFonts w:ascii="Arial" w:eastAsia="Times New Roman" w:hAnsi="Arial" w:cs="Arial"/>
          <w:bCs/>
          <w:sz w:val="21"/>
          <w:szCs w:val="21"/>
        </w:rPr>
        <w:t xml:space="preserve"> car elle </w:t>
      </w:r>
      <w:r w:rsidRPr="009125D6">
        <w:rPr>
          <w:rFonts w:ascii="Arial" w:eastAsia="Times New Roman" w:hAnsi="Arial" w:cs="Arial"/>
          <w:b/>
          <w:bCs/>
          <w:sz w:val="21"/>
          <w:szCs w:val="21"/>
        </w:rPr>
        <w:t>absorbe</w:t>
      </w:r>
      <w:r w:rsidRPr="009125D6">
        <w:rPr>
          <w:rFonts w:ascii="Arial" w:eastAsia="Times New Roman" w:hAnsi="Arial" w:cs="Arial"/>
          <w:bCs/>
          <w:sz w:val="21"/>
          <w:szCs w:val="21"/>
        </w:rPr>
        <w:t xml:space="preserve"> principalement dans le </w:t>
      </w:r>
      <w:r w:rsidRPr="009125D6">
        <w:rPr>
          <w:rFonts w:ascii="Arial" w:eastAsia="Times New Roman" w:hAnsi="Arial" w:cs="Arial"/>
          <w:b/>
          <w:bCs/>
          <w:sz w:val="21"/>
          <w:szCs w:val="21"/>
        </w:rPr>
        <w:t>violet</w:t>
      </w:r>
      <w:r w:rsidRPr="009125D6">
        <w:rPr>
          <w:rFonts w:ascii="Arial" w:eastAsia="Times New Roman" w:hAnsi="Arial" w:cs="Arial"/>
          <w:bCs/>
          <w:sz w:val="21"/>
          <w:szCs w:val="21"/>
        </w:rPr>
        <w:t xml:space="preserve"> (entre 400 et 424 nm).</w:t>
      </w:r>
    </w:p>
    <w:p w14:paraId="0ABCC9A7" w14:textId="77777777" w:rsidR="009125D6" w:rsidRPr="009125D6" w:rsidRDefault="009125D6" w:rsidP="009125D6">
      <w:pPr>
        <w:spacing w:after="0" w:line="312" w:lineRule="auto"/>
        <w:jc w:val="both"/>
        <w:rPr>
          <w:rFonts w:ascii="Arial" w:eastAsia="Times New Roman" w:hAnsi="Arial" w:cs="Arial"/>
          <w:bCs/>
          <w:i/>
          <w:iCs/>
          <w:sz w:val="21"/>
          <w:szCs w:val="21"/>
        </w:rPr>
      </w:pPr>
      <w:proofErr w:type="spellStart"/>
      <w:r w:rsidRPr="009125D6">
        <w:rPr>
          <w:rFonts w:ascii="Arial" w:eastAsia="Times New Roman" w:hAnsi="Arial" w:cs="Arial"/>
          <w:bCs/>
          <w:i/>
          <w:iCs/>
          <w:sz w:val="21"/>
          <w:szCs w:val="21"/>
        </w:rPr>
        <w:t>Rq</w:t>
      </w:r>
      <w:proofErr w:type="spellEnd"/>
      <w:r w:rsidRPr="009125D6">
        <w:rPr>
          <w:rFonts w:ascii="Arial" w:eastAsia="Times New Roman" w:hAnsi="Arial" w:cs="Arial"/>
          <w:bCs/>
          <w:i/>
          <w:iCs/>
          <w:sz w:val="21"/>
          <w:szCs w:val="21"/>
        </w:rPr>
        <w:t> : la solution absorbe encore davantage en dessous de 400 nm, c’est-à-dire dans l’ultraviolet (UV), ce qui n’a pas d’influence sur la couleur visible.</w:t>
      </w:r>
    </w:p>
    <w:p w14:paraId="54BD1A3C" w14:textId="77777777"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Cs/>
          <w:sz w:val="21"/>
          <w:szCs w:val="21"/>
        </w:rPr>
        <w:t xml:space="preserve">En travaillant à 800 nm, on est sûr que les ions </w:t>
      </w:r>
      <w:r w:rsidRPr="009125D6">
        <w:rPr>
          <w:rFonts w:ascii="Arial" w:eastAsia="Times New Roman" w:hAnsi="Arial" w:cs="Arial"/>
          <w:b/>
          <w:bCs/>
          <w:sz w:val="21"/>
          <w:szCs w:val="21"/>
        </w:rPr>
        <w:t>fer (III) n’absorbent</w:t>
      </w:r>
      <w:r w:rsidRPr="009125D6">
        <w:rPr>
          <w:rFonts w:ascii="Arial" w:eastAsia="Times New Roman" w:hAnsi="Arial" w:cs="Arial"/>
          <w:bCs/>
          <w:sz w:val="21"/>
          <w:szCs w:val="21"/>
        </w:rPr>
        <w:t xml:space="preserve"> pas la lumière et donc que l’absorbance mesurée est </w:t>
      </w:r>
      <w:r w:rsidRPr="009125D6">
        <w:rPr>
          <w:rFonts w:ascii="Arial" w:eastAsia="Times New Roman" w:hAnsi="Arial" w:cs="Arial"/>
          <w:b/>
          <w:bCs/>
          <w:sz w:val="21"/>
          <w:szCs w:val="21"/>
        </w:rPr>
        <w:t>uniquement</w:t>
      </w:r>
      <w:r w:rsidRPr="009125D6">
        <w:rPr>
          <w:rFonts w:ascii="Arial" w:eastAsia="Times New Roman" w:hAnsi="Arial" w:cs="Arial"/>
          <w:bCs/>
          <w:sz w:val="21"/>
          <w:szCs w:val="21"/>
        </w:rPr>
        <w:t xml:space="preserve"> </w:t>
      </w:r>
      <w:r w:rsidRPr="009125D6">
        <w:rPr>
          <w:rFonts w:ascii="Arial" w:eastAsia="Times New Roman" w:hAnsi="Arial" w:cs="Arial"/>
          <w:b/>
          <w:bCs/>
          <w:sz w:val="21"/>
          <w:szCs w:val="21"/>
        </w:rPr>
        <w:t>due aux ions cuivre (II)</w:t>
      </w:r>
      <w:r w:rsidRPr="009125D6">
        <w:rPr>
          <w:rFonts w:ascii="Arial" w:eastAsia="Times New Roman" w:hAnsi="Arial" w:cs="Arial"/>
          <w:bCs/>
          <w:sz w:val="21"/>
          <w:szCs w:val="21"/>
        </w:rPr>
        <w:t>.</w:t>
      </w:r>
    </w:p>
    <w:p w14:paraId="75A46402" w14:textId="77777777" w:rsidR="009125D6" w:rsidRPr="009125D6" w:rsidRDefault="009125D6" w:rsidP="009125D6">
      <w:pPr>
        <w:spacing w:after="0" w:line="312" w:lineRule="auto"/>
        <w:jc w:val="both"/>
        <w:rPr>
          <w:rFonts w:ascii="Arial" w:eastAsia="Times New Roman" w:hAnsi="Arial" w:cs="Arial"/>
          <w:sz w:val="21"/>
          <w:szCs w:val="21"/>
        </w:rPr>
      </w:pPr>
    </w:p>
    <w:p w14:paraId="3E9D965D" w14:textId="2D70E5EE"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
          <w:sz w:val="21"/>
          <w:szCs w:val="21"/>
        </w:rPr>
        <w:t xml:space="preserve">1.2.  </w:t>
      </w:r>
      <w:r w:rsidRPr="009125D6">
        <w:rPr>
          <w:rFonts w:ascii="Arial" w:eastAsia="Times New Roman" w:hAnsi="Arial" w:cs="Arial"/>
          <w:bCs/>
          <w:sz w:val="21"/>
          <w:szCs w:val="21"/>
        </w:rPr>
        <w:t xml:space="preserve">Lorsque la loi de Beer-Lambert est vérifiée, l’absorbance de la solution est proportionnelle à la concentration de l’espèce colorée : </w:t>
      </w:r>
      <w:r w:rsidRPr="009125D6">
        <w:rPr>
          <w:rFonts w:ascii="Arial" w:eastAsia="Times New Roman" w:hAnsi="Arial" w:cs="Arial"/>
          <w:b/>
          <w:bCs/>
          <w:sz w:val="21"/>
          <w:szCs w:val="21"/>
        </w:rPr>
        <w:t xml:space="preserve">A = </w:t>
      </w:r>
      <w:proofErr w:type="spellStart"/>
      <w:r w:rsidRPr="009125D6">
        <w:rPr>
          <w:rFonts w:ascii="Arial" w:eastAsia="Times New Roman" w:hAnsi="Arial" w:cs="Arial"/>
          <w:b/>
          <w:bCs/>
          <w:sz w:val="21"/>
          <w:szCs w:val="21"/>
        </w:rPr>
        <w:t>k.c</w:t>
      </w:r>
      <w:proofErr w:type="spellEnd"/>
      <w:r w:rsidRPr="009125D6">
        <w:rPr>
          <w:rFonts w:ascii="Arial" w:eastAsia="Times New Roman" w:hAnsi="Arial" w:cs="Arial"/>
          <w:bCs/>
          <w:sz w:val="21"/>
          <w:szCs w:val="21"/>
        </w:rPr>
        <w:t xml:space="preserve">. </w:t>
      </w:r>
    </w:p>
    <w:p w14:paraId="3E9E4E85" w14:textId="5A0C74F6" w:rsid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Cs/>
          <w:sz w:val="21"/>
          <w:szCs w:val="21"/>
        </w:rPr>
        <w:t xml:space="preserve">En traçant la courbe A=f(concentration), on obtient une </w:t>
      </w:r>
      <w:r w:rsidRPr="009125D6">
        <w:rPr>
          <w:rFonts w:ascii="Arial" w:eastAsia="Times New Roman" w:hAnsi="Arial" w:cs="Arial"/>
          <w:b/>
          <w:bCs/>
          <w:sz w:val="21"/>
          <w:szCs w:val="21"/>
        </w:rPr>
        <w:t>droite passant par l’origine</w:t>
      </w:r>
      <w:r w:rsidRPr="009125D6">
        <w:rPr>
          <w:rFonts w:ascii="Arial" w:eastAsia="Times New Roman" w:hAnsi="Arial" w:cs="Arial"/>
          <w:bCs/>
          <w:sz w:val="21"/>
          <w:szCs w:val="21"/>
        </w:rPr>
        <w:t>, ce qui correspond bien à une situation de proportionnalité.</w:t>
      </w:r>
    </w:p>
    <w:p w14:paraId="2AEFD883" w14:textId="4E51D695" w:rsidR="00B442E6" w:rsidRDefault="00B442E6" w:rsidP="009125D6">
      <w:pPr>
        <w:spacing w:after="0" w:line="312" w:lineRule="auto"/>
        <w:jc w:val="both"/>
        <w:rPr>
          <w:rFonts w:ascii="Arial" w:eastAsia="Times New Roman" w:hAnsi="Arial" w:cs="Arial"/>
          <w:bCs/>
          <w:sz w:val="21"/>
          <w:szCs w:val="21"/>
        </w:rPr>
      </w:pPr>
    </w:p>
    <w:p w14:paraId="34A1E66D" w14:textId="4211A456" w:rsidR="00B442E6" w:rsidRDefault="00B442E6" w:rsidP="009125D6">
      <w:pPr>
        <w:spacing w:after="0" w:line="312" w:lineRule="auto"/>
        <w:jc w:val="both"/>
        <w:rPr>
          <w:rFonts w:ascii="Arial" w:eastAsia="Times New Roman" w:hAnsi="Arial" w:cs="Arial"/>
          <w:bCs/>
          <w:sz w:val="21"/>
          <w:szCs w:val="21"/>
        </w:rPr>
      </w:pPr>
    </w:p>
    <w:p w14:paraId="39DA4EAF" w14:textId="07096871" w:rsidR="00B442E6" w:rsidRDefault="00B442E6" w:rsidP="009125D6">
      <w:pPr>
        <w:spacing w:after="0" w:line="312" w:lineRule="auto"/>
        <w:jc w:val="both"/>
        <w:rPr>
          <w:rFonts w:ascii="Arial" w:eastAsia="Times New Roman" w:hAnsi="Arial" w:cs="Arial"/>
          <w:bCs/>
          <w:sz w:val="21"/>
          <w:szCs w:val="21"/>
        </w:rPr>
      </w:pPr>
    </w:p>
    <w:p w14:paraId="0CA9F771" w14:textId="6D8E3285" w:rsidR="009125D6" w:rsidRPr="009125D6" w:rsidRDefault="009125D6" w:rsidP="009125D6">
      <w:pPr>
        <w:spacing w:after="0" w:line="312" w:lineRule="auto"/>
        <w:jc w:val="both"/>
        <w:rPr>
          <w:rFonts w:ascii="Arial" w:eastAsia="Times New Roman" w:hAnsi="Arial" w:cs="Arial"/>
          <w:sz w:val="21"/>
          <w:szCs w:val="21"/>
        </w:rPr>
      </w:pPr>
      <w:r w:rsidRPr="009125D6">
        <w:rPr>
          <w:rFonts w:ascii="Arial" w:eastAsia="Times New Roman" w:hAnsi="Arial"/>
          <w:noProof/>
          <w:sz w:val="24"/>
        </w:rPr>
        <mc:AlternateContent>
          <mc:Choice Requires="wpg">
            <w:drawing>
              <wp:anchor distT="0" distB="0" distL="114300" distR="114300" simplePos="0" relativeHeight="251664384" behindDoc="0" locked="0" layoutInCell="1" allowOverlap="1" wp14:anchorId="48659525" wp14:editId="356056AC">
                <wp:simplePos x="0" y="0"/>
                <wp:positionH relativeFrom="column">
                  <wp:posOffset>3175</wp:posOffset>
                </wp:positionH>
                <wp:positionV relativeFrom="paragraph">
                  <wp:posOffset>130810</wp:posOffset>
                </wp:positionV>
                <wp:extent cx="6478270" cy="3640455"/>
                <wp:effectExtent l="0" t="0" r="17780" b="0"/>
                <wp:wrapNone/>
                <wp:docPr id="538" name="Groupe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3640455"/>
                          <a:chOff x="856" y="7337"/>
                          <a:chExt cx="10202" cy="5733"/>
                        </a:xfrm>
                      </wpg:grpSpPr>
                      <pic:pic xmlns:pic="http://schemas.openxmlformats.org/drawingml/2006/picture">
                        <pic:nvPicPr>
                          <pic:cNvPr id="539"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6" y="7337"/>
                            <a:ext cx="10202" cy="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AutoShape 4"/>
                        <wps:cNvCnPr>
                          <a:cxnSpLocks noChangeShapeType="1"/>
                        </wps:cNvCnPr>
                        <wps:spPr bwMode="auto">
                          <a:xfrm flipV="1">
                            <a:off x="1494" y="7651"/>
                            <a:ext cx="9564" cy="470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1" name="Text Box 5"/>
                        <wps:cNvSpPr txBox="1">
                          <a:spLocks noChangeArrowheads="1"/>
                        </wps:cNvSpPr>
                        <wps:spPr bwMode="auto">
                          <a:xfrm>
                            <a:off x="1942" y="8708"/>
                            <a:ext cx="2921" cy="1358"/>
                          </a:xfrm>
                          <a:prstGeom prst="rect">
                            <a:avLst/>
                          </a:prstGeom>
                          <a:solidFill>
                            <a:srgbClr val="FFFFFF"/>
                          </a:solidFill>
                          <a:ln w="9525">
                            <a:solidFill>
                              <a:srgbClr val="000000"/>
                            </a:solidFill>
                            <a:miter lim="800000"/>
                            <a:headEnd/>
                            <a:tailEnd/>
                          </a:ln>
                        </wps:spPr>
                        <wps:txbx>
                          <w:txbxContent>
                            <w:p w14:paraId="36A61315" w14:textId="77777777" w:rsidR="009125D6" w:rsidRPr="00E22853" w:rsidRDefault="009125D6" w:rsidP="009125D6">
                              <w:pPr>
                                <w:jc w:val="center"/>
                              </w:pPr>
                              <w:r>
                                <w:t>Absorbance de solutions d’ions Cu</w:t>
                              </w:r>
                              <w:r>
                                <w:rPr>
                                  <w:vertAlign w:val="superscript"/>
                                </w:rPr>
                                <w:t>2+</w:t>
                              </w:r>
                              <w:r>
                                <w:t xml:space="preserve"> en fonction de leur concentration.</w:t>
                              </w:r>
                            </w:p>
                          </w:txbxContent>
                        </wps:txbx>
                        <wps:bodyPr rot="0" vert="horz" wrap="square" lIns="91440" tIns="45720" rIns="91440" bIns="45720" anchor="t" anchorCtr="0" upright="1">
                          <a:noAutofit/>
                        </wps:bodyPr>
                      </wps:wsp>
                      <wps:wsp>
                        <wps:cNvPr id="542" name="AutoShape 6"/>
                        <wps:cNvCnPr>
                          <a:cxnSpLocks noChangeShapeType="1"/>
                        </wps:cNvCnPr>
                        <wps:spPr bwMode="auto">
                          <a:xfrm>
                            <a:off x="1494" y="8395"/>
                            <a:ext cx="801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7"/>
                        <wps:cNvCnPr>
                          <a:cxnSpLocks noChangeShapeType="1"/>
                        </wps:cNvCnPr>
                        <wps:spPr bwMode="auto">
                          <a:xfrm>
                            <a:off x="9509" y="8395"/>
                            <a:ext cx="0" cy="413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659525" id="Groupe 538" o:spid="_x0000_s1027" style="position:absolute;left:0;text-align:left;margin-left:.25pt;margin-top:10.3pt;width:510.1pt;height:286.65pt;z-index:251664384" coordorigin="856,7337" coordsize="10202,5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">
                <v:shape id="Picture 3" o:spid="_x0000_s1028" type="#_x0000_t75" style="position:absolute;left:856;top:7337;width:10202;height: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">
                  <v:imagedata r:id="rId29" o:title=""/>
                </v:shape>
                <v:shapetype id="_x0000_t32" coordsize="21600,21600" o:spt="32" o:oned="t" path="m,l21600,21600e" filled="f">
                  <v:path arrowok="t" fillok="f" o:connecttype="none"/>
                  <o:lock v:ext="edit" shapetype="t"/>
                </v:shapetype>
                <v:shape id="AutoShape 4" o:spid="_x0000_s1029" type="#_x0000_t32" style="position:absolute;left:1494;top:7651;width:9564;height:47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" strokeweight="1.25pt"/>
                <v:shape id="Text Box 5" o:spid="_x0000_s1030" type="#_x0000_t202" style="position:absolute;left:1942;top:8708;width:292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36A61315" w14:textId="77777777" w:rsidR="009125D6" w:rsidRPr="00E22853" w:rsidRDefault="009125D6" w:rsidP="009125D6">
                        <w:pPr>
                          <w:jc w:val="center"/>
                        </w:pPr>
                        <w:r>
                          <w:t>Absorbance de solutions d’ions Cu</w:t>
                        </w:r>
                        <w:r>
                          <w:rPr>
                            <w:vertAlign w:val="superscript"/>
                          </w:rPr>
                          <w:t>2+</w:t>
                        </w:r>
                        <w:r>
                          <w:t xml:space="preserve"> en fonction de leur concentration.</w:t>
                        </w:r>
                      </w:p>
                    </w:txbxContent>
                  </v:textbox>
                </v:shape>
                <v:shape id="AutoShape 6" o:spid="_x0000_s1031" type="#_x0000_t32" style="position:absolute;left:1494;top:8395;width:8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" strokeweight="1.25pt"/>
                <v:shape id="AutoShape 7" o:spid="_x0000_s1032" type="#_x0000_t32" style="position:absolute;left:9509;top:8395;width:0;height:4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" strokeweight="1.25pt"/>
              </v:group>
            </w:pict>
          </mc:Fallback>
        </mc:AlternateContent>
      </w:r>
    </w:p>
    <w:p w14:paraId="6F867461" w14:textId="77777777" w:rsidR="009125D6" w:rsidRPr="009125D6" w:rsidRDefault="009125D6" w:rsidP="009125D6">
      <w:pPr>
        <w:spacing w:after="0" w:line="240" w:lineRule="auto"/>
        <w:rPr>
          <w:rFonts w:ascii="Arial" w:eastAsia="Times New Roman" w:hAnsi="Arial" w:cs="Arial"/>
          <w:iCs/>
          <w:sz w:val="21"/>
          <w:szCs w:val="21"/>
        </w:rPr>
      </w:pPr>
    </w:p>
    <w:p w14:paraId="142B8E46" w14:textId="77777777" w:rsidR="009125D6" w:rsidRPr="009125D6" w:rsidRDefault="009125D6" w:rsidP="009125D6">
      <w:pPr>
        <w:spacing w:after="0" w:line="240" w:lineRule="auto"/>
        <w:rPr>
          <w:rFonts w:ascii="Arial" w:eastAsia="Times New Roman" w:hAnsi="Arial" w:cs="Arial"/>
          <w:iCs/>
          <w:sz w:val="21"/>
          <w:szCs w:val="21"/>
        </w:rPr>
      </w:pPr>
    </w:p>
    <w:p w14:paraId="65FDCF98" w14:textId="77777777" w:rsidR="009125D6" w:rsidRPr="009125D6" w:rsidRDefault="009125D6" w:rsidP="009125D6">
      <w:pPr>
        <w:spacing w:after="0" w:line="240" w:lineRule="auto"/>
        <w:rPr>
          <w:rFonts w:ascii="Arial" w:eastAsia="Times New Roman" w:hAnsi="Arial" w:cs="Arial"/>
          <w:iCs/>
          <w:sz w:val="21"/>
          <w:szCs w:val="21"/>
        </w:rPr>
      </w:pPr>
    </w:p>
    <w:p w14:paraId="5511F4F3" w14:textId="77777777" w:rsidR="009125D6" w:rsidRPr="009125D6" w:rsidRDefault="009125D6" w:rsidP="009125D6">
      <w:pPr>
        <w:spacing w:after="0" w:line="240" w:lineRule="auto"/>
        <w:rPr>
          <w:rFonts w:ascii="Arial" w:eastAsia="Times New Roman" w:hAnsi="Arial" w:cs="Arial"/>
          <w:iCs/>
          <w:sz w:val="21"/>
          <w:szCs w:val="21"/>
        </w:rPr>
      </w:pPr>
    </w:p>
    <w:p w14:paraId="2CEEFC59" w14:textId="77777777" w:rsidR="009125D6" w:rsidRPr="009125D6" w:rsidRDefault="009125D6" w:rsidP="009125D6">
      <w:pPr>
        <w:spacing w:after="0" w:line="240" w:lineRule="auto"/>
        <w:rPr>
          <w:rFonts w:ascii="Arial" w:eastAsia="Times New Roman" w:hAnsi="Arial" w:cs="Arial"/>
          <w:iCs/>
          <w:sz w:val="21"/>
          <w:szCs w:val="21"/>
        </w:rPr>
      </w:pPr>
    </w:p>
    <w:p w14:paraId="6753B5A6" w14:textId="77777777" w:rsidR="009125D6" w:rsidRPr="009125D6" w:rsidRDefault="009125D6" w:rsidP="009125D6">
      <w:pPr>
        <w:spacing w:after="0" w:line="240" w:lineRule="auto"/>
        <w:rPr>
          <w:rFonts w:ascii="Arial" w:eastAsia="Times New Roman" w:hAnsi="Arial" w:cs="Arial"/>
          <w:iCs/>
          <w:sz w:val="21"/>
          <w:szCs w:val="21"/>
        </w:rPr>
      </w:pPr>
    </w:p>
    <w:p w14:paraId="116CA0E9" w14:textId="77777777" w:rsidR="009125D6" w:rsidRPr="009125D6" w:rsidRDefault="009125D6" w:rsidP="009125D6">
      <w:pPr>
        <w:spacing w:after="0" w:line="240" w:lineRule="auto"/>
        <w:rPr>
          <w:rFonts w:ascii="Arial" w:eastAsia="Times New Roman" w:hAnsi="Arial" w:cs="Arial"/>
          <w:iCs/>
          <w:sz w:val="21"/>
          <w:szCs w:val="21"/>
        </w:rPr>
      </w:pPr>
    </w:p>
    <w:p w14:paraId="0F65CAF0" w14:textId="77777777" w:rsidR="009125D6" w:rsidRPr="009125D6" w:rsidRDefault="009125D6" w:rsidP="009125D6">
      <w:pPr>
        <w:spacing w:after="0" w:line="240" w:lineRule="auto"/>
        <w:rPr>
          <w:rFonts w:ascii="Arial" w:eastAsia="Times New Roman" w:hAnsi="Arial" w:cs="Arial"/>
          <w:iCs/>
          <w:sz w:val="21"/>
          <w:szCs w:val="21"/>
        </w:rPr>
      </w:pPr>
    </w:p>
    <w:p w14:paraId="4F2706D1" w14:textId="77777777" w:rsidR="009125D6" w:rsidRPr="009125D6" w:rsidRDefault="009125D6" w:rsidP="009125D6">
      <w:pPr>
        <w:spacing w:after="0" w:line="240" w:lineRule="auto"/>
        <w:rPr>
          <w:rFonts w:ascii="Arial" w:eastAsia="Times New Roman" w:hAnsi="Arial" w:cs="Arial"/>
          <w:iCs/>
          <w:sz w:val="21"/>
          <w:szCs w:val="21"/>
        </w:rPr>
      </w:pPr>
    </w:p>
    <w:p w14:paraId="273D7185" w14:textId="77777777" w:rsidR="009125D6" w:rsidRPr="009125D6" w:rsidRDefault="009125D6" w:rsidP="009125D6">
      <w:pPr>
        <w:spacing w:after="0" w:line="240" w:lineRule="auto"/>
        <w:rPr>
          <w:rFonts w:ascii="Arial" w:eastAsia="Times New Roman" w:hAnsi="Arial" w:cs="Arial"/>
          <w:iCs/>
          <w:sz w:val="21"/>
          <w:szCs w:val="21"/>
        </w:rPr>
      </w:pPr>
    </w:p>
    <w:p w14:paraId="7B38BCE0" w14:textId="77777777" w:rsidR="009125D6" w:rsidRPr="009125D6" w:rsidRDefault="009125D6" w:rsidP="009125D6">
      <w:pPr>
        <w:spacing w:after="0" w:line="240" w:lineRule="auto"/>
        <w:rPr>
          <w:rFonts w:ascii="Arial" w:eastAsia="Times New Roman" w:hAnsi="Arial" w:cs="Arial"/>
          <w:iCs/>
          <w:sz w:val="21"/>
          <w:szCs w:val="21"/>
        </w:rPr>
      </w:pPr>
    </w:p>
    <w:p w14:paraId="4AB2DB1B" w14:textId="77777777" w:rsidR="009125D6" w:rsidRPr="009125D6" w:rsidRDefault="009125D6" w:rsidP="009125D6">
      <w:pPr>
        <w:spacing w:after="0" w:line="240" w:lineRule="auto"/>
        <w:rPr>
          <w:rFonts w:ascii="Arial" w:eastAsia="Times New Roman" w:hAnsi="Arial" w:cs="Arial"/>
          <w:iCs/>
          <w:sz w:val="21"/>
          <w:szCs w:val="21"/>
        </w:rPr>
      </w:pPr>
    </w:p>
    <w:p w14:paraId="4A8C6CDB" w14:textId="77777777" w:rsidR="009125D6" w:rsidRPr="009125D6" w:rsidRDefault="009125D6" w:rsidP="009125D6">
      <w:pPr>
        <w:spacing w:after="0" w:line="240" w:lineRule="auto"/>
        <w:rPr>
          <w:rFonts w:ascii="Arial" w:eastAsia="Times New Roman" w:hAnsi="Arial" w:cs="Arial"/>
          <w:iCs/>
          <w:sz w:val="21"/>
          <w:szCs w:val="21"/>
        </w:rPr>
      </w:pPr>
    </w:p>
    <w:p w14:paraId="0838E36E" w14:textId="77777777" w:rsidR="009125D6" w:rsidRPr="009125D6" w:rsidRDefault="009125D6" w:rsidP="009125D6">
      <w:pPr>
        <w:spacing w:after="0" w:line="240" w:lineRule="auto"/>
        <w:rPr>
          <w:rFonts w:ascii="Arial" w:eastAsia="Times New Roman" w:hAnsi="Arial" w:cs="Arial"/>
          <w:iCs/>
          <w:sz w:val="21"/>
          <w:szCs w:val="21"/>
        </w:rPr>
      </w:pPr>
    </w:p>
    <w:p w14:paraId="0979AC96" w14:textId="77777777" w:rsidR="009125D6" w:rsidRPr="009125D6" w:rsidRDefault="009125D6" w:rsidP="009125D6">
      <w:pPr>
        <w:spacing w:after="0" w:line="240" w:lineRule="auto"/>
        <w:rPr>
          <w:rFonts w:ascii="Arial" w:eastAsia="Times New Roman" w:hAnsi="Arial" w:cs="Arial"/>
          <w:iCs/>
          <w:sz w:val="21"/>
          <w:szCs w:val="21"/>
        </w:rPr>
      </w:pPr>
    </w:p>
    <w:p w14:paraId="1BDE9DC2" w14:textId="77777777" w:rsidR="009125D6" w:rsidRPr="009125D6" w:rsidRDefault="009125D6" w:rsidP="009125D6">
      <w:pPr>
        <w:spacing w:after="0" w:line="240" w:lineRule="auto"/>
        <w:rPr>
          <w:rFonts w:ascii="Arial" w:eastAsia="Times New Roman" w:hAnsi="Arial" w:cs="Arial"/>
          <w:iCs/>
          <w:sz w:val="21"/>
          <w:szCs w:val="21"/>
        </w:rPr>
      </w:pPr>
    </w:p>
    <w:p w14:paraId="4656D5D8" w14:textId="77777777" w:rsidR="009125D6" w:rsidRPr="009125D6" w:rsidRDefault="009125D6" w:rsidP="009125D6">
      <w:pPr>
        <w:spacing w:after="0" w:line="240" w:lineRule="auto"/>
        <w:rPr>
          <w:rFonts w:ascii="Arial" w:eastAsia="Times New Roman" w:hAnsi="Arial" w:cs="Arial"/>
          <w:iCs/>
          <w:sz w:val="21"/>
          <w:szCs w:val="21"/>
        </w:rPr>
      </w:pPr>
    </w:p>
    <w:p w14:paraId="0C56AC6B" w14:textId="77777777" w:rsidR="009125D6" w:rsidRPr="009125D6" w:rsidRDefault="009125D6" w:rsidP="009125D6">
      <w:pPr>
        <w:spacing w:after="0" w:line="240" w:lineRule="auto"/>
        <w:rPr>
          <w:rFonts w:ascii="Arial" w:eastAsia="Times New Roman" w:hAnsi="Arial" w:cs="Arial"/>
          <w:iCs/>
          <w:sz w:val="21"/>
          <w:szCs w:val="21"/>
        </w:rPr>
      </w:pPr>
    </w:p>
    <w:p w14:paraId="74213C64" w14:textId="77777777" w:rsidR="009125D6" w:rsidRPr="009125D6" w:rsidRDefault="009125D6" w:rsidP="009125D6">
      <w:pPr>
        <w:spacing w:after="0" w:line="240" w:lineRule="auto"/>
        <w:rPr>
          <w:rFonts w:ascii="Arial" w:eastAsia="Times New Roman" w:hAnsi="Arial" w:cs="Arial"/>
          <w:iCs/>
          <w:sz w:val="21"/>
          <w:szCs w:val="21"/>
        </w:rPr>
      </w:pPr>
    </w:p>
    <w:p w14:paraId="3A16B905" w14:textId="77777777" w:rsidR="009125D6" w:rsidRPr="009125D6" w:rsidRDefault="009125D6" w:rsidP="009125D6">
      <w:pPr>
        <w:spacing w:after="0" w:line="240" w:lineRule="auto"/>
        <w:rPr>
          <w:rFonts w:ascii="Arial" w:eastAsia="Times New Roman" w:hAnsi="Arial" w:cs="Arial"/>
          <w:iCs/>
          <w:sz w:val="21"/>
          <w:szCs w:val="21"/>
        </w:rPr>
      </w:pPr>
    </w:p>
    <w:p w14:paraId="14C4D5DA" w14:textId="77777777" w:rsidR="009125D6" w:rsidRPr="009125D6" w:rsidRDefault="009125D6" w:rsidP="009125D6">
      <w:pPr>
        <w:spacing w:after="0" w:line="240" w:lineRule="auto"/>
        <w:rPr>
          <w:rFonts w:ascii="Arial" w:eastAsia="Times New Roman" w:hAnsi="Arial" w:cs="Arial"/>
          <w:iCs/>
          <w:sz w:val="21"/>
          <w:szCs w:val="21"/>
        </w:rPr>
      </w:pPr>
    </w:p>
    <w:p w14:paraId="24821484" w14:textId="77777777" w:rsidR="00B442E6" w:rsidRDefault="00B442E6" w:rsidP="009125D6">
      <w:pPr>
        <w:spacing w:after="0" w:line="240" w:lineRule="auto"/>
        <w:rPr>
          <w:rFonts w:ascii="Arial" w:eastAsia="Times New Roman" w:hAnsi="Arial" w:cs="Arial"/>
          <w:b/>
          <w:bCs/>
          <w:sz w:val="21"/>
          <w:szCs w:val="21"/>
        </w:rPr>
      </w:pPr>
    </w:p>
    <w:p w14:paraId="6BAF327B" w14:textId="77777777" w:rsidR="00B442E6" w:rsidRDefault="00B442E6" w:rsidP="009125D6">
      <w:pPr>
        <w:spacing w:after="0" w:line="240" w:lineRule="auto"/>
        <w:rPr>
          <w:rFonts w:ascii="Arial" w:eastAsia="Times New Roman" w:hAnsi="Arial" w:cs="Arial"/>
          <w:b/>
          <w:bCs/>
          <w:sz w:val="21"/>
          <w:szCs w:val="21"/>
        </w:rPr>
      </w:pPr>
    </w:p>
    <w:p w14:paraId="5E4CC849" w14:textId="2D59DE3A" w:rsidR="009125D6" w:rsidRPr="009125D6" w:rsidRDefault="009125D6" w:rsidP="009125D6">
      <w:pPr>
        <w:spacing w:after="0" w:line="240" w:lineRule="auto"/>
        <w:rPr>
          <w:rFonts w:ascii="Arial" w:eastAsia="Times New Roman" w:hAnsi="Arial" w:cs="Arial"/>
          <w:b/>
          <w:bCs/>
          <w:sz w:val="21"/>
          <w:szCs w:val="21"/>
        </w:rPr>
      </w:pPr>
      <w:r w:rsidRPr="009125D6">
        <w:rPr>
          <w:rFonts w:ascii="Arial" w:eastAsia="Times New Roman" w:hAnsi="Arial" w:cs="Arial"/>
          <w:b/>
          <w:bCs/>
          <w:sz w:val="21"/>
          <w:szCs w:val="21"/>
        </w:rPr>
        <w:t>2.</w:t>
      </w:r>
      <w:r w:rsidRPr="009125D6">
        <w:rPr>
          <w:rFonts w:ascii="Arial" w:eastAsia="Times New Roman" w:hAnsi="Arial" w:cs="Arial"/>
          <w:sz w:val="21"/>
          <w:szCs w:val="21"/>
        </w:rPr>
        <w:t xml:space="preserve"> </w:t>
      </w:r>
      <w:r w:rsidRPr="009125D6">
        <w:rPr>
          <w:rFonts w:ascii="Arial" w:eastAsia="Times New Roman" w:hAnsi="Arial" w:cs="Arial"/>
          <w:b/>
          <w:bCs/>
          <w:sz w:val="21"/>
          <w:szCs w:val="21"/>
        </w:rPr>
        <w:t>Détermination de la teneur en cuivre dans la pièce.</w:t>
      </w:r>
    </w:p>
    <w:p w14:paraId="42AC8C49" w14:textId="277C4A85"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
          <w:sz w:val="21"/>
          <w:szCs w:val="21"/>
        </w:rPr>
        <w:t xml:space="preserve">2.1. Méthode 1 : </w:t>
      </w:r>
      <w:r>
        <w:rPr>
          <w:rFonts w:ascii="Arial" w:eastAsia="Times New Roman" w:hAnsi="Arial" w:cs="Arial"/>
          <w:b/>
          <w:sz w:val="21"/>
          <w:szCs w:val="21"/>
        </w:rPr>
        <w:t xml:space="preserve">Graphique : </w:t>
      </w:r>
      <w:r w:rsidRPr="009125D6">
        <w:rPr>
          <w:rFonts w:ascii="Arial" w:eastAsia="Times New Roman" w:hAnsi="Arial" w:cs="Arial"/>
          <w:sz w:val="21"/>
          <w:szCs w:val="21"/>
        </w:rPr>
        <w:t xml:space="preserve">On trace la droite moyenne passant au plus près de tous les points expérimentaux. On lit l’abscisse du point d’ordonnée A = </w:t>
      </w:r>
      <w:r w:rsidRPr="009125D6">
        <w:rPr>
          <w:rFonts w:ascii="Arial" w:eastAsia="Times New Roman" w:hAnsi="Arial" w:cs="Arial"/>
          <w:bCs/>
          <w:sz w:val="21"/>
          <w:szCs w:val="21"/>
        </w:rPr>
        <w:t>0,575. On obtient une concentration en ions Cu</w:t>
      </w:r>
      <w:r w:rsidRPr="009125D6">
        <w:rPr>
          <w:rFonts w:ascii="Arial" w:eastAsia="Times New Roman" w:hAnsi="Arial" w:cs="Arial"/>
          <w:bCs/>
          <w:sz w:val="21"/>
          <w:szCs w:val="21"/>
          <w:vertAlign w:val="superscript"/>
        </w:rPr>
        <w:t>2+</w:t>
      </w:r>
      <w:r w:rsidRPr="009125D6">
        <w:rPr>
          <w:rFonts w:ascii="Arial" w:eastAsia="Times New Roman" w:hAnsi="Arial" w:cs="Arial"/>
          <w:bCs/>
          <w:sz w:val="21"/>
          <w:szCs w:val="21"/>
        </w:rPr>
        <w:t xml:space="preserve"> d’environ</w:t>
      </w:r>
      <w:r w:rsidRPr="009125D6">
        <w:rPr>
          <w:rFonts w:ascii="Arial" w:eastAsia="Times New Roman" w:hAnsi="Arial" w:cs="Arial"/>
          <w:bCs/>
          <w:sz w:val="21"/>
          <w:szCs w:val="21"/>
        </w:rPr>
        <w:br/>
      </w:r>
      <w:r w:rsidRPr="009125D6">
        <w:rPr>
          <w:rFonts w:ascii="Arial" w:eastAsia="Times New Roman" w:hAnsi="Arial" w:cs="Arial"/>
          <w:b/>
          <w:bCs/>
          <w:sz w:val="21"/>
          <w:szCs w:val="21"/>
        </w:rPr>
        <w:t xml:space="preserve"> [Cu</w:t>
      </w:r>
      <w:r w:rsidRPr="009125D6">
        <w:rPr>
          <w:rFonts w:ascii="Arial" w:eastAsia="Times New Roman" w:hAnsi="Arial" w:cs="Arial"/>
          <w:b/>
          <w:bCs/>
          <w:sz w:val="21"/>
          <w:szCs w:val="21"/>
          <w:vertAlign w:val="superscript"/>
        </w:rPr>
        <w:t>2+</w:t>
      </w:r>
      <w:r w:rsidRPr="009125D6">
        <w:rPr>
          <w:rFonts w:ascii="Arial" w:eastAsia="Times New Roman" w:hAnsi="Arial" w:cs="Arial"/>
          <w:b/>
          <w:bCs/>
          <w:sz w:val="21"/>
          <w:szCs w:val="21"/>
        </w:rPr>
        <w:t>] = 42 </w:t>
      </w:r>
      <w:proofErr w:type="gramStart"/>
      <w:r w:rsidRPr="009125D6">
        <w:rPr>
          <w:rFonts w:ascii="Arial" w:eastAsia="Times New Roman" w:hAnsi="Arial" w:cs="Arial"/>
          <w:b/>
          <w:bCs/>
          <w:sz w:val="21"/>
          <w:szCs w:val="21"/>
        </w:rPr>
        <w:t>mmol.L</w:t>
      </w:r>
      <w:proofErr w:type="gramEnd"/>
      <w:r w:rsidRPr="009125D6">
        <w:rPr>
          <w:rFonts w:ascii="Arial" w:eastAsia="Times New Roman" w:hAnsi="Arial" w:cs="Arial"/>
          <w:b/>
          <w:bCs/>
          <w:sz w:val="21"/>
          <w:szCs w:val="21"/>
          <w:vertAlign w:val="superscript"/>
        </w:rPr>
        <w:t>-1</w:t>
      </w:r>
      <w:r w:rsidRPr="009125D6">
        <w:rPr>
          <w:rFonts w:ascii="Arial" w:eastAsia="Times New Roman" w:hAnsi="Arial" w:cs="Arial"/>
          <w:bCs/>
          <w:sz w:val="21"/>
          <w:szCs w:val="21"/>
        </w:rPr>
        <w:t xml:space="preserve"> (précision limitée due à une lecture graphique).</w:t>
      </w:r>
    </w:p>
    <w:p w14:paraId="2F21451B" w14:textId="77777777" w:rsidR="009125D6" w:rsidRDefault="009125D6" w:rsidP="009125D6">
      <w:pPr>
        <w:spacing w:after="0" w:line="312" w:lineRule="auto"/>
        <w:rPr>
          <w:rFonts w:ascii="Arial" w:eastAsia="Times New Roman" w:hAnsi="Arial" w:cs="Arial"/>
          <w:bCs/>
          <w:sz w:val="21"/>
          <w:szCs w:val="21"/>
        </w:rPr>
      </w:pPr>
      <w:r w:rsidRPr="009125D6">
        <w:rPr>
          <w:rFonts w:ascii="Arial" w:eastAsia="Times New Roman" w:hAnsi="Arial" w:cs="Arial"/>
          <w:bCs/>
          <w:sz w:val="21"/>
          <w:szCs w:val="21"/>
        </w:rPr>
        <w:t>D’après l’équation de la réaction</w:t>
      </w:r>
      <w:r>
        <w:rPr>
          <w:rFonts w:ascii="Arial" w:eastAsia="Times New Roman" w:hAnsi="Arial" w:cs="Arial"/>
          <w:bCs/>
          <w:sz w:val="21"/>
          <w:szCs w:val="21"/>
        </w:rPr>
        <w:t xml:space="preserve">, la relation de </w:t>
      </w:r>
      <w:proofErr w:type="spellStart"/>
      <w:r>
        <w:rPr>
          <w:rFonts w:ascii="Arial" w:eastAsia="Times New Roman" w:hAnsi="Arial" w:cs="Arial"/>
          <w:bCs/>
          <w:sz w:val="21"/>
          <w:szCs w:val="21"/>
        </w:rPr>
        <w:t>stoechiométrie</w:t>
      </w:r>
      <w:proofErr w:type="spellEnd"/>
      <w:r>
        <w:rPr>
          <w:rFonts w:ascii="Arial" w:eastAsia="Times New Roman" w:hAnsi="Arial" w:cs="Arial"/>
          <w:bCs/>
          <w:sz w:val="21"/>
          <w:szCs w:val="21"/>
        </w:rPr>
        <w:t xml:space="preserve"> entre le cuivre et les ions cuivre est : </w:t>
      </w:r>
    </w:p>
    <w:p w14:paraId="708E9858" w14:textId="532E37D8" w:rsidR="009125D6" w:rsidRPr="009125D6" w:rsidRDefault="009125D6" w:rsidP="009125D6">
      <w:pPr>
        <w:spacing w:after="0" w:line="312" w:lineRule="auto"/>
        <w:rPr>
          <w:rFonts w:ascii="Arial" w:eastAsia="Times New Roman" w:hAnsi="Arial" w:cs="Arial"/>
          <w:bCs/>
          <w:sz w:val="21"/>
          <w:szCs w:val="21"/>
        </w:rPr>
      </w:pPr>
      <w:r w:rsidRPr="009125D6">
        <w:rPr>
          <w:rFonts w:ascii="Arial" w:eastAsia="Times New Roman" w:hAnsi="Arial" w:cs="Arial"/>
          <w:bCs/>
          <w:sz w:val="21"/>
          <w:szCs w:val="21"/>
        </w:rPr>
        <w:t xml:space="preserve"> </w:t>
      </w:r>
      <w:proofErr w:type="gramStart"/>
      <w:r w:rsidRPr="009125D6">
        <w:rPr>
          <w:rFonts w:ascii="Arial" w:eastAsia="Times New Roman" w:hAnsi="Arial" w:cs="Arial"/>
          <w:bCs/>
          <w:sz w:val="21"/>
          <w:szCs w:val="21"/>
        </w:rPr>
        <w:t>n</w:t>
      </w:r>
      <w:proofErr w:type="gramEnd"/>
      <w:r w:rsidRPr="009125D6">
        <w:rPr>
          <w:rFonts w:ascii="Arial" w:eastAsia="Times New Roman" w:hAnsi="Arial" w:cs="Arial"/>
          <w:bCs/>
          <w:sz w:val="21"/>
          <w:szCs w:val="21"/>
        </w:rPr>
        <w:t>(Cu)</w:t>
      </w:r>
      <w:proofErr w:type="spellStart"/>
      <w:r w:rsidRPr="009125D6">
        <w:rPr>
          <w:rFonts w:ascii="Arial" w:eastAsia="Times New Roman" w:hAnsi="Arial" w:cs="Arial"/>
          <w:bCs/>
          <w:sz w:val="21"/>
          <w:szCs w:val="21"/>
          <w:vertAlign w:val="subscript"/>
        </w:rPr>
        <w:t>ini</w:t>
      </w:r>
      <w:proofErr w:type="spellEnd"/>
      <w:r w:rsidRPr="009125D6">
        <w:rPr>
          <w:rFonts w:ascii="Arial" w:eastAsia="Times New Roman" w:hAnsi="Arial" w:cs="Arial"/>
          <w:bCs/>
          <w:sz w:val="21"/>
          <w:szCs w:val="21"/>
        </w:rPr>
        <w:t xml:space="preserve"> = n(Cu</w:t>
      </w:r>
      <w:r w:rsidRPr="009125D6">
        <w:rPr>
          <w:rFonts w:ascii="Arial" w:eastAsia="Times New Roman" w:hAnsi="Arial" w:cs="Arial"/>
          <w:bCs/>
          <w:sz w:val="21"/>
          <w:szCs w:val="21"/>
          <w:vertAlign w:val="superscript"/>
        </w:rPr>
        <w:t>2+</w:t>
      </w:r>
      <w:r w:rsidRPr="009125D6">
        <w:rPr>
          <w:rFonts w:ascii="Arial" w:eastAsia="Times New Roman" w:hAnsi="Arial" w:cs="Arial"/>
          <w:bCs/>
          <w:sz w:val="21"/>
          <w:szCs w:val="21"/>
        </w:rPr>
        <w:t>)</w:t>
      </w:r>
      <w:r w:rsidRPr="009125D6">
        <w:rPr>
          <w:rFonts w:ascii="Arial" w:eastAsia="Times New Roman" w:hAnsi="Arial" w:cs="Arial"/>
          <w:bCs/>
          <w:sz w:val="21"/>
          <w:szCs w:val="21"/>
          <w:vertAlign w:val="subscript"/>
        </w:rPr>
        <w:t>finale</w:t>
      </w:r>
      <w:r w:rsidRPr="009125D6">
        <w:rPr>
          <w:rFonts w:ascii="Arial" w:eastAsia="Times New Roman" w:hAnsi="Arial" w:cs="Arial"/>
          <w:bCs/>
          <w:sz w:val="21"/>
          <w:szCs w:val="21"/>
        </w:rPr>
        <w:t xml:space="preserve"> </w:t>
      </w:r>
    </w:p>
    <w:p w14:paraId="29776148" w14:textId="77777777" w:rsidR="009125D6" w:rsidRPr="009125D6" w:rsidRDefault="009125D6" w:rsidP="009125D6">
      <w:pPr>
        <w:spacing w:after="0" w:line="312" w:lineRule="auto"/>
        <w:rPr>
          <w:rFonts w:ascii="Arial" w:eastAsia="Times New Roman" w:hAnsi="Arial" w:cs="Arial"/>
          <w:bCs/>
          <w:sz w:val="21"/>
          <w:szCs w:val="21"/>
        </w:rPr>
      </w:pPr>
      <w:r w:rsidRPr="009125D6">
        <w:rPr>
          <w:rFonts w:ascii="Arial" w:eastAsia="Times New Roman" w:hAnsi="Arial" w:cs="Arial"/>
          <w:bCs/>
          <w:position w:val="-28"/>
          <w:sz w:val="21"/>
          <w:szCs w:val="21"/>
        </w:rPr>
        <w:object w:dxaOrig="2340" w:dyaOrig="660" w14:anchorId="64F8A5D0">
          <v:shape id="_x0000_i1136" type="#_x0000_t75" style="width:117pt;height:33pt" o:ole="">
            <v:imagedata r:id="rId30" o:title=""/>
          </v:shape>
          <o:OLEObject Type="Embed" ProgID="Equation.DSMT4" ShapeID="_x0000_i1136" DrawAspect="Content" ObjectID="_1694098337" r:id="rId31"/>
        </w:object>
      </w:r>
      <w:r w:rsidRPr="009125D6">
        <w:rPr>
          <w:rFonts w:ascii="Arial" w:eastAsia="Times New Roman" w:hAnsi="Arial" w:cs="Arial"/>
          <w:bCs/>
          <w:sz w:val="21"/>
          <w:szCs w:val="21"/>
        </w:rPr>
        <w:t xml:space="preserve"> </w:t>
      </w:r>
    </w:p>
    <w:p w14:paraId="63DBBDA1" w14:textId="77777777" w:rsidR="009125D6" w:rsidRPr="009125D6" w:rsidRDefault="009125D6" w:rsidP="009125D6">
      <w:pPr>
        <w:spacing w:after="0" w:line="312" w:lineRule="auto"/>
        <w:rPr>
          <w:rFonts w:ascii="Arial" w:eastAsia="Times New Roman" w:hAnsi="Arial" w:cs="Arial"/>
          <w:bCs/>
          <w:sz w:val="21"/>
          <w:szCs w:val="21"/>
        </w:rPr>
      </w:pPr>
      <w:proofErr w:type="gramStart"/>
      <w:r w:rsidRPr="009125D6">
        <w:rPr>
          <w:rFonts w:ascii="Arial" w:eastAsia="Times New Roman" w:hAnsi="Arial" w:cs="Arial"/>
          <w:bCs/>
          <w:sz w:val="21"/>
          <w:szCs w:val="21"/>
          <w:bdr w:val="single" w:sz="4" w:space="0" w:color="auto"/>
        </w:rPr>
        <w:lastRenderedPageBreak/>
        <w:t>m</w:t>
      </w:r>
      <w:proofErr w:type="gramEnd"/>
      <w:r w:rsidRPr="009125D6">
        <w:rPr>
          <w:rFonts w:ascii="Arial" w:eastAsia="Times New Roman" w:hAnsi="Arial" w:cs="Arial"/>
          <w:bCs/>
          <w:sz w:val="21"/>
          <w:szCs w:val="21"/>
          <w:bdr w:val="single" w:sz="4" w:space="0" w:color="auto"/>
        </w:rPr>
        <w:t xml:space="preserve">(Cu) = </w:t>
      </w:r>
      <w:r w:rsidRPr="009125D6">
        <w:rPr>
          <w:rFonts w:ascii="Arial" w:eastAsia="Times New Roman" w:hAnsi="Arial" w:cs="Arial"/>
          <w:bCs/>
          <w:position w:val="-18"/>
          <w:sz w:val="21"/>
          <w:szCs w:val="21"/>
          <w:bdr w:val="single" w:sz="4" w:space="0" w:color="auto"/>
        </w:rPr>
        <w:object w:dxaOrig="2100" w:dyaOrig="460" w14:anchorId="31FE11E7">
          <v:shape id="_x0000_i1137" type="#_x0000_t75" style="width:105pt;height:23.25pt" o:ole="">
            <v:imagedata r:id="rId32" o:title=""/>
          </v:shape>
          <o:OLEObject Type="Embed" ProgID="Equation.DSMT4" ShapeID="_x0000_i1137" DrawAspect="Content" ObjectID="_1694098338" r:id="rId33"/>
        </w:object>
      </w:r>
      <w:r w:rsidRPr="009125D6">
        <w:rPr>
          <w:rFonts w:ascii="Arial" w:eastAsia="Times New Roman" w:hAnsi="Arial" w:cs="Arial"/>
          <w:bCs/>
          <w:sz w:val="21"/>
          <w:szCs w:val="21"/>
        </w:rPr>
        <w:t xml:space="preserve"> où V est le volume de la solution S</w:t>
      </w:r>
      <w:r w:rsidRPr="009125D6">
        <w:rPr>
          <w:rFonts w:ascii="Arial" w:eastAsia="Times New Roman" w:hAnsi="Arial" w:cs="Arial"/>
          <w:bCs/>
          <w:sz w:val="21"/>
          <w:szCs w:val="21"/>
          <w:vertAlign w:val="subscript"/>
        </w:rPr>
        <w:t>2</w:t>
      </w:r>
      <w:r w:rsidRPr="009125D6">
        <w:rPr>
          <w:rFonts w:ascii="Arial" w:eastAsia="Times New Roman" w:hAnsi="Arial" w:cs="Arial"/>
          <w:bCs/>
          <w:sz w:val="21"/>
          <w:szCs w:val="21"/>
        </w:rPr>
        <w:t>.</w:t>
      </w:r>
    </w:p>
    <w:p w14:paraId="501FAC47" w14:textId="77777777" w:rsidR="00B442E6" w:rsidRDefault="00B442E6" w:rsidP="009125D6">
      <w:pPr>
        <w:spacing w:after="0" w:line="312" w:lineRule="auto"/>
        <w:jc w:val="both"/>
        <w:rPr>
          <w:rFonts w:ascii="Arial" w:eastAsia="Times New Roman" w:hAnsi="Arial" w:cs="Arial"/>
          <w:bCs/>
          <w:sz w:val="21"/>
          <w:szCs w:val="21"/>
        </w:rPr>
      </w:pPr>
    </w:p>
    <w:p w14:paraId="0006A55B" w14:textId="501BA898" w:rsidR="009125D6" w:rsidRPr="009125D6" w:rsidRDefault="009125D6" w:rsidP="009125D6">
      <w:pPr>
        <w:spacing w:after="0" w:line="312" w:lineRule="auto"/>
        <w:jc w:val="both"/>
        <w:rPr>
          <w:rFonts w:ascii="Arial" w:eastAsia="Times New Roman" w:hAnsi="Arial" w:cs="Arial"/>
          <w:bCs/>
          <w:sz w:val="21"/>
          <w:szCs w:val="21"/>
        </w:rPr>
      </w:pPr>
      <w:proofErr w:type="gramStart"/>
      <w:r w:rsidRPr="009125D6">
        <w:rPr>
          <w:rFonts w:ascii="Arial" w:eastAsia="Times New Roman" w:hAnsi="Arial" w:cs="Arial"/>
          <w:bCs/>
          <w:sz w:val="21"/>
          <w:szCs w:val="21"/>
        </w:rPr>
        <w:t>m</w:t>
      </w:r>
      <w:proofErr w:type="gramEnd"/>
      <w:r w:rsidRPr="009125D6">
        <w:rPr>
          <w:rFonts w:ascii="Arial" w:eastAsia="Times New Roman" w:hAnsi="Arial" w:cs="Arial"/>
          <w:bCs/>
          <w:sz w:val="21"/>
          <w:szCs w:val="21"/>
        </w:rPr>
        <w:t>(Cu) = 42×10</w:t>
      </w:r>
      <w:r w:rsidRPr="009125D6">
        <w:rPr>
          <w:rFonts w:ascii="Arial" w:eastAsia="Times New Roman" w:hAnsi="Arial" w:cs="Arial"/>
          <w:bCs/>
          <w:sz w:val="21"/>
          <w:szCs w:val="21"/>
          <w:vertAlign w:val="superscript"/>
        </w:rPr>
        <w:t>-3</w:t>
      </w:r>
      <w:r w:rsidRPr="009125D6">
        <w:rPr>
          <w:rFonts w:ascii="Arial" w:eastAsia="Times New Roman" w:hAnsi="Arial" w:cs="Arial"/>
          <w:bCs/>
          <w:sz w:val="21"/>
          <w:szCs w:val="21"/>
        </w:rPr>
        <w:t xml:space="preserve">×0,100×63,5 = 0,2667 g, soit avec deux chiffres significatifs </w:t>
      </w:r>
      <w:r w:rsidRPr="009125D6">
        <w:rPr>
          <w:rFonts w:ascii="Arial" w:eastAsia="Times New Roman" w:hAnsi="Arial" w:cs="Arial"/>
          <w:b/>
          <w:bCs/>
          <w:sz w:val="21"/>
          <w:szCs w:val="21"/>
        </w:rPr>
        <w:t>m(Cu) = 2,7×10</w:t>
      </w:r>
      <w:r w:rsidRPr="009125D6">
        <w:rPr>
          <w:rFonts w:ascii="Arial" w:eastAsia="Times New Roman" w:hAnsi="Arial" w:cs="Arial"/>
          <w:b/>
          <w:bCs/>
          <w:sz w:val="21"/>
          <w:szCs w:val="21"/>
          <w:vertAlign w:val="superscript"/>
        </w:rPr>
        <w:t>2</w:t>
      </w:r>
      <w:r w:rsidRPr="009125D6">
        <w:rPr>
          <w:rFonts w:ascii="Arial" w:eastAsia="Times New Roman" w:hAnsi="Arial" w:cs="Arial"/>
          <w:b/>
          <w:bCs/>
          <w:sz w:val="21"/>
          <w:szCs w:val="21"/>
        </w:rPr>
        <w:t xml:space="preserve"> mg</w:t>
      </w:r>
      <w:r w:rsidRPr="009125D6">
        <w:rPr>
          <w:rFonts w:ascii="Arial" w:eastAsia="Times New Roman" w:hAnsi="Arial" w:cs="Arial"/>
          <w:bCs/>
          <w:sz w:val="21"/>
          <w:szCs w:val="21"/>
        </w:rPr>
        <w:t>.</w:t>
      </w:r>
    </w:p>
    <w:p w14:paraId="1A023BB3" w14:textId="77777777" w:rsidR="009125D6" w:rsidRPr="009125D6" w:rsidRDefault="009125D6" w:rsidP="009125D6">
      <w:pPr>
        <w:spacing w:after="0" w:line="312" w:lineRule="auto"/>
        <w:jc w:val="both"/>
        <w:rPr>
          <w:rFonts w:ascii="Arial" w:eastAsia="Times New Roman" w:hAnsi="Arial" w:cs="Arial"/>
          <w:bCs/>
          <w:sz w:val="21"/>
          <w:szCs w:val="21"/>
        </w:rPr>
      </w:pPr>
      <w:r w:rsidRPr="009125D6">
        <w:rPr>
          <w:rFonts w:ascii="Arial" w:eastAsia="Times New Roman" w:hAnsi="Arial" w:cs="Arial"/>
          <w:bCs/>
          <w:sz w:val="21"/>
          <w:szCs w:val="21"/>
        </w:rPr>
        <w:t xml:space="preserve">Cette valeur est cohérente avec celles obtenues par les élèves et présentées dans le tableau du </w:t>
      </w:r>
      <w:proofErr w:type="gramStart"/>
      <w:r w:rsidRPr="009125D6">
        <w:rPr>
          <w:rFonts w:ascii="Arial" w:eastAsia="Times New Roman" w:hAnsi="Arial" w:cs="Arial"/>
          <w:bCs/>
          <w:sz w:val="21"/>
          <w:szCs w:val="21"/>
        </w:rPr>
        <w:t>3..</w:t>
      </w:r>
      <w:proofErr w:type="gramEnd"/>
    </w:p>
    <w:p w14:paraId="62B8F8E0" w14:textId="77777777" w:rsidR="009125D6" w:rsidRPr="009125D6" w:rsidRDefault="009125D6" w:rsidP="009125D6">
      <w:pPr>
        <w:spacing w:after="0" w:line="312" w:lineRule="auto"/>
        <w:rPr>
          <w:rFonts w:ascii="Arial" w:eastAsia="Times New Roman" w:hAnsi="Arial" w:cs="Arial"/>
          <w:bCs/>
          <w:sz w:val="21"/>
          <w:szCs w:val="21"/>
        </w:rPr>
      </w:pPr>
      <w:r w:rsidRPr="009125D6">
        <w:rPr>
          <w:rFonts w:ascii="Arial" w:eastAsia="Times New Roman" w:hAnsi="Arial" w:cs="Arial"/>
          <w:b/>
          <w:sz w:val="21"/>
          <w:szCs w:val="21"/>
        </w:rPr>
        <w:t xml:space="preserve">Méthode 2 : </w:t>
      </w:r>
    </w:p>
    <w:p w14:paraId="6D308F5E" w14:textId="77777777" w:rsidR="009125D6" w:rsidRPr="009125D6" w:rsidRDefault="009125D6" w:rsidP="009125D6">
      <w:pPr>
        <w:spacing w:after="0" w:line="240" w:lineRule="auto"/>
        <w:jc w:val="both"/>
        <w:rPr>
          <w:rFonts w:ascii="Arial" w:eastAsia="Times New Roman" w:hAnsi="Arial" w:cs="Arial"/>
          <w:bCs/>
          <w:sz w:val="21"/>
          <w:szCs w:val="21"/>
        </w:rPr>
      </w:pPr>
      <w:r w:rsidRPr="009125D6">
        <w:rPr>
          <w:rFonts w:ascii="Arial" w:eastAsia="Times New Roman" w:hAnsi="Arial" w:cs="Arial"/>
          <w:bCs/>
          <w:sz w:val="21"/>
          <w:szCs w:val="21"/>
        </w:rPr>
        <w:t>La concentration en ions cuivre (II) est proportionnelle à la masse de cuivre utilisée (conservation de la matière) et aussi à l’absorbance (loi de Beer-Lambert) donc la masse de cuivre utilisée est proportionnelle à l’absorbance.</w:t>
      </w:r>
    </w:p>
    <w:p w14:paraId="7AF909A6" w14:textId="7B8C442F"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noProof/>
          <w:sz w:val="24"/>
        </w:rPr>
        <mc:AlternateContent>
          <mc:Choice Requires="wpg">
            <w:drawing>
              <wp:anchor distT="0" distB="0" distL="114300" distR="114300" simplePos="0" relativeHeight="251665408" behindDoc="0" locked="0" layoutInCell="1" allowOverlap="1" wp14:anchorId="7C179AA8" wp14:editId="2617D67D">
                <wp:simplePos x="0" y="0"/>
                <wp:positionH relativeFrom="column">
                  <wp:posOffset>35560</wp:posOffset>
                </wp:positionH>
                <wp:positionV relativeFrom="paragraph">
                  <wp:posOffset>300355</wp:posOffset>
                </wp:positionV>
                <wp:extent cx="6478270" cy="3640455"/>
                <wp:effectExtent l="0" t="0" r="0" b="0"/>
                <wp:wrapNone/>
                <wp:docPr id="534" name="Groupe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3640455"/>
                          <a:chOff x="1033" y="2812"/>
                          <a:chExt cx="10202" cy="5733"/>
                        </a:xfrm>
                      </wpg:grpSpPr>
                      <pic:pic xmlns:pic="http://schemas.openxmlformats.org/drawingml/2006/picture">
                        <pic:nvPicPr>
                          <pic:cNvPr id="535"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33" y="2812"/>
                            <a:ext cx="10202" cy="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AutoShape 10"/>
                        <wps:cNvCnPr>
                          <a:cxnSpLocks noChangeShapeType="1"/>
                        </wps:cNvCnPr>
                        <wps:spPr bwMode="auto">
                          <a:xfrm>
                            <a:off x="1671" y="3885"/>
                            <a:ext cx="793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11"/>
                        <wps:cNvCnPr>
                          <a:cxnSpLocks noChangeShapeType="1"/>
                        </wps:cNvCnPr>
                        <wps:spPr bwMode="auto">
                          <a:xfrm>
                            <a:off x="9605" y="3885"/>
                            <a:ext cx="0" cy="406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D3821" id="Groupe 534" o:spid="_x0000_s1026" style="position:absolute;margin-left:2.8pt;margin-top:23.65pt;width:510.1pt;height:286.65pt;z-index:251665408" coordorigin="1033,2812" coordsize="10202,5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">
                <v:shape id="Picture 9" o:spid="_x0000_s1027" type="#_x0000_t75" style="position:absolute;left:1033;top:2812;width:10202;height: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">
                  <v:imagedata r:id="rId35" o:title=""/>
                </v:shape>
                <v:shape id="AutoShape 10" o:spid="_x0000_s1028" type="#_x0000_t32" style="position:absolute;left:1671;top:3885;width:7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" strokeweight="1.25pt"/>
                <v:shape id="AutoShape 11" o:spid="_x0000_s1029" type="#_x0000_t32" style="position:absolute;left:9605;top:3885;width:0;height:4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" strokeweight="1.25pt"/>
              </v:group>
            </w:pict>
          </mc:Fallback>
        </mc:AlternateContent>
      </w:r>
      <w:r w:rsidRPr="009125D6">
        <w:rPr>
          <w:rFonts w:ascii="Arial" w:eastAsia="Times New Roman" w:hAnsi="Arial" w:cs="Arial"/>
          <w:sz w:val="21"/>
          <w:szCs w:val="21"/>
        </w:rPr>
        <w:t xml:space="preserve">On trace la droite d’étalonnage A = </w:t>
      </w:r>
      <w:proofErr w:type="gramStart"/>
      <w:r w:rsidRPr="009125D6">
        <w:rPr>
          <w:rFonts w:ascii="Arial" w:eastAsia="Times New Roman" w:hAnsi="Arial" w:cs="Arial"/>
          <w:sz w:val="21"/>
          <w:szCs w:val="21"/>
        </w:rPr>
        <w:t>f(</w:t>
      </w:r>
      <w:proofErr w:type="gramEnd"/>
      <w:r w:rsidRPr="009125D6">
        <w:rPr>
          <w:rFonts w:ascii="Arial" w:eastAsia="Times New Roman" w:hAnsi="Arial" w:cs="Arial"/>
          <w:sz w:val="21"/>
          <w:szCs w:val="21"/>
        </w:rPr>
        <w:t>masse de cuivre) pour lisser les erreurs et on fait une lecture graphique.</w:t>
      </w:r>
    </w:p>
    <w:p w14:paraId="3EF412ED" w14:textId="77777777" w:rsidR="009125D6" w:rsidRPr="009125D6" w:rsidRDefault="009125D6" w:rsidP="009125D6">
      <w:pPr>
        <w:spacing w:after="0" w:line="240" w:lineRule="auto"/>
        <w:rPr>
          <w:rFonts w:ascii="Arial" w:eastAsia="Times New Roman" w:hAnsi="Arial" w:cs="Arial"/>
          <w:sz w:val="21"/>
          <w:szCs w:val="21"/>
        </w:rPr>
      </w:pPr>
    </w:p>
    <w:p w14:paraId="3486DE0C" w14:textId="77777777" w:rsidR="009125D6" w:rsidRPr="009125D6" w:rsidRDefault="009125D6" w:rsidP="009125D6">
      <w:pPr>
        <w:spacing w:after="0" w:line="240" w:lineRule="auto"/>
        <w:rPr>
          <w:rFonts w:ascii="Arial" w:eastAsia="Times New Roman" w:hAnsi="Arial" w:cs="Arial"/>
          <w:sz w:val="21"/>
          <w:szCs w:val="21"/>
        </w:rPr>
      </w:pPr>
    </w:p>
    <w:p w14:paraId="350144EE" w14:textId="77777777" w:rsidR="009125D6" w:rsidRPr="009125D6" w:rsidRDefault="009125D6" w:rsidP="009125D6">
      <w:pPr>
        <w:spacing w:after="0" w:line="240" w:lineRule="auto"/>
        <w:rPr>
          <w:rFonts w:ascii="Arial" w:eastAsia="Times New Roman" w:hAnsi="Arial" w:cs="Arial"/>
          <w:sz w:val="21"/>
          <w:szCs w:val="21"/>
        </w:rPr>
      </w:pPr>
    </w:p>
    <w:p w14:paraId="0CBE3EBF" w14:textId="77777777" w:rsidR="009125D6" w:rsidRPr="009125D6" w:rsidRDefault="009125D6" w:rsidP="009125D6">
      <w:pPr>
        <w:spacing w:after="0" w:line="240" w:lineRule="auto"/>
        <w:rPr>
          <w:rFonts w:ascii="Arial" w:eastAsia="Times New Roman" w:hAnsi="Arial" w:cs="Arial"/>
          <w:sz w:val="21"/>
          <w:szCs w:val="21"/>
        </w:rPr>
      </w:pPr>
    </w:p>
    <w:p w14:paraId="7979E885" w14:textId="77777777" w:rsidR="009125D6" w:rsidRPr="009125D6" w:rsidRDefault="009125D6" w:rsidP="009125D6">
      <w:pPr>
        <w:spacing w:after="0" w:line="240" w:lineRule="auto"/>
        <w:rPr>
          <w:rFonts w:ascii="Arial" w:eastAsia="Times New Roman" w:hAnsi="Arial" w:cs="Arial"/>
          <w:sz w:val="21"/>
          <w:szCs w:val="21"/>
        </w:rPr>
      </w:pPr>
    </w:p>
    <w:p w14:paraId="54DA2CED" w14:textId="77777777" w:rsidR="009125D6" w:rsidRPr="009125D6" w:rsidRDefault="009125D6" w:rsidP="009125D6">
      <w:pPr>
        <w:spacing w:after="0" w:line="240" w:lineRule="auto"/>
        <w:rPr>
          <w:rFonts w:ascii="Arial" w:eastAsia="Times New Roman" w:hAnsi="Arial" w:cs="Arial"/>
          <w:sz w:val="21"/>
          <w:szCs w:val="21"/>
        </w:rPr>
      </w:pPr>
    </w:p>
    <w:p w14:paraId="50FA6E9E" w14:textId="77777777" w:rsidR="009125D6" w:rsidRPr="009125D6" w:rsidRDefault="009125D6" w:rsidP="009125D6">
      <w:pPr>
        <w:spacing w:after="0" w:line="240" w:lineRule="auto"/>
        <w:rPr>
          <w:rFonts w:ascii="Arial" w:eastAsia="Times New Roman" w:hAnsi="Arial" w:cs="Arial"/>
          <w:sz w:val="21"/>
          <w:szCs w:val="21"/>
        </w:rPr>
      </w:pPr>
    </w:p>
    <w:p w14:paraId="32727A2B" w14:textId="77777777" w:rsidR="009125D6" w:rsidRPr="009125D6" w:rsidRDefault="009125D6" w:rsidP="009125D6">
      <w:pPr>
        <w:spacing w:after="0" w:line="240" w:lineRule="auto"/>
        <w:rPr>
          <w:rFonts w:ascii="Arial" w:eastAsia="Times New Roman" w:hAnsi="Arial" w:cs="Arial"/>
          <w:sz w:val="21"/>
          <w:szCs w:val="21"/>
        </w:rPr>
      </w:pPr>
    </w:p>
    <w:p w14:paraId="6CC58422" w14:textId="77777777" w:rsidR="009125D6" w:rsidRPr="009125D6" w:rsidRDefault="009125D6" w:rsidP="009125D6">
      <w:pPr>
        <w:spacing w:after="0" w:line="240" w:lineRule="auto"/>
        <w:rPr>
          <w:rFonts w:ascii="Arial" w:eastAsia="Times New Roman" w:hAnsi="Arial" w:cs="Arial"/>
          <w:sz w:val="21"/>
          <w:szCs w:val="21"/>
        </w:rPr>
      </w:pPr>
    </w:p>
    <w:p w14:paraId="706AF540" w14:textId="77777777" w:rsidR="009125D6" w:rsidRPr="009125D6" w:rsidRDefault="009125D6" w:rsidP="009125D6">
      <w:pPr>
        <w:spacing w:after="0" w:line="240" w:lineRule="auto"/>
        <w:rPr>
          <w:rFonts w:ascii="Arial" w:eastAsia="Times New Roman" w:hAnsi="Arial" w:cs="Arial"/>
          <w:sz w:val="21"/>
          <w:szCs w:val="21"/>
        </w:rPr>
      </w:pPr>
    </w:p>
    <w:p w14:paraId="524F7D7A" w14:textId="77777777" w:rsidR="009125D6" w:rsidRPr="009125D6" w:rsidRDefault="009125D6" w:rsidP="009125D6">
      <w:pPr>
        <w:spacing w:after="0" w:line="240" w:lineRule="auto"/>
        <w:rPr>
          <w:rFonts w:ascii="Arial" w:eastAsia="Times New Roman" w:hAnsi="Arial" w:cs="Arial"/>
          <w:sz w:val="21"/>
          <w:szCs w:val="21"/>
        </w:rPr>
      </w:pPr>
    </w:p>
    <w:p w14:paraId="4E8D9A72" w14:textId="77777777" w:rsidR="009125D6" w:rsidRPr="009125D6" w:rsidRDefault="009125D6" w:rsidP="009125D6">
      <w:pPr>
        <w:spacing w:after="0" w:line="240" w:lineRule="auto"/>
        <w:rPr>
          <w:rFonts w:ascii="Arial" w:eastAsia="Times New Roman" w:hAnsi="Arial" w:cs="Arial"/>
          <w:sz w:val="21"/>
          <w:szCs w:val="21"/>
        </w:rPr>
      </w:pPr>
    </w:p>
    <w:p w14:paraId="296ADB30" w14:textId="77777777" w:rsidR="009125D6" w:rsidRPr="009125D6" w:rsidRDefault="009125D6" w:rsidP="009125D6">
      <w:pPr>
        <w:spacing w:after="0" w:line="240" w:lineRule="auto"/>
        <w:rPr>
          <w:rFonts w:ascii="Arial" w:eastAsia="Times New Roman" w:hAnsi="Arial" w:cs="Arial"/>
          <w:sz w:val="21"/>
          <w:szCs w:val="21"/>
        </w:rPr>
      </w:pPr>
    </w:p>
    <w:p w14:paraId="036776C4" w14:textId="77777777" w:rsidR="009125D6" w:rsidRPr="009125D6" w:rsidRDefault="009125D6" w:rsidP="009125D6">
      <w:pPr>
        <w:spacing w:after="0" w:line="240" w:lineRule="auto"/>
        <w:rPr>
          <w:rFonts w:ascii="Arial" w:eastAsia="Times New Roman" w:hAnsi="Arial" w:cs="Arial"/>
          <w:sz w:val="21"/>
          <w:szCs w:val="21"/>
        </w:rPr>
      </w:pPr>
    </w:p>
    <w:p w14:paraId="3343E4C4" w14:textId="77777777" w:rsidR="009125D6" w:rsidRPr="009125D6" w:rsidRDefault="009125D6" w:rsidP="009125D6">
      <w:pPr>
        <w:spacing w:after="0" w:line="240" w:lineRule="auto"/>
        <w:rPr>
          <w:rFonts w:ascii="Arial" w:eastAsia="Times New Roman" w:hAnsi="Arial" w:cs="Arial"/>
          <w:sz w:val="21"/>
          <w:szCs w:val="21"/>
        </w:rPr>
      </w:pPr>
    </w:p>
    <w:p w14:paraId="4EAC0972" w14:textId="77777777" w:rsidR="009125D6" w:rsidRPr="009125D6" w:rsidRDefault="009125D6" w:rsidP="009125D6">
      <w:pPr>
        <w:spacing w:after="0" w:line="240" w:lineRule="auto"/>
        <w:rPr>
          <w:rFonts w:ascii="Arial" w:eastAsia="Times New Roman" w:hAnsi="Arial" w:cs="Arial"/>
          <w:sz w:val="21"/>
          <w:szCs w:val="21"/>
        </w:rPr>
      </w:pPr>
    </w:p>
    <w:p w14:paraId="38F336E0" w14:textId="77777777" w:rsidR="009125D6" w:rsidRPr="009125D6" w:rsidRDefault="009125D6" w:rsidP="009125D6">
      <w:pPr>
        <w:spacing w:after="0" w:line="240" w:lineRule="auto"/>
        <w:rPr>
          <w:rFonts w:ascii="Arial" w:eastAsia="Times New Roman" w:hAnsi="Arial" w:cs="Arial"/>
          <w:sz w:val="21"/>
          <w:szCs w:val="21"/>
        </w:rPr>
      </w:pPr>
    </w:p>
    <w:p w14:paraId="658D0EC2" w14:textId="77777777" w:rsidR="009125D6" w:rsidRPr="009125D6" w:rsidRDefault="009125D6" w:rsidP="009125D6">
      <w:pPr>
        <w:spacing w:after="0" w:line="240" w:lineRule="auto"/>
        <w:rPr>
          <w:rFonts w:ascii="Arial" w:eastAsia="Times New Roman" w:hAnsi="Arial" w:cs="Arial"/>
          <w:sz w:val="21"/>
          <w:szCs w:val="21"/>
        </w:rPr>
      </w:pPr>
    </w:p>
    <w:p w14:paraId="6F7C0B14" w14:textId="77777777" w:rsidR="009125D6" w:rsidRPr="009125D6" w:rsidRDefault="009125D6" w:rsidP="009125D6">
      <w:pPr>
        <w:spacing w:after="0" w:line="240" w:lineRule="auto"/>
        <w:rPr>
          <w:rFonts w:ascii="Arial" w:eastAsia="Times New Roman" w:hAnsi="Arial" w:cs="Arial"/>
          <w:sz w:val="21"/>
          <w:szCs w:val="21"/>
        </w:rPr>
      </w:pPr>
    </w:p>
    <w:p w14:paraId="04C1FFF8" w14:textId="77777777" w:rsidR="009125D6" w:rsidRPr="009125D6" w:rsidRDefault="009125D6" w:rsidP="009125D6">
      <w:pPr>
        <w:spacing w:after="0" w:line="240" w:lineRule="auto"/>
        <w:rPr>
          <w:rFonts w:ascii="Arial" w:eastAsia="Times New Roman" w:hAnsi="Arial" w:cs="Arial"/>
          <w:sz w:val="21"/>
          <w:szCs w:val="21"/>
        </w:rPr>
      </w:pPr>
    </w:p>
    <w:p w14:paraId="218590C2" w14:textId="77777777" w:rsidR="009125D6" w:rsidRPr="009125D6" w:rsidRDefault="009125D6" w:rsidP="009125D6">
      <w:pPr>
        <w:spacing w:after="0" w:line="240" w:lineRule="auto"/>
        <w:rPr>
          <w:rFonts w:ascii="Arial" w:eastAsia="Times New Roman" w:hAnsi="Arial" w:cs="Arial"/>
          <w:sz w:val="21"/>
          <w:szCs w:val="21"/>
        </w:rPr>
      </w:pPr>
    </w:p>
    <w:p w14:paraId="1C0F16C7" w14:textId="77777777" w:rsidR="009125D6" w:rsidRPr="009125D6" w:rsidRDefault="009125D6" w:rsidP="009125D6">
      <w:pPr>
        <w:spacing w:after="0" w:line="240" w:lineRule="auto"/>
        <w:rPr>
          <w:rFonts w:ascii="Arial" w:eastAsia="Times New Roman" w:hAnsi="Arial" w:cs="Arial"/>
          <w:sz w:val="21"/>
          <w:szCs w:val="21"/>
        </w:rPr>
      </w:pPr>
    </w:p>
    <w:p w14:paraId="09E9A1E5" w14:textId="77777777" w:rsidR="009125D6" w:rsidRPr="009125D6" w:rsidRDefault="009125D6" w:rsidP="009125D6">
      <w:pPr>
        <w:spacing w:after="0" w:line="240" w:lineRule="auto"/>
        <w:rPr>
          <w:rFonts w:ascii="Arial" w:eastAsia="Times New Roman" w:hAnsi="Arial" w:cs="Arial"/>
          <w:sz w:val="21"/>
          <w:szCs w:val="21"/>
        </w:rPr>
      </w:pPr>
    </w:p>
    <w:p w14:paraId="62F47A3F" w14:textId="77777777"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cs="Arial"/>
          <w:sz w:val="21"/>
          <w:szCs w:val="21"/>
        </w:rPr>
        <w:t xml:space="preserve">On trouve </w:t>
      </w:r>
      <w:r w:rsidRPr="009125D6">
        <w:rPr>
          <w:rFonts w:ascii="Arial" w:eastAsia="Times New Roman" w:hAnsi="Arial" w:cs="Arial"/>
          <w:b/>
          <w:sz w:val="21"/>
          <w:szCs w:val="21"/>
        </w:rPr>
        <w:t>m = 2,6×10</w:t>
      </w:r>
      <w:r w:rsidRPr="009125D6">
        <w:rPr>
          <w:rFonts w:ascii="Arial" w:eastAsia="Times New Roman" w:hAnsi="Arial" w:cs="Arial"/>
          <w:b/>
          <w:sz w:val="21"/>
          <w:szCs w:val="21"/>
          <w:vertAlign w:val="superscript"/>
        </w:rPr>
        <w:t>2</w:t>
      </w:r>
      <w:r w:rsidRPr="009125D6">
        <w:rPr>
          <w:rFonts w:ascii="Arial" w:eastAsia="Times New Roman" w:hAnsi="Arial" w:cs="Arial"/>
          <w:b/>
          <w:sz w:val="21"/>
          <w:szCs w:val="21"/>
        </w:rPr>
        <w:t xml:space="preserve"> mg</w:t>
      </w:r>
      <w:r w:rsidRPr="009125D6">
        <w:rPr>
          <w:rFonts w:ascii="Arial" w:eastAsia="Times New Roman" w:hAnsi="Arial" w:cs="Arial"/>
          <w:sz w:val="21"/>
          <w:szCs w:val="21"/>
        </w:rPr>
        <w:t>.</w:t>
      </w:r>
    </w:p>
    <w:p w14:paraId="5802BB98" w14:textId="66439F4A" w:rsidR="009125D6" w:rsidRDefault="009125D6" w:rsidP="009125D6">
      <w:pPr>
        <w:spacing w:after="0" w:line="240" w:lineRule="auto"/>
        <w:rPr>
          <w:rFonts w:ascii="Arial" w:eastAsia="Times New Roman" w:hAnsi="Arial" w:cs="Arial"/>
          <w:i/>
          <w:iCs/>
          <w:sz w:val="21"/>
          <w:szCs w:val="21"/>
        </w:rPr>
      </w:pPr>
    </w:p>
    <w:p w14:paraId="732D60FA" w14:textId="03C8190F" w:rsidR="009125D6" w:rsidRPr="009125D6" w:rsidRDefault="009125D6" w:rsidP="009125D6">
      <w:pPr>
        <w:spacing w:after="0" w:line="312" w:lineRule="auto"/>
        <w:rPr>
          <w:rFonts w:ascii="Arial" w:eastAsia="Times New Roman" w:hAnsi="Arial" w:cs="Arial"/>
          <w:bCs/>
          <w:sz w:val="21"/>
          <w:szCs w:val="21"/>
        </w:rPr>
      </w:pPr>
      <w:r w:rsidRPr="009125D6">
        <w:rPr>
          <w:rFonts w:ascii="Arial" w:eastAsia="Times New Roman" w:hAnsi="Arial" w:cs="Arial"/>
          <w:b/>
          <w:sz w:val="21"/>
          <w:szCs w:val="21"/>
        </w:rPr>
        <w:t xml:space="preserve">Méthode </w:t>
      </w:r>
      <w:r>
        <w:rPr>
          <w:rFonts w:ascii="Arial" w:eastAsia="Times New Roman" w:hAnsi="Arial" w:cs="Arial"/>
          <w:b/>
          <w:sz w:val="21"/>
          <w:szCs w:val="21"/>
        </w:rPr>
        <w:t>3</w:t>
      </w:r>
      <w:r w:rsidRPr="009125D6">
        <w:rPr>
          <w:rFonts w:ascii="Arial" w:eastAsia="Times New Roman" w:hAnsi="Arial" w:cs="Arial"/>
          <w:b/>
          <w:sz w:val="21"/>
          <w:szCs w:val="21"/>
        </w:rPr>
        <w:t xml:space="preserve"> : </w:t>
      </w:r>
      <w:r w:rsidRPr="006A4433">
        <w:rPr>
          <w:rFonts w:ascii="Arial" w:eastAsia="Times New Roman" w:hAnsi="Arial" w:cs="Arial"/>
          <w:bCs/>
          <w:sz w:val="21"/>
          <w:szCs w:val="21"/>
        </w:rPr>
        <w:t xml:space="preserve">On trace une régression linéaire sur la calculatrice </w:t>
      </w:r>
      <w:r w:rsidR="006A4433" w:rsidRPr="006A4433">
        <w:rPr>
          <w:rFonts w:ascii="Arial" w:eastAsia="Times New Roman" w:hAnsi="Arial" w:cs="Arial"/>
          <w:bCs/>
          <w:sz w:val="21"/>
          <w:szCs w:val="21"/>
        </w:rPr>
        <w:t>ce qui fournit le coefficient directeur k de la droite précédente puis m = A/k</w:t>
      </w:r>
    </w:p>
    <w:p w14:paraId="4B42C4F4" w14:textId="77777777" w:rsidR="009125D6" w:rsidRPr="009125D6" w:rsidRDefault="009125D6" w:rsidP="009125D6">
      <w:pPr>
        <w:spacing w:after="0" w:line="240" w:lineRule="auto"/>
        <w:rPr>
          <w:rFonts w:ascii="Arial" w:eastAsia="Times New Roman" w:hAnsi="Arial" w:cs="Arial"/>
          <w:i/>
          <w:iCs/>
          <w:sz w:val="21"/>
          <w:szCs w:val="21"/>
        </w:rPr>
      </w:pPr>
    </w:p>
    <w:p w14:paraId="7BE3A7F5" w14:textId="1ED119BE" w:rsidR="009125D6" w:rsidRPr="009125D6" w:rsidRDefault="009125D6" w:rsidP="009125D6">
      <w:pPr>
        <w:spacing w:after="0" w:line="240" w:lineRule="auto"/>
        <w:rPr>
          <w:rFonts w:ascii="Arial" w:eastAsia="Times New Roman" w:hAnsi="Arial" w:cs="Arial"/>
          <w:bCs/>
          <w:sz w:val="21"/>
          <w:szCs w:val="21"/>
        </w:rPr>
      </w:pPr>
      <w:r w:rsidRPr="009125D6">
        <w:rPr>
          <w:rFonts w:ascii="Arial" w:eastAsia="Times New Roman" w:hAnsi="Arial" w:cs="Arial"/>
          <w:b/>
          <w:sz w:val="21"/>
          <w:szCs w:val="21"/>
        </w:rPr>
        <w:t xml:space="preserve">2.2. </w:t>
      </w:r>
      <w:proofErr w:type="gramStart"/>
      <w:r w:rsidRPr="009125D6">
        <w:rPr>
          <w:rFonts w:ascii="Arial" w:eastAsia="Times New Roman" w:hAnsi="Arial" w:cs="Arial"/>
          <w:bCs/>
          <w:sz w:val="21"/>
          <w:szCs w:val="21"/>
        </w:rPr>
        <w:t>D’après</w:t>
      </w:r>
      <w:proofErr w:type="gramEnd"/>
      <w:r w:rsidRPr="009125D6">
        <w:rPr>
          <w:rFonts w:ascii="Arial" w:eastAsia="Times New Roman" w:hAnsi="Arial" w:cs="Arial"/>
          <w:bCs/>
          <w:sz w:val="21"/>
          <w:szCs w:val="21"/>
        </w:rPr>
        <w:t xml:space="preserve"> l’énoncé, une pièce de 5 centimes d’euros a une masse de </w:t>
      </w:r>
      <w:r w:rsidRPr="009125D6">
        <w:rPr>
          <w:rFonts w:ascii="Arial" w:eastAsia="Times New Roman" w:hAnsi="Arial" w:cs="Arial"/>
          <w:b/>
          <w:bCs/>
          <w:sz w:val="21"/>
          <w:szCs w:val="21"/>
        </w:rPr>
        <w:t>3,93 g</w:t>
      </w:r>
      <w:r w:rsidRPr="009125D6">
        <w:rPr>
          <w:rFonts w:ascii="Arial" w:eastAsia="Times New Roman" w:hAnsi="Arial" w:cs="Arial"/>
          <w:bCs/>
          <w:sz w:val="21"/>
          <w:szCs w:val="21"/>
        </w:rPr>
        <w:t>.</w:t>
      </w:r>
    </w:p>
    <w:p w14:paraId="67AF57DD" w14:textId="77777777" w:rsidR="009125D6" w:rsidRPr="009125D6" w:rsidRDefault="009125D6" w:rsidP="009125D6">
      <w:pPr>
        <w:spacing w:after="0" w:line="240" w:lineRule="auto"/>
        <w:rPr>
          <w:rFonts w:ascii="Arial" w:eastAsia="Times New Roman" w:hAnsi="Arial" w:cs="Arial"/>
          <w:bCs/>
          <w:sz w:val="21"/>
          <w:szCs w:val="21"/>
        </w:rPr>
      </w:pPr>
      <w:r w:rsidRPr="009125D6">
        <w:rPr>
          <w:rFonts w:ascii="Arial" w:eastAsia="Times New Roman" w:hAnsi="Arial" w:cs="Arial"/>
          <w:bCs/>
          <w:sz w:val="21"/>
          <w:szCs w:val="21"/>
        </w:rPr>
        <w:t xml:space="preserve">La teneur massique en cuivre est donc T = </w:t>
      </w:r>
      <w:r w:rsidRPr="009125D6">
        <w:rPr>
          <w:rFonts w:ascii="Arial" w:eastAsia="Times New Roman" w:hAnsi="Arial" w:cs="Arial"/>
          <w:bCs/>
          <w:position w:val="-32"/>
          <w:sz w:val="21"/>
          <w:szCs w:val="21"/>
        </w:rPr>
        <w:object w:dxaOrig="780" w:dyaOrig="700" w14:anchorId="7B018FA0">
          <v:shape id="_x0000_i1138" type="#_x0000_t75" style="width:39pt;height:35.25pt" o:ole="">
            <v:imagedata r:id="rId36" o:title=""/>
          </v:shape>
          <o:OLEObject Type="Embed" ProgID="Equation.DSMT4" ShapeID="_x0000_i1138" DrawAspect="Content" ObjectID="_1694098339" r:id="rId37"/>
        </w:object>
      </w:r>
      <w:r w:rsidRPr="009125D6">
        <w:rPr>
          <w:rFonts w:ascii="Arial" w:eastAsia="Times New Roman" w:hAnsi="Arial" w:cs="Arial"/>
          <w:bCs/>
          <w:sz w:val="21"/>
          <w:szCs w:val="21"/>
        </w:rPr>
        <w:t xml:space="preserve"> </w:t>
      </w:r>
    </w:p>
    <w:p w14:paraId="4CCAAED9" w14:textId="77777777"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cs="Arial"/>
          <w:bCs/>
          <w:sz w:val="21"/>
          <w:szCs w:val="21"/>
        </w:rPr>
        <w:t>T =</w:t>
      </w:r>
      <w:r w:rsidRPr="009125D6">
        <w:rPr>
          <w:rFonts w:ascii="Arial" w:eastAsia="Times New Roman" w:hAnsi="Arial" w:cs="Arial"/>
          <w:position w:val="-28"/>
          <w:sz w:val="21"/>
          <w:szCs w:val="21"/>
        </w:rPr>
        <w:object w:dxaOrig="2600" w:dyaOrig="700" w14:anchorId="05EFDC9F">
          <v:shape id="_x0000_i1139" type="#_x0000_t75" style="width:129.75pt;height:35.25pt" o:ole="">
            <v:imagedata r:id="rId38" o:title=""/>
          </v:shape>
          <o:OLEObject Type="Embed" ProgID="Equation.3" ShapeID="_x0000_i1139" DrawAspect="Content" ObjectID="_1694098340" r:id="rId39"/>
        </w:object>
      </w:r>
      <w:r w:rsidRPr="009125D6">
        <w:rPr>
          <w:rFonts w:ascii="Arial" w:eastAsia="Times New Roman" w:hAnsi="Arial" w:cs="Arial"/>
          <w:sz w:val="21"/>
          <w:szCs w:val="21"/>
        </w:rPr>
        <w:t xml:space="preserve"> = </w:t>
      </w:r>
      <w:r w:rsidRPr="009125D6">
        <w:rPr>
          <w:rFonts w:ascii="Arial" w:eastAsia="Times New Roman" w:hAnsi="Arial" w:cs="Arial"/>
          <w:b/>
          <w:sz w:val="21"/>
          <w:szCs w:val="21"/>
        </w:rPr>
        <w:t xml:space="preserve">6,6 % </w:t>
      </w:r>
    </w:p>
    <w:p w14:paraId="16A29473" w14:textId="13CBAC3F" w:rsidR="009125D6" w:rsidRPr="009125D6" w:rsidRDefault="009125D6" w:rsidP="009125D6">
      <w:pPr>
        <w:spacing w:after="0" w:line="240" w:lineRule="auto"/>
        <w:rPr>
          <w:rFonts w:ascii="Arial" w:eastAsia="Times New Roman" w:hAnsi="Arial" w:cs="Arial"/>
          <w:i/>
          <w:iCs/>
          <w:sz w:val="21"/>
          <w:szCs w:val="21"/>
        </w:rPr>
      </w:pPr>
      <w:r w:rsidRPr="009125D6">
        <w:rPr>
          <w:rFonts w:ascii="Arial" w:eastAsia="Times New Roman" w:hAnsi="Arial"/>
          <w:noProof/>
          <w:sz w:val="24"/>
        </w:rPr>
        <w:drawing>
          <wp:anchor distT="0" distB="0" distL="114300" distR="114300" simplePos="0" relativeHeight="251666432" behindDoc="0" locked="0" layoutInCell="1" allowOverlap="1" wp14:anchorId="309526A7" wp14:editId="6A85383F">
            <wp:simplePos x="0" y="0"/>
            <wp:positionH relativeFrom="column">
              <wp:posOffset>4194175</wp:posOffset>
            </wp:positionH>
            <wp:positionV relativeFrom="paragraph">
              <wp:posOffset>149860</wp:posOffset>
            </wp:positionV>
            <wp:extent cx="1583690" cy="1079500"/>
            <wp:effectExtent l="0" t="0" r="0" b="6350"/>
            <wp:wrapNone/>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3690" cy="1079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125D6">
        <w:rPr>
          <w:rFonts w:ascii="Arial" w:eastAsia="Times New Roman" w:hAnsi="Arial" w:cs="Arial"/>
          <w:i/>
          <w:iCs/>
          <w:sz w:val="21"/>
          <w:szCs w:val="21"/>
        </w:rPr>
        <w:t>Rq</w:t>
      </w:r>
      <w:proofErr w:type="spellEnd"/>
      <w:r w:rsidRPr="009125D6">
        <w:rPr>
          <w:rFonts w:ascii="Arial" w:eastAsia="Times New Roman" w:hAnsi="Arial" w:cs="Arial"/>
          <w:i/>
          <w:iCs/>
          <w:sz w:val="21"/>
          <w:szCs w:val="21"/>
        </w:rPr>
        <w:t> : cette valeur peut sembler faible, mais le cuivre n’est pas réparti de façon homogène dans la pièce mais uniquement à sa surface.</w:t>
      </w:r>
    </w:p>
    <w:p w14:paraId="7625BC8B" w14:textId="77777777" w:rsidR="009125D6" w:rsidRPr="009125D6" w:rsidRDefault="009125D6" w:rsidP="009125D6">
      <w:pPr>
        <w:spacing w:after="0" w:line="240" w:lineRule="auto"/>
        <w:rPr>
          <w:rFonts w:ascii="Arial" w:eastAsia="Times New Roman" w:hAnsi="Arial" w:cs="Arial"/>
          <w:i/>
          <w:iCs/>
          <w:sz w:val="21"/>
          <w:szCs w:val="21"/>
        </w:rPr>
      </w:pPr>
    </w:p>
    <w:p w14:paraId="20BF0640" w14:textId="77777777" w:rsidR="009125D6" w:rsidRPr="009125D6" w:rsidRDefault="009125D6" w:rsidP="009125D6">
      <w:pPr>
        <w:spacing w:after="0" w:line="312" w:lineRule="auto"/>
        <w:jc w:val="both"/>
        <w:rPr>
          <w:rFonts w:ascii="Arial" w:eastAsia="Times New Roman" w:hAnsi="Arial" w:cs="Arial"/>
          <w:b/>
          <w:sz w:val="21"/>
          <w:szCs w:val="21"/>
        </w:rPr>
      </w:pPr>
      <w:r w:rsidRPr="009125D6">
        <w:rPr>
          <w:rFonts w:ascii="Arial" w:eastAsia="Times New Roman" w:hAnsi="Arial" w:cs="Arial"/>
          <w:b/>
          <w:sz w:val="21"/>
          <w:szCs w:val="21"/>
        </w:rPr>
        <w:t>3. Incertitude</w:t>
      </w:r>
    </w:p>
    <w:p w14:paraId="5B5F9280" w14:textId="2E684BD7" w:rsidR="009125D6" w:rsidRPr="009125D6" w:rsidRDefault="009125D6" w:rsidP="009125D6">
      <w:pPr>
        <w:spacing w:after="0" w:line="240" w:lineRule="auto"/>
        <w:rPr>
          <w:rFonts w:ascii="Arial" w:eastAsia="Times New Roman" w:hAnsi="Arial" w:cs="Arial"/>
          <w:bCs/>
          <w:sz w:val="21"/>
          <w:szCs w:val="21"/>
        </w:rPr>
      </w:pPr>
      <w:r w:rsidRPr="009125D6">
        <w:rPr>
          <w:rFonts w:ascii="Arial" w:eastAsia="Times New Roman" w:hAnsi="Arial" w:cs="Arial"/>
          <w:b/>
          <w:sz w:val="21"/>
          <w:szCs w:val="21"/>
        </w:rPr>
        <w:t xml:space="preserve">3.1. </w:t>
      </w:r>
      <w:r w:rsidRPr="009125D6">
        <w:rPr>
          <w:rFonts w:ascii="Arial" w:eastAsia="Times New Roman" w:hAnsi="Arial" w:cs="Arial"/>
          <w:bCs/>
          <w:sz w:val="21"/>
          <w:szCs w:val="21"/>
        </w:rPr>
        <w:t xml:space="preserve">En utilisant les fonctions statistiques de la calculatrice : </w:t>
      </w:r>
    </w:p>
    <w:p w14:paraId="7C841CC0" w14:textId="77777777" w:rsidR="009125D6" w:rsidRPr="009125D6" w:rsidRDefault="009125D6" w:rsidP="009125D6">
      <w:pPr>
        <w:spacing w:after="120" w:line="312" w:lineRule="auto"/>
        <w:jc w:val="both"/>
        <w:rPr>
          <w:rFonts w:ascii="Arial" w:eastAsia="Times New Roman" w:hAnsi="Arial" w:cs="Arial"/>
          <w:sz w:val="21"/>
          <w:szCs w:val="21"/>
        </w:rPr>
      </w:pPr>
      <w:proofErr w:type="gramStart"/>
      <w:r w:rsidRPr="009125D6">
        <w:rPr>
          <w:rFonts w:ascii="Arial" w:eastAsia="Times New Roman" w:hAnsi="Arial" w:cs="Arial"/>
          <w:sz w:val="21"/>
          <w:szCs w:val="21"/>
        </w:rPr>
        <w:t>moyenne</w:t>
      </w:r>
      <w:proofErr w:type="gramEnd"/>
      <w:r w:rsidRPr="009125D6">
        <w:rPr>
          <w:rFonts w:ascii="Arial" w:eastAsia="Times New Roman" w:hAnsi="Arial" w:cs="Arial"/>
          <w:sz w:val="21"/>
          <w:szCs w:val="21"/>
        </w:rPr>
        <w:t xml:space="preserve"> : </w:t>
      </w:r>
      <w:r w:rsidRPr="009125D6">
        <w:rPr>
          <w:rFonts w:ascii="Arial" w:eastAsia="Times New Roman" w:hAnsi="Arial" w:cs="Arial"/>
          <w:position w:val="-4"/>
          <w:sz w:val="21"/>
          <w:szCs w:val="21"/>
        </w:rPr>
        <w:object w:dxaOrig="279" w:dyaOrig="320" w14:anchorId="5DEF7E07">
          <v:shape id="_x0000_i1140" type="#_x0000_t75" style="width:14.25pt;height:15.75pt" o:ole="">
            <v:imagedata r:id="rId41" o:title=""/>
          </v:shape>
          <o:OLEObject Type="Embed" ProgID="Equation.DSMT4" ShapeID="_x0000_i1140" DrawAspect="Content" ObjectID="_1694098341" r:id="rId42"/>
        </w:object>
      </w:r>
      <w:r w:rsidRPr="009125D6">
        <w:rPr>
          <w:rFonts w:ascii="Arial" w:eastAsia="Times New Roman" w:hAnsi="Arial" w:cs="Arial"/>
          <w:sz w:val="21"/>
          <w:szCs w:val="21"/>
        </w:rPr>
        <w:t xml:space="preserve"> = 264,6 mg et écart-type expérimental : </w:t>
      </w:r>
      <w:proofErr w:type="spellStart"/>
      <w:r w:rsidRPr="009125D6">
        <w:rPr>
          <w:rFonts w:ascii="Arial" w:eastAsia="Times New Roman" w:hAnsi="Arial" w:cs="Arial"/>
          <w:b/>
          <w:sz w:val="21"/>
          <w:szCs w:val="21"/>
        </w:rPr>
        <w:t>σ</w:t>
      </w:r>
      <w:r w:rsidRPr="009125D6">
        <w:rPr>
          <w:rFonts w:ascii="Arial" w:eastAsia="Times New Roman" w:hAnsi="Arial" w:cs="Arial"/>
          <w:b/>
          <w:sz w:val="21"/>
          <w:szCs w:val="21"/>
          <w:vertAlign w:val="subscript"/>
        </w:rPr>
        <w:t>n</w:t>
      </w:r>
      <w:proofErr w:type="spellEnd"/>
      <w:r w:rsidRPr="009125D6">
        <w:rPr>
          <w:rFonts w:ascii="Arial" w:eastAsia="Times New Roman" w:hAnsi="Arial" w:cs="Arial"/>
          <w:b/>
          <w:sz w:val="21"/>
          <w:szCs w:val="21"/>
          <w:vertAlign w:val="subscript"/>
        </w:rPr>
        <w:t xml:space="preserve">–1 </w:t>
      </w:r>
      <w:r w:rsidRPr="009125D6">
        <w:rPr>
          <w:rFonts w:ascii="Arial" w:eastAsia="Times New Roman" w:hAnsi="Arial" w:cs="Arial"/>
          <w:b/>
          <w:sz w:val="21"/>
          <w:szCs w:val="21"/>
        </w:rPr>
        <w:t>=</w:t>
      </w:r>
      <w:r w:rsidRPr="009125D6">
        <w:rPr>
          <w:rFonts w:ascii="Arial" w:eastAsia="Times New Roman" w:hAnsi="Arial" w:cs="Arial"/>
          <w:sz w:val="21"/>
          <w:szCs w:val="21"/>
        </w:rPr>
        <w:t xml:space="preserve"> </w:t>
      </w:r>
      <w:r w:rsidRPr="009125D6">
        <w:rPr>
          <w:rFonts w:ascii="Arial" w:eastAsia="Times New Roman" w:hAnsi="Arial" w:cs="Arial"/>
          <w:b/>
          <w:sz w:val="21"/>
          <w:szCs w:val="21"/>
        </w:rPr>
        <w:t>3,3</w:t>
      </w:r>
      <w:r w:rsidRPr="009125D6">
        <w:rPr>
          <w:rFonts w:ascii="Arial" w:eastAsia="Times New Roman" w:hAnsi="Arial" w:cs="Arial"/>
          <w:sz w:val="21"/>
          <w:szCs w:val="21"/>
        </w:rPr>
        <w:t>.</w:t>
      </w:r>
    </w:p>
    <w:p w14:paraId="734FF34C" w14:textId="77777777"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cs="Arial"/>
          <w:bCs/>
          <w:sz w:val="21"/>
          <w:szCs w:val="21"/>
        </w:rPr>
        <w:t xml:space="preserve">L’incertitude élargie sur la moyenne est : </w:t>
      </w:r>
      <w:r w:rsidRPr="009125D6">
        <w:rPr>
          <w:rFonts w:ascii="Arial" w:eastAsia="Times New Roman" w:hAnsi="Arial"/>
          <w:position w:val="-28"/>
          <w:sz w:val="21"/>
          <w:szCs w:val="21"/>
        </w:rPr>
        <w:object w:dxaOrig="1520" w:dyaOrig="680" w14:anchorId="47C2AA35">
          <v:shape id="_x0000_i1141" type="#_x0000_t75" style="width:75.75pt;height:33.75pt" o:ole="">
            <v:imagedata r:id="rId43" o:title=""/>
          </v:shape>
          <o:OLEObject Type="Embed" ProgID="Equation.DSMT4" ShapeID="_x0000_i1141" DrawAspect="Content" ObjectID="_1694098342" r:id="rId44"/>
        </w:object>
      </w:r>
      <w:r w:rsidRPr="009125D6">
        <w:rPr>
          <w:rFonts w:ascii="Arial" w:eastAsia="Times New Roman" w:hAnsi="Arial" w:cs="Arial"/>
          <w:sz w:val="21"/>
          <w:szCs w:val="21"/>
        </w:rPr>
        <w:t>avec k = 2 pour un intervalle de confiance de 95 %</w:t>
      </w:r>
    </w:p>
    <w:p w14:paraId="5D35AD0F" w14:textId="77777777"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cs="Arial"/>
          <w:sz w:val="21"/>
          <w:szCs w:val="21"/>
        </w:rPr>
        <w:t xml:space="preserve">AN : </w:t>
      </w:r>
      <w:r w:rsidRPr="009125D6">
        <w:rPr>
          <w:rFonts w:ascii="Arial" w:eastAsia="Times New Roman" w:hAnsi="Arial"/>
          <w:position w:val="-28"/>
          <w:sz w:val="21"/>
          <w:szCs w:val="21"/>
        </w:rPr>
        <w:object w:dxaOrig="1660" w:dyaOrig="660" w14:anchorId="1208A107">
          <v:shape id="_x0000_i1142" type="#_x0000_t75" style="width:83.25pt;height:33pt" o:ole="">
            <v:imagedata r:id="rId45" o:title=""/>
          </v:shape>
          <o:OLEObject Type="Embed" ProgID="Equation.DSMT4" ShapeID="_x0000_i1142" DrawAspect="Content" ObjectID="_1694098343" r:id="rId46"/>
        </w:object>
      </w:r>
      <w:r w:rsidRPr="009125D6">
        <w:rPr>
          <w:rFonts w:ascii="Arial" w:eastAsia="Times New Roman" w:hAnsi="Arial"/>
          <w:sz w:val="21"/>
          <w:szCs w:val="21"/>
        </w:rPr>
        <w:t xml:space="preserve"> = 2,087 mg = </w:t>
      </w:r>
      <w:r w:rsidRPr="009125D6">
        <w:rPr>
          <w:rFonts w:ascii="Arial" w:eastAsia="Times New Roman" w:hAnsi="Arial"/>
          <w:b/>
          <w:sz w:val="21"/>
          <w:szCs w:val="21"/>
        </w:rPr>
        <w:t>2 mg</w:t>
      </w:r>
      <w:r w:rsidRPr="009125D6">
        <w:rPr>
          <w:rFonts w:ascii="Arial" w:eastAsia="Times New Roman" w:hAnsi="Arial" w:cs="Arial"/>
          <w:sz w:val="21"/>
          <w:szCs w:val="21"/>
        </w:rPr>
        <w:t xml:space="preserve"> (on ne garde qu’un seul chiffre significatif sur l’incertitude).</w:t>
      </w:r>
    </w:p>
    <w:p w14:paraId="6F3CFB6D" w14:textId="7904E687" w:rsidR="009125D6" w:rsidRPr="009125D6" w:rsidRDefault="009125D6" w:rsidP="009125D6">
      <w:pPr>
        <w:spacing w:after="0" w:line="240" w:lineRule="auto"/>
        <w:rPr>
          <w:rFonts w:ascii="Arial" w:eastAsia="Times New Roman" w:hAnsi="Arial" w:cs="Arial"/>
          <w:sz w:val="21"/>
          <w:szCs w:val="21"/>
        </w:rPr>
      </w:pPr>
      <w:r w:rsidRPr="009125D6">
        <w:rPr>
          <w:rFonts w:ascii="Arial" w:eastAsia="Times New Roman" w:hAnsi="Arial" w:cs="Arial"/>
          <w:b/>
          <w:bCs/>
          <w:sz w:val="21"/>
          <w:szCs w:val="21"/>
        </w:rPr>
        <w:t>3.2.</w:t>
      </w:r>
      <w:r w:rsidRPr="009125D6">
        <w:rPr>
          <w:rFonts w:ascii="Arial" w:eastAsia="Times New Roman" w:hAnsi="Arial" w:cs="Arial"/>
          <w:sz w:val="21"/>
          <w:szCs w:val="21"/>
        </w:rPr>
        <w:t xml:space="preserve"> L’incertitude porte sur les mg, donc on arrondit </w:t>
      </w:r>
      <w:r w:rsidRPr="009125D6">
        <w:rPr>
          <w:rFonts w:ascii="Arial" w:eastAsia="Times New Roman" w:hAnsi="Arial" w:cs="Arial"/>
          <w:position w:val="-4"/>
          <w:sz w:val="21"/>
          <w:szCs w:val="21"/>
        </w:rPr>
        <w:object w:dxaOrig="279" w:dyaOrig="320" w14:anchorId="701640FD">
          <v:shape id="_x0000_i1143" type="#_x0000_t75" style="width:14.25pt;height:15.75pt" o:ole="">
            <v:imagedata r:id="rId47" o:title=""/>
          </v:shape>
          <o:OLEObject Type="Embed" ProgID="Equation.DSMT4" ShapeID="_x0000_i1143" DrawAspect="Content" ObjectID="_1694098344" r:id="rId48"/>
        </w:object>
      </w:r>
      <w:r w:rsidRPr="009125D6">
        <w:rPr>
          <w:rFonts w:ascii="Arial" w:eastAsia="Times New Roman" w:hAnsi="Arial" w:cs="Arial"/>
          <w:sz w:val="21"/>
          <w:szCs w:val="21"/>
        </w:rPr>
        <w:t xml:space="preserve"> au mg également.</w:t>
      </w:r>
    </w:p>
    <w:p w14:paraId="118682C8" w14:textId="77777777" w:rsidR="009125D6" w:rsidRPr="009125D6" w:rsidRDefault="009125D6" w:rsidP="009125D6">
      <w:pPr>
        <w:spacing w:after="0" w:line="240" w:lineRule="auto"/>
        <w:rPr>
          <w:rFonts w:ascii="Arial" w:eastAsia="Times New Roman" w:hAnsi="Arial" w:cs="Arial"/>
          <w:sz w:val="21"/>
          <w:szCs w:val="21"/>
        </w:rPr>
      </w:pPr>
      <w:proofErr w:type="gramStart"/>
      <w:r w:rsidRPr="009125D6">
        <w:rPr>
          <w:rFonts w:ascii="Arial" w:eastAsia="Times New Roman" w:hAnsi="Arial" w:cs="Arial"/>
          <w:sz w:val="21"/>
          <w:szCs w:val="21"/>
        </w:rPr>
        <w:t>m</w:t>
      </w:r>
      <w:proofErr w:type="gramEnd"/>
      <w:r w:rsidRPr="009125D6">
        <w:rPr>
          <w:rFonts w:ascii="Arial" w:eastAsia="Times New Roman" w:hAnsi="Arial" w:cs="Arial"/>
          <w:sz w:val="21"/>
          <w:szCs w:val="21"/>
        </w:rPr>
        <w:t xml:space="preserve"> = </w:t>
      </w:r>
      <w:r w:rsidRPr="009125D6">
        <w:rPr>
          <w:rFonts w:ascii="Arial" w:eastAsia="Times New Roman" w:hAnsi="Arial" w:cs="Arial"/>
          <w:position w:val="-10"/>
          <w:sz w:val="21"/>
          <w:szCs w:val="21"/>
        </w:rPr>
        <w:object w:dxaOrig="1040" w:dyaOrig="380" w14:anchorId="20C813A3">
          <v:shape id="_x0000_i1144" type="#_x0000_t75" style="width:51.75pt;height:18.75pt" o:ole="">
            <v:imagedata r:id="rId49" o:title=""/>
          </v:shape>
          <o:OLEObject Type="Embed" ProgID="Equation.DSMT4" ShapeID="_x0000_i1144" DrawAspect="Content" ObjectID="_1694098345" r:id="rId50"/>
        </w:object>
      </w:r>
    </w:p>
    <w:p w14:paraId="7053E1A2" w14:textId="77777777" w:rsidR="009125D6" w:rsidRPr="009125D6" w:rsidRDefault="009125D6" w:rsidP="009125D6">
      <w:pPr>
        <w:spacing w:after="0" w:line="240" w:lineRule="auto"/>
        <w:rPr>
          <w:rFonts w:ascii="Arial" w:eastAsia="Times New Roman" w:hAnsi="Arial" w:cs="Arial"/>
          <w:sz w:val="21"/>
          <w:szCs w:val="21"/>
        </w:rPr>
      </w:pPr>
      <w:proofErr w:type="gramStart"/>
      <w:r w:rsidRPr="009125D6">
        <w:rPr>
          <w:rFonts w:ascii="Arial" w:eastAsia="Times New Roman" w:hAnsi="Arial" w:cs="Arial"/>
          <w:sz w:val="21"/>
          <w:szCs w:val="21"/>
        </w:rPr>
        <w:t>m</w:t>
      </w:r>
      <w:proofErr w:type="gramEnd"/>
      <w:r w:rsidRPr="009125D6">
        <w:rPr>
          <w:rFonts w:ascii="Arial" w:eastAsia="Times New Roman" w:hAnsi="Arial" w:cs="Arial"/>
          <w:sz w:val="21"/>
          <w:szCs w:val="21"/>
        </w:rPr>
        <w:t xml:space="preserve"> = 265 </w:t>
      </w:r>
      <w:r w:rsidRPr="009125D6">
        <w:rPr>
          <w:rFonts w:ascii="Cambria Math" w:eastAsia="Times New Roman" w:hAnsi="Cambria Math" w:cs="Arial"/>
          <w:sz w:val="21"/>
          <w:szCs w:val="21"/>
        </w:rPr>
        <w:t>±</w:t>
      </w:r>
      <w:r w:rsidRPr="009125D6">
        <w:rPr>
          <w:rFonts w:ascii="Arial" w:eastAsia="Times New Roman" w:hAnsi="Arial" w:cs="Arial"/>
          <w:sz w:val="21"/>
          <w:szCs w:val="21"/>
        </w:rPr>
        <w:t xml:space="preserve"> 2 mg ou 263 mg &lt; m &lt; 267 mg avec un niveau de confiance de 95%.</w:t>
      </w:r>
    </w:p>
    <w:p w14:paraId="586E57ED" w14:textId="19D1540E" w:rsidR="00B82400" w:rsidRPr="009125D6" w:rsidRDefault="00B82400" w:rsidP="00B82400">
      <w:pPr>
        <w:pStyle w:val="Sansinterligne"/>
        <w:pBdr>
          <w:top w:val="single" w:sz="4" w:space="1" w:color="auto"/>
          <w:left w:val="single" w:sz="4" w:space="4" w:color="auto"/>
          <w:bottom w:val="single" w:sz="4" w:space="1" w:color="auto"/>
          <w:right w:val="single" w:sz="4" w:space="4" w:color="auto"/>
        </w:pBdr>
        <w:jc w:val="both"/>
        <w:rPr>
          <w:rFonts w:ascii="Arial" w:hAnsi="Arial" w:cs="Arial"/>
          <w:b/>
          <w:bCs/>
        </w:rPr>
      </w:pPr>
      <w:r w:rsidRPr="009125D6">
        <w:rPr>
          <w:rFonts w:ascii="Arial" w:hAnsi="Arial" w:cs="Arial"/>
          <w:b/>
          <w:bCs/>
        </w:rPr>
        <w:lastRenderedPageBreak/>
        <w:t xml:space="preserve">Eléments de réponse : Exercice </w:t>
      </w:r>
      <w:r>
        <w:rPr>
          <w:rFonts w:ascii="Arial" w:hAnsi="Arial" w:cs="Arial"/>
          <w:b/>
          <w:bCs/>
        </w:rPr>
        <w:t>2</w:t>
      </w:r>
      <w:r>
        <w:rPr>
          <w:rFonts w:ascii="Arial" w:hAnsi="Arial" w:cs="Arial"/>
          <w:b/>
          <w:bCs/>
        </w:rPr>
        <w:t xml:space="preserve"> : </w:t>
      </w:r>
      <w:r>
        <w:rPr>
          <w:rFonts w:ascii="Arial" w:hAnsi="Arial" w:cs="Arial"/>
          <w:b/>
          <w:bCs/>
        </w:rPr>
        <w:t>Styrène</w:t>
      </w:r>
    </w:p>
    <w:p w14:paraId="0CC89548" w14:textId="0613ACCC" w:rsidR="009125D6" w:rsidRDefault="009125D6" w:rsidP="00B72064">
      <w:pPr>
        <w:pStyle w:val="Sansinterligne"/>
        <w:jc w:val="both"/>
        <w:rPr>
          <w:rFonts w:ascii="Arial" w:hAnsi="Arial" w:cs="Arial"/>
        </w:rPr>
      </w:pPr>
    </w:p>
    <w:p w14:paraId="0C66BB4D" w14:textId="77777777" w:rsidR="00D657B2" w:rsidRPr="00D657B2" w:rsidRDefault="00D657B2" w:rsidP="00D657B2">
      <w:pPr>
        <w:spacing w:after="0" w:line="240" w:lineRule="auto"/>
        <w:jc w:val="both"/>
        <w:rPr>
          <w:rFonts w:ascii="Arial" w:hAnsi="Arial" w:cs="Arial"/>
          <w:b/>
          <w:noProof/>
          <w:sz w:val="24"/>
          <w:szCs w:val="24"/>
          <w:lang w:eastAsia="fr-FR"/>
        </w:rPr>
      </w:pPr>
      <w:r w:rsidRPr="00D657B2">
        <w:rPr>
          <w:rFonts w:ascii="Arial" w:hAnsi="Arial" w:cs="Arial"/>
          <w:b/>
          <w:noProof/>
          <w:sz w:val="24"/>
          <w:szCs w:val="24"/>
          <w:lang w:eastAsia="fr-FR"/>
        </w:rPr>
        <w:t>2. Préparation du styrène avant utilisation au laboratoire</w:t>
      </w:r>
    </w:p>
    <w:p w14:paraId="5C2C2CF9" w14:textId="77777777" w:rsidR="00D657B2" w:rsidRPr="00D657B2" w:rsidRDefault="00D657B2" w:rsidP="00D657B2">
      <w:pPr>
        <w:spacing w:after="0" w:line="240" w:lineRule="auto"/>
        <w:jc w:val="both"/>
        <w:rPr>
          <w:rFonts w:ascii="Arial" w:hAnsi="Arial" w:cs="Arial"/>
          <w:bCs/>
          <w:sz w:val="24"/>
          <w:szCs w:val="24"/>
        </w:rPr>
      </w:pPr>
      <w:r w:rsidRPr="00D657B2">
        <w:rPr>
          <w:rFonts w:ascii="Arial" w:hAnsi="Arial" w:cs="Arial"/>
          <w:b/>
          <w:bCs/>
          <w:sz w:val="24"/>
          <w:szCs w:val="24"/>
        </w:rPr>
        <w:t>2.1.</w:t>
      </w:r>
      <w:r w:rsidRPr="00D657B2">
        <w:rPr>
          <w:rFonts w:ascii="Arial" w:hAnsi="Arial" w:cs="Arial"/>
          <w:bCs/>
          <w:sz w:val="24"/>
          <w:szCs w:val="24"/>
        </w:rPr>
        <w:t xml:space="preserve"> Réalisation du protocole</w:t>
      </w:r>
    </w:p>
    <w:p w14:paraId="25C6288C"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2.1.1.</w:t>
      </w:r>
      <w:r w:rsidRPr="00D657B2">
        <w:rPr>
          <w:rFonts w:ascii="Arial" w:hAnsi="Arial" w:cs="Arial"/>
          <w:b/>
          <w:sz w:val="24"/>
          <w:szCs w:val="24"/>
        </w:rPr>
        <w:t xml:space="preserve"> </w:t>
      </w:r>
      <w:r w:rsidRPr="00D657B2">
        <w:rPr>
          <w:rFonts w:ascii="Arial" w:hAnsi="Arial" w:cs="Arial"/>
          <w:sz w:val="24"/>
          <w:szCs w:val="24"/>
        </w:rPr>
        <w:t>À la lecture de l’étiquette du flacon de styrène, il apparaît que celui-ci est dangereux, inflammable et surtout nocif pour la santé il faut donc travailler sous hotte ventilée comme indiqué au début du protocole.</w:t>
      </w:r>
    </w:p>
    <w:p w14:paraId="3E0E3F67" w14:textId="77777777" w:rsidR="00D657B2" w:rsidRPr="00D657B2" w:rsidRDefault="00D657B2" w:rsidP="00D657B2">
      <w:pPr>
        <w:spacing w:after="0" w:line="240" w:lineRule="auto"/>
        <w:jc w:val="both"/>
        <w:rPr>
          <w:rFonts w:ascii="Arial" w:hAnsi="Arial" w:cs="Arial"/>
          <w:sz w:val="24"/>
          <w:szCs w:val="24"/>
        </w:rPr>
      </w:pPr>
    </w:p>
    <w:p w14:paraId="43A32344"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2.1.2.</w:t>
      </w:r>
      <w:r w:rsidRPr="00D657B2">
        <w:rPr>
          <w:rFonts w:ascii="Arial" w:hAnsi="Arial" w:cs="Arial"/>
          <w:sz w:val="24"/>
          <w:szCs w:val="24"/>
        </w:rPr>
        <w:t xml:space="preserve"> Le port de la blouse et des lunettes est obligatoire pour manipuler en Chimie.</w:t>
      </w:r>
    </w:p>
    <w:p w14:paraId="648CC12A" w14:textId="07887A0C" w:rsidR="00D657B2" w:rsidRPr="00D657B2" w:rsidRDefault="00D657B2" w:rsidP="00D657B2">
      <w:pPr>
        <w:spacing w:after="0" w:line="240" w:lineRule="auto"/>
        <w:jc w:val="both"/>
        <w:rPr>
          <w:rFonts w:ascii="Arial" w:hAnsi="Arial" w:cs="Arial"/>
          <w:sz w:val="24"/>
          <w:szCs w:val="24"/>
        </w:rPr>
      </w:pPr>
      <w:r w:rsidRPr="00D657B2">
        <w:rPr>
          <w:rFonts w:ascii="Arial" w:hAnsi="Arial" w:cs="Arial"/>
          <w:sz w:val="24"/>
          <w:szCs w:val="24"/>
        </w:rPr>
        <w:t>Ici, on peut également porter des gants de protection pour se protéger de la solution d’hydroxyde de sodium (</w:t>
      </w:r>
      <w:r>
        <w:rPr>
          <w:rFonts w:ascii="Arial" w:hAnsi="Arial" w:cs="Arial"/>
          <w:sz w:val="24"/>
          <w:szCs w:val="24"/>
        </w:rPr>
        <w:t xml:space="preserve">solution de </w:t>
      </w:r>
      <w:r w:rsidRPr="00D657B2">
        <w:rPr>
          <w:rFonts w:ascii="Arial" w:hAnsi="Arial" w:cs="Arial"/>
          <w:sz w:val="24"/>
          <w:szCs w:val="24"/>
        </w:rPr>
        <w:t>soude) qui est corrosive à une telle concentration.</w:t>
      </w:r>
    </w:p>
    <w:p w14:paraId="06DB63D2"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sz w:val="24"/>
          <w:szCs w:val="24"/>
        </w:rPr>
        <w:t>On évitera également la proximité d’une flamme ou d’une source de chaleur car le styrène est inflammable.</w:t>
      </w:r>
    </w:p>
    <w:p w14:paraId="2991108F" w14:textId="77777777" w:rsidR="00D657B2" w:rsidRPr="00D657B2" w:rsidRDefault="00D657B2" w:rsidP="00D657B2">
      <w:pPr>
        <w:spacing w:after="0" w:line="240" w:lineRule="auto"/>
        <w:jc w:val="both"/>
        <w:rPr>
          <w:rFonts w:ascii="Arial" w:hAnsi="Arial" w:cs="Arial"/>
          <w:sz w:val="24"/>
          <w:szCs w:val="24"/>
        </w:rPr>
      </w:pPr>
    </w:p>
    <w:p w14:paraId="3D350A4D"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2.2.</w:t>
      </w:r>
      <w:r w:rsidRPr="00D657B2">
        <w:rPr>
          <w:rFonts w:ascii="Arial" w:hAnsi="Arial" w:cs="Arial"/>
          <w:b/>
          <w:sz w:val="24"/>
          <w:szCs w:val="24"/>
        </w:rPr>
        <w:t xml:space="preserve"> </w:t>
      </w:r>
      <w:r w:rsidRPr="00D657B2">
        <w:rPr>
          <w:rFonts w:ascii="Arial" w:hAnsi="Arial" w:cs="Arial"/>
          <w:sz w:val="24"/>
          <w:szCs w:val="24"/>
        </w:rPr>
        <w:t>On constate la présence de 2 groupes hydroxyle OH.</w:t>
      </w:r>
    </w:p>
    <w:p w14:paraId="36D90956" w14:textId="2BA5F85C" w:rsidR="00D657B2" w:rsidRPr="00D657B2" w:rsidRDefault="00D657B2" w:rsidP="00D657B2">
      <w:pPr>
        <w:spacing w:after="0" w:line="240" w:lineRule="auto"/>
        <w:jc w:val="both"/>
        <w:rPr>
          <w:rFonts w:ascii="Arial" w:hAnsi="Arial" w:cs="Arial"/>
          <w:i/>
          <w:sz w:val="24"/>
          <w:szCs w:val="24"/>
        </w:rPr>
      </w:pPr>
      <w:r w:rsidRPr="00D657B2">
        <w:rPr>
          <w:rFonts w:ascii="Arial" w:hAnsi="Arial" w:cs="Arial"/>
          <w:b/>
          <w:i/>
          <w:sz w:val="24"/>
          <w:szCs w:val="24"/>
        </w:rPr>
        <w:t>Complément :</w:t>
      </w:r>
      <w:r w:rsidRPr="00D657B2">
        <w:rPr>
          <w:rFonts w:ascii="Arial" w:hAnsi="Arial" w:cs="Arial"/>
          <w:i/>
          <w:sz w:val="24"/>
          <w:szCs w:val="24"/>
        </w:rPr>
        <w:t xml:space="preserve"> les groupes OH étant liés à un cycle benzénique</w:t>
      </w:r>
      <w:r>
        <w:rPr>
          <w:rFonts w:ascii="Arial" w:hAnsi="Arial" w:cs="Arial"/>
          <w:i/>
          <w:sz w:val="24"/>
          <w:szCs w:val="24"/>
        </w:rPr>
        <w:t>-C</w:t>
      </w:r>
      <w:r w:rsidRPr="00D657B2">
        <w:rPr>
          <w:rFonts w:ascii="Arial" w:hAnsi="Arial" w:cs="Arial"/>
          <w:i/>
          <w:sz w:val="24"/>
          <w:szCs w:val="24"/>
          <w:vertAlign w:val="subscript"/>
        </w:rPr>
        <w:t>6</w:t>
      </w:r>
      <w:r>
        <w:rPr>
          <w:rFonts w:ascii="Arial" w:hAnsi="Arial" w:cs="Arial"/>
          <w:i/>
          <w:sz w:val="24"/>
          <w:szCs w:val="24"/>
        </w:rPr>
        <w:t>H</w:t>
      </w:r>
      <w:r w:rsidRPr="00D657B2">
        <w:rPr>
          <w:rFonts w:ascii="Arial" w:hAnsi="Arial" w:cs="Arial"/>
          <w:i/>
          <w:sz w:val="24"/>
          <w:szCs w:val="24"/>
          <w:vertAlign w:val="subscript"/>
        </w:rPr>
        <w:t>5</w:t>
      </w:r>
      <w:r w:rsidRPr="00D657B2">
        <w:rPr>
          <w:rFonts w:ascii="Arial" w:hAnsi="Arial" w:cs="Arial"/>
          <w:i/>
          <w:sz w:val="24"/>
          <w:szCs w:val="24"/>
        </w:rPr>
        <w:t>, ils correspondent à des fonctions phénols et non alcools.</w:t>
      </w:r>
      <w:r>
        <w:rPr>
          <w:rFonts w:ascii="Arial" w:hAnsi="Arial" w:cs="Arial"/>
          <w:i/>
          <w:sz w:val="24"/>
          <w:szCs w:val="24"/>
        </w:rPr>
        <w:t xml:space="preserve"> Les phénols sont des acides très faibles…</w:t>
      </w:r>
    </w:p>
    <w:p w14:paraId="3F47E828" w14:textId="77777777" w:rsidR="00D657B2" w:rsidRPr="00D657B2" w:rsidRDefault="00D657B2" w:rsidP="00D657B2">
      <w:pPr>
        <w:spacing w:after="0" w:line="240" w:lineRule="auto"/>
        <w:jc w:val="both"/>
        <w:rPr>
          <w:rFonts w:ascii="Arial" w:hAnsi="Arial" w:cs="Arial"/>
          <w:sz w:val="24"/>
          <w:szCs w:val="24"/>
        </w:rPr>
      </w:pPr>
    </w:p>
    <w:p w14:paraId="44A21E0C"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2.3.</w:t>
      </w:r>
      <w:r w:rsidRPr="00D657B2">
        <w:rPr>
          <w:rFonts w:ascii="Arial" w:hAnsi="Arial" w:cs="Arial"/>
          <w:b/>
          <w:sz w:val="24"/>
          <w:szCs w:val="24"/>
        </w:rPr>
        <w:t xml:space="preserve"> </w:t>
      </w:r>
      <w:r w:rsidRPr="00D657B2">
        <w:rPr>
          <w:rFonts w:ascii="Arial" w:hAnsi="Arial" w:cs="Arial"/>
          <w:sz w:val="24"/>
          <w:szCs w:val="24"/>
        </w:rPr>
        <w:t>L’atome d’oxygène étant bien plus électronégatif que l’atome d’hydrogène, la liaison O–H est polarisée : l’atome O porte une charge partielle négative δ</w:t>
      </w:r>
      <w:r w:rsidRPr="00D657B2">
        <w:rPr>
          <w:rFonts w:ascii="Arial" w:hAnsi="Arial" w:cs="Arial"/>
          <w:sz w:val="24"/>
          <w:szCs w:val="24"/>
          <w:vertAlign w:val="superscript"/>
        </w:rPr>
        <w:t>–</w:t>
      </w:r>
      <w:r w:rsidRPr="00D657B2">
        <w:rPr>
          <w:rFonts w:ascii="Arial" w:hAnsi="Arial" w:cs="Arial"/>
          <w:sz w:val="24"/>
          <w:szCs w:val="24"/>
        </w:rPr>
        <w:t xml:space="preserve"> et l’atome H porte une charge partielle positive δ</w:t>
      </w:r>
      <w:r w:rsidRPr="00D657B2">
        <w:rPr>
          <w:rFonts w:ascii="Arial" w:hAnsi="Arial" w:cs="Arial"/>
          <w:sz w:val="24"/>
          <w:szCs w:val="24"/>
          <w:vertAlign w:val="superscript"/>
        </w:rPr>
        <w:t>+</w:t>
      </w:r>
      <w:r w:rsidRPr="00D657B2">
        <w:rPr>
          <w:rFonts w:ascii="Arial" w:hAnsi="Arial" w:cs="Arial"/>
          <w:sz w:val="24"/>
          <w:szCs w:val="24"/>
        </w:rPr>
        <w:t>.</w:t>
      </w:r>
    </w:p>
    <w:p w14:paraId="1A679232" w14:textId="77777777" w:rsidR="00D657B2" w:rsidRPr="00D657B2" w:rsidRDefault="00D657B2" w:rsidP="00D657B2">
      <w:pPr>
        <w:spacing w:after="0" w:line="240" w:lineRule="auto"/>
        <w:jc w:val="both"/>
        <w:rPr>
          <w:rFonts w:ascii="Arial" w:hAnsi="Arial" w:cs="Arial"/>
          <w:sz w:val="24"/>
          <w:szCs w:val="24"/>
        </w:rPr>
      </w:pPr>
    </w:p>
    <w:p w14:paraId="126047DB"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Cs/>
          <w:sz w:val="24"/>
          <w:szCs w:val="24"/>
        </w:rPr>
        <w:t>Ainsi, sous certaines conditions, cette liaison pourra se rompre, et l’atome O (plus électronégatif) gardera les électrons de la liaison O–H, laissant l’hydrogène sous la forme H</w:t>
      </w:r>
      <w:r w:rsidRPr="00D657B2">
        <w:rPr>
          <w:rFonts w:ascii="Arial" w:hAnsi="Arial" w:cs="Arial"/>
          <w:bCs/>
          <w:sz w:val="24"/>
          <w:szCs w:val="24"/>
          <w:vertAlign w:val="superscript"/>
        </w:rPr>
        <w:t>+</w:t>
      </w:r>
      <w:r w:rsidRPr="00D657B2">
        <w:rPr>
          <w:rFonts w:ascii="Arial" w:hAnsi="Arial" w:cs="Arial"/>
          <w:bCs/>
          <w:sz w:val="24"/>
          <w:szCs w:val="24"/>
        </w:rPr>
        <w:t xml:space="preserve"> : cela signifie que chaque groupe OH possède des propriétés acides au sens de </w:t>
      </w:r>
      <w:proofErr w:type="spellStart"/>
      <w:r w:rsidRPr="00D657B2">
        <w:rPr>
          <w:rFonts w:ascii="Arial" w:hAnsi="Arial" w:cs="Arial"/>
          <w:bCs/>
          <w:sz w:val="24"/>
          <w:szCs w:val="24"/>
        </w:rPr>
        <w:t>Brønsted</w:t>
      </w:r>
      <w:proofErr w:type="spellEnd"/>
      <w:r w:rsidRPr="00D657B2">
        <w:rPr>
          <w:rFonts w:ascii="Arial" w:hAnsi="Arial" w:cs="Arial"/>
          <w:bCs/>
          <w:sz w:val="24"/>
          <w:szCs w:val="24"/>
        </w:rPr>
        <w:t xml:space="preserve"> (capacité à céder un proton H</w:t>
      </w:r>
      <w:r w:rsidRPr="00D657B2">
        <w:rPr>
          <w:rFonts w:ascii="Arial" w:hAnsi="Arial" w:cs="Arial"/>
          <w:bCs/>
          <w:sz w:val="24"/>
          <w:szCs w:val="24"/>
          <w:vertAlign w:val="superscript"/>
        </w:rPr>
        <w:t>+</w:t>
      </w:r>
      <w:r w:rsidRPr="00D657B2">
        <w:rPr>
          <w:rFonts w:ascii="Arial" w:hAnsi="Arial" w:cs="Arial"/>
          <w:bCs/>
          <w:sz w:val="24"/>
          <w:szCs w:val="24"/>
        </w:rPr>
        <w:t xml:space="preserve">) d’où l’existence de 2 valeurs de </w:t>
      </w:r>
      <w:proofErr w:type="spellStart"/>
      <w:r w:rsidRPr="00D657B2">
        <w:rPr>
          <w:rFonts w:ascii="Arial" w:hAnsi="Arial" w:cs="Arial"/>
          <w:sz w:val="24"/>
          <w:szCs w:val="24"/>
        </w:rPr>
        <w:t>pK</w:t>
      </w:r>
      <w:r w:rsidRPr="00D657B2">
        <w:rPr>
          <w:rFonts w:ascii="Arial" w:hAnsi="Arial" w:cs="Arial"/>
          <w:sz w:val="24"/>
          <w:szCs w:val="24"/>
          <w:vertAlign w:val="subscript"/>
        </w:rPr>
        <w:t>A</w:t>
      </w:r>
      <w:proofErr w:type="spellEnd"/>
      <w:r w:rsidRPr="00D657B2">
        <w:rPr>
          <w:rFonts w:ascii="Arial" w:hAnsi="Arial" w:cs="Arial"/>
          <w:sz w:val="24"/>
          <w:szCs w:val="24"/>
        </w:rPr>
        <w:t xml:space="preserve"> pour cette molécule.</w:t>
      </w:r>
    </w:p>
    <w:p w14:paraId="12B15F2C" w14:textId="77777777" w:rsidR="00D657B2" w:rsidRPr="00D657B2" w:rsidRDefault="00D657B2" w:rsidP="00D657B2">
      <w:pPr>
        <w:spacing w:after="0" w:line="240" w:lineRule="auto"/>
        <w:jc w:val="both"/>
        <w:rPr>
          <w:rFonts w:ascii="Arial" w:hAnsi="Arial" w:cs="Arial"/>
          <w:sz w:val="24"/>
          <w:szCs w:val="24"/>
        </w:rPr>
      </w:pPr>
    </w:p>
    <w:p w14:paraId="399CE0D1" w14:textId="77777777" w:rsidR="00D657B2" w:rsidRPr="00D657B2" w:rsidRDefault="00D657B2" w:rsidP="00D657B2">
      <w:pPr>
        <w:spacing w:after="0" w:line="240" w:lineRule="auto"/>
        <w:jc w:val="both"/>
        <w:rPr>
          <w:rFonts w:ascii="Arial" w:hAnsi="Arial" w:cs="Arial"/>
          <w:b/>
          <w:i/>
          <w:sz w:val="24"/>
          <w:szCs w:val="24"/>
        </w:rPr>
      </w:pPr>
      <w:r w:rsidRPr="00D657B2">
        <w:rPr>
          <w:rFonts w:ascii="Arial" w:hAnsi="Arial" w:cs="Arial"/>
          <w:b/>
          <w:i/>
          <w:sz w:val="24"/>
          <w:szCs w:val="24"/>
        </w:rPr>
        <w:t>Complément </w:t>
      </w:r>
      <w:r w:rsidRPr="00D657B2">
        <w:rPr>
          <w:rFonts w:ascii="Arial" w:hAnsi="Arial" w:cs="Arial"/>
          <w:i/>
          <w:sz w:val="24"/>
          <w:szCs w:val="24"/>
        </w:rPr>
        <w:t xml:space="preserve">: les valeurs des </w:t>
      </w:r>
      <w:proofErr w:type="spellStart"/>
      <w:r w:rsidRPr="00D657B2">
        <w:rPr>
          <w:rFonts w:ascii="Arial" w:hAnsi="Arial" w:cs="Arial"/>
          <w:i/>
          <w:sz w:val="24"/>
          <w:szCs w:val="24"/>
        </w:rPr>
        <w:t>pK</w:t>
      </w:r>
      <w:r w:rsidRPr="00D657B2">
        <w:rPr>
          <w:rFonts w:ascii="Arial" w:hAnsi="Arial" w:cs="Arial"/>
          <w:i/>
          <w:sz w:val="24"/>
          <w:szCs w:val="24"/>
          <w:vertAlign w:val="subscript"/>
        </w:rPr>
        <w:t>A</w:t>
      </w:r>
      <w:proofErr w:type="spellEnd"/>
      <w:r w:rsidRPr="00D657B2">
        <w:rPr>
          <w:rFonts w:ascii="Arial" w:hAnsi="Arial" w:cs="Arial"/>
          <w:i/>
          <w:sz w:val="24"/>
          <w:szCs w:val="24"/>
        </w:rPr>
        <w:t xml:space="preserve"> donnés étant élevées (9 et 13), ces deux groupes sont des acides très faibles : leur réaction avec l’eau est très limitée.</w:t>
      </w:r>
    </w:p>
    <w:p w14:paraId="2B31B8DF" w14:textId="77777777" w:rsidR="00B442E6" w:rsidRDefault="00B442E6" w:rsidP="00D657B2">
      <w:pPr>
        <w:spacing w:after="0" w:line="240" w:lineRule="auto"/>
        <w:jc w:val="both"/>
        <w:rPr>
          <w:rFonts w:ascii="Arial" w:hAnsi="Arial" w:cs="Arial"/>
          <w:b/>
          <w:sz w:val="24"/>
          <w:szCs w:val="24"/>
        </w:rPr>
      </w:pPr>
    </w:p>
    <w:p w14:paraId="526996DA" w14:textId="759689CF" w:rsidR="00D657B2" w:rsidRPr="00D657B2" w:rsidRDefault="00D657B2" w:rsidP="00D657B2">
      <w:pPr>
        <w:spacing w:after="0" w:line="240" w:lineRule="auto"/>
        <w:jc w:val="both"/>
        <w:rPr>
          <w:rFonts w:ascii="Arial" w:hAnsi="Arial" w:cs="Arial"/>
          <w:b/>
          <w:sz w:val="24"/>
          <w:szCs w:val="24"/>
        </w:rPr>
      </w:pPr>
      <w:r w:rsidRPr="00D657B2">
        <w:rPr>
          <w:rFonts w:ascii="Arial" w:hAnsi="Arial" w:cs="Arial"/>
          <w:noProof/>
          <w:sz w:val="24"/>
          <w:szCs w:val="24"/>
          <w:lang w:eastAsia="fr-FR"/>
        </w:rPr>
        <mc:AlternateContent>
          <mc:Choice Requires="wpg">
            <w:drawing>
              <wp:anchor distT="0" distB="0" distL="114300" distR="114300" simplePos="0" relativeHeight="251673600" behindDoc="0" locked="0" layoutInCell="1" allowOverlap="1" wp14:anchorId="1A6DFC8B" wp14:editId="3DAD6004">
                <wp:simplePos x="0" y="0"/>
                <wp:positionH relativeFrom="column">
                  <wp:posOffset>602615</wp:posOffset>
                </wp:positionH>
                <wp:positionV relativeFrom="paragraph">
                  <wp:posOffset>147320</wp:posOffset>
                </wp:positionV>
                <wp:extent cx="5244465" cy="845820"/>
                <wp:effectExtent l="12065" t="4445" r="1270" b="0"/>
                <wp:wrapNone/>
                <wp:docPr id="602" name="Groupe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845820"/>
                          <a:chOff x="1806" y="1726"/>
                          <a:chExt cx="8259" cy="1332"/>
                        </a:xfrm>
                      </wpg:grpSpPr>
                      <wps:wsp>
                        <wps:cNvPr id="603" name="Connecteur droit avec flèche 31"/>
                        <wps:cNvCnPr>
                          <a:cxnSpLocks noChangeShapeType="1"/>
                        </wps:cNvCnPr>
                        <wps:spPr bwMode="auto">
                          <a:xfrm>
                            <a:off x="1806" y="2541"/>
                            <a:ext cx="73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Zone de texte 34"/>
                        <wps:cNvSpPr txBox="1">
                          <a:spLocks noChangeArrowheads="1"/>
                        </wps:cNvSpPr>
                        <wps:spPr bwMode="auto">
                          <a:xfrm>
                            <a:off x="9003" y="2333"/>
                            <a:ext cx="1062"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EF95" w14:textId="77777777" w:rsidR="00D657B2" w:rsidRDefault="00D657B2" w:rsidP="00D657B2">
                              <w:proofErr w:type="gramStart"/>
                              <w:r>
                                <w:t>pH</w:t>
                              </w:r>
                              <w:proofErr w:type="gramEnd"/>
                            </w:p>
                          </w:txbxContent>
                        </wps:txbx>
                        <wps:bodyPr rot="0" vert="horz" wrap="square" lIns="91440" tIns="45720" rIns="91440" bIns="45720" anchor="t" anchorCtr="0" upright="1">
                          <a:noAutofit/>
                        </wps:bodyPr>
                      </wps:wsp>
                      <wps:wsp>
                        <wps:cNvPr id="605" name="Zone de texte 36"/>
                        <wps:cNvSpPr txBox="1">
                          <a:spLocks noChangeArrowheads="1"/>
                        </wps:cNvSpPr>
                        <wps:spPr bwMode="auto">
                          <a:xfrm>
                            <a:off x="7691" y="1726"/>
                            <a:ext cx="1529"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2EA0A" w14:textId="77777777" w:rsidR="00D657B2" w:rsidRDefault="00D657B2" w:rsidP="00D657B2">
                              <w:proofErr w:type="gramStart"/>
                              <w:r>
                                <w:t>pK</w:t>
                              </w:r>
                              <w:r w:rsidRPr="003D4379">
                                <w:rPr>
                                  <w:vertAlign w:val="subscript"/>
                                </w:rPr>
                                <w:t>A</w:t>
                              </w:r>
                              <w:proofErr w:type="gramEnd"/>
                              <w:r w:rsidRPr="003D4379">
                                <w:rPr>
                                  <w:vertAlign w:val="subscript"/>
                                </w:rPr>
                                <w:t>2</w:t>
                              </w:r>
                              <w:r>
                                <w:t xml:space="preserve"> = 13</w:t>
                              </w:r>
                            </w:p>
                          </w:txbxContent>
                        </wps:txbx>
                        <wps:bodyPr rot="0" vert="horz" wrap="square" lIns="91440" tIns="45720" rIns="91440" bIns="45720" anchor="t" anchorCtr="0" upright="1">
                          <a:noAutofit/>
                        </wps:bodyPr>
                      </wps:wsp>
                      <wps:wsp>
                        <wps:cNvPr id="606" name="Zone de texte 35"/>
                        <wps:cNvSpPr txBox="1">
                          <a:spLocks noChangeArrowheads="1"/>
                        </wps:cNvSpPr>
                        <wps:spPr bwMode="auto">
                          <a:xfrm>
                            <a:off x="5916" y="1726"/>
                            <a:ext cx="1663"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6358" w14:textId="77777777" w:rsidR="00D657B2" w:rsidRDefault="00D657B2" w:rsidP="00D657B2">
                              <w:proofErr w:type="gramStart"/>
                              <w:r>
                                <w:t>pK</w:t>
                              </w:r>
                              <w:r w:rsidRPr="003D4379">
                                <w:rPr>
                                  <w:vertAlign w:val="subscript"/>
                                </w:rPr>
                                <w:t>A</w:t>
                              </w:r>
                              <w:proofErr w:type="gramEnd"/>
                              <w:r w:rsidRPr="003D4379">
                                <w:rPr>
                                  <w:vertAlign w:val="subscript"/>
                                </w:rPr>
                                <w:t>1</w:t>
                              </w:r>
                              <w:r>
                                <w:t xml:space="preserve"> = 9</w:t>
                              </w:r>
                            </w:p>
                          </w:txbxContent>
                        </wps:txbx>
                        <wps:bodyPr rot="0" vert="horz" wrap="square" lIns="91440" tIns="45720" rIns="91440" bIns="45720" anchor="t" anchorCtr="0" upright="1">
                          <a:noAutofit/>
                        </wps:bodyPr>
                      </wps:wsp>
                      <wps:wsp>
                        <wps:cNvPr id="607" name="Zone de texte 28"/>
                        <wps:cNvSpPr txBox="1">
                          <a:spLocks noChangeArrowheads="1"/>
                        </wps:cNvSpPr>
                        <wps:spPr bwMode="auto">
                          <a:xfrm>
                            <a:off x="8411" y="2620"/>
                            <a:ext cx="80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D50E" w14:textId="77777777" w:rsidR="00D657B2" w:rsidRDefault="00D657B2" w:rsidP="00D657B2">
                              <w:r>
                                <w:t>A</w:t>
                              </w:r>
                              <w:r w:rsidRPr="00C22B64">
                                <w:rPr>
                                  <w:vertAlign w:val="superscript"/>
                                </w:rPr>
                                <w:t>2</w:t>
                              </w:r>
                              <w:r w:rsidRPr="009A3C6E">
                                <w:rPr>
                                  <w:vertAlign w:val="superscript"/>
                                </w:rPr>
                                <w:t>−</w:t>
                              </w:r>
                              <w:r w:rsidRPr="009A3C6E">
                                <w:rPr>
                                  <w:vertAlign w:val="subscript"/>
                                </w:rPr>
                                <w:t xml:space="preserve"> </w:t>
                              </w:r>
                            </w:p>
                          </w:txbxContent>
                        </wps:txbx>
                        <wps:bodyPr rot="0" vert="horz" wrap="square" lIns="91440" tIns="45720" rIns="91440" bIns="45720" anchor="t" anchorCtr="0" upright="1">
                          <a:noAutofit/>
                        </wps:bodyPr>
                      </wps:wsp>
                      <wps:wsp>
                        <wps:cNvPr id="608" name="Connecteur droit avec flèche 32"/>
                        <wps:cNvCnPr>
                          <a:cxnSpLocks noChangeShapeType="1"/>
                        </wps:cNvCnPr>
                        <wps:spPr bwMode="auto">
                          <a:xfrm rot="16200000">
                            <a:off x="6051" y="2569"/>
                            <a:ext cx="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Connecteur droit avec flèche 33"/>
                        <wps:cNvCnPr>
                          <a:cxnSpLocks noChangeShapeType="1"/>
                        </wps:cNvCnPr>
                        <wps:spPr bwMode="auto">
                          <a:xfrm rot="16200000">
                            <a:off x="7986" y="2525"/>
                            <a:ext cx="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Zone de texte 30"/>
                        <wps:cNvSpPr txBox="1">
                          <a:spLocks noChangeArrowheads="1"/>
                        </wps:cNvSpPr>
                        <wps:spPr bwMode="auto">
                          <a:xfrm>
                            <a:off x="3752" y="2620"/>
                            <a:ext cx="9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2267" w14:textId="77777777" w:rsidR="00D657B2" w:rsidRDefault="00D657B2" w:rsidP="00D657B2">
                              <w:r>
                                <w:t>H</w:t>
                              </w:r>
                              <w:r w:rsidRPr="001F33AF">
                                <w:rPr>
                                  <w:vertAlign w:val="subscript"/>
                                </w:rPr>
                                <w:t>2</w:t>
                              </w:r>
                              <w:r w:rsidRPr="006D3778">
                                <w:t>A</w:t>
                              </w:r>
                            </w:p>
                          </w:txbxContent>
                        </wps:txbx>
                        <wps:bodyPr rot="0" vert="horz" wrap="square" lIns="91440" tIns="45720" rIns="91440" bIns="45720" anchor="t" anchorCtr="0" upright="1">
                          <a:noAutofit/>
                        </wps:bodyPr>
                      </wps:wsp>
                      <wps:wsp>
                        <wps:cNvPr id="611" name="Zone de texte 29"/>
                        <wps:cNvSpPr txBox="1">
                          <a:spLocks noChangeArrowheads="1"/>
                        </wps:cNvSpPr>
                        <wps:spPr bwMode="auto">
                          <a:xfrm>
                            <a:off x="7007" y="2620"/>
                            <a:ext cx="84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7241" w14:textId="77777777" w:rsidR="00D657B2" w:rsidRDefault="00D657B2" w:rsidP="00D657B2">
                              <w:r w:rsidRPr="009A3C6E">
                                <w:t>H</w:t>
                              </w:r>
                              <w:r>
                                <w:t>A</w:t>
                              </w:r>
                              <w:r w:rsidRPr="009A3C6E">
                                <w:rPr>
                                  <w:vertAlign w:val="superscript"/>
                                </w:rPr>
                                <w:t>−</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DFC8B" id="Groupe 602" o:spid="_x0000_s1033" style="position:absolute;left:0;text-align:left;margin-left:47.45pt;margin-top:11.6pt;width:412.95pt;height:66.6pt;z-index:251673600" coordorigin="1806,1726" coordsize="8259,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">
                <v:shape id="Connecteur droit avec flèche 31" o:spid="_x0000_s1034" type="#_x0000_t32" style="position:absolute;left:1806;top:2541;width:73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">
                  <v:stroke endarrow="block"/>
                </v:shape>
                <v:shape id="Zone de texte 34" o:spid="_x0000_s1035" type="#_x0000_t202" style="position:absolute;left:9003;top:2333;width:1062;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14:paraId="0E2BEF95" w14:textId="77777777" w:rsidR="00D657B2" w:rsidRDefault="00D657B2" w:rsidP="00D657B2">
                        <w:proofErr w:type="gramStart"/>
                        <w:r>
                          <w:t>pH</w:t>
                        </w:r>
                        <w:proofErr w:type="gramEnd"/>
                      </w:p>
                    </w:txbxContent>
                  </v:textbox>
                </v:shape>
                <v:shape id="Zone de texte 36" o:spid="_x0000_s1036" type="#_x0000_t202" style="position:absolute;left:7691;top:1726;width:1529;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4692EA0A" w14:textId="77777777" w:rsidR="00D657B2" w:rsidRDefault="00D657B2" w:rsidP="00D657B2">
                        <w:proofErr w:type="gramStart"/>
                        <w:r>
                          <w:t>pK</w:t>
                        </w:r>
                        <w:r w:rsidRPr="003D4379">
                          <w:rPr>
                            <w:vertAlign w:val="subscript"/>
                          </w:rPr>
                          <w:t>A</w:t>
                        </w:r>
                        <w:proofErr w:type="gramEnd"/>
                        <w:r w:rsidRPr="003D4379">
                          <w:rPr>
                            <w:vertAlign w:val="subscript"/>
                          </w:rPr>
                          <w:t>2</w:t>
                        </w:r>
                        <w:r>
                          <w:t xml:space="preserve"> = 13</w:t>
                        </w:r>
                      </w:p>
                    </w:txbxContent>
                  </v:textbox>
                </v:shape>
                <v:shape id="Zone de texte 35" o:spid="_x0000_s1037" type="#_x0000_t202" style="position:absolute;left:5916;top:1726;width:1663;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0D296358" w14:textId="77777777" w:rsidR="00D657B2" w:rsidRDefault="00D657B2" w:rsidP="00D657B2">
                        <w:proofErr w:type="gramStart"/>
                        <w:r>
                          <w:t>pK</w:t>
                        </w:r>
                        <w:r w:rsidRPr="003D4379">
                          <w:rPr>
                            <w:vertAlign w:val="subscript"/>
                          </w:rPr>
                          <w:t>A</w:t>
                        </w:r>
                        <w:proofErr w:type="gramEnd"/>
                        <w:r w:rsidRPr="003D4379">
                          <w:rPr>
                            <w:vertAlign w:val="subscript"/>
                          </w:rPr>
                          <w:t>1</w:t>
                        </w:r>
                        <w:r>
                          <w:t xml:space="preserve"> = 9</w:t>
                        </w:r>
                      </w:p>
                    </w:txbxContent>
                  </v:textbox>
                </v:shape>
                <v:shape id="Zone de texte 28" o:spid="_x0000_s1038" type="#_x0000_t202" style="position:absolute;left:8411;top:2620;width:80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07D4D50E" w14:textId="77777777" w:rsidR="00D657B2" w:rsidRDefault="00D657B2" w:rsidP="00D657B2">
                        <w:r>
                          <w:t>A</w:t>
                        </w:r>
                        <w:r w:rsidRPr="00C22B64">
                          <w:rPr>
                            <w:vertAlign w:val="superscript"/>
                          </w:rPr>
                          <w:t>2</w:t>
                        </w:r>
                        <w:r w:rsidRPr="009A3C6E">
                          <w:rPr>
                            <w:vertAlign w:val="superscript"/>
                          </w:rPr>
                          <w:t>−</w:t>
                        </w:r>
                        <w:r w:rsidRPr="009A3C6E">
                          <w:rPr>
                            <w:vertAlign w:val="subscript"/>
                          </w:rPr>
                          <w:t xml:space="preserve"> </w:t>
                        </w:r>
                      </w:p>
                    </w:txbxContent>
                  </v:textbox>
                </v:shape>
                <v:shape id="Connecteur droit avec flèche 32" o:spid="_x0000_s1039" type="#_x0000_t32" style="position:absolute;left:6051;top:2569;width:8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"/>
                <v:shape id="Connecteur droit avec flèche 33" o:spid="_x0000_s1040" type="#_x0000_t32" style="position:absolute;left:7986;top:2525;width:85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"/>
                <v:shape id="Zone de texte 30" o:spid="_x0000_s1041" type="#_x0000_t202" style="position:absolute;left:3752;top:2620;width:92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0AFE2267" w14:textId="77777777" w:rsidR="00D657B2" w:rsidRDefault="00D657B2" w:rsidP="00D657B2">
                        <w:r>
                          <w:t>H</w:t>
                        </w:r>
                        <w:r w:rsidRPr="001F33AF">
                          <w:rPr>
                            <w:vertAlign w:val="subscript"/>
                          </w:rPr>
                          <w:t>2</w:t>
                        </w:r>
                        <w:r w:rsidRPr="006D3778">
                          <w:t>A</w:t>
                        </w:r>
                      </w:p>
                    </w:txbxContent>
                  </v:textbox>
                </v:shape>
                <v:shape id="Zone de texte 29" o:spid="_x0000_s1042" type="#_x0000_t202" style="position:absolute;left:7007;top:2620;width:84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527A7241" w14:textId="77777777" w:rsidR="00D657B2" w:rsidRDefault="00D657B2" w:rsidP="00D657B2">
                        <w:r w:rsidRPr="009A3C6E">
                          <w:t>H</w:t>
                        </w:r>
                        <w:r>
                          <w:t>A</w:t>
                        </w:r>
                        <w:r w:rsidRPr="009A3C6E">
                          <w:rPr>
                            <w:vertAlign w:val="superscript"/>
                          </w:rPr>
                          <w:t>−</w:t>
                        </w:r>
                        <w:r>
                          <w:t xml:space="preserve"> </w:t>
                        </w:r>
                      </w:p>
                    </w:txbxContent>
                  </v:textbox>
                </v:shape>
              </v:group>
            </w:pict>
          </mc:Fallback>
        </mc:AlternateContent>
      </w:r>
      <w:r w:rsidRPr="00D657B2">
        <w:rPr>
          <w:rFonts w:ascii="Arial" w:hAnsi="Arial" w:cs="Arial"/>
          <w:b/>
          <w:bCs/>
          <w:sz w:val="24"/>
          <w:szCs w:val="24"/>
        </w:rPr>
        <w:t>2.4.</w:t>
      </w:r>
      <w:r w:rsidRPr="00D657B2">
        <w:rPr>
          <w:rFonts w:ascii="Arial" w:hAnsi="Arial" w:cs="Arial"/>
          <w:b/>
          <w:sz w:val="24"/>
          <w:szCs w:val="24"/>
        </w:rPr>
        <w:t xml:space="preserve"> </w:t>
      </w:r>
      <w:r w:rsidRPr="00D657B2">
        <w:rPr>
          <w:rFonts w:ascii="Arial" w:hAnsi="Arial" w:cs="Arial"/>
          <w:sz w:val="24"/>
          <w:szCs w:val="24"/>
        </w:rPr>
        <w:t>Les deux couples acide/base sont H</w:t>
      </w:r>
      <w:r w:rsidRPr="00D657B2">
        <w:rPr>
          <w:rFonts w:ascii="Arial" w:hAnsi="Arial" w:cs="Arial"/>
          <w:sz w:val="24"/>
          <w:szCs w:val="24"/>
          <w:vertAlign w:val="subscript"/>
        </w:rPr>
        <w:t>2</w:t>
      </w:r>
      <w:r w:rsidRPr="00D657B2">
        <w:rPr>
          <w:rFonts w:ascii="Arial" w:hAnsi="Arial" w:cs="Arial"/>
          <w:sz w:val="24"/>
          <w:szCs w:val="24"/>
        </w:rPr>
        <w:t>A/HA</w:t>
      </w:r>
      <w:r w:rsidRPr="00D657B2">
        <w:rPr>
          <w:rFonts w:ascii="Arial" w:hAnsi="Arial" w:cs="Arial"/>
          <w:sz w:val="24"/>
          <w:szCs w:val="24"/>
          <w:vertAlign w:val="superscript"/>
        </w:rPr>
        <w:t>-</w:t>
      </w:r>
      <w:r w:rsidRPr="00D657B2">
        <w:rPr>
          <w:rFonts w:ascii="Arial" w:hAnsi="Arial" w:cs="Arial"/>
          <w:sz w:val="24"/>
          <w:szCs w:val="24"/>
        </w:rPr>
        <w:t xml:space="preserve"> et HA</w:t>
      </w:r>
      <w:r w:rsidRPr="00D657B2">
        <w:rPr>
          <w:rFonts w:ascii="Arial" w:hAnsi="Arial" w:cs="Arial"/>
          <w:sz w:val="24"/>
          <w:szCs w:val="24"/>
          <w:vertAlign w:val="superscript"/>
        </w:rPr>
        <w:t>–</w:t>
      </w:r>
      <w:r w:rsidRPr="00D657B2">
        <w:rPr>
          <w:rFonts w:ascii="Arial" w:hAnsi="Arial" w:cs="Arial"/>
          <w:sz w:val="24"/>
          <w:szCs w:val="24"/>
        </w:rPr>
        <w:t>/A</w:t>
      </w:r>
      <w:r w:rsidRPr="00D657B2">
        <w:rPr>
          <w:rFonts w:ascii="Arial" w:hAnsi="Arial" w:cs="Arial"/>
          <w:sz w:val="24"/>
          <w:szCs w:val="24"/>
          <w:vertAlign w:val="superscript"/>
        </w:rPr>
        <w:t>2–</w:t>
      </w:r>
      <w:r w:rsidRPr="00D657B2">
        <w:rPr>
          <w:rFonts w:ascii="Arial" w:hAnsi="Arial" w:cs="Arial"/>
          <w:sz w:val="24"/>
          <w:szCs w:val="24"/>
        </w:rPr>
        <w:t>.</w:t>
      </w:r>
    </w:p>
    <w:p w14:paraId="37CD1CBC" w14:textId="77777777" w:rsidR="00D657B2" w:rsidRPr="00D657B2" w:rsidRDefault="00D657B2" w:rsidP="00D657B2">
      <w:pPr>
        <w:spacing w:after="0" w:line="240" w:lineRule="auto"/>
        <w:jc w:val="both"/>
        <w:rPr>
          <w:rFonts w:ascii="Arial" w:eastAsia="Times New Roman" w:hAnsi="Arial"/>
          <w:i/>
          <w:sz w:val="24"/>
          <w:szCs w:val="24"/>
        </w:rPr>
      </w:pPr>
      <w:r w:rsidRPr="00D657B2">
        <w:rPr>
          <w:rFonts w:ascii="Arial" w:eastAsia="Times New Roman" w:hAnsi="Arial"/>
          <w:sz w:val="24"/>
          <w:szCs w:val="24"/>
        </w:rPr>
        <w:t>D’où le diagramme de prédominance suivant :</w:t>
      </w:r>
    </w:p>
    <w:p w14:paraId="52D43595" w14:textId="77777777" w:rsidR="00D657B2" w:rsidRPr="00D657B2" w:rsidRDefault="00D657B2" w:rsidP="00D657B2">
      <w:pPr>
        <w:spacing w:after="0" w:line="240" w:lineRule="auto"/>
        <w:jc w:val="both"/>
        <w:rPr>
          <w:rFonts w:ascii="Arial" w:hAnsi="Arial" w:cs="Arial"/>
          <w:sz w:val="24"/>
          <w:szCs w:val="24"/>
        </w:rPr>
      </w:pPr>
    </w:p>
    <w:p w14:paraId="32187470" w14:textId="77777777" w:rsidR="00D657B2" w:rsidRPr="00D657B2" w:rsidRDefault="00D657B2" w:rsidP="00D657B2">
      <w:pPr>
        <w:spacing w:after="0" w:line="240" w:lineRule="auto"/>
        <w:jc w:val="both"/>
        <w:rPr>
          <w:rFonts w:ascii="Arial" w:hAnsi="Arial" w:cs="Arial"/>
          <w:sz w:val="24"/>
          <w:szCs w:val="24"/>
        </w:rPr>
      </w:pPr>
    </w:p>
    <w:p w14:paraId="6F37C852" w14:textId="77777777" w:rsidR="00D657B2" w:rsidRPr="00D657B2" w:rsidRDefault="00D657B2" w:rsidP="00D657B2">
      <w:pPr>
        <w:spacing w:after="0" w:line="240" w:lineRule="auto"/>
        <w:jc w:val="both"/>
        <w:rPr>
          <w:rFonts w:ascii="Arial" w:hAnsi="Arial" w:cs="Arial"/>
          <w:sz w:val="24"/>
          <w:szCs w:val="24"/>
        </w:rPr>
      </w:pPr>
    </w:p>
    <w:p w14:paraId="4A0CF79C" w14:textId="77777777" w:rsidR="00D657B2" w:rsidRPr="00D657B2" w:rsidRDefault="00D657B2" w:rsidP="00D657B2">
      <w:pPr>
        <w:spacing w:after="0" w:line="240" w:lineRule="auto"/>
        <w:jc w:val="both"/>
        <w:rPr>
          <w:rFonts w:ascii="Arial" w:hAnsi="Arial" w:cs="Arial"/>
          <w:sz w:val="24"/>
          <w:szCs w:val="24"/>
        </w:rPr>
      </w:pPr>
    </w:p>
    <w:p w14:paraId="6E840565"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2.5.</w:t>
      </w:r>
      <w:r w:rsidRPr="00D657B2">
        <w:rPr>
          <w:rFonts w:ascii="Arial" w:hAnsi="Arial" w:cs="Arial"/>
          <w:b/>
          <w:sz w:val="24"/>
          <w:szCs w:val="24"/>
        </w:rPr>
        <w:t xml:space="preserve"> </w:t>
      </w:r>
      <w:r w:rsidRPr="00D657B2">
        <w:rPr>
          <w:rFonts w:ascii="Arial" w:hAnsi="Arial" w:cs="Arial"/>
          <w:sz w:val="24"/>
          <w:szCs w:val="24"/>
        </w:rPr>
        <w:t>L’ion hydroxyde HO</w:t>
      </w:r>
      <w:r w:rsidRPr="00D657B2">
        <w:rPr>
          <w:rFonts w:ascii="Arial" w:hAnsi="Arial" w:cs="Arial"/>
          <w:sz w:val="24"/>
          <w:szCs w:val="24"/>
          <w:vertAlign w:val="superscript"/>
        </w:rPr>
        <w:t xml:space="preserve">– </w:t>
      </w:r>
      <w:r w:rsidRPr="00D657B2">
        <w:rPr>
          <w:rFonts w:ascii="Arial" w:hAnsi="Arial" w:cs="Arial"/>
          <w:sz w:val="24"/>
          <w:szCs w:val="24"/>
        </w:rPr>
        <w:t xml:space="preserve">étant une </w:t>
      </w:r>
      <w:r w:rsidRPr="00D657B2">
        <w:rPr>
          <w:rFonts w:ascii="Arial" w:hAnsi="Arial" w:cs="Arial"/>
          <w:sz w:val="24"/>
          <w:szCs w:val="24"/>
          <w:u w:val="single"/>
        </w:rPr>
        <w:t>base forte</w:t>
      </w:r>
      <w:r w:rsidRPr="00D657B2">
        <w:rPr>
          <w:rFonts w:ascii="Arial" w:hAnsi="Arial" w:cs="Arial"/>
          <w:sz w:val="24"/>
          <w:szCs w:val="24"/>
        </w:rPr>
        <w:t xml:space="preserve"> (réaction totale avec l’eau) :</w:t>
      </w:r>
    </w:p>
    <w:p w14:paraId="59CFD8D8"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position w:val="-12"/>
          <w:sz w:val="24"/>
          <w:szCs w:val="24"/>
          <w:lang w:eastAsia="fr-FR"/>
        </w:rPr>
        <w:object w:dxaOrig="1820" w:dyaOrig="360" w14:anchorId="696C16A2">
          <v:shape id="_x0000_i1248" type="#_x0000_t75" style="width:90.75pt;height:18pt" o:ole="">
            <v:imagedata r:id="rId51" o:title=""/>
          </v:shape>
          <o:OLEObject Type="Embed" ProgID="Equation.DSMT4" ShapeID="_x0000_i1248" DrawAspect="Content" ObjectID="_1694098346" r:id="rId52"/>
        </w:object>
      </w:r>
      <w:r w:rsidRPr="00D657B2">
        <w:rPr>
          <w:rFonts w:ascii="Arial" w:hAnsi="Arial" w:cs="Arial"/>
          <w:noProof/>
          <w:sz w:val="24"/>
          <w:szCs w:val="24"/>
          <w:lang w:eastAsia="fr-FR"/>
        </w:rPr>
        <w:t xml:space="preserve"> </w:t>
      </w:r>
    </w:p>
    <w:p w14:paraId="15BEB8B4"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position w:val="-12"/>
          <w:sz w:val="24"/>
          <w:szCs w:val="24"/>
          <w:lang w:eastAsia="fr-FR"/>
        </w:rPr>
        <w:object w:dxaOrig="2160" w:dyaOrig="360" w14:anchorId="72AD36BD">
          <v:shape id="_x0000_i1249" type="#_x0000_t75" style="width:108pt;height:18pt" o:ole="">
            <v:imagedata r:id="rId53" o:title=""/>
          </v:shape>
          <o:OLEObject Type="Embed" ProgID="Equation.DSMT4" ShapeID="_x0000_i1249" DrawAspect="Content" ObjectID="_1694098347" r:id="rId54"/>
        </w:object>
      </w:r>
    </w:p>
    <w:p w14:paraId="50C089E3"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position w:val="-10"/>
          <w:sz w:val="24"/>
          <w:szCs w:val="24"/>
          <w:lang w:eastAsia="fr-FR"/>
        </w:rPr>
        <w:object w:dxaOrig="3500" w:dyaOrig="360" w14:anchorId="7A19F475">
          <v:shape id="_x0000_i1250" type="#_x0000_t75" style="width:174.75pt;height:18pt" o:ole="">
            <v:imagedata r:id="rId55" o:title=""/>
          </v:shape>
          <o:OLEObject Type="Embed" ProgID="Equation.DSMT4" ShapeID="_x0000_i1250" DrawAspect="Content" ObjectID="_1694098348" r:id="rId56"/>
        </w:object>
      </w:r>
      <w:r w:rsidRPr="00D657B2">
        <w:rPr>
          <w:rFonts w:ascii="Arial" w:hAnsi="Arial" w:cs="Arial"/>
          <w:noProof/>
          <w:sz w:val="24"/>
          <w:szCs w:val="24"/>
          <w:lang w:eastAsia="fr-FR"/>
        </w:rPr>
        <w:t xml:space="preserve"> </w:t>
      </w:r>
      <w:r w:rsidRPr="00D657B2">
        <w:rPr>
          <w:rFonts w:ascii="Arial" w:hAnsi="Arial" w:cs="Arial"/>
          <w:i/>
          <w:noProof/>
          <w:sz w:val="24"/>
          <w:szCs w:val="24"/>
          <w:lang w:eastAsia="fr-FR"/>
        </w:rPr>
        <w:t>(cohérent avec le caractère basique et le coté corrosif)</w:t>
      </w:r>
    </w:p>
    <w:p w14:paraId="0576A1A9" w14:textId="77777777" w:rsidR="00D657B2" w:rsidRPr="00D657B2" w:rsidRDefault="00D657B2" w:rsidP="00D657B2">
      <w:pPr>
        <w:spacing w:after="0" w:line="240" w:lineRule="auto"/>
        <w:jc w:val="both"/>
        <w:rPr>
          <w:rFonts w:ascii="Arial" w:hAnsi="Arial" w:cs="Arial"/>
          <w:bCs/>
          <w:noProof/>
          <w:sz w:val="24"/>
          <w:szCs w:val="24"/>
          <w:lang w:eastAsia="fr-FR"/>
        </w:rPr>
      </w:pPr>
    </w:p>
    <w:p w14:paraId="33247BDB"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b/>
          <w:bCs/>
          <w:sz w:val="24"/>
          <w:szCs w:val="24"/>
        </w:rPr>
        <w:t>2.6.</w:t>
      </w:r>
      <w:r w:rsidRPr="00D657B2">
        <w:rPr>
          <w:rFonts w:ascii="Arial" w:hAnsi="Arial" w:cs="Arial"/>
          <w:b/>
          <w:sz w:val="24"/>
          <w:szCs w:val="24"/>
        </w:rPr>
        <w:t xml:space="preserve"> </w:t>
      </w:r>
      <w:r w:rsidRPr="00D657B2">
        <w:rPr>
          <w:rFonts w:ascii="Arial" w:hAnsi="Arial" w:cs="Arial"/>
          <w:sz w:val="24"/>
          <w:szCs w:val="24"/>
        </w:rPr>
        <w:t>L’équation de la réaction est :</w:t>
      </w:r>
      <w:r w:rsidRPr="00D657B2">
        <w:rPr>
          <w:rFonts w:ascii="Arial" w:hAnsi="Arial" w:cs="Arial"/>
          <w:noProof/>
          <w:sz w:val="24"/>
          <w:szCs w:val="24"/>
          <w:lang w:eastAsia="fr-FR"/>
        </w:rPr>
        <w:t xml:space="preserve"> H</w:t>
      </w:r>
      <w:r w:rsidRPr="00D657B2">
        <w:rPr>
          <w:rFonts w:ascii="Arial" w:hAnsi="Arial" w:cs="Arial"/>
          <w:noProof/>
          <w:sz w:val="24"/>
          <w:szCs w:val="24"/>
          <w:vertAlign w:val="subscript"/>
          <w:lang w:eastAsia="fr-FR"/>
        </w:rPr>
        <w:t>2</w:t>
      </w:r>
      <w:r w:rsidRPr="00D657B2">
        <w:rPr>
          <w:rFonts w:ascii="Arial" w:hAnsi="Arial" w:cs="Arial"/>
          <w:noProof/>
          <w:sz w:val="24"/>
          <w:szCs w:val="24"/>
          <w:lang w:eastAsia="fr-FR"/>
        </w:rPr>
        <w:t>A + 2HO</w:t>
      </w:r>
      <w:r w:rsidRPr="00D657B2">
        <w:rPr>
          <w:rFonts w:ascii="Arial" w:hAnsi="Arial" w:cs="Arial"/>
          <w:noProof/>
          <w:sz w:val="24"/>
          <w:szCs w:val="24"/>
          <w:vertAlign w:val="superscript"/>
          <w:lang w:eastAsia="fr-FR"/>
        </w:rPr>
        <w:t>–</w:t>
      </w:r>
      <w:r w:rsidRPr="00D657B2">
        <w:rPr>
          <w:rFonts w:ascii="Arial" w:hAnsi="Arial" w:cs="Arial"/>
          <w:noProof/>
          <w:sz w:val="24"/>
          <w:szCs w:val="24"/>
          <w:lang w:eastAsia="fr-FR"/>
        </w:rPr>
        <w:t xml:space="preserve"> </w:t>
      </w:r>
      <w:r w:rsidRPr="00D657B2">
        <w:rPr>
          <w:rFonts w:ascii="Arial" w:hAnsi="Arial" w:cs="Arial"/>
          <w:noProof/>
          <w:sz w:val="24"/>
          <w:szCs w:val="24"/>
          <w:lang w:eastAsia="fr-FR"/>
        </w:rPr>
        <w:sym w:font="Wingdings" w:char="F0E0"/>
      </w:r>
      <w:r w:rsidRPr="00D657B2">
        <w:rPr>
          <w:rFonts w:ascii="Arial" w:hAnsi="Arial" w:cs="Arial"/>
          <w:noProof/>
          <w:sz w:val="24"/>
          <w:szCs w:val="24"/>
          <w:lang w:eastAsia="fr-FR"/>
        </w:rPr>
        <w:t xml:space="preserve"> A</w:t>
      </w:r>
      <w:r w:rsidRPr="00D657B2">
        <w:rPr>
          <w:rFonts w:ascii="Arial" w:hAnsi="Arial" w:cs="Arial"/>
          <w:noProof/>
          <w:sz w:val="24"/>
          <w:szCs w:val="24"/>
          <w:vertAlign w:val="superscript"/>
          <w:lang w:eastAsia="fr-FR"/>
        </w:rPr>
        <w:t>2–</w:t>
      </w:r>
      <w:r w:rsidRPr="00D657B2">
        <w:rPr>
          <w:rFonts w:ascii="Arial" w:hAnsi="Arial" w:cs="Arial"/>
          <w:noProof/>
          <w:sz w:val="24"/>
          <w:szCs w:val="24"/>
          <w:lang w:eastAsia="fr-FR"/>
        </w:rPr>
        <w:t xml:space="preserve"> + 2 H</w:t>
      </w:r>
      <w:r w:rsidRPr="00D657B2">
        <w:rPr>
          <w:rFonts w:ascii="Arial" w:hAnsi="Arial" w:cs="Arial"/>
          <w:noProof/>
          <w:sz w:val="24"/>
          <w:szCs w:val="24"/>
          <w:vertAlign w:val="subscript"/>
          <w:lang w:eastAsia="fr-FR"/>
        </w:rPr>
        <w:t>2</w:t>
      </w:r>
      <w:r w:rsidRPr="00D657B2">
        <w:rPr>
          <w:rFonts w:ascii="Arial" w:hAnsi="Arial" w:cs="Arial"/>
          <w:noProof/>
          <w:sz w:val="24"/>
          <w:szCs w:val="24"/>
          <w:lang w:eastAsia="fr-FR"/>
        </w:rPr>
        <w:t>O.</w:t>
      </w:r>
    </w:p>
    <w:p w14:paraId="19B04186" w14:textId="77777777" w:rsidR="00D657B2" w:rsidRPr="00D657B2" w:rsidRDefault="00D657B2" w:rsidP="00D657B2">
      <w:pPr>
        <w:spacing w:after="0" w:line="240" w:lineRule="auto"/>
        <w:jc w:val="both"/>
        <w:rPr>
          <w:rFonts w:ascii="Arial" w:hAnsi="Arial" w:cs="Arial"/>
          <w:i/>
          <w:noProof/>
          <w:sz w:val="24"/>
          <w:szCs w:val="24"/>
          <w:lang w:eastAsia="fr-FR"/>
        </w:rPr>
      </w:pPr>
      <w:r w:rsidRPr="00D657B2">
        <w:rPr>
          <w:rFonts w:ascii="Arial" w:hAnsi="Arial" w:cs="Arial"/>
          <w:noProof/>
          <w:sz w:val="24"/>
          <w:szCs w:val="24"/>
          <w:lang w:eastAsia="fr-FR"/>
        </w:rPr>
        <w:t>La réaction doit être totale car il faut impérativment détruire tout HA</w:t>
      </w:r>
      <w:r w:rsidRPr="00D657B2">
        <w:rPr>
          <w:rFonts w:ascii="Arial" w:hAnsi="Arial" w:cs="Arial"/>
          <w:noProof/>
          <w:sz w:val="24"/>
          <w:szCs w:val="24"/>
          <w:vertAlign w:val="subscript"/>
          <w:lang w:eastAsia="fr-FR"/>
        </w:rPr>
        <w:t>2</w:t>
      </w:r>
      <w:r w:rsidRPr="00D657B2">
        <w:rPr>
          <w:rFonts w:ascii="Arial" w:hAnsi="Arial" w:cs="Arial"/>
          <w:noProof/>
          <w:sz w:val="24"/>
          <w:szCs w:val="24"/>
          <w:lang w:eastAsia="fr-FR"/>
        </w:rPr>
        <w:t xml:space="preserve"> inhibiteur de la polymérisation.</w:t>
      </w:r>
    </w:p>
    <w:p w14:paraId="19CE77AA" w14:textId="77777777" w:rsidR="00D657B2" w:rsidRPr="00D657B2" w:rsidRDefault="00D657B2" w:rsidP="00D657B2">
      <w:pPr>
        <w:spacing w:after="0" w:line="240" w:lineRule="auto"/>
        <w:jc w:val="both"/>
        <w:rPr>
          <w:rFonts w:ascii="Arial" w:hAnsi="Arial" w:cs="Arial"/>
          <w:i/>
          <w:noProof/>
          <w:sz w:val="24"/>
          <w:szCs w:val="24"/>
          <w:lang w:eastAsia="fr-FR"/>
        </w:rPr>
      </w:pPr>
      <w:r w:rsidRPr="00D657B2">
        <w:rPr>
          <w:rFonts w:ascii="Arial" w:hAnsi="Arial" w:cs="Arial"/>
          <w:i/>
          <w:noProof/>
          <w:sz w:val="24"/>
          <w:szCs w:val="24"/>
          <w:lang w:eastAsia="fr-FR"/>
        </w:rPr>
        <w:t>On pouvait aussi considérer les deux équations :  H</w:t>
      </w:r>
      <w:r w:rsidRPr="00D657B2">
        <w:rPr>
          <w:rFonts w:ascii="Arial" w:hAnsi="Arial" w:cs="Arial"/>
          <w:i/>
          <w:noProof/>
          <w:sz w:val="24"/>
          <w:szCs w:val="24"/>
          <w:vertAlign w:val="subscript"/>
          <w:lang w:eastAsia="fr-FR"/>
        </w:rPr>
        <w:t>2</w:t>
      </w:r>
      <w:r w:rsidRPr="00D657B2">
        <w:rPr>
          <w:rFonts w:ascii="Arial" w:hAnsi="Arial" w:cs="Arial"/>
          <w:i/>
          <w:noProof/>
          <w:sz w:val="24"/>
          <w:szCs w:val="24"/>
          <w:lang w:eastAsia="fr-FR"/>
        </w:rPr>
        <w:t>A + HO</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w:t>
      </w:r>
      <w:r w:rsidRPr="00D657B2">
        <w:rPr>
          <w:rFonts w:ascii="Arial" w:hAnsi="Arial" w:cs="Arial"/>
          <w:i/>
          <w:noProof/>
          <w:sz w:val="24"/>
          <w:szCs w:val="24"/>
          <w:lang w:eastAsia="fr-FR"/>
        </w:rPr>
        <w:sym w:font="Wingdings" w:char="F0E0"/>
      </w:r>
      <w:r w:rsidRPr="00D657B2">
        <w:rPr>
          <w:rFonts w:ascii="Arial" w:hAnsi="Arial" w:cs="Arial"/>
          <w:i/>
          <w:noProof/>
          <w:sz w:val="24"/>
          <w:szCs w:val="24"/>
          <w:lang w:eastAsia="fr-FR"/>
        </w:rPr>
        <w:t xml:space="preserve"> HA</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 H</w:t>
      </w:r>
      <w:r w:rsidRPr="00D657B2">
        <w:rPr>
          <w:rFonts w:ascii="Arial" w:hAnsi="Arial" w:cs="Arial"/>
          <w:i/>
          <w:noProof/>
          <w:sz w:val="24"/>
          <w:szCs w:val="24"/>
          <w:vertAlign w:val="subscript"/>
          <w:lang w:eastAsia="fr-FR"/>
        </w:rPr>
        <w:t>2</w:t>
      </w:r>
      <w:r w:rsidRPr="00D657B2">
        <w:rPr>
          <w:rFonts w:ascii="Arial" w:hAnsi="Arial" w:cs="Arial"/>
          <w:i/>
          <w:noProof/>
          <w:sz w:val="24"/>
          <w:szCs w:val="24"/>
          <w:lang w:eastAsia="fr-FR"/>
        </w:rPr>
        <w:t xml:space="preserve">O, </w:t>
      </w:r>
    </w:p>
    <w:p w14:paraId="20D18143" w14:textId="77777777" w:rsidR="00D657B2" w:rsidRPr="00D657B2" w:rsidRDefault="00D657B2" w:rsidP="00D657B2">
      <w:pPr>
        <w:spacing w:after="0" w:line="240" w:lineRule="auto"/>
        <w:jc w:val="both"/>
        <w:rPr>
          <w:rFonts w:ascii="Arial" w:hAnsi="Arial" w:cs="Arial"/>
          <w:i/>
          <w:noProof/>
          <w:sz w:val="24"/>
          <w:szCs w:val="24"/>
          <w:lang w:eastAsia="fr-FR"/>
        </w:rPr>
      </w:pPr>
      <w:r w:rsidRPr="00D657B2">
        <w:rPr>
          <w:rFonts w:ascii="Arial" w:hAnsi="Arial" w:cs="Arial"/>
          <w:i/>
          <w:noProof/>
          <w:sz w:val="24"/>
          <w:szCs w:val="24"/>
          <w:lang w:eastAsia="fr-FR"/>
        </w:rPr>
        <w:t>puis HO</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étant en large excès il réagit avec HA</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une fois tout H</w:t>
      </w:r>
      <w:r w:rsidRPr="00D657B2">
        <w:rPr>
          <w:rFonts w:ascii="Arial" w:hAnsi="Arial" w:cs="Arial"/>
          <w:i/>
          <w:noProof/>
          <w:sz w:val="24"/>
          <w:szCs w:val="24"/>
          <w:vertAlign w:val="subscript"/>
          <w:lang w:eastAsia="fr-FR"/>
        </w:rPr>
        <w:t>2</w:t>
      </w:r>
      <w:r w:rsidRPr="00D657B2">
        <w:rPr>
          <w:rFonts w:ascii="Arial" w:hAnsi="Arial" w:cs="Arial"/>
          <w:i/>
          <w:noProof/>
          <w:sz w:val="24"/>
          <w:szCs w:val="24"/>
          <w:lang w:eastAsia="fr-FR"/>
        </w:rPr>
        <w:t>A consommé.</w:t>
      </w:r>
    </w:p>
    <w:p w14:paraId="2058AC47" w14:textId="77777777" w:rsidR="00D657B2" w:rsidRPr="00D657B2" w:rsidRDefault="00D657B2" w:rsidP="00D657B2">
      <w:pPr>
        <w:spacing w:after="0" w:line="240" w:lineRule="auto"/>
        <w:jc w:val="both"/>
        <w:rPr>
          <w:rFonts w:ascii="Arial" w:hAnsi="Arial" w:cs="Arial"/>
          <w:i/>
          <w:noProof/>
          <w:sz w:val="24"/>
          <w:szCs w:val="24"/>
          <w:lang w:eastAsia="fr-FR"/>
        </w:rPr>
      </w:pPr>
      <w:r w:rsidRPr="00D657B2">
        <w:rPr>
          <w:rFonts w:ascii="Arial" w:hAnsi="Arial" w:cs="Arial"/>
          <w:i/>
          <w:noProof/>
          <w:sz w:val="24"/>
          <w:szCs w:val="24"/>
          <w:lang w:eastAsia="fr-FR"/>
        </w:rPr>
        <w:tab/>
      </w:r>
      <w:r w:rsidRPr="00D657B2">
        <w:rPr>
          <w:rFonts w:ascii="Arial" w:hAnsi="Arial" w:cs="Arial"/>
          <w:i/>
          <w:noProof/>
          <w:sz w:val="24"/>
          <w:szCs w:val="24"/>
          <w:lang w:eastAsia="fr-FR"/>
        </w:rPr>
        <w:tab/>
      </w:r>
      <w:r w:rsidRPr="00D657B2">
        <w:rPr>
          <w:rFonts w:ascii="Arial" w:hAnsi="Arial" w:cs="Arial"/>
          <w:i/>
          <w:noProof/>
          <w:sz w:val="24"/>
          <w:szCs w:val="24"/>
          <w:lang w:eastAsia="fr-FR"/>
        </w:rPr>
        <w:tab/>
      </w:r>
      <w:r w:rsidRPr="00D657B2">
        <w:rPr>
          <w:rFonts w:ascii="Arial" w:hAnsi="Arial" w:cs="Arial"/>
          <w:i/>
          <w:noProof/>
          <w:sz w:val="24"/>
          <w:szCs w:val="24"/>
          <w:lang w:eastAsia="fr-FR"/>
        </w:rPr>
        <w:tab/>
      </w:r>
      <w:r w:rsidRPr="00D657B2">
        <w:rPr>
          <w:rFonts w:ascii="Arial" w:hAnsi="Arial" w:cs="Arial"/>
          <w:i/>
          <w:noProof/>
          <w:sz w:val="24"/>
          <w:szCs w:val="24"/>
          <w:lang w:eastAsia="fr-FR"/>
        </w:rPr>
        <w:tab/>
      </w:r>
      <w:r w:rsidRPr="00D657B2">
        <w:rPr>
          <w:rFonts w:ascii="Arial" w:hAnsi="Arial" w:cs="Arial"/>
          <w:i/>
          <w:noProof/>
          <w:sz w:val="24"/>
          <w:szCs w:val="24"/>
          <w:lang w:eastAsia="fr-FR"/>
        </w:rPr>
        <w:tab/>
      </w:r>
      <w:r w:rsidRPr="00D657B2">
        <w:rPr>
          <w:rFonts w:ascii="Arial" w:hAnsi="Arial" w:cs="Arial"/>
          <w:i/>
          <w:noProof/>
          <w:sz w:val="24"/>
          <w:szCs w:val="24"/>
          <w:lang w:eastAsia="fr-FR"/>
        </w:rPr>
        <w:tab/>
        <w:t xml:space="preserve">      HA</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 HO</w:t>
      </w:r>
      <w:r w:rsidRPr="00D657B2">
        <w:rPr>
          <w:rFonts w:ascii="Arial" w:hAnsi="Arial" w:cs="Arial"/>
          <w:i/>
          <w:noProof/>
          <w:sz w:val="24"/>
          <w:szCs w:val="24"/>
          <w:vertAlign w:val="superscript"/>
          <w:lang w:eastAsia="fr-FR"/>
        </w:rPr>
        <w:t>–</w:t>
      </w:r>
      <w:r w:rsidRPr="00D657B2">
        <w:rPr>
          <w:rFonts w:ascii="Arial" w:hAnsi="Arial" w:cs="Arial"/>
          <w:i/>
          <w:noProof/>
          <w:sz w:val="24"/>
          <w:szCs w:val="24"/>
          <w:lang w:eastAsia="fr-FR"/>
        </w:rPr>
        <w:t xml:space="preserve"> </w:t>
      </w:r>
      <w:r w:rsidRPr="00D657B2">
        <w:rPr>
          <w:rFonts w:ascii="Arial" w:hAnsi="Arial" w:cs="Arial"/>
          <w:i/>
          <w:noProof/>
          <w:sz w:val="24"/>
          <w:szCs w:val="24"/>
          <w:lang w:eastAsia="fr-FR"/>
        </w:rPr>
        <w:sym w:font="Wingdings" w:char="F0E0"/>
      </w:r>
      <w:r w:rsidRPr="00D657B2">
        <w:rPr>
          <w:rFonts w:ascii="Arial" w:hAnsi="Arial" w:cs="Arial"/>
          <w:i/>
          <w:noProof/>
          <w:sz w:val="24"/>
          <w:szCs w:val="24"/>
          <w:lang w:eastAsia="fr-FR"/>
        </w:rPr>
        <w:t xml:space="preserve"> A</w:t>
      </w:r>
      <w:r w:rsidRPr="00D657B2">
        <w:rPr>
          <w:rFonts w:ascii="Arial" w:hAnsi="Arial" w:cs="Arial"/>
          <w:i/>
          <w:noProof/>
          <w:sz w:val="24"/>
          <w:szCs w:val="24"/>
          <w:vertAlign w:val="superscript"/>
          <w:lang w:eastAsia="fr-FR"/>
        </w:rPr>
        <w:t>2–</w:t>
      </w:r>
      <w:r w:rsidRPr="00D657B2">
        <w:rPr>
          <w:rFonts w:ascii="Arial" w:hAnsi="Arial" w:cs="Arial"/>
          <w:i/>
          <w:noProof/>
          <w:sz w:val="24"/>
          <w:szCs w:val="24"/>
          <w:lang w:eastAsia="fr-FR"/>
        </w:rPr>
        <w:t xml:space="preserve"> + H</w:t>
      </w:r>
      <w:r w:rsidRPr="00D657B2">
        <w:rPr>
          <w:rFonts w:ascii="Arial" w:hAnsi="Arial" w:cs="Arial"/>
          <w:i/>
          <w:noProof/>
          <w:sz w:val="24"/>
          <w:szCs w:val="24"/>
          <w:vertAlign w:val="subscript"/>
          <w:lang w:eastAsia="fr-FR"/>
        </w:rPr>
        <w:t>2</w:t>
      </w:r>
      <w:r w:rsidRPr="00D657B2">
        <w:rPr>
          <w:rFonts w:ascii="Arial" w:hAnsi="Arial" w:cs="Arial"/>
          <w:i/>
          <w:noProof/>
          <w:sz w:val="24"/>
          <w:szCs w:val="24"/>
          <w:lang w:eastAsia="fr-FR"/>
        </w:rPr>
        <w:t>O</w:t>
      </w:r>
    </w:p>
    <w:p w14:paraId="04D5D778"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i/>
          <w:sz w:val="24"/>
          <w:szCs w:val="24"/>
        </w:rPr>
        <w:t>En les additionnant, on retombe sur l’équation proposée.</w:t>
      </w:r>
    </w:p>
    <w:p w14:paraId="1AB7C880" w14:textId="77777777" w:rsidR="00D657B2" w:rsidRPr="00D657B2" w:rsidRDefault="00D657B2" w:rsidP="00D657B2">
      <w:pPr>
        <w:spacing w:after="0" w:line="240" w:lineRule="auto"/>
        <w:jc w:val="both"/>
        <w:rPr>
          <w:rFonts w:ascii="Arial" w:hAnsi="Arial" w:cs="Arial"/>
          <w:sz w:val="24"/>
          <w:szCs w:val="24"/>
        </w:rPr>
      </w:pPr>
    </w:p>
    <w:p w14:paraId="179388EE"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2.7.</w:t>
      </w:r>
      <w:r w:rsidRPr="00D657B2">
        <w:rPr>
          <w:rFonts w:ascii="Arial" w:hAnsi="Arial" w:cs="Arial"/>
          <w:b/>
          <w:sz w:val="24"/>
          <w:szCs w:val="24"/>
        </w:rPr>
        <w:t xml:space="preserve"> </w:t>
      </w:r>
      <w:r w:rsidRPr="00D657B2">
        <w:rPr>
          <w:rFonts w:ascii="Arial" w:hAnsi="Arial" w:cs="Arial"/>
          <w:sz w:val="24"/>
          <w:szCs w:val="24"/>
        </w:rPr>
        <w:t xml:space="preserve">Le lavage par la solution d’hydroxyde de sodium du produit commercial va transformer tout le 4-tert-butylpyrocatéchol </w:t>
      </w:r>
      <w:r w:rsidRPr="00D657B2">
        <w:rPr>
          <w:rFonts w:ascii="Arial" w:hAnsi="Arial" w:cs="Arial"/>
          <w:noProof/>
          <w:sz w:val="24"/>
          <w:szCs w:val="24"/>
          <w:lang w:eastAsia="fr-FR"/>
        </w:rPr>
        <w:t>H</w:t>
      </w:r>
      <w:r w:rsidRPr="00D657B2">
        <w:rPr>
          <w:rFonts w:ascii="Arial" w:hAnsi="Arial" w:cs="Arial"/>
          <w:noProof/>
          <w:sz w:val="24"/>
          <w:szCs w:val="24"/>
          <w:vertAlign w:val="subscript"/>
          <w:lang w:eastAsia="fr-FR"/>
        </w:rPr>
        <w:t>2</w:t>
      </w:r>
      <w:r w:rsidRPr="00D657B2">
        <w:rPr>
          <w:rFonts w:ascii="Arial" w:hAnsi="Arial" w:cs="Arial"/>
          <w:noProof/>
          <w:sz w:val="24"/>
          <w:szCs w:val="24"/>
          <w:lang w:eastAsia="fr-FR"/>
        </w:rPr>
        <w:t>A</w:t>
      </w:r>
      <w:r w:rsidRPr="00D657B2">
        <w:rPr>
          <w:rFonts w:ascii="Arial" w:hAnsi="Arial" w:cs="Arial"/>
          <w:sz w:val="24"/>
          <w:szCs w:val="24"/>
        </w:rPr>
        <w:t xml:space="preserve"> (molécule) en ions A</w:t>
      </w:r>
      <w:r w:rsidRPr="00D657B2">
        <w:rPr>
          <w:rFonts w:ascii="Arial" w:hAnsi="Arial" w:cs="Arial"/>
          <w:sz w:val="24"/>
          <w:szCs w:val="24"/>
          <w:vertAlign w:val="superscript"/>
        </w:rPr>
        <w:t xml:space="preserve">2– </w:t>
      </w:r>
      <w:r w:rsidRPr="00D657B2">
        <w:rPr>
          <w:rFonts w:ascii="Arial" w:hAnsi="Arial" w:cs="Arial"/>
          <w:sz w:val="24"/>
          <w:szCs w:val="24"/>
        </w:rPr>
        <w:t>qui auront une grande affinité avec l’eau (solvant polaire) et passeront dans la phase aqueuse pour être éliminées.</w:t>
      </w:r>
    </w:p>
    <w:p w14:paraId="11F8CF4E" w14:textId="77777777" w:rsidR="00D657B2" w:rsidRPr="00D657B2" w:rsidRDefault="00D657B2" w:rsidP="00D657B2">
      <w:pPr>
        <w:spacing w:after="0" w:line="240" w:lineRule="auto"/>
        <w:jc w:val="both"/>
        <w:rPr>
          <w:rFonts w:ascii="Arial" w:hAnsi="Arial" w:cs="Arial"/>
          <w:sz w:val="24"/>
          <w:szCs w:val="24"/>
        </w:rPr>
      </w:pPr>
    </w:p>
    <w:p w14:paraId="1135A9B2"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2.8.</w:t>
      </w:r>
      <w:r w:rsidRPr="00D657B2">
        <w:rPr>
          <w:rFonts w:ascii="Arial" w:hAnsi="Arial" w:cs="Arial"/>
          <w:b/>
          <w:sz w:val="24"/>
          <w:szCs w:val="24"/>
        </w:rPr>
        <w:t xml:space="preserve"> </w:t>
      </w:r>
      <w:r w:rsidRPr="00D657B2">
        <w:rPr>
          <w:rFonts w:ascii="Arial" w:hAnsi="Arial" w:cs="Arial"/>
          <w:sz w:val="24"/>
          <w:szCs w:val="24"/>
        </w:rPr>
        <w:t>Le styrène étant liquide à température ambiante et très peu soluble dans l’eau (0,24 g/L), on observe deux phases distinctes.</w:t>
      </w:r>
    </w:p>
    <w:p w14:paraId="52BBDAA5" w14:textId="3C290BC0" w:rsidR="00D657B2" w:rsidRPr="00D657B2" w:rsidRDefault="00D657B2" w:rsidP="00D657B2">
      <w:pPr>
        <w:spacing w:after="0" w:line="240" w:lineRule="auto"/>
        <w:jc w:val="both"/>
        <w:rPr>
          <w:rFonts w:ascii="Arial" w:hAnsi="Arial" w:cs="Arial"/>
          <w:sz w:val="24"/>
          <w:szCs w:val="24"/>
        </w:rPr>
      </w:pPr>
      <w:r w:rsidRPr="00D657B2">
        <w:rPr>
          <w:rFonts w:ascii="Arial" w:eastAsia="Times New Roman" w:hAnsi="Arial" w:cs="Arial"/>
          <w:noProof/>
          <w:sz w:val="24"/>
          <w:szCs w:val="24"/>
          <w:lang w:eastAsia="fr-FR"/>
        </w:rPr>
        <w:lastRenderedPageBreak/>
        <mc:AlternateContent>
          <mc:Choice Requires="wpg">
            <w:drawing>
              <wp:anchor distT="0" distB="0" distL="114300" distR="114300" simplePos="0" relativeHeight="251674624" behindDoc="0" locked="0" layoutInCell="1" allowOverlap="1" wp14:anchorId="087E1EB1" wp14:editId="7546E76C">
                <wp:simplePos x="0" y="0"/>
                <wp:positionH relativeFrom="column">
                  <wp:posOffset>10160</wp:posOffset>
                </wp:positionH>
                <wp:positionV relativeFrom="paragraph">
                  <wp:posOffset>220980</wp:posOffset>
                </wp:positionV>
                <wp:extent cx="5655945" cy="1834515"/>
                <wp:effectExtent l="10160" t="11430" r="10795" b="11430"/>
                <wp:wrapNone/>
                <wp:docPr id="581" name="Groupe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834515"/>
                          <a:chOff x="678" y="8725"/>
                          <a:chExt cx="8907" cy="2889"/>
                        </a:xfrm>
                      </wpg:grpSpPr>
                      <wpg:grpSp>
                        <wpg:cNvPr id="582" name="Group 587"/>
                        <wpg:cNvGrpSpPr>
                          <a:grpSpLocks/>
                        </wpg:cNvGrpSpPr>
                        <wpg:grpSpPr bwMode="auto">
                          <a:xfrm>
                            <a:off x="5181" y="8725"/>
                            <a:ext cx="1120" cy="2889"/>
                            <a:chOff x="8527" y="6743"/>
                            <a:chExt cx="1291" cy="3331"/>
                          </a:xfrm>
                        </wpg:grpSpPr>
                        <wpg:grpSp>
                          <wpg:cNvPr id="583" name="Group 588"/>
                          <wpg:cNvGrpSpPr>
                            <a:grpSpLocks/>
                          </wpg:cNvGrpSpPr>
                          <wpg:grpSpPr bwMode="auto">
                            <a:xfrm>
                              <a:off x="8527" y="6743"/>
                              <a:ext cx="1291" cy="3331"/>
                              <a:chOff x="-229" y="0"/>
                              <a:chExt cx="20656" cy="20000"/>
                            </a:xfrm>
                          </wpg:grpSpPr>
                          <wps:wsp>
                            <wps:cNvPr id="584" name="Line 589"/>
                            <wps:cNvCnPr>
                              <a:cxnSpLocks noChangeShapeType="1"/>
                            </wps:cNvCnPr>
                            <wps:spPr bwMode="auto">
                              <a:xfrm>
                                <a:off x="6971" y="360"/>
                                <a:ext cx="16" cy="145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590"/>
                            <wps:cNvCnPr>
                              <a:cxnSpLocks noChangeShapeType="1"/>
                            </wps:cNvCnPr>
                            <wps:spPr bwMode="auto">
                              <a:xfrm>
                                <a:off x="12731" y="360"/>
                                <a:ext cx="16" cy="1450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591"/>
                            <wps:cNvCnPr>
                              <a:cxnSpLocks noChangeShapeType="1"/>
                            </wps:cNvCnPr>
                            <wps:spPr bwMode="auto">
                              <a:xfrm>
                                <a:off x="55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592"/>
                            <wps:cNvCnPr>
                              <a:cxnSpLocks noChangeShapeType="1"/>
                            </wps:cNvCnPr>
                            <wps:spPr bwMode="auto">
                              <a:xfrm flipH="1">
                                <a:off x="127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Oval 593"/>
                            <wps:cNvSpPr>
                              <a:spLocks noChangeArrowheads="1"/>
                            </wps:cNvSpPr>
                            <wps:spPr bwMode="auto">
                              <a:xfrm>
                                <a:off x="-229" y="2702"/>
                                <a:ext cx="20656" cy="775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Rectangle 594"/>
                            <wps:cNvSpPr>
                              <a:spLocks noChangeArrowheads="1"/>
                            </wps:cNvSpPr>
                            <wps:spPr bwMode="auto">
                              <a:xfrm>
                                <a:off x="7211" y="2432"/>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Rectangle 595"/>
                            <wps:cNvSpPr>
                              <a:spLocks noChangeArrowheads="1"/>
                            </wps:cNvSpPr>
                            <wps:spPr bwMode="auto">
                              <a:xfrm>
                                <a:off x="7211" y="9997"/>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 name="Arc 596"/>
                            <wps:cNvSpPr>
                              <a:spLocks/>
                            </wps:cNvSpPr>
                            <wps:spPr bwMode="auto">
                              <a:xfrm flipH="1" flipV="1">
                                <a:off x="6971" y="14770"/>
                                <a:ext cx="2176" cy="14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 name="Arc 597"/>
                            <wps:cNvSpPr>
                              <a:spLocks/>
                            </wps:cNvSpPr>
                            <wps:spPr bwMode="auto">
                              <a:xfrm flipV="1">
                                <a:off x="10571" y="14860"/>
                                <a:ext cx="2176" cy="13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Oval 598"/>
                            <wps:cNvSpPr>
                              <a:spLocks noChangeArrowheads="1"/>
                            </wps:cNvSpPr>
                            <wps:spPr bwMode="auto">
                              <a:xfrm>
                                <a:off x="12251" y="17202"/>
                                <a:ext cx="1456" cy="144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Rectangle 599"/>
                            <wps:cNvSpPr>
                              <a:spLocks noChangeArrowheads="1"/>
                            </wps:cNvSpPr>
                            <wps:spPr bwMode="auto">
                              <a:xfrm>
                                <a:off x="9371" y="16211"/>
                                <a:ext cx="1216" cy="378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Rectangle 600"/>
                            <wps:cNvSpPr>
                              <a:spLocks noChangeArrowheads="1"/>
                            </wps:cNvSpPr>
                            <wps:spPr bwMode="auto">
                              <a:xfrm>
                                <a:off x="7931" y="17652"/>
                                <a:ext cx="4336" cy="4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96" name="Line 601"/>
                          <wps:cNvCnPr>
                            <a:cxnSpLocks noChangeShapeType="1"/>
                          </wps:cNvCnPr>
                          <wps:spPr bwMode="auto">
                            <a:xfrm>
                              <a:off x="8975" y="8620"/>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602"/>
                          <wps:cNvCnPr>
                            <a:cxnSpLocks noChangeShapeType="1"/>
                          </wps:cNvCnPr>
                          <wps:spPr bwMode="auto">
                            <a:xfrm>
                              <a:off x="8610" y="8141"/>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8" name="Text Box 603"/>
                        <wps:cNvSpPr txBox="1">
                          <a:spLocks noChangeArrowheads="1"/>
                        </wps:cNvSpPr>
                        <wps:spPr bwMode="auto">
                          <a:xfrm>
                            <a:off x="678" y="10389"/>
                            <a:ext cx="4598" cy="1060"/>
                          </a:xfrm>
                          <a:prstGeom prst="rect">
                            <a:avLst/>
                          </a:prstGeom>
                          <a:solidFill>
                            <a:srgbClr val="FFFFFF"/>
                          </a:solidFill>
                          <a:ln w="9525">
                            <a:solidFill>
                              <a:srgbClr val="000000"/>
                            </a:solidFill>
                            <a:miter lim="800000"/>
                            <a:headEnd/>
                            <a:tailEnd/>
                          </a:ln>
                        </wps:spPr>
                        <wps:txbx>
                          <w:txbxContent>
                            <w:p w14:paraId="3E7E013A" w14:textId="77777777" w:rsidR="00D657B2" w:rsidRDefault="00D657B2" w:rsidP="00D657B2">
                              <w:pPr>
                                <w:spacing w:line="312" w:lineRule="auto"/>
                              </w:pPr>
                              <w:proofErr w:type="gramStart"/>
                              <w:r w:rsidRPr="00BF1515">
                                <w:t>phase</w:t>
                              </w:r>
                              <w:proofErr w:type="gramEnd"/>
                              <w:r w:rsidRPr="00BF1515">
                                <w:t xml:space="preserve"> aqueuse :</w:t>
                              </w:r>
                              <w:r>
                                <w:t xml:space="preserve"> eau </w:t>
                              </w:r>
                            </w:p>
                            <w:p w14:paraId="0301F134" w14:textId="77777777" w:rsidR="00D657B2" w:rsidRDefault="00D657B2" w:rsidP="00D657B2">
                              <w:pPr>
                                <w:spacing w:line="312" w:lineRule="auto"/>
                              </w:pPr>
                              <w:r>
                                <w:t>+ 4-tert-butylpyrocatéchol (sous forme A</w:t>
                              </w:r>
                              <w:r>
                                <w:rPr>
                                  <w:vertAlign w:val="superscript"/>
                                </w:rPr>
                                <w:t>2–</w:t>
                              </w:r>
                              <w:r>
                                <w:t>)</w:t>
                              </w:r>
                            </w:p>
                            <w:p w14:paraId="7C8F1747" w14:textId="77777777" w:rsidR="00D657B2" w:rsidRPr="00BF1515" w:rsidRDefault="00D657B2" w:rsidP="00D657B2">
                              <w:pPr>
                                <w:spacing w:line="312" w:lineRule="auto"/>
                              </w:pPr>
                              <w:r>
                                <w:t>+ excès d’ion hydroxyde et d’ions sodium</w:t>
                              </w:r>
                            </w:p>
                          </w:txbxContent>
                        </wps:txbx>
                        <wps:bodyPr rot="0" vert="horz" wrap="square" lIns="91440" tIns="45720" rIns="91440" bIns="45720" anchor="t" anchorCtr="0" upright="1">
                          <a:noAutofit/>
                        </wps:bodyPr>
                      </wps:wsp>
                      <wps:wsp>
                        <wps:cNvPr id="599" name="Text Box 604"/>
                        <wps:cNvSpPr txBox="1">
                          <a:spLocks noChangeArrowheads="1"/>
                        </wps:cNvSpPr>
                        <wps:spPr bwMode="auto">
                          <a:xfrm>
                            <a:off x="6634" y="9442"/>
                            <a:ext cx="2951" cy="495"/>
                          </a:xfrm>
                          <a:prstGeom prst="rect">
                            <a:avLst/>
                          </a:prstGeom>
                          <a:solidFill>
                            <a:srgbClr val="FFFFFF"/>
                          </a:solidFill>
                          <a:ln w="9525">
                            <a:solidFill>
                              <a:srgbClr val="000000"/>
                            </a:solidFill>
                            <a:miter lim="800000"/>
                            <a:headEnd/>
                            <a:tailEnd/>
                          </a:ln>
                        </wps:spPr>
                        <wps:txbx>
                          <w:txbxContent>
                            <w:p w14:paraId="187CF243" w14:textId="77777777" w:rsidR="00D657B2" w:rsidRPr="00BF1515" w:rsidRDefault="00D657B2" w:rsidP="00D657B2">
                              <w:proofErr w:type="gramStart"/>
                              <w:r w:rsidRPr="00BF1515">
                                <w:t>phase</w:t>
                              </w:r>
                              <w:proofErr w:type="gramEnd"/>
                              <w:r w:rsidRPr="00BF1515">
                                <w:t xml:space="preserve"> organique : </w:t>
                              </w:r>
                              <w:r>
                                <w:t>styrène</w:t>
                              </w:r>
                            </w:p>
                          </w:txbxContent>
                        </wps:txbx>
                        <wps:bodyPr rot="0" vert="horz" wrap="square" lIns="91440" tIns="45720" rIns="91440" bIns="45720" anchor="t" anchorCtr="0" upright="1">
                          <a:noAutofit/>
                        </wps:bodyPr>
                      </wps:wsp>
                      <wps:wsp>
                        <wps:cNvPr id="600" name="Line 605"/>
                        <wps:cNvCnPr>
                          <a:cxnSpLocks noChangeShapeType="1"/>
                        </wps:cNvCnPr>
                        <wps:spPr bwMode="auto">
                          <a:xfrm flipV="1">
                            <a:off x="5273" y="10716"/>
                            <a:ext cx="477"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Line 606"/>
                        <wps:cNvCnPr>
                          <a:cxnSpLocks noChangeShapeType="1"/>
                        </wps:cNvCnPr>
                        <wps:spPr bwMode="auto">
                          <a:xfrm flipH="1">
                            <a:off x="5790" y="9956"/>
                            <a:ext cx="832" cy="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E1EB1" id="Groupe 581" o:spid="_x0000_s1043" style="position:absolute;left:0;text-align:left;margin-left:.8pt;margin-top:17.4pt;width:445.35pt;height:144.45pt;z-index:251674624" coordorigin="678,8725" coordsize="8907,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">
                <v:group id="Group 587" o:spid="_x0000_s1044" style="position:absolute;left:5181;top:8725;width:1120;height:2889" coordorigin="8527,6743" coordsize="129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oup 588" o:spid="_x0000_s1045" style="position:absolute;left:8527;top:6743;width:1291;height:3331" coordorigin="-229" coordsize="2065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Line 589" o:spid="_x0000_s1046" style="position:absolute;visibility:visible;mso-wrap-style:square" from="6971,360" to="6987,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">
                      <v:stroke startarrowwidth="narrow" startarrowlength="short" endarrowwidth="narrow" endarrowlength="short"/>
                    </v:line>
                    <v:line id="Line 590" o:spid="_x0000_s1047" style="position:absolute;visibility:visible;mso-wrap-style:square" from="12731,360" to="1274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">
                      <v:stroke startarrowwidth="narrow" startarrowlength="short" endarrowwidth="narrow" endarrowlength="short"/>
                    </v:line>
                    <v:line id="Line 591" o:spid="_x0000_s1048" style="position:absolute;visibility:visible;mso-wrap-style:square" from="5531,0" to="69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">
                      <v:stroke startarrowwidth="narrow" startarrowlength="short" endarrowwidth="narrow" endarrowlength="short"/>
                    </v:line>
                    <v:line id="Line 592" o:spid="_x0000_s1049" style="position:absolute;flip:x;visibility:visible;mso-wrap-style:square" from="12731,0" to="141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">
                      <v:stroke startarrowwidth="narrow" startarrowlength="short" endarrowwidth="narrow" endarrowlength="short"/>
                    </v:line>
                    <v:oval id="Oval 593" o:spid="_x0000_s1050" style="position:absolute;left:-229;top:2702;width:20656;height:7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"/>
                    <v:rect id="Rectangle 594" o:spid="_x0000_s1051" style="position:absolute;left:7211;top:2432;width:5296;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" stroked="f"/>
                    <v:rect id="Rectangle 595" o:spid="_x0000_s1052" style="position:absolute;left:7211;top:9997;width:5296;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shape id="Arc 596" o:spid="_x0000_s1053" style="position:absolute;left:6971;top:14770;width:2176;height:144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" path="m,nfc11929,,21600,9670,21600,21600em,nsc11929,,21600,9670,21600,21600l,21600,,xe">
                      <v:path arrowok="t" o:extrusionok="f" o:connecttype="custom" o:connectlocs="0,0;2176,1447;0,1447" o:connectangles="0,0,0"/>
                    </v:shape>
                    <v:shape id="Arc 597" o:spid="_x0000_s1054" style="position:absolute;left:10571;top:14860;width:2176;height:135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" path="m,nfc11929,,21600,9670,21600,21600em,nsc11929,,21600,9670,21600,21600l,21600,,xe">
                      <v:path arrowok="t" o:extrusionok="f" o:connecttype="custom" o:connectlocs="0,0;2176,1357;0,1357" o:connectangles="0,0,0"/>
                    </v:shape>
                    <v:oval id="Oval 598" o:spid="_x0000_s1055" style="position:absolute;left:12251;top:17202;width:145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"/>
                    <v:rect id="Rectangle 599" o:spid="_x0000_s1056" style="position:absolute;left:9371;top:16211;width:1216;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"/>
                    <v:rect id="Rectangle 600" o:spid="_x0000_s1057" style="position:absolute;left:7931;top:17652;width:433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WUxAAAANwAAAAPAAAAZHJzL2Rvd25yZXYueG1sRI9Bi8Iw&#10;FITvC/6H8IS9rekqyl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KVd5ZTEAAAA3AAAAA8A&#10;AAAAAAAAAAAAAAAABwIAAGRycy9kb3ducmV2LnhtbFBLBQYAAAAAAwADALcAAAD4AgAAAAA=&#10;"/>
                  </v:group>
                  <v:line id="Line 601" o:spid="_x0000_s1058" style="position:absolute;visibility:visible;mso-wrap-style:square" from="8975,8620" to="9330,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602" o:spid="_x0000_s1059" style="position:absolute;visibility:visible;mso-wrap-style:square" from="8610,8141" to="9735,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group>
                <v:shape id="Text Box 603" o:spid="_x0000_s1060" type="#_x0000_t202" style="position:absolute;left:678;top:10389;width:4598;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3E7E013A" w14:textId="77777777" w:rsidR="00D657B2" w:rsidRDefault="00D657B2" w:rsidP="00D657B2">
                        <w:pPr>
                          <w:spacing w:line="312" w:lineRule="auto"/>
                        </w:pPr>
                        <w:proofErr w:type="gramStart"/>
                        <w:r w:rsidRPr="00BF1515">
                          <w:t>phase</w:t>
                        </w:r>
                        <w:proofErr w:type="gramEnd"/>
                        <w:r w:rsidRPr="00BF1515">
                          <w:t xml:space="preserve"> aqueuse :</w:t>
                        </w:r>
                        <w:r>
                          <w:t xml:space="preserve"> eau </w:t>
                        </w:r>
                      </w:p>
                      <w:p w14:paraId="0301F134" w14:textId="77777777" w:rsidR="00D657B2" w:rsidRDefault="00D657B2" w:rsidP="00D657B2">
                        <w:pPr>
                          <w:spacing w:line="312" w:lineRule="auto"/>
                        </w:pPr>
                        <w:r>
                          <w:t>+ 4-tert-butylpyrocatéchol (sous forme A</w:t>
                        </w:r>
                        <w:r>
                          <w:rPr>
                            <w:vertAlign w:val="superscript"/>
                          </w:rPr>
                          <w:t>2–</w:t>
                        </w:r>
                        <w:r>
                          <w:t>)</w:t>
                        </w:r>
                      </w:p>
                      <w:p w14:paraId="7C8F1747" w14:textId="77777777" w:rsidR="00D657B2" w:rsidRPr="00BF1515" w:rsidRDefault="00D657B2" w:rsidP="00D657B2">
                        <w:pPr>
                          <w:spacing w:line="312" w:lineRule="auto"/>
                        </w:pPr>
                        <w:r>
                          <w:t>+ excès d’ion hydroxyde et d’ions sodium</w:t>
                        </w:r>
                      </w:p>
                    </w:txbxContent>
                  </v:textbox>
                </v:shape>
                <v:shape id="Text Box 604" o:spid="_x0000_s1061" type="#_x0000_t202" style="position:absolute;left:6634;top:9442;width:295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">
                  <v:textbox>
                    <w:txbxContent>
                      <w:p w14:paraId="187CF243" w14:textId="77777777" w:rsidR="00D657B2" w:rsidRPr="00BF1515" w:rsidRDefault="00D657B2" w:rsidP="00D657B2">
                        <w:proofErr w:type="gramStart"/>
                        <w:r w:rsidRPr="00BF1515">
                          <w:t>phase</w:t>
                        </w:r>
                        <w:proofErr w:type="gramEnd"/>
                        <w:r w:rsidRPr="00BF1515">
                          <w:t xml:space="preserve"> organique : </w:t>
                        </w:r>
                        <w:r>
                          <w:t>styrène</w:t>
                        </w:r>
                      </w:p>
                    </w:txbxContent>
                  </v:textbox>
                </v:shape>
                <v:line id="Line 605" o:spid="_x0000_s1062" style="position:absolute;flip:y;visibility:visible;mso-wrap-style:square" from="5273,10716" to="5750,1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">
                  <v:stroke endarrow="block"/>
                </v:line>
                <v:line id="Line 606" o:spid="_x0000_s1063" style="position:absolute;flip:x;visibility:visible;mso-wrap-style:square" from="5790,9956" to="6622,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">
                  <v:stroke endarrow="block"/>
                </v:line>
              </v:group>
            </w:pict>
          </mc:Fallback>
        </mc:AlternateContent>
      </w:r>
      <w:r w:rsidRPr="00D657B2">
        <w:rPr>
          <w:rFonts w:ascii="Arial" w:hAnsi="Arial" w:cs="Arial"/>
          <w:sz w:val="24"/>
          <w:szCs w:val="24"/>
        </w:rPr>
        <w:t>Comme la masse volumique du styrène (0,906 g.cm</w:t>
      </w:r>
      <w:r w:rsidRPr="00D657B2">
        <w:rPr>
          <w:rFonts w:ascii="Arial" w:hAnsi="Arial" w:cs="Arial"/>
          <w:sz w:val="24"/>
          <w:szCs w:val="24"/>
          <w:vertAlign w:val="superscript"/>
        </w:rPr>
        <w:t>-3</w:t>
      </w:r>
      <w:r w:rsidRPr="00D657B2">
        <w:rPr>
          <w:rFonts w:ascii="Arial" w:hAnsi="Arial" w:cs="Arial"/>
          <w:sz w:val="24"/>
          <w:szCs w:val="24"/>
        </w:rPr>
        <w:t>) est inférieure à celle de l’eau (1,0 g.cm</w:t>
      </w:r>
      <w:r w:rsidRPr="00D657B2">
        <w:rPr>
          <w:rFonts w:ascii="Arial" w:hAnsi="Arial" w:cs="Arial"/>
          <w:sz w:val="24"/>
          <w:szCs w:val="24"/>
          <w:vertAlign w:val="superscript"/>
        </w:rPr>
        <w:t>-3</w:t>
      </w:r>
      <w:r w:rsidRPr="00D657B2">
        <w:rPr>
          <w:rFonts w:ascii="Arial" w:hAnsi="Arial" w:cs="Arial"/>
          <w:sz w:val="24"/>
          <w:szCs w:val="24"/>
        </w:rPr>
        <w:t>), la phase aqueuse se trouve en bas.</w:t>
      </w:r>
    </w:p>
    <w:p w14:paraId="0BBFC2A3"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569AA0C2"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05161F80"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3CC32FFE"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2714E97C"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684DF517"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11C0524B"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1A21C00B"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1BD133B3"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43B91B5D" w14:textId="77777777" w:rsidR="00D657B2" w:rsidRPr="00D657B2" w:rsidRDefault="00D657B2" w:rsidP="00D657B2">
      <w:pPr>
        <w:spacing w:after="0" w:line="240" w:lineRule="auto"/>
        <w:jc w:val="both"/>
        <w:rPr>
          <w:rFonts w:ascii="Arial" w:eastAsia="Times New Roman" w:hAnsi="Arial" w:cs="Arial"/>
          <w:sz w:val="24"/>
          <w:szCs w:val="24"/>
          <w:lang w:eastAsia="fr-FR"/>
        </w:rPr>
      </w:pPr>
    </w:p>
    <w:p w14:paraId="2F5BA79C"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b/>
          <w:bCs/>
          <w:sz w:val="24"/>
          <w:szCs w:val="24"/>
        </w:rPr>
        <w:t>2.9.</w:t>
      </w:r>
      <w:r w:rsidRPr="00D657B2">
        <w:rPr>
          <w:rFonts w:ascii="Arial" w:hAnsi="Arial" w:cs="Arial"/>
          <w:b/>
          <w:sz w:val="24"/>
          <w:szCs w:val="24"/>
        </w:rPr>
        <w:t xml:space="preserve"> </w:t>
      </w:r>
      <w:r w:rsidRPr="00D657B2">
        <w:rPr>
          <w:rFonts w:ascii="Arial" w:hAnsi="Arial" w:cs="Arial"/>
          <w:sz w:val="24"/>
          <w:szCs w:val="24"/>
        </w:rPr>
        <w:t>Les lavages supplémentaires à l’eau servent à éliminer les traces d’ions dans la phase organique.</w:t>
      </w:r>
    </w:p>
    <w:p w14:paraId="6A39E9EE" w14:textId="77777777" w:rsidR="00D657B2" w:rsidRPr="00D657B2" w:rsidRDefault="00D657B2" w:rsidP="00D657B2">
      <w:pPr>
        <w:spacing w:after="0" w:line="240" w:lineRule="auto"/>
        <w:jc w:val="both"/>
        <w:rPr>
          <w:rFonts w:ascii="Arial" w:hAnsi="Arial" w:cs="Arial"/>
          <w:sz w:val="24"/>
          <w:szCs w:val="24"/>
        </w:rPr>
      </w:pPr>
      <w:r w:rsidRPr="00D657B2">
        <w:rPr>
          <w:rFonts w:ascii="Arial" w:hAnsi="Arial" w:cs="Arial"/>
          <w:sz w:val="24"/>
          <w:szCs w:val="24"/>
        </w:rPr>
        <w:t>On contrôle la valeur du pH car tant que celui-ci ne correspond pas à la neutralité, cela signifie qu’il reste des ions hydroxyde HO</w:t>
      </w:r>
      <w:proofErr w:type="gramStart"/>
      <w:r w:rsidRPr="00D657B2">
        <w:rPr>
          <w:rFonts w:ascii="Arial" w:hAnsi="Arial" w:cs="Arial"/>
          <w:sz w:val="24"/>
          <w:szCs w:val="24"/>
          <w:vertAlign w:val="superscript"/>
        </w:rPr>
        <w:t xml:space="preserve">– </w:t>
      </w:r>
      <w:r w:rsidRPr="00D657B2">
        <w:rPr>
          <w:rFonts w:ascii="Arial" w:hAnsi="Arial" w:cs="Arial"/>
          <w:sz w:val="24"/>
          <w:szCs w:val="24"/>
        </w:rPr>
        <w:t xml:space="preserve"> présents</w:t>
      </w:r>
      <w:proofErr w:type="gramEnd"/>
      <w:r w:rsidRPr="00D657B2">
        <w:rPr>
          <w:rFonts w:ascii="Arial" w:hAnsi="Arial" w:cs="Arial"/>
          <w:sz w:val="24"/>
          <w:szCs w:val="24"/>
        </w:rPr>
        <w:t xml:space="preserve"> dans la phase organique (d’où le pH non neutre de la phase aqueuse).</w:t>
      </w:r>
    </w:p>
    <w:p w14:paraId="4AD03CA2" w14:textId="77777777" w:rsidR="00D657B2" w:rsidRPr="00D657B2" w:rsidRDefault="00D657B2" w:rsidP="00D657B2">
      <w:pPr>
        <w:spacing w:after="0" w:line="240" w:lineRule="auto"/>
        <w:jc w:val="both"/>
        <w:rPr>
          <w:rFonts w:ascii="Arial" w:hAnsi="Arial" w:cs="Arial"/>
          <w:b/>
          <w:bCs/>
          <w:sz w:val="24"/>
          <w:szCs w:val="24"/>
        </w:rPr>
      </w:pPr>
    </w:p>
    <w:p w14:paraId="56E109AB" w14:textId="77777777" w:rsidR="00D657B2" w:rsidRPr="00D657B2" w:rsidRDefault="00D657B2" w:rsidP="00D657B2">
      <w:pPr>
        <w:spacing w:after="0" w:line="240" w:lineRule="auto"/>
        <w:jc w:val="both"/>
        <w:rPr>
          <w:rFonts w:ascii="Arial" w:hAnsi="Arial" w:cs="Arial"/>
          <w:b/>
          <w:sz w:val="24"/>
          <w:szCs w:val="24"/>
        </w:rPr>
      </w:pPr>
    </w:p>
    <w:p w14:paraId="123CD9CA" w14:textId="77777777" w:rsidR="00D657B2" w:rsidRPr="00D657B2" w:rsidRDefault="00D657B2" w:rsidP="00D657B2">
      <w:pPr>
        <w:spacing w:after="0" w:line="240" w:lineRule="auto"/>
        <w:jc w:val="both"/>
        <w:rPr>
          <w:rFonts w:ascii="Arial" w:hAnsi="Arial" w:cs="Arial"/>
          <w:b/>
          <w:sz w:val="24"/>
          <w:szCs w:val="24"/>
        </w:rPr>
      </w:pPr>
      <w:r w:rsidRPr="00D657B2">
        <w:rPr>
          <w:rFonts w:ascii="Arial" w:hAnsi="Arial" w:cs="Arial"/>
          <w:b/>
          <w:sz w:val="24"/>
          <w:szCs w:val="24"/>
        </w:rPr>
        <w:t>3. Contrôle de la teneur en styrène dans le flacon commercial</w:t>
      </w:r>
    </w:p>
    <w:p w14:paraId="437BC6BE" w14:textId="77777777" w:rsidR="00D657B2" w:rsidRPr="00D657B2" w:rsidRDefault="00D657B2" w:rsidP="00D657B2">
      <w:pPr>
        <w:spacing w:after="0" w:line="240" w:lineRule="auto"/>
        <w:jc w:val="both"/>
        <w:rPr>
          <w:rFonts w:ascii="Arial" w:hAnsi="Arial" w:cs="Arial"/>
          <w:sz w:val="24"/>
          <w:szCs w:val="24"/>
          <w:shd w:val="clear" w:color="auto" w:fill="FFFFFF"/>
        </w:rPr>
      </w:pPr>
    </w:p>
    <w:p w14:paraId="7E842EE0"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b/>
          <w:sz w:val="24"/>
          <w:szCs w:val="24"/>
          <w:shd w:val="clear" w:color="auto" w:fill="FFFFFF"/>
        </w:rPr>
        <w:t>3.1.</w:t>
      </w:r>
      <w:r w:rsidRPr="00D657B2">
        <w:rPr>
          <w:rFonts w:ascii="Arial" w:hAnsi="Arial" w:cs="Arial"/>
          <w:sz w:val="24"/>
          <w:szCs w:val="24"/>
          <w:shd w:val="clear" w:color="auto" w:fill="FFFFFF"/>
        </w:rPr>
        <w:t xml:space="preserve"> Pour réaliser un dosage par étalonnage spectrophotométrique, on choisit la longueur d’onde la plus fortement absorbée.</w:t>
      </w:r>
    </w:p>
    <w:p w14:paraId="30074EFF"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 xml:space="preserve">Ici, on choisit </w:t>
      </w:r>
      <w:r w:rsidRPr="00D657B2">
        <w:rPr>
          <w:rFonts w:ascii="Times New Roman" w:hAnsi="Times New Roman"/>
          <w:i/>
          <w:sz w:val="24"/>
          <w:szCs w:val="24"/>
          <w:shd w:val="clear" w:color="auto" w:fill="FFFFFF"/>
        </w:rPr>
        <w:t>λ</w:t>
      </w:r>
      <w:r w:rsidRPr="00D657B2">
        <w:rPr>
          <w:rFonts w:ascii="Arial" w:hAnsi="Arial" w:cs="Arial"/>
          <w:sz w:val="24"/>
          <w:szCs w:val="24"/>
          <w:shd w:val="clear" w:color="auto" w:fill="FFFFFF"/>
        </w:rPr>
        <w:t xml:space="preserve"> = 245 nm, ce qui correspond au domaine des UV (</w:t>
      </w:r>
      <w:r w:rsidRPr="00D657B2">
        <w:rPr>
          <w:rFonts w:ascii="Arial" w:hAnsi="Arial" w:cs="Arial"/>
          <w:noProof/>
          <w:position w:val="-6"/>
          <w:sz w:val="24"/>
          <w:szCs w:val="24"/>
          <w:lang w:eastAsia="fr-FR"/>
        </w:rPr>
        <w:object w:dxaOrig="1280" w:dyaOrig="279" w14:anchorId="50C419D3">
          <v:shape id="_x0000_i1251" type="#_x0000_t75" style="width:63.75pt;height:14.25pt" o:ole="">
            <v:imagedata r:id="rId57" o:title=""/>
          </v:shape>
          <o:OLEObject Type="Embed" ProgID="Equation.DSMT4" ShapeID="_x0000_i1251" DrawAspect="Content" ObjectID="_1694098349" r:id="rId58"/>
        </w:object>
      </w:r>
      <w:r w:rsidRPr="00D657B2">
        <w:rPr>
          <w:rFonts w:ascii="Arial" w:hAnsi="Arial" w:cs="Arial"/>
          <w:noProof/>
          <w:sz w:val="24"/>
          <w:szCs w:val="24"/>
          <w:lang w:eastAsia="fr-FR"/>
        </w:rPr>
        <w:t>)</w:t>
      </w:r>
      <w:r w:rsidRPr="00D657B2">
        <w:rPr>
          <w:rFonts w:ascii="Arial" w:hAnsi="Arial" w:cs="Arial"/>
          <w:sz w:val="24"/>
          <w:szCs w:val="24"/>
          <w:shd w:val="clear" w:color="auto" w:fill="FFFFFF"/>
        </w:rPr>
        <w:t>.</w:t>
      </w:r>
    </w:p>
    <w:p w14:paraId="236E5DC9" w14:textId="77777777" w:rsidR="00D657B2" w:rsidRPr="00D657B2" w:rsidRDefault="00D657B2" w:rsidP="00D657B2">
      <w:pPr>
        <w:spacing w:after="0" w:line="240" w:lineRule="auto"/>
        <w:jc w:val="both"/>
        <w:rPr>
          <w:rFonts w:ascii="Arial" w:hAnsi="Arial" w:cs="Arial"/>
          <w:sz w:val="24"/>
          <w:szCs w:val="24"/>
          <w:shd w:val="clear" w:color="auto" w:fill="FFFFFF"/>
        </w:rPr>
      </w:pPr>
    </w:p>
    <w:p w14:paraId="5C10B6FE"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b/>
          <w:sz w:val="24"/>
          <w:szCs w:val="24"/>
          <w:shd w:val="clear" w:color="auto" w:fill="FFFFFF"/>
        </w:rPr>
        <w:t>3.2.</w:t>
      </w:r>
      <w:r w:rsidRPr="00D657B2">
        <w:rPr>
          <w:rFonts w:ascii="Arial" w:hAnsi="Arial" w:cs="Arial"/>
          <w:sz w:val="24"/>
          <w:szCs w:val="24"/>
          <w:shd w:val="clear" w:color="auto" w:fill="FFFFFF"/>
        </w:rPr>
        <w:t xml:space="preserve"> Le graphe </w:t>
      </w:r>
      <w:r w:rsidRPr="00D657B2">
        <w:rPr>
          <w:rFonts w:ascii="Arial" w:hAnsi="Arial" w:cs="Arial"/>
          <w:i/>
          <w:sz w:val="24"/>
          <w:szCs w:val="24"/>
          <w:shd w:val="clear" w:color="auto" w:fill="FFFFFF"/>
        </w:rPr>
        <w:t>A</w:t>
      </w:r>
      <w:r w:rsidRPr="00D657B2">
        <w:rPr>
          <w:rFonts w:ascii="Arial" w:hAnsi="Arial" w:cs="Arial"/>
          <w:sz w:val="24"/>
          <w:szCs w:val="24"/>
          <w:shd w:val="clear" w:color="auto" w:fill="FFFFFF"/>
        </w:rPr>
        <w:t xml:space="preserve"> = f(</w:t>
      </w:r>
      <w:r w:rsidRPr="00D657B2">
        <w:rPr>
          <w:rFonts w:ascii="Arial" w:hAnsi="Arial" w:cs="Arial"/>
          <w:i/>
          <w:sz w:val="24"/>
          <w:szCs w:val="24"/>
          <w:shd w:val="clear" w:color="auto" w:fill="FFFFFF"/>
        </w:rPr>
        <w:t>t</w:t>
      </w:r>
      <w:r w:rsidRPr="00D657B2">
        <w:rPr>
          <w:rFonts w:ascii="Arial" w:hAnsi="Arial" w:cs="Arial"/>
          <w:sz w:val="24"/>
          <w:szCs w:val="24"/>
          <w:shd w:val="clear" w:color="auto" w:fill="FFFFFF"/>
        </w:rPr>
        <w:t xml:space="preserve">) étant une droite passant par l’origine, il y a une relation de proportionnalité entre </w:t>
      </w:r>
      <w:r w:rsidRPr="00D657B2">
        <w:rPr>
          <w:rFonts w:ascii="Arial" w:hAnsi="Arial" w:cs="Arial"/>
          <w:i/>
          <w:sz w:val="24"/>
          <w:szCs w:val="24"/>
          <w:shd w:val="clear" w:color="auto" w:fill="FFFFFF"/>
        </w:rPr>
        <w:t>A</w:t>
      </w:r>
      <w:r w:rsidRPr="00D657B2">
        <w:rPr>
          <w:rFonts w:ascii="Arial" w:hAnsi="Arial" w:cs="Arial"/>
          <w:sz w:val="24"/>
          <w:szCs w:val="24"/>
          <w:shd w:val="clear" w:color="auto" w:fill="FFFFFF"/>
        </w:rPr>
        <w:t xml:space="preserve"> et </w:t>
      </w:r>
      <w:r w:rsidRPr="00D657B2">
        <w:rPr>
          <w:rFonts w:ascii="Arial" w:hAnsi="Arial" w:cs="Arial"/>
          <w:i/>
          <w:sz w:val="24"/>
          <w:szCs w:val="24"/>
          <w:shd w:val="clear" w:color="auto" w:fill="FFFFFF"/>
        </w:rPr>
        <w:t>t</w:t>
      </w:r>
      <w:r w:rsidRPr="00D657B2">
        <w:rPr>
          <w:rFonts w:ascii="Arial" w:hAnsi="Arial" w:cs="Arial"/>
          <w:sz w:val="24"/>
          <w:szCs w:val="24"/>
          <w:shd w:val="clear" w:color="auto" w:fill="FFFFFF"/>
        </w:rPr>
        <w:t> : on retrouve la loi de Beer-Lambert.</w:t>
      </w:r>
    </w:p>
    <w:p w14:paraId="0849195A" w14:textId="77777777" w:rsidR="00D657B2" w:rsidRPr="00D657B2" w:rsidRDefault="00D657B2" w:rsidP="00D657B2">
      <w:pPr>
        <w:spacing w:after="0" w:line="240" w:lineRule="auto"/>
        <w:jc w:val="both"/>
        <w:rPr>
          <w:rFonts w:ascii="Arial" w:hAnsi="Arial" w:cs="Arial"/>
          <w:sz w:val="24"/>
          <w:szCs w:val="24"/>
          <w:shd w:val="clear" w:color="auto" w:fill="FFFFFF"/>
        </w:rPr>
      </w:pPr>
    </w:p>
    <w:p w14:paraId="775E3476" w14:textId="77777777" w:rsidR="00D657B2" w:rsidRPr="00D657B2" w:rsidRDefault="00D657B2" w:rsidP="00D657B2">
      <w:pPr>
        <w:spacing w:after="0" w:line="240" w:lineRule="auto"/>
        <w:jc w:val="both"/>
        <w:rPr>
          <w:rFonts w:ascii="Arial" w:hAnsi="Arial" w:cs="Arial"/>
          <w:i/>
          <w:sz w:val="24"/>
          <w:szCs w:val="24"/>
          <w:shd w:val="clear" w:color="auto" w:fill="FFFFFF"/>
        </w:rPr>
      </w:pPr>
      <w:r w:rsidRPr="00D657B2">
        <w:rPr>
          <w:rFonts w:ascii="Arial" w:hAnsi="Arial" w:cs="Arial"/>
          <w:b/>
          <w:i/>
          <w:sz w:val="24"/>
          <w:szCs w:val="24"/>
          <w:shd w:val="clear" w:color="auto" w:fill="FFFFFF"/>
        </w:rPr>
        <w:t>Remarque</w:t>
      </w:r>
      <w:r w:rsidRPr="00D657B2">
        <w:rPr>
          <w:rFonts w:ascii="Arial" w:hAnsi="Arial" w:cs="Arial"/>
          <w:i/>
          <w:sz w:val="24"/>
          <w:szCs w:val="24"/>
          <w:shd w:val="clear" w:color="auto" w:fill="FFFFFF"/>
        </w:rPr>
        <w:t> : on préfère utiliser la notation t pour la concentration massique pour la distinguer de la concentration molaire c.</w:t>
      </w:r>
    </w:p>
    <w:p w14:paraId="740F777E" w14:textId="77777777" w:rsidR="00D657B2" w:rsidRPr="00D657B2" w:rsidRDefault="00D657B2" w:rsidP="00D657B2">
      <w:pPr>
        <w:spacing w:after="0" w:line="240" w:lineRule="auto"/>
        <w:jc w:val="both"/>
        <w:rPr>
          <w:rFonts w:ascii="Arial" w:hAnsi="Arial" w:cs="Arial"/>
          <w:i/>
          <w:sz w:val="24"/>
          <w:szCs w:val="24"/>
          <w:shd w:val="clear" w:color="auto" w:fill="FFFFFF"/>
        </w:rPr>
      </w:pPr>
      <w:r w:rsidRPr="00D657B2">
        <w:rPr>
          <w:rFonts w:ascii="Arial" w:hAnsi="Arial" w:cs="Arial"/>
          <w:i/>
          <w:sz w:val="24"/>
          <w:szCs w:val="24"/>
          <w:shd w:val="clear" w:color="auto" w:fill="FFFFFF"/>
        </w:rPr>
        <w:t>La loi de Beer-Lambert reste applicable avec la concentration massique :</w:t>
      </w:r>
      <w:r w:rsidRPr="00D657B2">
        <w:rPr>
          <w:rFonts w:ascii="Arial" w:hAnsi="Arial" w:cs="Arial"/>
          <w:noProof/>
          <w:sz w:val="24"/>
          <w:szCs w:val="24"/>
          <w:lang w:eastAsia="fr-FR"/>
        </w:rPr>
        <w:t xml:space="preserve"> </w:t>
      </w:r>
      <w:r w:rsidRPr="00D657B2">
        <w:rPr>
          <w:rFonts w:ascii="Arial" w:hAnsi="Arial" w:cs="Arial"/>
          <w:i/>
          <w:noProof/>
          <w:sz w:val="24"/>
          <w:szCs w:val="24"/>
          <w:lang w:eastAsia="fr-FR"/>
        </w:rPr>
        <w:t>A</w:t>
      </w:r>
      <w:r w:rsidRPr="00D657B2">
        <w:rPr>
          <w:rFonts w:ascii="Arial" w:hAnsi="Arial" w:cs="Arial"/>
          <w:noProof/>
          <w:sz w:val="24"/>
          <w:szCs w:val="24"/>
          <w:lang w:eastAsia="fr-FR"/>
        </w:rPr>
        <w:t xml:space="preserve"> = </w:t>
      </w:r>
      <w:r w:rsidRPr="00D657B2">
        <w:rPr>
          <w:rFonts w:ascii="Arial" w:hAnsi="Arial" w:cs="Arial"/>
          <w:i/>
          <w:noProof/>
          <w:sz w:val="24"/>
          <w:szCs w:val="24"/>
          <w:lang w:eastAsia="fr-FR"/>
        </w:rPr>
        <w:t>k</w:t>
      </w:r>
      <w:r w:rsidRPr="00D657B2">
        <w:rPr>
          <w:rFonts w:ascii="Arial" w:hAnsi="Arial" w:cs="Arial"/>
          <w:noProof/>
          <w:sz w:val="24"/>
          <w:szCs w:val="24"/>
          <w:lang w:eastAsia="fr-FR"/>
        </w:rPr>
        <w:t>.</w:t>
      </w:r>
      <w:r w:rsidRPr="00D657B2">
        <w:rPr>
          <w:rFonts w:ascii="Arial" w:hAnsi="Arial" w:cs="Arial"/>
          <w:i/>
          <w:noProof/>
          <w:sz w:val="24"/>
          <w:szCs w:val="24"/>
          <w:lang w:eastAsia="fr-FR"/>
        </w:rPr>
        <w:t>c</w:t>
      </w:r>
      <w:r w:rsidRPr="00D657B2">
        <w:rPr>
          <w:rFonts w:ascii="Arial" w:hAnsi="Arial" w:cs="Arial"/>
          <w:noProof/>
          <w:sz w:val="24"/>
          <w:szCs w:val="24"/>
          <w:lang w:eastAsia="fr-FR"/>
        </w:rPr>
        <w:t xml:space="preserve"> ou </w:t>
      </w:r>
      <w:r w:rsidRPr="00D657B2">
        <w:rPr>
          <w:rFonts w:ascii="Arial" w:hAnsi="Arial" w:cs="Arial"/>
          <w:i/>
          <w:noProof/>
          <w:sz w:val="24"/>
          <w:szCs w:val="24"/>
          <w:lang w:eastAsia="fr-FR"/>
        </w:rPr>
        <w:t>A</w:t>
      </w:r>
      <w:r w:rsidRPr="00D657B2">
        <w:rPr>
          <w:rFonts w:ascii="Arial" w:hAnsi="Arial" w:cs="Arial"/>
          <w:noProof/>
          <w:sz w:val="24"/>
          <w:szCs w:val="24"/>
          <w:lang w:eastAsia="fr-FR"/>
        </w:rPr>
        <w:t xml:space="preserve"> = </w:t>
      </w:r>
      <w:r w:rsidRPr="00D657B2">
        <w:rPr>
          <w:rFonts w:ascii="Arial" w:hAnsi="Arial" w:cs="Arial"/>
          <w:i/>
          <w:noProof/>
          <w:sz w:val="24"/>
          <w:szCs w:val="24"/>
          <w:lang w:eastAsia="fr-FR"/>
        </w:rPr>
        <w:t>k’</w:t>
      </w:r>
      <w:r w:rsidRPr="00D657B2">
        <w:rPr>
          <w:rFonts w:ascii="Arial" w:hAnsi="Arial" w:cs="Arial"/>
          <w:noProof/>
          <w:sz w:val="24"/>
          <w:szCs w:val="24"/>
          <w:lang w:eastAsia="fr-FR"/>
        </w:rPr>
        <w:t>.</w:t>
      </w:r>
      <w:r w:rsidRPr="00D657B2">
        <w:rPr>
          <w:rFonts w:ascii="Arial" w:hAnsi="Arial" w:cs="Arial"/>
          <w:i/>
          <w:noProof/>
          <w:sz w:val="24"/>
          <w:szCs w:val="24"/>
          <w:lang w:eastAsia="fr-FR"/>
        </w:rPr>
        <w:t>t</w:t>
      </w:r>
    </w:p>
    <w:p w14:paraId="10681AE2" w14:textId="77777777" w:rsidR="00D657B2" w:rsidRPr="00D657B2" w:rsidRDefault="00D657B2" w:rsidP="00D657B2">
      <w:pPr>
        <w:spacing w:after="0" w:line="240" w:lineRule="auto"/>
        <w:jc w:val="both"/>
        <w:rPr>
          <w:rFonts w:ascii="Arial" w:hAnsi="Arial" w:cs="Arial"/>
          <w:sz w:val="24"/>
          <w:szCs w:val="24"/>
          <w:shd w:val="clear" w:color="auto" w:fill="FFFFFF"/>
        </w:rPr>
      </w:pPr>
    </w:p>
    <w:p w14:paraId="2AD4C0B3" w14:textId="1FF00021"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b/>
          <w:sz w:val="24"/>
          <w:szCs w:val="24"/>
          <w:shd w:val="clear" w:color="auto" w:fill="FFFFFF"/>
        </w:rPr>
        <w:t>3.3.</w:t>
      </w:r>
      <w:r w:rsidRPr="00D657B2">
        <w:rPr>
          <w:rFonts w:ascii="Arial" w:hAnsi="Arial" w:cs="Arial"/>
          <w:sz w:val="24"/>
          <w:szCs w:val="24"/>
          <w:shd w:val="clear" w:color="auto" w:fill="FFFFFF"/>
        </w:rPr>
        <w:t xml:space="preserve"> Pour obtenir précisément le graphe </w:t>
      </w:r>
      <w:r w:rsidRPr="00D657B2">
        <w:rPr>
          <w:rFonts w:ascii="Arial" w:hAnsi="Arial" w:cs="Arial"/>
          <w:noProof/>
          <w:position w:val="-10"/>
          <w:sz w:val="24"/>
          <w:szCs w:val="24"/>
          <w:lang w:eastAsia="fr-FR"/>
        </w:rPr>
        <w:object w:dxaOrig="840" w:dyaOrig="320" w14:anchorId="0E1F8E18">
          <v:shape id="_x0000_i1252" type="#_x0000_t75" style="width:42pt;height:15.75pt" o:ole="">
            <v:imagedata r:id="rId59" o:title=""/>
          </v:shape>
          <o:OLEObject Type="Embed" ProgID="Equation.DSMT4" ShapeID="_x0000_i1252" DrawAspect="Content" ObjectID="_1694098350" r:id="rId60"/>
        </w:object>
      </w:r>
      <w:r w:rsidRPr="00D657B2">
        <w:rPr>
          <w:rFonts w:ascii="Arial" w:hAnsi="Arial" w:cs="Arial"/>
          <w:noProof/>
          <w:sz w:val="24"/>
          <w:szCs w:val="24"/>
          <w:lang w:eastAsia="fr-FR"/>
        </w:rPr>
        <w:t xml:space="preserve"> </w:t>
      </w:r>
      <w:r w:rsidRPr="00D657B2">
        <w:rPr>
          <w:rFonts w:ascii="Arial" w:hAnsi="Arial" w:cs="Arial"/>
          <w:sz w:val="24"/>
          <w:szCs w:val="24"/>
          <w:shd w:val="clear" w:color="auto" w:fill="FFFFFF"/>
        </w:rPr>
        <w:t xml:space="preserve">fourni, il faut réaliser une gamme de solutions étalons à partir du styrène commercial </w:t>
      </w:r>
      <w:r w:rsidRPr="00D657B2">
        <w:rPr>
          <w:rFonts w:ascii="Arial" w:hAnsi="Arial" w:cs="Arial"/>
          <w:i/>
          <w:sz w:val="24"/>
          <w:szCs w:val="24"/>
          <w:shd w:val="clear" w:color="auto" w:fill="FFFFFF"/>
        </w:rPr>
        <w:t>(le styrène étant à priori incolore, on ne peut pas parler « d’échelle de teintes »).</w:t>
      </w:r>
    </w:p>
    <w:p w14:paraId="3EF14EAC" w14:textId="77777777" w:rsidR="00D657B2" w:rsidRPr="00D657B2" w:rsidRDefault="00D657B2" w:rsidP="00D657B2">
      <w:pPr>
        <w:spacing w:after="0" w:line="240" w:lineRule="auto"/>
        <w:ind w:left="284" w:hanging="284"/>
        <w:jc w:val="both"/>
        <w:rPr>
          <w:rFonts w:ascii="Arial" w:hAnsi="Arial" w:cs="Arial"/>
          <w:sz w:val="24"/>
          <w:szCs w:val="24"/>
          <w:shd w:val="clear" w:color="auto" w:fill="FFFFFF"/>
        </w:rPr>
      </w:pPr>
    </w:p>
    <w:p w14:paraId="4A63E670"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 xml:space="preserve">Vu le graphique, il faut préparer une solution mère de concentration massique égale </w:t>
      </w:r>
      <w:r w:rsidRPr="00D657B2">
        <w:rPr>
          <w:rFonts w:ascii="Arial" w:hAnsi="Arial" w:cs="Arial"/>
          <w:i/>
          <w:sz w:val="24"/>
          <w:szCs w:val="24"/>
          <w:shd w:val="clear" w:color="auto" w:fill="FFFFFF"/>
        </w:rPr>
        <w:t>t</w:t>
      </w:r>
      <w:r w:rsidRPr="00D657B2">
        <w:rPr>
          <w:rFonts w:ascii="Arial" w:hAnsi="Arial" w:cs="Arial"/>
          <w:i/>
          <w:sz w:val="24"/>
          <w:szCs w:val="24"/>
          <w:shd w:val="clear" w:color="auto" w:fill="FFFFFF"/>
          <w:vertAlign w:val="subscript"/>
        </w:rPr>
        <w:t>0</w:t>
      </w:r>
      <w:r w:rsidRPr="00D657B2">
        <w:rPr>
          <w:rFonts w:ascii="Arial" w:hAnsi="Arial" w:cs="Arial"/>
          <w:sz w:val="24"/>
          <w:szCs w:val="24"/>
          <w:shd w:val="clear" w:color="auto" w:fill="FFFFFF"/>
        </w:rPr>
        <w:t> = 0,40 g.L</w:t>
      </w:r>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 xml:space="preserve"> (qui correspond à la valeur de </w:t>
      </w:r>
      <w:r w:rsidRPr="00D657B2">
        <w:rPr>
          <w:rFonts w:ascii="Arial" w:hAnsi="Arial" w:cs="Arial"/>
          <w:i/>
          <w:sz w:val="24"/>
          <w:szCs w:val="24"/>
          <w:shd w:val="clear" w:color="auto" w:fill="FFFFFF"/>
        </w:rPr>
        <w:t>A</w:t>
      </w:r>
      <w:r w:rsidRPr="00D657B2">
        <w:rPr>
          <w:rFonts w:ascii="Arial" w:hAnsi="Arial" w:cs="Arial"/>
          <w:sz w:val="24"/>
          <w:szCs w:val="24"/>
          <w:shd w:val="clear" w:color="auto" w:fill="FFFFFF"/>
        </w:rPr>
        <w:t xml:space="preserve"> la plus élevée mesurée) à partir du flacon commercial.</w:t>
      </w:r>
    </w:p>
    <w:p w14:paraId="758C3B3D"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On remarque que cette concentration massique est supérieure à la solubilité du styrène dans l’eau (0,24 g.L</w:t>
      </w:r>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 ; il faudra donc utiliser un solvant adapté pour dissoudre le produit commercial (comme indiqué dans la question suivante).</w:t>
      </w:r>
    </w:p>
    <w:p w14:paraId="1FC98A39" w14:textId="77777777" w:rsidR="00D657B2" w:rsidRPr="00D657B2" w:rsidRDefault="00D657B2" w:rsidP="00D657B2">
      <w:pPr>
        <w:spacing w:after="0" w:line="240" w:lineRule="auto"/>
        <w:ind w:left="284"/>
        <w:jc w:val="both"/>
        <w:rPr>
          <w:rFonts w:ascii="Arial" w:hAnsi="Arial" w:cs="Arial"/>
          <w:sz w:val="24"/>
          <w:szCs w:val="24"/>
          <w:shd w:val="clear" w:color="auto" w:fill="FFFFFF"/>
        </w:rPr>
      </w:pPr>
    </w:p>
    <w:p w14:paraId="11C87850"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À partir de la solution mère, on prépare ensuite des solutions de concentrations 0,20 g.L</w:t>
      </w:r>
      <w:r w:rsidRPr="00D657B2">
        <w:rPr>
          <w:rFonts w:ascii="Arial" w:hAnsi="Arial" w:cs="Arial"/>
          <w:sz w:val="24"/>
          <w:szCs w:val="24"/>
          <w:shd w:val="clear" w:color="auto" w:fill="FFFFFF"/>
          <w:vertAlign w:val="superscript"/>
        </w:rPr>
        <w:t>-</w:t>
      </w:r>
      <w:proofErr w:type="gramStart"/>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w:t>
      </w:r>
      <w:proofErr w:type="gramEnd"/>
      <w:r w:rsidRPr="00D657B2">
        <w:rPr>
          <w:rFonts w:ascii="Arial" w:hAnsi="Arial" w:cs="Arial"/>
          <w:sz w:val="24"/>
          <w:szCs w:val="24"/>
          <w:shd w:val="clear" w:color="auto" w:fill="FFFFFF"/>
        </w:rPr>
        <w:t xml:space="preserve"> 0,10 g.L</w:t>
      </w:r>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 0,05 g.L</w:t>
      </w:r>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 et 0,025 g.L</w:t>
      </w:r>
      <w:r w:rsidRPr="00D657B2">
        <w:rPr>
          <w:rFonts w:ascii="Arial" w:hAnsi="Arial" w:cs="Arial"/>
          <w:sz w:val="24"/>
          <w:szCs w:val="24"/>
          <w:shd w:val="clear" w:color="auto" w:fill="FFFFFF"/>
          <w:vertAlign w:val="superscript"/>
        </w:rPr>
        <w:t>-1</w:t>
      </w:r>
      <w:r w:rsidRPr="00D657B2">
        <w:rPr>
          <w:rFonts w:ascii="Arial" w:hAnsi="Arial" w:cs="Arial"/>
          <w:sz w:val="24"/>
          <w:szCs w:val="24"/>
          <w:shd w:val="clear" w:color="auto" w:fill="FFFFFF"/>
        </w:rPr>
        <w:t>.</w:t>
      </w:r>
    </w:p>
    <w:p w14:paraId="52BC531A" w14:textId="77777777" w:rsidR="00D657B2" w:rsidRPr="00D657B2" w:rsidRDefault="00D657B2" w:rsidP="00D657B2">
      <w:pPr>
        <w:spacing w:after="0" w:line="240" w:lineRule="auto"/>
        <w:jc w:val="both"/>
        <w:rPr>
          <w:rFonts w:ascii="Arial" w:hAnsi="Arial" w:cs="Arial"/>
          <w:sz w:val="24"/>
          <w:szCs w:val="24"/>
          <w:shd w:val="clear" w:color="auto" w:fill="FFFFFF"/>
        </w:rPr>
      </w:pPr>
    </w:p>
    <w:p w14:paraId="1DCCF592"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Ensuite on verse un peu de chaque solution de la gamme dans une cuve de spectrophotomètre et on prépare également une cuve de référence avec le solvant (« blanc »)</w:t>
      </w:r>
    </w:p>
    <w:p w14:paraId="5AF5B5CF" w14:textId="77777777" w:rsidR="00D657B2" w:rsidRPr="00D657B2" w:rsidRDefault="00D657B2" w:rsidP="00D657B2">
      <w:pPr>
        <w:spacing w:after="0" w:line="240" w:lineRule="auto"/>
        <w:jc w:val="both"/>
        <w:rPr>
          <w:rFonts w:ascii="Arial" w:hAnsi="Arial" w:cs="Arial"/>
          <w:sz w:val="24"/>
          <w:szCs w:val="24"/>
          <w:shd w:val="clear" w:color="auto" w:fill="FFFFFF"/>
        </w:rPr>
      </w:pPr>
    </w:p>
    <w:p w14:paraId="1F4CA2E3" w14:textId="77777777" w:rsidR="00D657B2" w:rsidRPr="00D657B2" w:rsidRDefault="00D657B2" w:rsidP="00D657B2">
      <w:pPr>
        <w:spacing w:after="0" w:line="240" w:lineRule="auto"/>
        <w:jc w:val="both"/>
        <w:rPr>
          <w:rFonts w:ascii="Arial" w:hAnsi="Arial" w:cs="Arial"/>
          <w:sz w:val="24"/>
          <w:szCs w:val="24"/>
          <w:shd w:val="clear" w:color="auto" w:fill="FFFFFF"/>
        </w:rPr>
      </w:pPr>
      <w:r w:rsidRPr="00D657B2">
        <w:rPr>
          <w:rFonts w:ascii="Arial" w:hAnsi="Arial" w:cs="Arial"/>
          <w:sz w:val="24"/>
          <w:szCs w:val="24"/>
          <w:shd w:val="clear" w:color="auto" w:fill="FFFFFF"/>
        </w:rPr>
        <w:t>Enfin, on règle le spectrophotomètre à 245 nm, on fait le « blanc » avec la cuve de solvant et on mesure l’absorbance des différentes solutions.</w:t>
      </w:r>
    </w:p>
    <w:p w14:paraId="5A11AC64" w14:textId="77777777" w:rsidR="00D657B2" w:rsidRPr="00D657B2" w:rsidRDefault="00D657B2" w:rsidP="00D657B2">
      <w:pPr>
        <w:spacing w:after="0" w:line="240" w:lineRule="auto"/>
        <w:jc w:val="both"/>
        <w:rPr>
          <w:rFonts w:ascii="Arial" w:hAnsi="Arial" w:cs="Arial"/>
          <w:sz w:val="24"/>
          <w:szCs w:val="24"/>
          <w:shd w:val="clear" w:color="auto" w:fill="FFFFFF"/>
        </w:rPr>
      </w:pPr>
    </w:p>
    <w:p w14:paraId="730F4E91" w14:textId="77777777" w:rsidR="00D657B2" w:rsidRPr="00D657B2" w:rsidRDefault="00D657B2" w:rsidP="00D657B2">
      <w:pPr>
        <w:spacing w:after="0" w:line="240" w:lineRule="auto"/>
        <w:jc w:val="both"/>
        <w:rPr>
          <w:rFonts w:ascii="Arial" w:hAnsi="Arial" w:cs="Arial"/>
          <w:i/>
          <w:sz w:val="24"/>
          <w:szCs w:val="24"/>
          <w:shd w:val="clear" w:color="auto" w:fill="FFFFFF"/>
        </w:rPr>
      </w:pPr>
      <w:r w:rsidRPr="00D657B2">
        <w:rPr>
          <w:rFonts w:ascii="Arial" w:hAnsi="Arial" w:cs="Arial"/>
          <w:b/>
          <w:sz w:val="24"/>
          <w:szCs w:val="24"/>
          <w:shd w:val="clear" w:color="auto" w:fill="FFFFFF"/>
        </w:rPr>
        <w:t>3.4.</w:t>
      </w:r>
      <w:r w:rsidRPr="00D657B2">
        <w:rPr>
          <w:rFonts w:ascii="Arial" w:hAnsi="Arial" w:cs="Arial"/>
          <w:sz w:val="24"/>
          <w:szCs w:val="24"/>
          <w:shd w:val="clear" w:color="auto" w:fill="FFFFFF"/>
        </w:rPr>
        <w:t xml:space="preserve"> Notons STY : le styrène et SC : la solution commerciale (à 42 % de styrène en masse).</w:t>
      </w:r>
    </w:p>
    <w:p w14:paraId="2D461381"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sz w:val="24"/>
          <w:szCs w:val="24"/>
          <w:shd w:val="clear" w:color="auto" w:fill="FFFFFF"/>
        </w:rPr>
        <w:lastRenderedPageBreak/>
        <w:t>Par définition, la concentration massique de la solution préparée est :</w:t>
      </w:r>
      <w:r w:rsidRPr="00D657B2">
        <w:rPr>
          <w:rFonts w:ascii="Arial" w:hAnsi="Arial" w:cs="Arial"/>
          <w:noProof/>
          <w:sz w:val="24"/>
          <w:szCs w:val="24"/>
          <w:lang w:eastAsia="fr-FR"/>
        </w:rPr>
        <w:t xml:space="preserve"> </w:t>
      </w:r>
      <w:r w:rsidRPr="00D657B2">
        <w:rPr>
          <w:rFonts w:ascii="Arial" w:hAnsi="Arial" w:cs="Arial"/>
          <w:noProof/>
          <w:position w:val="-30"/>
          <w:sz w:val="24"/>
          <w:szCs w:val="24"/>
          <w:lang w:eastAsia="fr-FR"/>
        </w:rPr>
        <w:object w:dxaOrig="1060" w:dyaOrig="700" w14:anchorId="6B9AEB69">
          <v:shape id="_x0000_i1253" type="#_x0000_t75" style="width:53.25pt;height:35.25pt" o:ole="">
            <v:imagedata r:id="rId61" o:title=""/>
          </v:shape>
          <o:OLEObject Type="Embed" ProgID="Equation.DSMT4" ShapeID="_x0000_i1253" DrawAspect="Content" ObjectID="_1694098351" r:id="rId62"/>
        </w:object>
      </w:r>
      <w:r w:rsidRPr="00D657B2">
        <w:rPr>
          <w:rFonts w:ascii="Arial" w:hAnsi="Arial" w:cs="Arial"/>
          <w:noProof/>
          <w:sz w:val="24"/>
          <w:szCs w:val="24"/>
          <w:lang w:eastAsia="fr-FR"/>
        </w:rPr>
        <w:t xml:space="preserve"> avec </w:t>
      </w:r>
      <w:r w:rsidRPr="00D657B2">
        <w:rPr>
          <w:rFonts w:ascii="Arial" w:hAnsi="Arial" w:cs="Arial"/>
          <w:noProof/>
          <w:position w:val="-12"/>
          <w:sz w:val="24"/>
          <w:szCs w:val="24"/>
          <w:lang w:eastAsia="fr-FR"/>
        </w:rPr>
        <w:object w:dxaOrig="1640" w:dyaOrig="360" w14:anchorId="3145F9EE">
          <v:shape id="_x0000_i1254" type="#_x0000_t75" style="width:81.75pt;height:18pt" o:ole="">
            <v:imagedata r:id="rId63" o:title=""/>
          </v:shape>
          <o:OLEObject Type="Embed" ProgID="Equation.DSMT4" ShapeID="_x0000_i1254" DrawAspect="Content" ObjectID="_1694098352" r:id="rId64"/>
        </w:object>
      </w:r>
      <w:r w:rsidRPr="00D657B2">
        <w:rPr>
          <w:rFonts w:ascii="Arial" w:hAnsi="Arial" w:cs="Arial"/>
          <w:noProof/>
          <w:sz w:val="24"/>
          <w:szCs w:val="24"/>
          <w:lang w:eastAsia="fr-FR"/>
        </w:rPr>
        <w:t xml:space="preserve"> qui est le volume de la solution préparée.</w:t>
      </w:r>
    </w:p>
    <w:p w14:paraId="7466F508"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 xml:space="preserve">Or </w:t>
      </w:r>
      <w:r w:rsidRPr="00D657B2">
        <w:rPr>
          <w:rFonts w:ascii="Arial" w:hAnsi="Arial" w:cs="Arial"/>
          <w:noProof/>
          <w:position w:val="-12"/>
          <w:sz w:val="24"/>
          <w:szCs w:val="24"/>
          <w:lang w:eastAsia="fr-FR"/>
        </w:rPr>
        <w:object w:dxaOrig="1900" w:dyaOrig="360" w14:anchorId="6491F0C2">
          <v:shape id="_x0000_i1255" type="#_x0000_t75" style="width:95.25pt;height:18pt" o:ole="">
            <v:imagedata r:id="rId65" o:title=""/>
          </v:shape>
          <o:OLEObject Type="Embed" ProgID="Equation.DSMT4" ShapeID="_x0000_i1255" DrawAspect="Content" ObjectID="_1694098353" r:id="rId66"/>
        </w:object>
      </w:r>
      <w:r w:rsidRPr="00D657B2">
        <w:rPr>
          <w:rFonts w:ascii="Arial" w:hAnsi="Arial" w:cs="Arial"/>
          <w:noProof/>
          <w:sz w:val="24"/>
          <w:szCs w:val="24"/>
          <w:lang w:eastAsia="fr-FR"/>
        </w:rPr>
        <w:t xml:space="preserve">(« 42 % en masse » en cas de bonne conservation …) </w:t>
      </w:r>
    </w:p>
    <w:p w14:paraId="2CD32473"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 xml:space="preserve">Donc : </w:t>
      </w:r>
      <w:r w:rsidRPr="00D657B2">
        <w:rPr>
          <w:rFonts w:ascii="Arial" w:hAnsi="Arial" w:cs="Arial"/>
          <w:noProof/>
          <w:position w:val="-30"/>
          <w:sz w:val="24"/>
          <w:szCs w:val="24"/>
          <w:lang w:eastAsia="fr-FR"/>
        </w:rPr>
        <w:object w:dxaOrig="1640" w:dyaOrig="700" w14:anchorId="4DCE1F63">
          <v:shape id="_x0000_i1256" type="#_x0000_t75" style="width:81.75pt;height:35.25pt" o:ole="">
            <v:imagedata r:id="rId67" o:title=""/>
          </v:shape>
          <o:OLEObject Type="Embed" ProgID="Equation.DSMT4" ShapeID="_x0000_i1256" DrawAspect="Content" ObjectID="_1694098354" r:id="rId68"/>
        </w:object>
      </w:r>
    </w:p>
    <w:p w14:paraId="3B2A2306"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 xml:space="preserve">Si le styrène s’est bien conservé </w:t>
      </w:r>
      <w:r w:rsidRPr="00D657B2">
        <w:rPr>
          <w:rFonts w:ascii="Arial" w:hAnsi="Arial" w:cs="Arial"/>
          <w:noProof/>
          <w:position w:val="-28"/>
          <w:sz w:val="24"/>
          <w:szCs w:val="24"/>
          <w:lang w:eastAsia="fr-FR"/>
        </w:rPr>
        <w:object w:dxaOrig="3440" w:dyaOrig="700" w14:anchorId="7796FBCB">
          <v:shape id="_x0000_i1257" type="#_x0000_t75" style="width:171.75pt;height:35.25pt" o:ole="">
            <v:imagedata r:id="rId69" o:title=""/>
          </v:shape>
          <o:OLEObject Type="Embed" ProgID="Equation.DSMT4" ShapeID="_x0000_i1257" DrawAspect="Content" ObjectID="_1694098355" r:id="rId70"/>
        </w:object>
      </w:r>
    </w:p>
    <w:p w14:paraId="083E378C" w14:textId="77777777" w:rsidR="009829D6" w:rsidRDefault="009829D6" w:rsidP="00D657B2">
      <w:pPr>
        <w:spacing w:after="0" w:line="240" w:lineRule="auto"/>
        <w:jc w:val="both"/>
        <w:rPr>
          <w:rFonts w:ascii="Arial" w:hAnsi="Arial" w:cs="Arial"/>
          <w:noProof/>
          <w:sz w:val="24"/>
          <w:szCs w:val="24"/>
          <w:lang w:eastAsia="fr-FR"/>
        </w:rPr>
      </w:pPr>
    </w:p>
    <w:p w14:paraId="5A8E6F73" w14:textId="5289B6FF"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Comparons la valeur de la concentration massique attendue avec la valeur issue du dosage par étalonnage.</w:t>
      </w:r>
    </w:p>
    <w:p w14:paraId="2556798D"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La lecture graphique étant peu aisée (pour une faible valeur de A), déterminons le coefficient directeur de la droite :</w:t>
      </w:r>
    </w:p>
    <w:p w14:paraId="0181E9D9"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position w:val="-30"/>
          <w:sz w:val="24"/>
          <w:szCs w:val="24"/>
          <w:lang w:eastAsia="fr-FR"/>
        </w:rPr>
        <w:object w:dxaOrig="3240" w:dyaOrig="680" w14:anchorId="76468AFC">
          <v:shape id="_x0000_i1258" type="#_x0000_t75" style="width:162pt;height:33.75pt" o:ole="">
            <v:imagedata r:id="rId71" o:title=""/>
          </v:shape>
          <o:OLEObject Type="Embed" ProgID="Equation.DSMT4" ShapeID="_x0000_i1258" DrawAspect="Content" ObjectID="_1694098356" r:id="rId72"/>
        </w:object>
      </w:r>
      <w:r w:rsidRPr="00D657B2">
        <w:rPr>
          <w:rFonts w:ascii="Arial" w:hAnsi="Arial" w:cs="Arial"/>
          <w:noProof/>
          <w:sz w:val="24"/>
          <w:szCs w:val="24"/>
          <w:lang w:eastAsia="fr-FR"/>
        </w:rPr>
        <w:t xml:space="preserve"> (grandeur intermédiaire non arrondie).</w:t>
      </w:r>
    </w:p>
    <w:p w14:paraId="6FF4D237"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 xml:space="preserve">D’après la loi de Beer-Lambert </w:t>
      </w:r>
      <w:r w:rsidRPr="00D657B2">
        <w:rPr>
          <w:rFonts w:ascii="Arial" w:hAnsi="Arial" w:cs="Arial"/>
          <w:noProof/>
          <w:position w:val="-6"/>
          <w:sz w:val="24"/>
          <w:szCs w:val="24"/>
          <w:lang w:eastAsia="fr-FR"/>
        </w:rPr>
        <w:object w:dxaOrig="859" w:dyaOrig="279" w14:anchorId="0B4EE9A6">
          <v:shape id="_x0000_i1259" type="#_x0000_t75" style="width:42.75pt;height:14.25pt" o:ole="">
            <v:imagedata r:id="rId73" o:title=""/>
          </v:shape>
          <o:OLEObject Type="Embed" ProgID="Equation.DSMT4" ShapeID="_x0000_i1259" DrawAspect="Content" ObjectID="_1694098357" r:id="rId74"/>
        </w:object>
      </w:r>
      <w:r w:rsidRPr="00D657B2">
        <w:rPr>
          <w:rFonts w:ascii="Arial" w:hAnsi="Arial" w:cs="Arial"/>
          <w:noProof/>
          <w:sz w:val="24"/>
          <w:szCs w:val="24"/>
          <w:lang w:eastAsia="fr-FR"/>
        </w:rPr>
        <w:t>donc</w:t>
      </w:r>
      <w:r w:rsidRPr="00D657B2">
        <w:rPr>
          <w:rFonts w:ascii="Arial" w:hAnsi="Arial" w:cs="Arial"/>
          <w:noProof/>
          <w:position w:val="-24"/>
          <w:sz w:val="24"/>
          <w:szCs w:val="24"/>
          <w:lang w:eastAsia="fr-FR"/>
        </w:rPr>
        <w:object w:dxaOrig="660" w:dyaOrig="620" w14:anchorId="6D6641C5">
          <v:shape id="_x0000_i1260" type="#_x0000_t75" style="width:33pt;height:30.75pt" o:ole="">
            <v:imagedata r:id="rId75" o:title=""/>
          </v:shape>
          <o:OLEObject Type="Embed" ProgID="Equation.DSMT4" ShapeID="_x0000_i1260" DrawAspect="Content" ObjectID="_1694098358" r:id="rId76"/>
        </w:object>
      </w:r>
      <w:r w:rsidRPr="00D657B2">
        <w:rPr>
          <w:rFonts w:ascii="Arial" w:hAnsi="Arial" w:cs="Arial"/>
          <w:noProof/>
          <w:sz w:val="24"/>
          <w:szCs w:val="24"/>
          <w:lang w:eastAsia="fr-FR"/>
        </w:rPr>
        <w:t xml:space="preserve"> </w:t>
      </w:r>
    </w:p>
    <w:p w14:paraId="1E318484"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position w:val="-28"/>
          <w:sz w:val="24"/>
          <w:szCs w:val="24"/>
          <w:lang w:eastAsia="fr-FR"/>
        </w:rPr>
        <w:object w:dxaOrig="2240" w:dyaOrig="660" w14:anchorId="06F612D0">
          <v:shape id="_x0000_i1261" type="#_x0000_t75" style="width:111.75pt;height:33pt" o:ole="">
            <v:imagedata r:id="rId77" o:title=""/>
          </v:shape>
          <o:OLEObject Type="Embed" ProgID="Equation.DSMT4" ShapeID="_x0000_i1261" DrawAspect="Content" ObjectID="_1694098359" r:id="rId78"/>
        </w:object>
      </w:r>
    </w:p>
    <w:p w14:paraId="6CB5769F" w14:textId="77777777" w:rsidR="00D657B2" w:rsidRPr="00D657B2" w:rsidRDefault="00D657B2" w:rsidP="00D657B2">
      <w:pPr>
        <w:spacing w:after="0" w:line="240" w:lineRule="auto"/>
        <w:jc w:val="both"/>
        <w:rPr>
          <w:rFonts w:ascii="Arial" w:hAnsi="Arial" w:cs="Arial"/>
          <w:noProof/>
          <w:sz w:val="24"/>
          <w:szCs w:val="24"/>
          <w:lang w:eastAsia="fr-FR"/>
        </w:rPr>
      </w:pPr>
    </w:p>
    <w:p w14:paraId="08949439" w14:textId="77777777" w:rsidR="00D657B2" w:rsidRP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 xml:space="preserve">Calculons l’écart relatif avec la valeur attendue : </w:t>
      </w:r>
      <w:r w:rsidRPr="00D657B2">
        <w:rPr>
          <w:rFonts w:ascii="Arial" w:hAnsi="Arial" w:cs="Arial"/>
          <w:noProof/>
          <w:position w:val="-28"/>
          <w:sz w:val="24"/>
          <w:szCs w:val="24"/>
          <w:lang w:eastAsia="fr-FR"/>
        </w:rPr>
        <w:object w:dxaOrig="2320" w:dyaOrig="660" w14:anchorId="293C6CF0">
          <v:shape id="_x0000_i1262" type="#_x0000_t75" style="width:116.25pt;height:33pt" o:ole="">
            <v:imagedata r:id="rId79" o:title=""/>
          </v:shape>
          <o:OLEObject Type="Embed" ProgID="Equation.DSMT4" ShapeID="_x0000_i1262" DrawAspect="Content" ObjectID="_1694098360" r:id="rId80"/>
        </w:object>
      </w:r>
    </w:p>
    <w:p w14:paraId="4706F5E5" w14:textId="7BF6BB84" w:rsidR="00D657B2" w:rsidRDefault="00D657B2" w:rsidP="00D657B2">
      <w:pPr>
        <w:spacing w:after="0" w:line="240" w:lineRule="auto"/>
        <w:jc w:val="both"/>
        <w:rPr>
          <w:rFonts w:ascii="Arial" w:hAnsi="Arial" w:cs="Arial"/>
          <w:noProof/>
          <w:sz w:val="24"/>
          <w:szCs w:val="24"/>
          <w:lang w:eastAsia="fr-FR"/>
        </w:rPr>
      </w:pPr>
      <w:r w:rsidRPr="00D657B2">
        <w:rPr>
          <w:rFonts w:ascii="Arial" w:hAnsi="Arial" w:cs="Arial"/>
          <w:noProof/>
          <w:sz w:val="24"/>
          <w:szCs w:val="24"/>
          <w:lang w:eastAsia="fr-FR"/>
        </w:rPr>
        <w:t>Cet écart relatif est suffisamment faible pour qu’on considère que le styrène s’est bien conservé.</w:t>
      </w:r>
    </w:p>
    <w:p w14:paraId="4384BF9F" w14:textId="56B81C97" w:rsidR="00C074B6" w:rsidRDefault="00C074B6" w:rsidP="00D657B2">
      <w:pPr>
        <w:spacing w:after="0" w:line="240" w:lineRule="auto"/>
        <w:jc w:val="both"/>
        <w:rPr>
          <w:rFonts w:ascii="Arial" w:hAnsi="Arial" w:cs="Arial"/>
          <w:noProof/>
          <w:sz w:val="24"/>
          <w:szCs w:val="24"/>
          <w:lang w:eastAsia="fr-FR"/>
        </w:rPr>
      </w:pPr>
    </w:p>
    <w:p w14:paraId="4E0E142F" w14:textId="77777777" w:rsidR="00C074B6" w:rsidRDefault="00C074B6" w:rsidP="00D657B2">
      <w:pPr>
        <w:spacing w:after="0" w:line="240" w:lineRule="auto"/>
        <w:jc w:val="both"/>
        <w:rPr>
          <w:rFonts w:ascii="Arial" w:hAnsi="Arial" w:cs="Arial"/>
          <w:noProof/>
          <w:sz w:val="24"/>
          <w:szCs w:val="24"/>
          <w:lang w:eastAsia="fr-FR"/>
        </w:rPr>
      </w:pPr>
    </w:p>
    <w:p w14:paraId="702DA0EC" w14:textId="0D293641" w:rsidR="00C074B6" w:rsidRDefault="00C074B6" w:rsidP="00C074B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noProof/>
          <w:sz w:val="24"/>
          <w:szCs w:val="24"/>
          <w:lang w:eastAsia="fr-FR"/>
        </w:rPr>
      </w:pPr>
      <w:r w:rsidRPr="00C074B6">
        <w:rPr>
          <w:rFonts w:ascii="Arial" w:hAnsi="Arial" w:cs="Arial"/>
          <w:b/>
          <w:bCs/>
          <w:noProof/>
          <w:sz w:val="24"/>
          <w:szCs w:val="24"/>
          <w:lang w:eastAsia="fr-FR"/>
        </w:rPr>
        <w:t>Eléments de réponse : Exercice 3 : Huile essentielle d’anis étoilé</w:t>
      </w:r>
    </w:p>
    <w:p w14:paraId="7EFE2B02" w14:textId="77777777" w:rsidR="00C074B6" w:rsidRDefault="00C074B6" w:rsidP="00C074B6">
      <w:pPr>
        <w:spacing w:after="0" w:line="240" w:lineRule="auto"/>
        <w:rPr>
          <w:rFonts w:ascii="Arial" w:hAnsi="Arial" w:cs="Arial"/>
          <w:b/>
          <w:bCs/>
          <w:noProof/>
          <w:sz w:val="24"/>
          <w:szCs w:val="24"/>
          <w:lang w:eastAsia="fr-FR"/>
        </w:rPr>
      </w:pPr>
    </w:p>
    <w:p w14:paraId="46E1ECF1" w14:textId="59647C37" w:rsidR="00C074B6" w:rsidRPr="00C074B6" w:rsidRDefault="00C074B6" w:rsidP="00C074B6">
      <w:pPr>
        <w:spacing w:after="0" w:line="240" w:lineRule="auto"/>
        <w:rPr>
          <w:rFonts w:ascii="Arial" w:eastAsia="Times New Roman" w:hAnsi="Arial"/>
          <w:b/>
          <w:sz w:val="24"/>
        </w:rPr>
      </w:pPr>
      <w:r w:rsidRPr="00C074B6">
        <w:rPr>
          <w:rFonts w:ascii="Arial" w:eastAsia="Times New Roman" w:hAnsi="Arial"/>
          <w:b/>
          <w:sz w:val="24"/>
        </w:rPr>
        <w:t xml:space="preserve"> Les molécules d’anéthol et d’estragol</w:t>
      </w:r>
    </w:p>
    <w:p w14:paraId="644BBEDA" w14:textId="59E66C69"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sz w:val="24"/>
        </w:rPr>
        <w:t>1.</w:t>
      </w:r>
      <w:r w:rsidRPr="00C074B6">
        <w:rPr>
          <w:rFonts w:ascii="Arial" w:eastAsia="Times New Roman" w:hAnsi="Arial"/>
          <w:sz w:val="24"/>
        </w:rPr>
        <w:t xml:space="preserve"> L’anéthol et l’estragol possèdent la même formule brute C</w:t>
      </w:r>
      <w:r w:rsidRPr="00C074B6">
        <w:rPr>
          <w:rFonts w:ascii="Arial" w:eastAsia="Times New Roman" w:hAnsi="Arial"/>
          <w:sz w:val="24"/>
          <w:vertAlign w:val="subscript"/>
        </w:rPr>
        <w:t>10</w:t>
      </w:r>
      <w:r w:rsidRPr="00C074B6">
        <w:rPr>
          <w:rFonts w:ascii="Arial" w:eastAsia="Times New Roman" w:hAnsi="Arial"/>
          <w:sz w:val="24"/>
        </w:rPr>
        <w:t>H</w:t>
      </w:r>
      <w:r w:rsidRPr="00C074B6">
        <w:rPr>
          <w:rFonts w:ascii="Arial" w:eastAsia="Times New Roman" w:hAnsi="Arial"/>
          <w:sz w:val="24"/>
          <w:vertAlign w:val="subscript"/>
        </w:rPr>
        <w:t>12</w:t>
      </w:r>
      <w:r w:rsidRPr="00C074B6">
        <w:rPr>
          <w:rFonts w:ascii="Arial" w:eastAsia="Times New Roman" w:hAnsi="Arial"/>
          <w:sz w:val="24"/>
        </w:rPr>
        <w:t>O mais des formules semi-développées différentes. Ce sont bien deux isomères.</w:t>
      </w:r>
    </w:p>
    <w:p w14:paraId="48E5A136" w14:textId="77777777" w:rsidR="00C074B6" w:rsidRPr="00C074B6" w:rsidRDefault="00C074B6" w:rsidP="00C074B6">
      <w:pPr>
        <w:spacing w:after="0" w:line="240" w:lineRule="auto"/>
        <w:jc w:val="both"/>
        <w:rPr>
          <w:rFonts w:ascii="Arial" w:eastAsia="Times New Roman" w:hAnsi="Arial"/>
          <w:sz w:val="24"/>
        </w:rPr>
      </w:pPr>
    </w:p>
    <w:p w14:paraId="023E2F0A" w14:textId="77D9D1FB"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de</w:t>
      </w:r>
      <w:proofErr w:type="gramEnd"/>
      <w:r w:rsidRPr="00C074B6">
        <w:rPr>
          <w:rFonts w:ascii="Arial" w:eastAsia="Times New Roman" w:hAnsi="Arial"/>
          <w:sz w:val="24"/>
        </w:rPr>
        <w:t xml:space="preserve"> réfraction.</w:t>
      </w:r>
    </w:p>
    <w:p w14:paraId="269F3181" w14:textId="77777777" w:rsidR="00C074B6" w:rsidRPr="00C074B6" w:rsidRDefault="00C074B6" w:rsidP="00C074B6">
      <w:pPr>
        <w:spacing w:after="0" w:line="240" w:lineRule="auto"/>
        <w:jc w:val="both"/>
        <w:rPr>
          <w:rFonts w:ascii="Arial" w:eastAsia="Times New Roman" w:hAnsi="Arial"/>
          <w:sz w:val="24"/>
        </w:rPr>
      </w:pPr>
    </w:p>
    <w:p w14:paraId="443AF569" w14:textId="77777777" w:rsidR="00C074B6" w:rsidRPr="00C074B6" w:rsidRDefault="00C074B6" w:rsidP="00C074B6">
      <w:pPr>
        <w:spacing w:after="0" w:line="240" w:lineRule="auto"/>
        <w:jc w:val="both"/>
        <w:rPr>
          <w:rFonts w:ascii="Arial" w:eastAsia="Times New Roman" w:hAnsi="Arial"/>
          <w:b/>
          <w:sz w:val="24"/>
        </w:rPr>
      </w:pPr>
      <w:r w:rsidRPr="00C074B6">
        <w:rPr>
          <w:rFonts w:ascii="Arial" w:eastAsia="Times New Roman" w:hAnsi="Arial"/>
          <w:b/>
          <w:sz w:val="24"/>
        </w:rPr>
        <w:t>2. Extraction et analyse de l’anéthol issu de l’anis étoilé</w:t>
      </w:r>
    </w:p>
    <w:p w14:paraId="24E59BEE"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i/>
          <w:sz w:val="24"/>
        </w:rPr>
        <w:t>Remarque :</w:t>
      </w:r>
      <w:r w:rsidRPr="00C074B6">
        <w:rPr>
          <w:rFonts w:ascii="Arial" w:eastAsia="Times New Roman" w:hAnsi="Arial"/>
          <w:sz w:val="24"/>
        </w:rPr>
        <w:t xml:space="preserve"> </w:t>
      </w:r>
      <w:r w:rsidRPr="00C074B6">
        <w:rPr>
          <w:rFonts w:ascii="Arial" w:eastAsia="Times New Roman" w:hAnsi="Arial"/>
          <w:i/>
          <w:sz w:val="24"/>
        </w:rPr>
        <w:t xml:space="preserve">L’anéthol est extrait de l’anis étoilé, il se retrouve dans le dichlorométhane. Mais alors pourquoi ensuite ajouter de l’eau ? </w:t>
      </w:r>
      <w:proofErr w:type="spellStart"/>
      <w:r w:rsidRPr="00C074B6">
        <w:rPr>
          <w:rFonts w:ascii="Arial" w:eastAsia="Times New Roman" w:hAnsi="Arial"/>
          <w:i/>
          <w:sz w:val="24"/>
        </w:rPr>
        <w:t>Peut être</w:t>
      </w:r>
      <w:proofErr w:type="spellEnd"/>
      <w:r w:rsidRPr="00C074B6">
        <w:rPr>
          <w:rFonts w:ascii="Arial" w:eastAsia="Times New Roman" w:hAnsi="Arial"/>
          <w:i/>
          <w:sz w:val="24"/>
        </w:rPr>
        <w:t xml:space="preserve"> pour éliminer des impuretés qui seraient plus solubles dans l’eau que dans le dichlorométhane.</w:t>
      </w:r>
    </w:p>
    <w:p w14:paraId="179BCAB0"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sz w:val="24"/>
        </w:rPr>
        <w:t>2.1.</w:t>
      </w:r>
      <w:r w:rsidRPr="00C074B6">
        <w:rPr>
          <w:rFonts w:ascii="Arial" w:eastAsia="Times New Roman" w:hAnsi="Arial"/>
          <w:sz w:val="24"/>
        </w:rPr>
        <w:t xml:space="preserve"> </w:t>
      </w:r>
    </w:p>
    <w:p w14:paraId="4EBB7184"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Le dichlorométhane est plus dense que l’eau,</w:t>
      </w:r>
    </w:p>
    <w:p w14:paraId="07FEBBE9" w14:textId="4710074C"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noProof/>
          <w:sz w:val="24"/>
        </w:rPr>
        <mc:AlternateContent>
          <mc:Choice Requires="wpg">
            <w:drawing>
              <wp:anchor distT="0" distB="0" distL="114300" distR="114300" simplePos="0" relativeHeight="251678720" behindDoc="0" locked="0" layoutInCell="1" allowOverlap="1" wp14:anchorId="7A7BADFB" wp14:editId="44F35BA8">
                <wp:simplePos x="0" y="0"/>
                <wp:positionH relativeFrom="column">
                  <wp:posOffset>3409315</wp:posOffset>
                </wp:positionH>
                <wp:positionV relativeFrom="paragraph">
                  <wp:posOffset>-347345</wp:posOffset>
                </wp:positionV>
                <wp:extent cx="3366135" cy="2115185"/>
                <wp:effectExtent l="8890" t="5080" r="6350" b="13335"/>
                <wp:wrapNone/>
                <wp:docPr id="999" name="Groupe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2115185"/>
                          <a:chOff x="3114" y="7155"/>
                          <a:chExt cx="5301" cy="3331"/>
                        </a:xfrm>
                      </wpg:grpSpPr>
                      <wpg:grpSp>
                        <wpg:cNvPr id="1000" name="Group 833"/>
                        <wpg:cNvGrpSpPr>
                          <a:grpSpLocks/>
                        </wpg:cNvGrpSpPr>
                        <wpg:grpSpPr bwMode="auto">
                          <a:xfrm>
                            <a:off x="3114" y="7155"/>
                            <a:ext cx="1291" cy="3331"/>
                            <a:chOff x="-229" y="0"/>
                            <a:chExt cx="20656" cy="20000"/>
                          </a:xfrm>
                        </wpg:grpSpPr>
                        <wps:wsp>
                          <wps:cNvPr id="1001" name="Line 834"/>
                          <wps:cNvCnPr>
                            <a:cxnSpLocks noChangeShapeType="1"/>
                          </wps:cNvCnPr>
                          <wps:spPr bwMode="auto">
                            <a:xfrm>
                              <a:off x="6971" y="360"/>
                              <a:ext cx="16" cy="145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835"/>
                          <wps:cNvCnPr>
                            <a:cxnSpLocks noChangeShapeType="1"/>
                          </wps:cNvCnPr>
                          <wps:spPr bwMode="auto">
                            <a:xfrm>
                              <a:off x="12731" y="360"/>
                              <a:ext cx="16" cy="1450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836"/>
                          <wps:cNvCnPr>
                            <a:cxnSpLocks noChangeShapeType="1"/>
                          </wps:cNvCnPr>
                          <wps:spPr bwMode="auto">
                            <a:xfrm>
                              <a:off x="55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837"/>
                          <wps:cNvCnPr>
                            <a:cxnSpLocks noChangeShapeType="1"/>
                          </wps:cNvCnPr>
                          <wps:spPr bwMode="auto">
                            <a:xfrm flipH="1">
                              <a:off x="127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Oval 838"/>
                          <wps:cNvSpPr>
                            <a:spLocks noChangeArrowheads="1"/>
                          </wps:cNvSpPr>
                          <wps:spPr bwMode="auto">
                            <a:xfrm>
                              <a:off x="-229" y="2702"/>
                              <a:ext cx="20656" cy="775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Rectangle 839"/>
                          <wps:cNvSpPr>
                            <a:spLocks noChangeArrowheads="1"/>
                          </wps:cNvSpPr>
                          <wps:spPr bwMode="auto">
                            <a:xfrm>
                              <a:off x="7211" y="2432"/>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 name="Rectangle 840"/>
                          <wps:cNvSpPr>
                            <a:spLocks noChangeArrowheads="1"/>
                          </wps:cNvSpPr>
                          <wps:spPr bwMode="auto">
                            <a:xfrm>
                              <a:off x="7211" y="9997"/>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 name="Arc 841"/>
                          <wps:cNvSpPr>
                            <a:spLocks/>
                          </wps:cNvSpPr>
                          <wps:spPr bwMode="auto">
                            <a:xfrm flipH="1" flipV="1">
                              <a:off x="6971" y="14770"/>
                              <a:ext cx="2176" cy="14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Arc 842"/>
                          <wps:cNvSpPr>
                            <a:spLocks/>
                          </wps:cNvSpPr>
                          <wps:spPr bwMode="auto">
                            <a:xfrm flipV="1">
                              <a:off x="10571" y="14860"/>
                              <a:ext cx="2176" cy="13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Oval 843"/>
                          <wps:cNvSpPr>
                            <a:spLocks noChangeArrowheads="1"/>
                          </wps:cNvSpPr>
                          <wps:spPr bwMode="auto">
                            <a:xfrm>
                              <a:off x="12251" y="17202"/>
                              <a:ext cx="1456" cy="144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 name="Rectangle 844"/>
                          <wps:cNvSpPr>
                            <a:spLocks noChangeArrowheads="1"/>
                          </wps:cNvSpPr>
                          <wps:spPr bwMode="auto">
                            <a:xfrm>
                              <a:off x="9371" y="16211"/>
                              <a:ext cx="1216" cy="378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2" name="Rectangle 845"/>
                          <wps:cNvSpPr>
                            <a:spLocks noChangeArrowheads="1"/>
                          </wps:cNvSpPr>
                          <wps:spPr bwMode="auto">
                            <a:xfrm>
                              <a:off x="7931" y="17652"/>
                              <a:ext cx="4336" cy="4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13" name="AutoShape 846"/>
                        <wps:cNvCnPr>
                          <a:cxnSpLocks noChangeShapeType="1"/>
                        </wps:cNvCnPr>
                        <wps:spPr bwMode="auto">
                          <a:xfrm>
                            <a:off x="3205" y="8535"/>
                            <a:ext cx="1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847"/>
                        <wps:cNvCnPr>
                          <a:cxnSpLocks noChangeShapeType="1"/>
                        </wps:cNvCnPr>
                        <wps:spPr bwMode="auto">
                          <a:xfrm>
                            <a:off x="3130" y="8055"/>
                            <a:ext cx="12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848"/>
                        <wps:cNvCnPr>
                          <a:cxnSpLocks noChangeShapeType="1"/>
                        </wps:cNvCnPr>
                        <wps:spPr bwMode="auto">
                          <a:xfrm flipH="1" flipV="1">
                            <a:off x="3730" y="9180"/>
                            <a:ext cx="137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 name="AutoShape 849"/>
                        <wps:cNvCnPr>
                          <a:cxnSpLocks noChangeShapeType="1"/>
                        </wps:cNvCnPr>
                        <wps:spPr bwMode="auto">
                          <a:xfrm flipH="1">
                            <a:off x="4015" y="7920"/>
                            <a:ext cx="137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7" name="Text Box 850"/>
                        <wps:cNvSpPr txBox="1">
                          <a:spLocks noChangeArrowheads="1"/>
                        </wps:cNvSpPr>
                        <wps:spPr bwMode="auto">
                          <a:xfrm>
                            <a:off x="5385" y="7560"/>
                            <a:ext cx="2720" cy="675"/>
                          </a:xfrm>
                          <a:prstGeom prst="rect">
                            <a:avLst/>
                          </a:prstGeom>
                          <a:solidFill>
                            <a:srgbClr val="FFFFFF"/>
                          </a:solidFill>
                          <a:ln w="9525">
                            <a:solidFill>
                              <a:srgbClr val="000000"/>
                            </a:solidFill>
                            <a:miter lim="800000"/>
                            <a:headEnd/>
                            <a:tailEnd/>
                          </a:ln>
                        </wps:spPr>
                        <wps:txbx>
                          <w:txbxContent>
                            <w:p w14:paraId="798ACDEC" w14:textId="77777777" w:rsidR="00C074B6" w:rsidRDefault="00C074B6" w:rsidP="00C074B6">
                              <w:r>
                                <w:t xml:space="preserve">200 </w:t>
                              </w:r>
                              <w:proofErr w:type="spellStart"/>
                              <w:r>
                                <w:t>mL</w:t>
                              </w:r>
                              <w:proofErr w:type="spellEnd"/>
                              <w:r>
                                <w:t xml:space="preserve"> d’eau distillée</w:t>
                              </w:r>
                            </w:p>
                          </w:txbxContent>
                        </wps:txbx>
                        <wps:bodyPr rot="0" vert="horz" wrap="square" lIns="91440" tIns="45720" rIns="91440" bIns="45720" anchor="t" anchorCtr="0" upright="1">
                          <a:noAutofit/>
                        </wps:bodyPr>
                      </wps:wsp>
                      <wps:wsp>
                        <wps:cNvPr id="1018" name="Text Box 851"/>
                        <wps:cNvSpPr txBox="1">
                          <a:spLocks noChangeArrowheads="1"/>
                        </wps:cNvSpPr>
                        <wps:spPr bwMode="auto">
                          <a:xfrm>
                            <a:off x="5100" y="9180"/>
                            <a:ext cx="3315" cy="675"/>
                          </a:xfrm>
                          <a:prstGeom prst="rect">
                            <a:avLst/>
                          </a:prstGeom>
                          <a:solidFill>
                            <a:srgbClr val="FFFFFF"/>
                          </a:solidFill>
                          <a:ln w="9525">
                            <a:solidFill>
                              <a:srgbClr val="000000"/>
                            </a:solidFill>
                            <a:miter lim="800000"/>
                            <a:headEnd/>
                            <a:tailEnd/>
                          </a:ln>
                        </wps:spPr>
                        <wps:txbx>
                          <w:txbxContent>
                            <w:p w14:paraId="5D0AC241" w14:textId="77777777" w:rsidR="00C074B6" w:rsidRDefault="00C074B6" w:rsidP="00C074B6">
                              <w:r>
                                <w:t xml:space="preserve">200 </w:t>
                              </w:r>
                              <w:proofErr w:type="spellStart"/>
                              <w:r>
                                <w:t>mL</w:t>
                              </w:r>
                              <w:proofErr w:type="spellEnd"/>
                              <w:r>
                                <w:t xml:space="preserve"> de dichlorométhane </w:t>
                              </w:r>
                            </w:p>
                            <w:p w14:paraId="00CB2AA2" w14:textId="77777777" w:rsidR="00C074B6" w:rsidRDefault="00C074B6" w:rsidP="00C074B6">
                              <w:r>
                                <w:t>+ anéthol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BADFB" id="Groupe 999" o:spid="_x0000_s1064" style="position:absolute;left:0;text-align:left;margin-left:268.45pt;margin-top:-27.35pt;width:265.05pt;height:166.55pt;z-index:251678720" coordorigin="3114,7155" coordsize="530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">
                <v:group id="Group 833" o:spid="_x0000_s1065" style="position:absolute;left:3114;top:7155;width:1291;height:3331" coordorigin="-229" coordsize="2065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line id="Line 834" o:spid="_x0000_s1066" style="position:absolute;visibility:visible;mso-wrap-style:square" from="6971,360" to="6987,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">
                    <v:stroke startarrowwidth="narrow" startarrowlength="short" endarrowwidth="narrow" endarrowlength="short"/>
                  </v:line>
                  <v:line id="Line 835" o:spid="_x0000_s1067" style="position:absolute;visibility:visible;mso-wrap-style:square" from="12731,360" to="1274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">
                    <v:stroke startarrowwidth="narrow" startarrowlength="short" endarrowwidth="narrow" endarrowlength="short"/>
                  </v:line>
                  <v:line id="Line 836" o:spid="_x0000_s1068" style="position:absolute;visibility:visible;mso-wrap-style:square" from="5531,0" to="69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">
                    <v:stroke startarrowwidth="narrow" startarrowlength="short" endarrowwidth="narrow" endarrowlength="short"/>
                  </v:line>
                  <v:line id="Line 837" o:spid="_x0000_s1069" style="position:absolute;flip:x;visibility:visible;mso-wrap-style:square" from="12731,0" to="141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">
                    <v:stroke startarrowwidth="narrow" startarrowlength="short" endarrowwidth="narrow" endarrowlength="short"/>
                  </v:line>
                  <v:oval id="Oval 838" o:spid="_x0000_s1070" style="position:absolute;left:-229;top:2702;width:20656;height:7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"/>
                  <v:rect id="Rectangle 839" o:spid="_x0000_s1071" style="position:absolute;left:7211;top:2432;width:5296;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840" o:spid="_x0000_s1072" style="position:absolute;left:7211;top:9997;width:5296;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stroked="f"/>
                  <v:shape id="Arc 841" o:spid="_x0000_s1073" style="position:absolute;left:6971;top:14770;width:2176;height:144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" path="m,nfc11929,,21600,9670,21600,21600em,nsc11929,,21600,9670,21600,21600l,21600,,xe">
                    <v:path arrowok="t" o:extrusionok="f" o:connecttype="custom" o:connectlocs="0,0;2176,1447;0,1447" o:connectangles="0,0,0"/>
                  </v:shape>
                  <v:shape id="Arc 842" o:spid="_x0000_s1074" style="position:absolute;left:10571;top:14860;width:2176;height:135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" path="m,nfc11929,,21600,9670,21600,21600em,nsc11929,,21600,9670,21600,21600l,21600,,xe">
                    <v:path arrowok="t" o:extrusionok="f" o:connecttype="custom" o:connectlocs="0,0;2176,1357;0,1357" o:connectangles="0,0,0"/>
                  </v:shape>
                  <v:oval id="Oval 843" o:spid="_x0000_s1075" style="position:absolute;left:12251;top:17202;width:145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"/>
                  <v:rect id="Rectangle 844" o:spid="_x0000_s1076" style="position:absolute;left:9371;top:16211;width:1216;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"/>
                  <v:rect id="Rectangle 845" o:spid="_x0000_s1077" style="position:absolute;left:7931;top:17652;width:433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"/>
                </v:group>
                <v:shape id="AutoShape 846" o:spid="_x0000_s1078" type="#_x0000_t32" style="position:absolute;left:3205;top:8535;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ZOxAAAAN0AAAAPAAAAZHJzL2Rvd25yZXYueG1sRE9LawIx&#10;EL4X/A9hhF6KZrel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GQq9k7EAAAA3QAAAA8A&#10;AAAAAAAAAAAAAAAABwIAAGRycy9kb3ducmV2LnhtbFBLBQYAAAAAAwADALcAAAD4AgAAAAA=&#10;"/>
                <v:shape id="AutoShape 847" o:spid="_x0000_s1079" type="#_x0000_t32" style="position:absolute;left:3130;top:8055;width:1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"/>
                <v:shape id="AutoShape 848" o:spid="_x0000_s1080" type="#_x0000_t32" style="position:absolute;left:3730;top:9180;width:1370;height:3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">
                  <v:stroke endarrow="block"/>
                </v:shape>
                <v:shape id="AutoShape 849" o:spid="_x0000_s1081" type="#_x0000_t32" style="position:absolute;left:4015;top:7920;width:1370;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">
                  <v:stroke endarrow="block"/>
                </v:shape>
                <v:shape id="Text Box 850" o:spid="_x0000_s1082" type="#_x0000_t202" style="position:absolute;left:5385;top:7560;width:27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">
                  <v:textbox>
                    <w:txbxContent>
                      <w:p w14:paraId="798ACDEC" w14:textId="77777777" w:rsidR="00C074B6" w:rsidRDefault="00C074B6" w:rsidP="00C074B6">
                        <w:r>
                          <w:t xml:space="preserve">200 </w:t>
                        </w:r>
                        <w:proofErr w:type="spellStart"/>
                        <w:r>
                          <w:t>mL</w:t>
                        </w:r>
                        <w:proofErr w:type="spellEnd"/>
                        <w:r>
                          <w:t xml:space="preserve"> d’eau distillée</w:t>
                        </w:r>
                      </w:p>
                    </w:txbxContent>
                  </v:textbox>
                </v:shape>
                <v:shape id="Text Box 851" o:spid="_x0000_s1083" type="#_x0000_t202" style="position:absolute;left:5100;top:9180;width:33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">
                  <v:textbox>
                    <w:txbxContent>
                      <w:p w14:paraId="5D0AC241" w14:textId="77777777" w:rsidR="00C074B6" w:rsidRDefault="00C074B6" w:rsidP="00C074B6">
                        <w:r>
                          <w:t xml:space="preserve">200 </w:t>
                        </w:r>
                        <w:proofErr w:type="spellStart"/>
                        <w:r>
                          <w:t>mL</w:t>
                        </w:r>
                        <w:proofErr w:type="spellEnd"/>
                        <w:r>
                          <w:t xml:space="preserve"> de dichlorométhane </w:t>
                        </w:r>
                      </w:p>
                      <w:p w14:paraId="00CB2AA2" w14:textId="77777777" w:rsidR="00C074B6" w:rsidRDefault="00C074B6" w:rsidP="00C074B6">
                        <w:r>
                          <w:t>+ anéthol</w:t>
                        </w:r>
                      </w:p>
                    </w:txbxContent>
                  </v:textbox>
                </v:shape>
              </v:group>
            </w:pict>
          </mc:Fallback>
        </mc:AlternateContent>
      </w:r>
      <w:proofErr w:type="gramStart"/>
      <w:r w:rsidRPr="00C074B6">
        <w:rPr>
          <w:rFonts w:ascii="Arial" w:eastAsia="Times New Roman" w:hAnsi="Arial"/>
          <w:sz w:val="24"/>
        </w:rPr>
        <w:t>il</w:t>
      </w:r>
      <w:proofErr w:type="gramEnd"/>
      <w:r w:rsidRPr="00C074B6">
        <w:rPr>
          <w:rFonts w:ascii="Arial" w:eastAsia="Times New Roman" w:hAnsi="Arial"/>
          <w:sz w:val="24"/>
        </w:rPr>
        <w:t xml:space="preserve"> constitue la phase inférieure.</w:t>
      </w:r>
    </w:p>
    <w:p w14:paraId="527B7CC9" w14:textId="77777777" w:rsidR="00C074B6" w:rsidRPr="00C074B6" w:rsidRDefault="00C074B6" w:rsidP="00C074B6">
      <w:pPr>
        <w:spacing w:after="0" w:line="240" w:lineRule="auto"/>
        <w:jc w:val="both"/>
        <w:rPr>
          <w:rFonts w:ascii="Arial" w:eastAsia="Times New Roman" w:hAnsi="Arial"/>
          <w:sz w:val="24"/>
        </w:rPr>
      </w:pPr>
    </w:p>
    <w:p w14:paraId="666F0C20"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L’anéthol est plus soluble dans le dichlorométhane</w:t>
      </w:r>
    </w:p>
    <w:p w14:paraId="4D31110C"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que</w:t>
      </w:r>
      <w:proofErr w:type="gramEnd"/>
      <w:r w:rsidRPr="00C074B6">
        <w:rPr>
          <w:rFonts w:ascii="Arial" w:eastAsia="Times New Roman" w:hAnsi="Arial"/>
          <w:sz w:val="24"/>
        </w:rPr>
        <w:t xml:space="preserve"> dans l’eau.</w:t>
      </w:r>
    </w:p>
    <w:p w14:paraId="6E67E900" w14:textId="77777777" w:rsidR="00C074B6" w:rsidRPr="00C074B6" w:rsidRDefault="00C074B6" w:rsidP="00C074B6">
      <w:pPr>
        <w:spacing w:after="0" w:line="240" w:lineRule="auto"/>
        <w:jc w:val="both"/>
        <w:rPr>
          <w:rFonts w:ascii="Arial" w:eastAsia="Times New Roman" w:hAnsi="Arial"/>
          <w:sz w:val="24"/>
        </w:rPr>
      </w:pPr>
    </w:p>
    <w:p w14:paraId="23629791" w14:textId="5B97718B"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noProof/>
          <w:sz w:val="24"/>
        </w:rPr>
        <w:drawing>
          <wp:anchor distT="0" distB="0" distL="114300" distR="114300" simplePos="0" relativeHeight="251679744" behindDoc="0" locked="0" layoutInCell="1" allowOverlap="1" wp14:anchorId="75CE7B1A" wp14:editId="6D54719C">
            <wp:simplePos x="0" y="0"/>
            <wp:positionH relativeFrom="column">
              <wp:posOffset>2093595</wp:posOffset>
            </wp:positionH>
            <wp:positionV relativeFrom="paragraph">
              <wp:posOffset>163195</wp:posOffset>
            </wp:positionV>
            <wp:extent cx="450215" cy="450215"/>
            <wp:effectExtent l="0" t="0" r="6985" b="6985"/>
            <wp:wrapNone/>
            <wp:docPr id="998" name="Imag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4B6">
        <w:rPr>
          <w:rFonts w:ascii="Arial" w:eastAsia="Times New Roman" w:hAnsi="Arial"/>
          <w:b/>
          <w:sz w:val="24"/>
        </w:rPr>
        <w:t>2.2.</w:t>
      </w:r>
      <w:r w:rsidRPr="00C074B6">
        <w:rPr>
          <w:rFonts w:ascii="Arial" w:eastAsia="Times New Roman" w:hAnsi="Arial"/>
          <w:sz w:val="24"/>
        </w:rPr>
        <w:t xml:space="preserve"> Les pictogrammes de sécurité montrent que</w:t>
      </w:r>
    </w:p>
    <w:p w14:paraId="185D652D" w14:textId="77777777" w:rsidR="00C074B6" w:rsidRPr="00C074B6" w:rsidRDefault="00C074B6" w:rsidP="00C074B6">
      <w:pPr>
        <w:spacing w:after="0" w:line="240" w:lineRule="auto"/>
        <w:jc w:val="both"/>
        <w:rPr>
          <w:rFonts w:ascii="Arial" w:eastAsia="Times New Roman" w:hAnsi="Arial"/>
          <w:sz w:val="24"/>
        </w:rPr>
      </w:pPr>
    </w:p>
    <w:p w14:paraId="51FF3E79"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le</w:t>
      </w:r>
      <w:proofErr w:type="gramEnd"/>
      <w:r w:rsidRPr="00C074B6">
        <w:rPr>
          <w:rFonts w:ascii="Arial" w:eastAsia="Times New Roman" w:hAnsi="Arial"/>
          <w:sz w:val="24"/>
        </w:rPr>
        <w:t xml:space="preserve"> dichlorométhane est irritant </w:t>
      </w:r>
    </w:p>
    <w:p w14:paraId="480C7A9A" w14:textId="4A591C03"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noProof/>
          <w:sz w:val="24"/>
        </w:rPr>
        <w:drawing>
          <wp:anchor distT="0" distB="0" distL="114300" distR="114300" simplePos="0" relativeHeight="251680768" behindDoc="0" locked="0" layoutInCell="1" allowOverlap="1" wp14:anchorId="0D559DA4" wp14:editId="791F8C5F">
            <wp:simplePos x="0" y="0"/>
            <wp:positionH relativeFrom="column">
              <wp:posOffset>1924685</wp:posOffset>
            </wp:positionH>
            <wp:positionV relativeFrom="paragraph">
              <wp:posOffset>87630</wp:posOffset>
            </wp:positionV>
            <wp:extent cx="447675" cy="447675"/>
            <wp:effectExtent l="0" t="0" r="9525" b="9525"/>
            <wp:wrapNone/>
            <wp:docPr id="997" name="Imag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84D33"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et</w:t>
      </w:r>
      <w:proofErr w:type="gramEnd"/>
      <w:r w:rsidRPr="00C074B6">
        <w:rPr>
          <w:rFonts w:ascii="Arial" w:eastAsia="Times New Roman" w:hAnsi="Arial"/>
          <w:sz w:val="24"/>
        </w:rPr>
        <w:t xml:space="preserve"> nuit gravement à la santé </w:t>
      </w:r>
    </w:p>
    <w:p w14:paraId="1C465C8B" w14:textId="77777777" w:rsidR="00C074B6" w:rsidRPr="00C074B6" w:rsidRDefault="00C074B6" w:rsidP="00C074B6">
      <w:pPr>
        <w:spacing w:after="0" w:line="240" w:lineRule="auto"/>
        <w:jc w:val="both"/>
        <w:rPr>
          <w:rFonts w:ascii="Arial" w:eastAsia="Times New Roman" w:hAnsi="Arial"/>
          <w:sz w:val="24"/>
        </w:rPr>
      </w:pPr>
    </w:p>
    <w:p w14:paraId="3DF296D2" w14:textId="77777777" w:rsidR="00C074B6" w:rsidRPr="00C074B6" w:rsidRDefault="00C074B6" w:rsidP="00C074B6">
      <w:pPr>
        <w:spacing w:after="0" w:line="240" w:lineRule="auto"/>
        <w:jc w:val="both"/>
        <w:rPr>
          <w:rFonts w:ascii="Arial" w:eastAsia="Times New Roman" w:hAnsi="Arial"/>
          <w:sz w:val="24"/>
        </w:rPr>
      </w:pPr>
      <w:hyperlink r:id="rId85" w:history="1">
        <w:r w:rsidRPr="00C074B6">
          <w:rPr>
            <w:rFonts w:ascii="Arial" w:eastAsia="Times New Roman" w:hAnsi="Arial"/>
            <w:color w:val="0000FF"/>
            <w:sz w:val="24"/>
            <w:u w:val="single"/>
          </w:rPr>
          <w:t>http://www.inrs.fr/dms/inrs/CataloguePapier/ED/TI-ED-4406/ed4406.pdf</w:t>
        </w:r>
      </w:hyperlink>
      <w:r w:rsidRPr="00C074B6">
        <w:rPr>
          <w:rFonts w:ascii="Arial" w:eastAsia="Times New Roman" w:hAnsi="Arial"/>
          <w:sz w:val="24"/>
        </w:rPr>
        <w:t xml:space="preserve"> </w:t>
      </w:r>
    </w:p>
    <w:p w14:paraId="1E90D7D9" w14:textId="77777777" w:rsidR="00C074B6" w:rsidRPr="00C074B6" w:rsidRDefault="00C074B6" w:rsidP="00C074B6">
      <w:pPr>
        <w:spacing w:after="0" w:line="240" w:lineRule="auto"/>
        <w:jc w:val="both"/>
        <w:rPr>
          <w:rFonts w:ascii="Arial" w:eastAsia="Times New Roman" w:hAnsi="Arial"/>
          <w:sz w:val="24"/>
        </w:rPr>
      </w:pPr>
    </w:p>
    <w:p w14:paraId="35B56657"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Il faut donc travailler sous hotte, avec des gants, des lunettes et une blouse.</w:t>
      </w:r>
    </w:p>
    <w:p w14:paraId="0B23EE87" w14:textId="77777777" w:rsidR="00C074B6" w:rsidRPr="00C074B6" w:rsidRDefault="00C074B6" w:rsidP="00C074B6">
      <w:pPr>
        <w:spacing w:after="0" w:line="240" w:lineRule="auto"/>
        <w:jc w:val="both"/>
        <w:rPr>
          <w:rFonts w:ascii="Arial" w:eastAsia="Times New Roman" w:hAnsi="Arial"/>
          <w:sz w:val="24"/>
        </w:rPr>
      </w:pPr>
    </w:p>
    <w:p w14:paraId="7C825920" w14:textId="503B8260" w:rsidR="00C074B6" w:rsidRPr="00C074B6" w:rsidRDefault="00C074B6" w:rsidP="00C074B6">
      <w:pPr>
        <w:spacing w:after="0" w:line="240" w:lineRule="auto"/>
        <w:jc w:val="both"/>
        <w:rPr>
          <w:rFonts w:ascii="Arial" w:eastAsia="Times New Roman" w:hAnsi="Arial"/>
          <w:i/>
          <w:sz w:val="24"/>
        </w:rPr>
      </w:pPr>
      <w:r w:rsidRPr="00C074B6">
        <w:rPr>
          <w:rFonts w:ascii="Arial" w:eastAsia="Times New Roman" w:hAnsi="Arial"/>
          <w:b/>
          <w:sz w:val="24"/>
        </w:rPr>
        <w:t>2.3.</w:t>
      </w:r>
      <w:r w:rsidRPr="00C074B6">
        <w:rPr>
          <w:rFonts w:ascii="Arial" w:eastAsia="Times New Roman" w:hAnsi="Arial"/>
          <w:sz w:val="24"/>
        </w:rPr>
        <w:t xml:space="preserve"> L’espèce à extraire, ici, l’anéthol, doit être </w:t>
      </w:r>
      <w:r w:rsidR="008E63A5">
        <w:rPr>
          <w:rFonts w:ascii="Arial" w:eastAsia="Times New Roman" w:hAnsi="Arial"/>
          <w:sz w:val="24"/>
        </w:rPr>
        <w:t xml:space="preserve">très </w:t>
      </w:r>
      <w:r w:rsidRPr="00C074B6">
        <w:rPr>
          <w:rFonts w:ascii="Arial" w:eastAsia="Times New Roman" w:hAnsi="Arial"/>
          <w:sz w:val="24"/>
        </w:rPr>
        <w:t xml:space="preserve">soluble dans le solvant d’extraction </w:t>
      </w:r>
      <w:r w:rsidR="008E63A5">
        <w:rPr>
          <w:rFonts w:ascii="Arial" w:eastAsia="Times New Roman" w:hAnsi="Arial"/>
          <w:sz w:val="24"/>
        </w:rPr>
        <w:t>qui constitue la phase organique.</w:t>
      </w:r>
    </w:p>
    <w:p w14:paraId="2FA227A6" w14:textId="20342761"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D’autre part, ce solvant doit posséder une température d’ébullition inférieure à celle de l’espèce à extraire. Ainsi lors de l’évaporation du solvant</w:t>
      </w:r>
      <w:r w:rsidR="008E63A5">
        <w:rPr>
          <w:rFonts w:ascii="Arial" w:eastAsia="Times New Roman" w:hAnsi="Arial"/>
          <w:sz w:val="24"/>
        </w:rPr>
        <w:t xml:space="preserve"> (évaporateur rotatif)</w:t>
      </w:r>
      <w:r w:rsidRPr="00C074B6">
        <w:rPr>
          <w:rFonts w:ascii="Arial" w:eastAsia="Times New Roman" w:hAnsi="Arial"/>
          <w:sz w:val="24"/>
        </w:rPr>
        <w:t>, l’anéthol ne se vaporisera pas.</w:t>
      </w:r>
    </w:p>
    <w:p w14:paraId="7AD7CB11" w14:textId="070B994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Enfin il doit être non miscible la solution aqueuse. Ainsi on distingue deux phases qui peuvent être séparées.</w:t>
      </w:r>
    </w:p>
    <w:p w14:paraId="43963B1E" w14:textId="77777777" w:rsidR="00C074B6" w:rsidRPr="00C074B6" w:rsidRDefault="00C074B6" w:rsidP="00C074B6">
      <w:pPr>
        <w:spacing w:after="0" w:line="240" w:lineRule="auto"/>
        <w:jc w:val="both"/>
        <w:rPr>
          <w:rFonts w:ascii="Arial" w:eastAsia="Times New Roman" w:hAnsi="Arial"/>
          <w:sz w:val="24"/>
        </w:rPr>
      </w:pPr>
    </w:p>
    <w:p w14:paraId="7566D61F"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sz w:val="24"/>
        </w:rPr>
        <w:t>2.4.</w:t>
      </w:r>
      <w:r w:rsidRPr="00C074B6">
        <w:rPr>
          <w:rFonts w:ascii="Arial" w:eastAsia="Times New Roman" w:hAnsi="Arial"/>
          <w:sz w:val="24"/>
        </w:rPr>
        <w:t xml:space="preserve"> L’eau et le dichlorométhane sont non miscibles ; mais suite à leur longue agitation, il est possible qu’il reste de l’eau dans le dichlorométhane.</w:t>
      </w:r>
    </w:p>
    <w:p w14:paraId="05315681" w14:textId="34BFDFE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Le sulfate de sodium anhydre</w:t>
      </w:r>
      <w:r w:rsidR="008E63A5">
        <w:rPr>
          <w:rFonts w:ascii="Arial" w:eastAsia="Times New Roman" w:hAnsi="Arial"/>
          <w:sz w:val="24"/>
        </w:rPr>
        <w:t xml:space="preserve"> </w:t>
      </w:r>
      <w:proofErr w:type="gramStart"/>
      <w:r w:rsidR="008E63A5">
        <w:rPr>
          <w:rFonts w:ascii="Arial" w:eastAsia="Times New Roman" w:hAnsi="Arial"/>
          <w:sz w:val="24"/>
        </w:rPr>
        <w:t>( =</w:t>
      </w:r>
      <w:proofErr w:type="gramEnd"/>
      <w:r w:rsidR="008E63A5">
        <w:rPr>
          <w:rFonts w:ascii="Arial" w:eastAsia="Times New Roman" w:hAnsi="Arial"/>
          <w:sz w:val="24"/>
        </w:rPr>
        <w:t xml:space="preserve"> sans eau)</w:t>
      </w:r>
      <w:r w:rsidRPr="00C074B6">
        <w:rPr>
          <w:rFonts w:ascii="Arial" w:eastAsia="Times New Roman" w:hAnsi="Arial"/>
          <w:sz w:val="24"/>
        </w:rPr>
        <w:t xml:space="preserve"> permet d’éliminer l’eau.</w:t>
      </w:r>
    </w:p>
    <w:p w14:paraId="50D0546D"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Remarque : on utilise souvent du sulfate de magnésium anhydre.</w:t>
      </w:r>
    </w:p>
    <w:p w14:paraId="6B246B8C" w14:textId="77777777" w:rsidR="008E63A5" w:rsidRDefault="008E63A5" w:rsidP="00C074B6">
      <w:pPr>
        <w:spacing w:after="0" w:line="240" w:lineRule="auto"/>
        <w:jc w:val="both"/>
        <w:rPr>
          <w:rFonts w:ascii="Arial" w:eastAsia="Times New Roman" w:hAnsi="Arial"/>
          <w:sz w:val="24"/>
        </w:rPr>
      </w:pPr>
    </w:p>
    <w:p w14:paraId="6343B0F6" w14:textId="791664C2"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sz w:val="24"/>
        </w:rPr>
        <w:t>2.5.</w:t>
      </w:r>
      <w:r w:rsidRPr="00C074B6">
        <w:rPr>
          <w:rFonts w:ascii="Arial" w:eastAsia="Times New Roman" w:hAnsi="Arial"/>
          <w:sz w:val="24"/>
        </w:rPr>
        <w:t xml:space="preserve"> On peut réaliser une chromatographie sur couche mince (CCM).</w:t>
      </w:r>
    </w:p>
    <w:p w14:paraId="36E8C5A1" w14:textId="2BDC6098"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Sur une plaque de CCM, on dépose sur une même ligne horizontale une goutte d’anéthol </w:t>
      </w:r>
      <w:r w:rsidR="008E63A5">
        <w:rPr>
          <w:rFonts w:ascii="Arial" w:eastAsia="Times New Roman" w:hAnsi="Arial"/>
          <w:sz w:val="24"/>
        </w:rPr>
        <w:t>commercial dilué dans un peu de solvant</w:t>
      </w:r>
      <w:r w:rsidRPr="00C074B6">
        <w:rPr>
          <w:rFonts w:ascii="Arial" w:eastAsia="Times New Roman" w:hAnsi="Arial"/>
          <w:sz w:val="24"/>
        </w:rPr>
        <w:t xml:space="preserve"> </w:t>
      </w:r>
      <w:proofErr w:type="gramStart"/>
      <w:r w:rsidR="008E63A5">
        <w:rPr>
          <w:rFonts w:ascii="Arial" w:eastAsia="Times New Roman" w:hAnsi="Arial"/>
          <w:sz w:val="24"/>
        </w:rPr>
        <w:t>( référence</w:t>
      </w:r>
      <w:proofErr w:type="gramEnd"/>
      <w:r w:rsidR="008E63A5">
        <w:rPr>
          <w:rFonts w:ascii="Arial" w:eastAsia="Times New Roman" w:hAnsi="Arial"/>
          <w:sz w:val="24"/>
        </w:rPr>
        <w:t xml:space="preserve">) </w:t>
      </w:r>
      <w:r w:rsidRPr="00C074B6">
        <w:rPr>
          <w:rFonts w:ascii="Arial" w:eastAsia="Times New Roman" w:hAnsi="Arial"/>
          <w:sz w:val="24"/>
        </w:rPr>
        <w:t>et une goutte de filtrat.</w:t>
      </w:r>
    </w:p>
    <w:p w14:paraId="1AF2796C" w14:textId="421373C0"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Après élution, si le filtrat montre une tache située à la même hauteur que celle de l’anéthol </w:t>
      </w:r>
      <w:r w:rsidR="008E63A5">
        <w:rPr>
          <w:rFonts w:ascii="Arial" w:eastAsia="Times New Roman" w:hAnsi="Arial"/>
          <w:sz w:val="24"/>
        </w:rPr>
        <w:t>de référence</w:t>
      </w:r>
      <w:r w:rsidRPr="00C074B6">
        <w:rPr>
          <w:rFonts w:ascii="Arial" w:eastAsia="Times New Roman" w:hAnsi="Arial"/>
          <w:sz w:val="24"/>
        </w:rPr>
        <w:t xml:space="preserve"> alors on peut affirmer que l’anéthol est présent dans le filtrat.</w:t>
      </w:r>
    </w:p>
    <w:p w14:paraId="6328E618" w14:textId="77777777" w:rsidR="00C074B6" w:rsidRPr="00C074B6" w:rsidRDefault="00C074B6" w:rsidP="00C074B6">
      <w:pPr>
        <w:spacing w:after="0" w:line="240" w:lineRule="auto"/>
        <w:jc w:val="both"/>
        <w:rPr>
          <w:rFonts w:ascii="Arial" w:eastAsia="Times New Roman" w:hAnsi="Arial"/>
          <w:sz w:val="24"/>
        </w:rPr>
      </w:pPr>
    </w:p>
    <w:p w14:paraId="331019F6"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b/>
          <w:sz w:val="24"/>
        </w:rPr>
        <w:t>2.6.</w:t>
      </w:r>
      <w:r w:rsidRPr="00C074B6">
        <w:rPr>
          <w:rFonts w:ascii="Arial" w:eastAsia="Times New Roman" w:hAnsi="Arial"/>
          <w:sz w:val="24"/>
        </w:rPr>
        <w:t xml:space="preserve"> L’énoncé rappelle que le pourcentage massique d’une espèce est le rapport de sa masse sur celle du mélange.</w:t>
      </w:r>
    </w:p>
    <w:p w14:paraId="0BC0B3C8"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32"/>
          <w:sz w:val="24"/>
        </w:rPr>
        <w:object w:dxaOrig="859" w:dyaOrig="720" w14:anchorId="6F9DA3E5">
          <v:shape id="_x0000_i1405" type="#_x0000_t75" style="width:42.75pt;height:36pt" o:ole="">
            <v:imagedata r:id="rId86" o:title=""/>
          </v:shape>
          <o:OLEObject Type="Embed" ProgID="Equation.DSMT4" ShapeID="_x0000_i1405" DrawAspect="Content" ObjectID="_1694098361" r:id="rId87"/>
        </w:object>
      </w:r>
    </w:p>
    <w:p w14:paraId="7ABDC915"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Comme indiqué, on considère que l’anéthol est le seul constituant de cette huile.</w:t>
      </w:r>
    </w:p>
    <w:p w14:paraId="5DD82B21" w14:textId="77777777" w:rsidR="00C074B6" w:rsidRPr="00C074B6" w:rsidRDefault="00C074B6" w:rsidP="00C074B6">
      <w:pPr>
        <w:spacing w:after="0" w:line="240" w:lineRule="auto"/>
        <w:jc w:val="both"/>
        <w:rPr>
          <w:rFonts w:ascii="Arial" w:eastAsia="Times New Roman" w:hAnsi="Arial"/>
          <w:sz w:val="24"/>
        </w:rPr>
      </w:pPr>
      <w:proofErr w:type="spellStart"/>
      <w:proofErr w:type="gramStart"/>
      <w:r w:rsidRPr="00C074B6">
        <w:rPr>
          <w:rFonts w:ascii="Arial" w:eastAsia="Times New Roman" w:hAnsi="Arial"/>
          <w:i/>
          <w:sz w:val="24"/>
        </w:rPr>
        <w:t>m</w:t>
      </w:r>
      <w:r w:rsidRPr="00C074B6">
        <w:rPr>
          <w:rFonts w:ascii="Arial" w:eastAsia="Times New Roman" w:hAnsi="Arial"/>
          <w:i/>
          <w:sz w:val="24"/>
          <w:vertAlign w:val="subscript"/>
        </w:rPr>
        <w:t>anéthol</w:t>
      </w:r>
      <w:proofErr w:type="spellEnd"/>
      <w:proofErr w:type="gramEnd"/>
      <w:r w:rsidRPr="00C074B6">
        <w:rPr>
          <w:rFonts w:ascii="Arial" w:eastAsia="Times New Roman" w:hAnsi="Arial"/>
          <w:sz w:val="24"/>
        </w:rPr>
        <w:t xml:space="preserve"> = </w:t>
      </w:r>
      <w:proofErr w:type="spellStart"/>
      <w:r w:rsidRPr="00C074B6">
        <w:rPr>
          <w:rFonts w:ascii="Arial" w:eastAsia="Times New Roman" w:hAnsi="Arial"/>
          <w:i/>
          <w:sz w:val="24"/>
        </w:rPr>
        <w:t>ρ</w:t>
      </w:r>
      <w:r w:rsidRPr="00C074B6">
        <w:rPr>
          <w:rFonts w:ascii="Arial" w:eastAsia="Times New Roman" w:hAnsi="Arial"/>
          <w:sz w:val="24"/>
          <w:vertAlign w:val="subscript"/>
        </w:rPr>
        <w:t>anéthol</w:t>
      </w:r>
      <w:r w:rsidRPr="00C074B6">
        <w:rPr>
          <w:rFonts w:ascii="Arial" w:eastAsia="Times New Roman" w:hAnsi="Arial"/>
          <w:sz w:val="24"/>
        </w:rPr>
        <w:t>.</w:t>
      </w:r>
      <w:r w:rsidRPr="00C074B6">
        <w:rPr>
          <w:rFonts w:ascii="Arial" w:eastAsia="Times New Roman" w:hAnsi="Arial"/>
          <w:i/>
          <w:sz w:val="24"/>
        </w:rPr>
        <w:t>V</w:t>
      </w:r>
      <w:r w:rsidRPr="00C074B6">
        <w:rPr>
          <w:rFonts w:ascii="Arial" w:eastAsia="Times New Roman" w:hAnsi="Arial"/>
          <w:i/>
          <w:sz w:val="24"/>
          <w:vertAlign w:val="subscript"/>
        </w:rPr>
        <w:t>huile</w:t>
      </w:r>
      <w:proofErr w:type="spellEnd"/>
    </w:p>
    <w:p w14:paraId="48FB7E9C"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32"/>
          <w:sz w:val="24"/>
        </w:rPr>
        <w:object w:dxaOrig="1219" w:dyaOrig="720" w14:anchorId="0DA57285">
          <v:shape id="_x0000_i1406" type="#_x0000_t75" style="width:60.75pt;height:36pt" o:ole="">
            <v:imagedata r:id="rId88" o:title=""/>
          </v:shape>
          <o:OLEObject Type="Embed" ProgID="Equation.DSMT4" ShapeID="_x0000_i1406" DrawAspect="Content" ObjectID="_1694098362" r:id="rId89"/>
        </w:object>
      </w:r>
    </w:p>
    <w:p w14:paraId="7334F68B"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28"/>
          <w:sz w:val="24"/>
        </w:rPr>
        <w:object w:dxaOrig="1460" w:dyaOrig="660" w14:anchorId="1F270234">
          <v:shape id="_x0000_i1407" type="#_x0000_t75" style="width:72.75pt;height:33pt" o:ole="">
            <v:imagedata r:id="rId90" o:title=""/>
          </v:shape>
          <o:OLEObject Type="Embed" ProgID="Equation.DSMT4" ShapeID="_x0000_i1407" DrawAspect="Content" ObjectID="_1694098363" r:id="rId91"/>
        </w:object>
      </w:r>
      <w:r w:rsidRPr="00C074B6">
        <w:rPr>
          <w:rFonts w:ascii="Arial" w:eastAsia="Times New Roman" w:hAnsi="Arial"/>
          <w:sz w:val="24"/>
        </w:rPr>
        <w:t xml:space="preserve"> = 0,0376 soit 3,76%</w:t>
      </w:r>
    </w:p>
    <w:p w14:paraId="51E32476"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L’hydrodistillation de l’anis étoilé sec produit 8 à 9% en masse d’huile essentielle contre 3,76% avec la technique d’extraction par solvant.</w:t>
      </w:r>
    </w:p>
    <w:p w14:paraId="11FAA759"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L’hydrodistillation est plus efficace pour extraire l’anéthol de l’anis étoilé</w:t>
      </w:r>
    </w:p>
    <w:p w14:paraId="57F2CB0F" w14:textId="77777777" w:rsidR="00C074B6" w:rsidRPr="00C074B6" w:rsidRDefault="00C074B6" w:rsidP="00C074B6">
      <w:pPr>
        <w:spacing w:after="0" w:line="240" w:lineRule="auto"/>
        <w:jc w:val="both"/>
        <w:rPr>
          <w:rFonts w:ascii="Arial" w:eastAsia="Times New Roman" w:hAnsi="Arial"/>
          <w:sz w:val="24"/>
        </w:rPr>
      </w:pPr>
    </w:p>
    <w:p w14:paraId="6D427E47" w14:textId="77777777" w:rsidR="00C074B6" w:rsidRPr="00C074B6" w:rsidRDefault="00C074B6" w:rsidP="00C074B6">
      <w:pPr>
        <w:spacing w:after="0" w:line="240" w:lineRule="auto"/>
        <w:jc w:val="both"/>
        <w:rPr>
          <w:rFonts w:ascii="Arial" w:eastAsia="Times New Roman" w:hAnsi="Arial"/>
          <w:sz w:val="24"/>
        </w:rPr>
      </w:pPr>
    </w:p>
    <w:p w14:paraId="2AF35D1C"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Revoir cette partie du programme avec </w:t>
      </w:r>
      <w:hyperlink r:id="rId92" w:history="1">
        <w:r w:rsidRPr="00C074B6">
          <w:rPr>
            <w:rFonts w:ascii="Arial" w:eastAsia="Times New Roman" w:hAnsi="Arial"/>
            <w:color w:val="0000FF"/>
            <w:sz w:val="24"/>
            <w:u w:val="single"/>
          </w:rPr>
          <w:t>http://labolycee.org/Chimie-Thema/Chimie-MecanismesReactionnels.pdf</w:t>
        </w:r>
      </w:hyperlink>
      <w:r w:rsidRPr="00C074B6">
        <w:rPr>
          <w:rFonts w:ascii="Arial" w:eastAsia="Times New Roman" w:hAnsi="Arial"/>
          <w:sz w:val="24"/>
        </w:rPr>
        <w:t xml:space="preserve"> </w:t>
      </w:r>
    </w:p>
    <w:p w14:paraId="5646E2A0" w14:textId="02FEA294" w:rsidR="00C074B6" w:rsidRPr="00C074B6" w:rsidRDefault="00C074B6" w:rsidP="008E63A5">
      <w:pPr>
        <w:spacing w:after="0" w:line="240" w:lineRule="auto"/>
        <w:jc w:val="both"/>
        <w:rPr>
          <w:rFonts w:ascii="Arial" w:eastAsia="Times New Roman" w:hAnsi="Arial"/>
          <w:sz w:val="24"/>
        </w:rPr>
      </w:pPr>
      <w:r w:rsidRPr="00C074B6">
        <w:rPr>
          <w:rFonts w:ascii="Arial" w:eastAsia="Times New Roman" w:hAnsi="Arial"/>
          <w:sz w:val="24"/>
        </w:rPr>
        <w:br w:type="page"/>
      </w:r>
    </w:p>
    <w:p w14:paraId="7870ED23" w14:textId="77777777" w:rsidR="00C074B6" w:rsidRPr="00C074B6" w:rsidRDefault="00C074B6" w:rsidP="00C074B6">
      <w:pPr>
        <w:spacing w:after="0" w:line="240" w:lineRule="auto"/>
        <w:jc w:val="both"/>
        <w:rPr>
          <w:rFonts w:ascii="Arial" w:eastAsia="Times New Roman" w:hAnsi="Arial"/>
          <w:sz w:val="24"/>
        </w:rPr>
      </w:pPr>
    </w:p>
    <w:p w14:paraId="1F464FD4" w14:textId="27B09292" w:rsidR="00C074B6" w:rsidRPr="00C074B6" w:rsidRDefault="008E63A5" w:rsidP="00C074B6">
      <w:pPr>
        <w:spacing w:after="0" w:line="240" w:lineRule="auto"/>
        <w:jc w:val="both"/>
        <w:rPr>
          <w:rFonts w:ascii="Arial" w:eastAsia="Times New Roman" w:hAnsi="Arial"/>
          <w:b/>
          <w:sz w:val="24"/>
        </w:rPr>
      </w:pPr>
      <w:r>
        <w:rPr>
          <w:rFonts w:ascii="Arial" w:eastAsia="Times New Roman" w:hAnsi="Arial"/>
          <w:b/>
          <w:sz w:val="24"/>
        </w:rPr>
        <w:t>3</w:t>
      </w:r>
      <w:r w:rsidR="00C074B6" w:rsidRPr="00C074B6">
        <w:rPr>
          <w:rFonts w:ascii="Arial" w:eastAsia="Times New Roman" w:hAnsi="Arial"/>
          <w:b/>
          <w:sz w:val="24"/>
        </w:rPr>
        <w:t>. Vérification du pourcentage massique d’anéthol dans une boisson anisée alcoolisée</w:t>
      </w:r>
    </w:p>
    <w:p w14:paraId="67713215" w14:textId="10CF292F" w:rsidR="00C074B6" w:rsidRPr="00C074B6" w:rsidRDefault="008E63A5" w:rsidP="00C074B6">
      <w:pPr>
        <w:spacing w:after="0" w:line="240" w:lineRule="auto"/>
        <w:jc w:val="both"/>
        <w:rPr>
          <w:rFonts w:ascii="Arial" w:eastAsia="Times New Roman" w:hAnsi="Arial"/>
          <w:sz w:val="24"/>
        </w:rPr>
      </w:pPr>
      <w:r>
        <w:rPr>
          <w:rFonts w:ascii="Arial" w:eastAsia="Times New Roman" w:hAnsi="Arial"/>
          <w:b/>
          <w:sz w:val="24"/>
        </w:rPr>
        <w:t>3</w:t>
      </w:r>
      <w:r w:rsidR="00C074B6" w:rsidRPr="00C074B6">
        <w:rPr>
          <w:rFonts w:ascii="Arial" w:eastAsia="Times New Roman" w:hAnsi="Arial"/>
          <w:b/>
          <w:sz w:val="24"/>
        </w:rPr>
        <w:t>.1.</w:t>
      </w:r>
      <w:r w:rsidR="00C074B6" w:rsidRPr="00C074B6">
        <w:rPr>
          <w:rFonts w:ascii="Arial" w:eastAsia="Times New Roman" w:hAnsi="Arial"/>
          <w:sz w:val="24"/>
        </w:rPr>
        <w:t xml:space="preserve"> </w:t>
      </w:r>
      <w:proofErr w:type="gramStart"/>
      <w:r w:rsidR="00C074B6" w:rsidRPr="00C074B6">
        <w:rPr>
          <w:rFonts w:ascii="Times New Roman" w:eastAsia="Times New Roman" w:hAnsi="Times New Roman"/>
          <w:sz w:val="24"/>
        </w:rPr>
        <w:t>λ</w:t>
      </w:r>
      <w:proofErr w:type="gramEnd"/>
      <w:r w:rsidR="00C074B6" w:rsidRPr="00C074B6">
        <w:rPr>
          <w:rFonts w:ascii="Arial" w:eastAsia="Times New Roman" w:hAnsi="Arial"/>
          <w:sz w:val="24"/>
        </w:rPr>
        <w:t xml:space="preserve"> = 260 nm &lt; 400 nm, ce rayonnement appartient au domaine des ultra-violets.</w:t>
      </w:r>
    </w:p>
    <w:p w14:paraId="7A616F3C" w14:textId="1912598C" w:rsidR="00C074B6" w:rsidRPr="00C074B6" w:rsidRDefault="008E63A5" w:rsidP="00C074B6">
      <w:pPr>
        <w:spacing w:after="0" w:line="240" w:lineRule="auto"/>
        <w:jc w:val="both"/>
        <w:rPr>
          <w:rFonts w:ascii="Arial" w:eastAsia="Times New Roman" w:hAnsi="Arial"/>
          <w:sz w:val="24"/>
        </w:rPr>
      </w:pPr>
      <w:r>
        <w:rPr>
          <w:rFonts w:ascii="Arial" w:eastAsia="Times New Roman" w:hAnsi="Arial"/>
          <w:b/>
          <w:sz w:val="24"/>
        </w:rPr>
        <w:t>3</w:t>
      </w:r>
      <w:r w:rsidR="00C074B6" w:rsidRPr="00C074B6">
        <w:rPr>
          <w:rFonts w:ascii="Arial" w:eastAsia="Times New Roman" w:hAnsi="Arial"/>
          <w:b/>
          <w:sz w:val="24"/>
        </w:rPr>
        <w:t>.2.</w:t>
      </w:r>
      <w:r w:rsidR="00C074B6" w:rsidRPr="00C074B6">
        <w:rPr>
          <w:rFonts w:ascii="Arial" w:eastAsia="Times New Roman" w:hAnsi="Arial"/>
          <w:sz w:val="24"/>
        </w:rPr>
        <w:t xml:space="preserve"> L’anéthol possède un noyau benzénique et le document présenté montre que le benzène possède un maximum d’absorption </w:t>
      </w:r>
      <w:proofErr w:type="spellStart"/>
      <w:r w:rsidR="00C074B6" w:rsidRPr="00C074B6">
        <w:rPr>
          <w:rFonts w:ascii="Times New Roman" w:eastAsia="Times New Roman" w:hAnsi="Times New Roman"/>
          <w:sz w:val="24"/>
        </w:rPr>
        <w:t>λ</w:t>
      </w:r>
      <w:r w:rsidR="00C074B6" w:rsidRPr="00C074B6">
        <w:rPr>
          <w:rFonts w:ascii="Arial" w:eastAsia="Times New Roman" w:hAnsi="Arial"/>
          <w:sz w:val="24"/>
          <w:vertAlign w:val="subscript"/>
        </w:rPr>
        <w:t>max</w:t>
      </w:r>
      <w:proofErr w:type="spellEnd"/>
      <w:r w:rsidR="00C074B6" w:rsidRPr="00C074B6">
        <w:rPr>
          <w:rFonts w:ascii="Arial" w:eastAsia="Times New Roman" w:hAnsi="Arial"/>
          <w:sz w:val="24"/>
        </w:rPr>
        <w:t xml:space="preserve"> à 254 nm, soit une valeur très proche. De plus l’anéthol possède une double liaison conjuguée de plus que le benzène, or le document rappelle que plus la molécule possède de doubles liaisons conjuguées et plus </w:t>
      </w:r>
      <w:proofErr w:type="spellStart"/>
      <w:r w:rsidR="00C074B6" w:rsidRPr="00C074B6">
        <w:rPr>
          <w:rFonts w:ascii="Times New Roman" w:eastAsia="Times New Roman" w:hAnsi="Times New Roman"/>
          <w:sz w:val="24"/>
        </w:rPr>
        <w:t>λ</w:t>
      </w:r>
      <w:r w:rsidR="00C074B6" w:rsidRPr="00C074B6">
        <w:rPr>
          <w:rFonts w:ascii="Arial" w:eastAsia="Times New Roman" w:hAnsi="Arial"/>
          <w:sz w:val="24"/>
          <w:vertAlign w:val="subscript"/>
        </w:rPr>
        <w:t>max</w:t>
      </w:r>
      <w:proofErr w:type="spellEnd"/>
      <w:r w:rsidR="00C074B6" w:rsidRPr="00C074B6">
        <w:rPr>
          <w:rFonts w:ascii="Arial" w:eastAsia="Times New Roman" w:hAnsi="Arial"/>
          <w:sz w:val="24"/>
        </w:rPr>
        <w:t xml:space="preserve"> est élevée.</w:t>
      </w:r>
    </w:p>
    <w:p w14:paraId="06F5398D" w14:textId="77777777" w:rsidR="00C074B6" w:rsidRPr="00C074B6" w:rsidRDefault="00C074B6" w:rsidP="00C074B6">
      <w:pPr>
        <w:spacing w:after="0" w:line="240" w:lineRule="auto"/>
        <w:jc w:val="both"/>
        <w:rPr>
          <w:rFonts w:ascii="Arial" w:eastAsia="Times New Roman" w:hAnsi="Arial"/>
          <w:sz w:val="24"/>
        </w:rPr>
      </w:pPr>
    </w:p>
    <w:p w14:paraId="0E23BD9C" w14:textId="18358CB1" w:rsidR="00C074B6" w:rsidRPr="00C074B6" w:rsidRDefault="008E63A5" w:rsidP="00C074B6">
      <w:pPr>
        <w:spacing w:after="0" w:line="240" w:lineRule="auto"/>
        <w:jc w:val="both"/>
        <w:rPr>
          <w:rFonts w:ascii="Arial" w:eastAsia="Times New Roman" w:hAnsi="Arial"/>
          <w:sz w:val="24"/>
        </w:rPr>
      </w:pPr>
      <w:r>
        <w:rPr>
          <w:rFonts w:ascii="Arial" w:eastAsia="Times New Roman" w:hAnsi="Arial"/>
          <w:b/>
          <w:sz w:val="24"/>
        </w:rPr>
        <w:t>3</w:t>
      </w:r>
      <w:r w:rsidR="00C074B6" w:rsidRPr="00C074B6">
        <w:rPr>
          <w:rFonts w:ascii="Arial" w:eastAsia="Times New Roman" w:hAnsi="Arial"/>
          <w:b/>
          <w:sz w:val="24"/>
        </w:rPr>
        <w:t>.3.</w:t>
      </w:r>
      <w:r w:rsidR="00C074B6" w:rsidRPr="00C074B6">
        <w:rPr>
          <w:rFonts w:ascii="Arial" w:eastAsia="Times New Roman" w:hAnsi="Arial"/>
          <w:sz w:val="24"/>
        </w:rPr>
        <w:t xml:space="preserve"> On détermine la concentration molaire de la solution S.</w:t>
      </w:r>
    </w:p>
    <w:p w14:paraId="0C2DD308"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On trace la droite moyenne passant au plus près des points expérimentaux.</w:t>
      </w:r>
    </w:p>
    <w:p w14:paraId="550586B6"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On lit l’abscisse du point d’ordonnée </w:t>
      </w:r>
      <w:r w:rsidRPr="00C074B6">
        <w:rPr>
          <w:rFonts w:ascii="Arial" w:eastAsia="Times New Roman" w:hAnsi="Arial"/>
          <w:i/>
          <w:sz w:val="24"/>
        </w:rPr>
        <w:t>A</w:t>
      </w:r>
      <w:r w:rsidRPr="00C074B6">
        <w:rPr>
          <w:rFonts w:ascii="Arial" w:eastAsia="Times New Roman" w:hAnsi="Arial"/>
          <w:i/>
          <w:sz w:val="24"/>
          <w:vertAlign w:val="subscript"/>
        </w:rPr>
        <w:t>(s)</w:t>
      </w:r>
      <w:r w:rsidRPr="00C074B6">
        <w:rPr>
          <w:rFonts w:ascii="Arial" w:eastAsia="Times New Roman" w:hAnsi="Arial"/>
          <w:sz w:val="24"/>
        </w:rPr>
        <w:t xml:space="preserve"> = 0,80.</w:t>
      </w:r>
    </w:p>
    <w:p w14:paraId="500DE5C8"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C</w:t>
      </w:r>
      <w:r w:rsidRPr="00C074B6">
        <w:rPr>
          <w:rFonts w:ascii="Arial" w:eastAsia="Times New Roman" w:hAnsi="Arial"/>
          <w:i/>
          <w:sz w:val="24"/>
          <w:vertAlign w:val="subscript"/>
        </w:rPr>
        <w:t>(s)</w:t>
      </w:r>
      <w:r w:rsidRPr="00C074B6">
        <w:rPr>
          <w:rFonts w:ascii="Arial" w:eastAsia="Times New Roman" w:hAnsi="Arial"/>
          <w:sz w:val="24"/>
        </w:rPr>
        <w:t xml:space="preserve"> = 0,26 </w:t>
      </w:r>
      <w:proofErr w:type="gramStart"/>
      <w:r w:rsidRPr="00C074B6">
        <w:rPr>
          <w:rFonts w:ascii="Arial" w:eastAsia="Times New Roman" w:hAnsi="Arial"/>
          <w:sz w:val="24"/>
        </w:rPr>
        <w:t>mmol.L</w:t>
      </w:r>
      <w:proofErr w:type="gramEnd"/>
      <w:r w:rsidRPr="00C074B6">
        <w:rPr>
          <w:rFonts w:ascii="Arial" w:eastAsia="Times New Roman" w:hAnsi="Arial"/>
          <w:sz w:val="24"/>
          <w:vertAlign w:val="superscript"/>
        </w:rPr>
        <w:t>-1</w:t>
      </w:r>
      <w:r w:rsidRPr="00C074B6">
        <w:rPr>
          <w:rFonts w:ascii="Arial" w:eastAsia="Times New Roman" w:hAnsi="Arial"/>
          <w:sz w:val="24"/>
        </w:rPr>
        <w:t>.</w:t>
      </w:r>
    </w:p>
    <w:p w14:paraId="4035188D"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La boisson anisée est 50 fois plus concentrée : </w:t>
      </w:r>
      <w:r w:rsidRPr="00C074B6">
        <w:rPr>
          <w:rFonts w:ascii="Arial" w:eastAsia="Times New Roman" w:hAnsi="Arial"/>
          <w:i/>
          <w:sz w:val="24"/>
        </w:rPr>
        <w:t>C</w:t>
      </w:r>
      <w:r w:rsidRPr="00C074B6">
        <w:rPr>
          <w:rFonts w:ascii="Arial" w:eastAsia="Times New Roman" w:hAnsi="Arial"/>
          <w:sz w:val="24"/>
        </w:rPr>
        <w:t xml:space="preserve"> = 50.</w:t>
      </w:r>
      <w:r w:rsidRPr="00C074B6">
        <w:rPr>
          <w:rFonts w:ascii="Arial" w:eastAsia="Times New Roman" w:hAnsi="Arial"/>
          <w:i/>
          <w:sz w:val="24"/>
        </w:rPr>
        <w:t>C</w:t>
      </w:r>
      <w:r w:rsidRPr="00C074B6">
        <w:rPr>
          <w:rFonts w:ascii="Arial" w:eastAsia="Times New Roman" w:hAnsi="Arial"/>
          <w:i/>
          <w:sz w:val="24"/>
          <w:vertAlign w:val="subscript"/>
        </w:rPr>
        <w:t>(S)</w:t>
      </w:r>
    </w:p>
    <w:p w14:paraId="4FFBAC78" w14:textId="77777777" w:rsidR="00C074B6" w:rsidRPr="00C074B6" w:rsidRDefault="00C074B6" w:rsidP="00C074B6">
      <w:pPr>
        <w:spacing w:after="0" w:line="240" w:lineRule="auto"/>
        <w:jc w:val="both"/>
        <w:rPr>
          <w:rFonts w:ascii="Arial" w:eastAsia="Times New Roman" w:hAnsi="Arial"/>
          <w:i/>
          <w:sz w:val="24"/>
        </w:rPr>
      </w:pPr>
      <w:r w:rsidRPr="00C074B6">
        <w:rPr>
          <w:rFonts w:ascii="Arial" w:eastAsia="Times New Roman" w:hAnsi="Arial"/>
          <w:i/>
          <w:sz w:val="24"/>
        </w:rPr>
        <w:t xml:space="preserve">C </w:t>
      </w:r>
      <w:r w:rsidRPr="00C074B6">
        <w:rPr>
          <w:rFonts w:ascii="Arial" w:eastAsia="Times New Roman" w:hAnsi="Arial"/>
          <w:sz w:val="24"/>
        </w:rPr>
        <w:t>= 50×0,26 = 13 </w:t>
      </w:r>
      <w:proofErr w:type="gramStart"/>
      <w:r w:rsidRPr="00C074B6">
        <w:rPr>
          <w:rFonts w:ascii="Arial" w:eastAsia="Times New Roman" w:hAnsi="Arial"/>
          <w:sz w:val="24"/>
        </w:rPr>
        <w:t>mmol.L</w:t>
      </w:r>
      <w:proofErr w:type="gramEnd"/>
      <w:r w:rsidRPr="00C074B6">
        <w:rPr>
          <w:rFonts w:ascii="Arial" w:eastAsia="Times New Roman" w:hAnsi="Arial"/>
          <w:sz w:val="24"/>
          <w:vertAlign w:val="superscript"/>
        </w:rPr>
        <w:t>-1</w:t>
      </w:r>
    </w:p>
    <w:p w14:paraId="051449DE"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On en déduit sa concentration massique </w:t>
      </w:r>
      <w:r w:rsidRPr="00C074B6">
        <w:rPr>
          <w:rFonts w:ascii="Arial" w:eastAsia="Times New Roman" w:hAnsi="Arial"/>
          <w:i/>
          <w:sz w:val="24"/>
        </w:rPr>
        <w:t>C</w:t>
      </w:r>
      <w:r w:rsidRPr="00C074B6">
        <w:rPr>
          <w:rFonts w:ascii="Arial" w:eastAsia="Times New Roman" w:hAnsi="Arial"/>
          <w:i/>
          <w:sz w:val="24"/>
          <w:vertAlign w:val="subscript"/>
        </w:rPr>
        <w:t>m</w:t>
      </w:r>
      <w:r w:rsidRPr="00C074B6">
        <w:rPr>
          <w:rFonts w:ascii="Arial" w:eastAsia="Times New Roman" w:hAnsi="Arial"/>
          <w:sz w:val="24"/>
        </w:rPr>
        <w:t xml:space="preserve"> = </w:t>
      </w:r>
      <w:proofErr w:type="gramStart"/>
      <w:r w:rsidRPr="00C074B6">
        <w:rPr>
          <w:rFonts w:ascii="Arial" w:eastAsia="Times New Roman" w:hAnsi="Arial"/>
          <w:i/>
          <w:sz w:val="24"/>
        </w:rPr>
        <w:t>C</w:t>
      </w:r>
      <w:r w:rsidRPr="00C074B6">
        <w:rPr>
          <w:rFonts w:ascii="Arial" w:eastAsia="Times New Roman" w:hAnsi="Arial"/>
          <w:sz w:val="24"/>
        </w:rPr>
        <w:t> .</w:t>
      </w:r>
      <w:proofErr w:type="gramEnd"/>
      <w:r w:rsidRPr="00C074B6">
        <w:rPr>
          <w:rFonts w:ascii="Arial" w:eastAsia="Times New Roman" w:hAnsi="Arial"/>
          <w:sz w:val="24"/>
        </w:rPr>
        <w:t> </w:t>
      </w:r>
      <w:r w:rsidRPr="00C074B6">
        <w:rPr>
          <w:rFonts w:ascii="Arial" w:eastAsia="Times New Roman" w:hAnsi="Arial"/>
          <w:i/>
          <w:sz w:val="24"/>
        </w:rPr>
        <w:t>M</w:t>
      </w:r>
    </w:p>
    <w:p w14:paraId="76628E0E"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C</w:t>
      </w:r>
      <w:r w:rsidRPr="00C074B6">
        <w:rPr>
          <w:rFonts w:ascii="Arial" w:eastAsia="Times New Roman" w:hAnsi="Arial"/>
          <w:i/>
          <w:sz w:val="24"/>
          <w:vertAlign w:val="subscript"/>
        </w:rPr>
        <w:t>m</w:t>
      </w:r>
      <w:r w:rsidRPr="00C074B6">
        <w:rPr>
          <w:rFonts w:ascii="Arial" w:eastAsia="Times New Roman" w:hAnsi="Arial"/>
          <w:sz w:val="24"/>
          <w:vertAlign w:val="subscript"/>
        </w:rPr>
        <w:t xml:space="preserve"> </w:t>
      </w:r>
      <w:r w:rsidRPr="00C074B6">
        <w:rPr>
          <w:rFonts w:ascii="Arial" w:eastAsia="Times New Roman" w:hAnsi="Arial"/>
          <w:sz w:val="24"/>
        </w:rPr>
        <w:t>= 13×10</w:t>
      </w:r>
      <w:r w:rsidRPr="00C074B6">
        <w:rPr>
          <w:rFonts w:ascii="Arial" w:eastAsia="Times New Roman" w:hAnsi="Arial"/>
          <w:sz w:val="24"/>
          <w:vertAlign w:val="superscript"/>
        </w:rPr>
        <w:t>–3</w:t>
      </w:r>
      <w:r w:rsidRPr="00C074B6">
        <w:rPr>
          <w:rFonts w:ascii="Arial" w:eastAsia="Times New Roman" w:hAnsi="Arial"/>
          <w:sz w:val="24"/>
        </w:rPr>
        <w:t>× 148,0 = 1,924 g.L</w:t>
      </w:r>
      <w:r w:rsidRPr="00C074B6">
        <w:rPr>
          <w:rFonts w:ascii="Arial" w:eastAsia="Times New Roman" w:hAnsi="Arial"/>
          <w:sz w:val="24"/>
          <w:vertAlign w:val="superscript"/>
        </w:rPr>
        <w:t>-1</w:t>
      </w:r>
      <w:r w:rsidRPr="00C074B6">
        <w:rPr>
          <w:rFonts w:ascii="Arial" w:eastAsia="Times New Roman" w:hAnsi="Arial"/>
          <w:sz w:val="24"/>
        </w:rPr>
        <w:tab/>
        <w:t>On n’arrondit pas ce résultat intermédiaire.</w:t>
      </w:r>
    </w:p>
    <w:p w14:paraId="3DF0A912" w14:textId="7F46A3F9"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noProof/>
          <w:sz w:val="24"/>
        </w:rPr>
        <mc:AlternateContent>
          <mc:Choice Requires="wpg">
            <w:drawing>
              <wp:anchor distT="0" distB="0" distL="114300" distR="114300" simplePos="0" relativeHeight="251692032" behindDoc="0" locked="0" layoutInCell="1" allowOverlap="1" wp14:anchorId="3E341886" wp14:editId="51D54F0E">
                <wp:simplePos x="0" y="0"/>
                <wp:positionH relativeFrom="column">
                  <wp:posOffset>1621155</wp:posOffset>
                </wp:positionH>
                <wp:positionV relativeFrom="paragraph">
                  <wp:posOffset>441325</wp:posOffset>
                </wp:positionV>
                <wp:extent cx="5222875" cy="3006725"/>
                <wp:effectExtent l="1905" t="3175" r="0" b="0"/>
                <wp:wrapNone/>
                <wp:docPr id="850" name="Groupe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875" cy="3006725"/>
                          <a:chOff x="1059" y="11473"/>
                          <a:chExt cx="8225" cy="4735"/>
                        </a:xfrm>
                      </wpg:grpSpPr>
                      <pic:pic xmlns:pic="http://schemas.openxmlformats.org/drawingml/2006/picture">
                        <pic:nvPicPr>
                          <pic:cNvPr id="851"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59" y="11473"/>
                            <a:ext cx="8225" cy="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AutoShape 1049"/>
                        <wps:cNvCnPr>
                          <a:cxnSpLocks noChangeShapeType="1"/>
                        </wps:cNvCnPr>
                        <wps:spPr bwMode="auto">
                          <a:xfrm flipV="1">
                            <a:off x="1912" y="12131"/>
                            <a:ext cx="7223" cy="3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1050"/>
                        <wps:cNvCnPr>
                          <a:cxnSpLocks noChangeShapeType="1"/>
                        </wps:cNvCnPr>
                        <wps:spPr bwMode="auto">
                          <a:xfrm>
                            <a:off x="1912" y="14216"/>
                            <a:ext cx="26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1051"/>
                        <wps:cNvCnPr>
                          <a:cxnSpLocks noChangeShapeType="1"/>
                        </wps:cNvCnPr>
                        <wps:spPr bwMode="auto">
                          <a:xfrm rot="5400000">
                            <a:off x="3914" y="14901"/>
                            <a:ext cx="13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1052"/>
                        <wps:cNvCnPr>
                          <a:cxnSpLocks noChangeShapeType="1"/>
                        </wps:cNvCnPr>
                        <wps:spPr bwMode="auto">
                          <a:xfrm>
                            <a:off x="2152" y="14216"/>
                            <a:ext cx="90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6" name="AutoShape 1053"/>
                        <wps:cNvCnPr>
                          <a:cxnSpLocks noChangeShapeType="1"/>
                        </wps:cNvCnPr>
                        <wps:spPr bwMode="auto">
                          <a:xfrm rot="5400000">
                            <a:off x="4368" y="14695"/>
                            <a:ext cx="45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7" name="Text Box 1054"/>
                        <wps:cNvSpPr txBox="1">
                          <a:spLocks noChangeArrowheads="1"/>
                        </wps:cNvSpPr>
                        <wps:spPr bwMode="auto">
                          <a:xfrm>
                            <a:off x="1233" y="13926"/>
                            <a:ext cx="77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464A" w14:textId="77777777" w:rsidR="00C074B6" w:rsidRPr="002D7689" w:rsidRDefault="00C074B6" w:rsidP="00C074B6">
                              <w:pPr>
                                <w:rPr>
                                  <w:i/>
                                  <w:vertAlign w:val="subscript"/>
                                </w:rPr>
                              </w:pPr>
                              <w:r w:rsidRPr="002D7689">
                                <w:rPr>
                                  <w:i/>
                                </w:rPr>
                                <w:t>A</w:t>
                              </w:r>
                              <w:r w:rsidRPr="002D7689">
                                <w:rPr>
                                  <w:i/>
                                  <w:vertAlign w:val="subscript"/>
                                </w:rPr>
                                <w:t>(S)</w:t>
                              </w:r>
                            </w:p>
                          </w:txbxContent>
                        </wps:txbx>
                        <wps:bodyPr rot="0" vert="horz" wrap="square" lIns="91440" tIns="45720" rIns="91440" bIns="45720" anchor="t" anchorCtr="0" upright="1">
                          <a:noAutofit/>
                        </wps:bodyPr>
                      </wps:wsp>
                      <wps:wsp>
                        <wps:cNvPr id="858" name="Text Box 1055"/>
                        <wps:cNvSpPr txBox="1">
                          <a:spLocks noChangeArrowheads="1"/>
                        </wps:cNvSpPr>
                        <wps:spPr bwMode="auto">
                          <a:xfrm>
                            <a:off x="4306" y="15494"/>
                            <a:ext cx="77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4E77" w14:textId="77777777" w:rsidR="00C074B6" w:rsidRPr="002D7689" w:rsidRDefault="00C074B6" w:rsidP="00C074B6">
                              <w:pPr>
                                <w:rPr>
                                  <w:i/>
                                  <w:vertAlign w:val="subscript"/>
                                </w:rPr>
                              </w:pPr>
                              <w:r>
                                <w:rPr>
                                  <w:i/>
                                </w:rPr>
                                <w:t>C</w:t>
                              </w:r>
                              <w:r w:rsidRPr="002D7689">
                                <w:rPr>
                                  <w:i/>
                                  <w:vertAlign w:val="subscript"/>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41886" id="Groupe 850" o:spid="_x0000_s1084" style="position:absolute;left:0;text-align:left;margin-left:127.65pt;margin-top:34.75pt;width:411.25pt;height:236.75pt;z-index:251692032" coordorigin="1059,11473" coordsize="8225,4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">
                <v:shape id="Image 1" o:spid="_x0000_s1085" type="#_x0000_t75" style="position:absolute;left:1059;top:11473;width:8225;height: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">
                  <v:imagedata r:id="rId94" o:title=""/>
                </v:shape>
                <v:shape id="AutoShape 1049" o:spid="_x0000_s1086" type="#_x0000_t32" style="position:absolute;left:1912;top:12131;width:7223;height:3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"/>
                <v:shape id="AutoShape 1050" o:spid="_x0000_s1087" type="#_x0000_t32" style="position:absolute;left:1912;top:14216;width:2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"/>
                <v:shape id="AutoShape 1051" o:spid="_x0000_s1088" type="#_x0000_t32" style="position:absolute;left:3914;top:14901;width:13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"/>
                <v:shape id="AutoShape 1052" o:spid="_x0000_s1089" type="#_x0000_t32" style="position:absolute;left:2152;top:14216;width: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">
                  <v:stroke endarrow="open"/>
                </v:shape>
                <v:shape id="AutoShape 1053" o:spid="_x0000_s1090" type="#_x0000_t32" style="position:absolute;left:4368;top:14695;width:45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">
                  <v:stroke endarrow="open"/>
                </v:shape>
                <v:shape id="Text Box 1054" o:spid="_x0000_s1091" type="#_x0000_t202" style="position:absolute;left:1233;top:13926;width:77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" filled="f" stroked="f">
                  <v:textbox>
                    <w:txbxContent>
                      <w:p w14:paraId="1462464A" w14:textId="77777777" w:rsidR="00C074B6" w:rsidRPr="002D7689" w:rsidRDefault="00C074B6" w:rsidP="00C074B6">
                        <w:pPr>
                          <w:rPr>
                            <w:i/>
                            <w:vertAlign w:val="subscript"/>
                          </w:rPr>
                        </w:pPr>
                        <w:r w:rsidRPr="002D7689">
                          <w:rPr>
                            <w:i/>
                          </w:rPr>
                          <w:t>A</w:t>
                        </w:r>
                        <w:r w:rsidRPr="002D7689">
                          <w:rPr>
                            <w:i/>
                            <w:vertAlign w:val="subscript"/>
                          </w:rPr>
                          <w:t>(S)</w:t>
                        </w:r>
                      </w:p>
                    </w:txbxContent>
                  </v:textbox>
                </v:shape>
                <v:shape id="Text Box 1055" o:spid="_x0000_s1092" type="#_x0000_t202" style="position:absolute;left:4306;top:15494;width:77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192F4E77" w14:textId="77777777" w:rsidR="00C074B6" w:rsidRPr="002D7689" w:rsidRDefault="00C074B6" w:rsidP="00C074B6">
                        <w:pPr>
                          <w:rPr>
                            <w:i/>
                            <w:vertAlign w:val="subscript"/>
                          </w:rPr>
                        </w:pPr>
                        <w:r>
                          <w:rPr>
                            <w:i/>
                          </w:rPr>
                          <w:t>C</w:t>
                        </w:r>
                        <w:r w:rsidRPr="002D7689">
                          <w:rPr>
                            <w:i/>
                            <w:vertAlign w:val="subscript"/>
                          </w:rPr>
                          <w:t>(S)</w:t>
                        </w:r>
                      </w:p>
                    </w:txbxContent>
                  </v:textbox>
                </v:shape>
              </v:group>
            </w:pict>
          </mc:Fallback>
        </mc:AlternateContent>
      </w:r>
      <w:r w:rsidRPr="00C074B6">
        <w:rPr>
          <w:rFonts w:ascii="Arial" w:eastAsia="Times New Roman" w:hAnsi="Arial"/>
          <w:sz w:val="24"/>
        </w:rPr>
        <w:t xml:space="preserve">Le pourcentage massique est défini par </w:t>
      </w: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32"/>
          <w:sz w:val="24"/>
        </w:rPr>
        <w:object w:dxaOrig="859" w:dyaOrig="720" w14:anchorId="368C4CF9">
          <v:shape id="_x0000_i1408" type="#_x0000_t75" style="width:42.75pt;height:36pt" o:ole="">
            <v:imagedata r:id="rId86" o:title=""/>
          </v:shape>
          <o:OLEObject Type="Embed" ProgID="Equation.DSMT4" ShapeID="_x0000_i1408" DrawAspect="Content" ObjectID="_1694098364" r:id="rId95"/>
        </w:object>
      </w:r>
      <w:r w:rsidRPr="00C074B6">
        <w:rPr>
          <w:rFonts w:ascii="Arial" w:eastAsia="Times New Roman" w:hAnsi="Arial"/>
          <w:sz w:val="24"/>
        </w:rPr>
        <w:t xml:space="preserve"> = </w:t>
      </w:r>
      <w:r w:rsidRPr="00C074B6">
        <w:rPr>
          <w:rFonts w:ascii="Arial" w:eastAsia="Times New Roman" w:hAnsi="Arial"/>
          <w:position w:val="-32"/>
          <w:sz w:val="24"/>
        </w:rPr>
        <w:object w:dxaOrig="999" w:dyaOrig="700" w14:anchorId="3F71BC42">
          <v:shape id="_x0000_i1409" type="#_x0000_t75" style="width:50.25pt;height:35.25pt" o:ole="">
            <v:imagedata r:id="rId96" o:title=""/>
          </v:shape>
          <o:OLEObject Type="Embed" ProgID="Equation.DSMT4" ShapeID="_x0000_i1409" DrawAspect="Content" ObjectID="_1694098365" r:id="rId97"/>
        </w:object>
      </w:r>
    </w:p>
    <w:p w14:paraId="5492E64A"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Comme d = </w:t>
      </w:r>
      <w:r w:rsidRPr="00C074B6">
        <w:rPr>
          <w:rFonts w:ascii="Arial" w:eastAsia="Times New Roman" w:hAnsi="Arial"/>
          <w:position w:val="-30"/>
          <w:sz w:val="24"/>
        </w:rPr>
        <w:object w:dxaOrig="820" w:dyaOrig="720" w14:anchorId="094FF49D">
          <v:shape id="_x0000_i1410" type="#_x0000_t75" style="width:41.25pt;height:36pt" o:ole="">
            <v:imagedata r:id="rId98" o:title=""/>
          </v:shape>
          <o:OLEObject Type="Embed" ProgID="Equation.DSMT4" ShapeID="_x0000_i1410" DrawAspect="Content" ObjectID="_1694098366" r:id="rId99"/>
        </w:object>
      </w:r>
      <w:r w:rsidRPr="00C074B6">
        <w:rPr>
          <w:rFonts w:ascii="Arial" w:eastAsia="Times New Roman" w:hAnsi="Arial"/>
          <w:sz w:val="24"/>
        </w:rPr>
        <w:t xml:space="preserve"> </w:t>
      </w:r>
    </w:p>
    <w:p w14:paraId="22997B0D"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alors</w:t>
      </w:r>
      <w:proofErr w:type="gramEnd"/>
      <w:r w:rsidRPr="00C074B6">
        <w:rPr>
          <w:rFonts w:ascii="Arial" w:eastAsia="Times New Roman" w:hAnsi="Arial"/>
          <w:sz w:val="24"/>
        </w:rPr>
        <w:t xml:space="preserve"> </w:t>
      </w: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30"/>
          <w:sz w:val="24"/>
        </w:rPr>
        <w:object w:dxaOrig="880" w:dyaOrig="680" w14:anchorId="5B67ED32">
          <v:shape id="_x0000_i1411" type="#_x0000_t75" style="width:44.25pt;height:33.75pt" o:ole="">
            <v:imagedata r:id="rId100" o:title=""/>
          </v:shape>
          <o:OLEObject Type="Embed" ProgID="Equation.DSMT4" ShapeID="_x0000_i1411" DrawAspect="Content" ObjectID="_1694098367" r:id="rId101"/>
        </w:object>
      </w:r>
    </w:p>
    <w:p w14:paraId="75127737"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30"/>
          <w:sz w:val="24"/>
        </w:rPr>
        <w:object w:dxaOrig="680" w:dyaOrig="680" w14:anchorId="3D037FEA">
          <v:shape id="_x0000_i1412" type="#_x0000_t75" style="width:33.75pt;height:33.75pt" o:ole="">
            <v:imagedata r:id="rId102" o:title=""/>
          </v:shape>
          <o:OLEObject Type="Embed" ProgID="Equation.DSMT4" ShapeID="_x0000_i1412" DrawAspect="Content" ObjectID="_1694098368" r:id="rId103"/>
        </w:object>
      </w:r>
    </w:p>
    <w:p w14:paraId="60745C7C"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i/>
          <w:sz w:val="24"/>
        </w:rPr>
        <w:t>P</w:t>
      </w:r>
      <w:r w:rsidRPr="00C074B6">
        <w:rPr>
          <w:rFonts w:ascii="Arial" w:eastAsia="Times New Roman" w:hAnsi="Arial"/>
          <w:sz w:val="24"/>
        </w:rPr>
        <w:t xml:space="preserve"> = </w:t>
      </w:r>
      <w:r w:rsidRPr="00C074B6">
        <w:rPr>
          <w:rFonts w:ascii="Arial" w:eastAsia="Times New Roman" w:hAnsi="Arial"/>
          <w:position w:val="-28"/>
          <w:sz w:val="24"/>
        </w:rPr>
        <w:object w:dxaOrig="1120" w:dyaOrig="660" w14:anchorId="4A4F0B4D">
          <v:shape id="_x0000_i1413" type="#_x0000_t75" style="width:56.25pt;height:33pt" o:ole="">
            <v:imagedata r:id="rId104" o:title=""/>
          </v:shape>
          <o:OLEObject Type="Embed" ProgID="Equation.DSMT4" ShapeID="_x0000_i1413" DrawAspect="Content" ObjectID="_1694098369" r:id="rId105"/>
        </w:object>
      </w:r>
      <w:r w:rsidRPr="00C074B6">
        <w:rPr>
          <w:rFonts w:ascii="Arial" w:eastAsia="Times New Roman" w:hAnsi="Arial"/>
          <w:sz w:val="24"/>
        </w:rPr>
        <w:t xml:space="preserve"> </w:t>
      </w:r>
      <w:r w:rsidRPr="00C074B6">
        <w:rPr>
          <w:rFonts w:ascii="Arial" w:eastAsia="Times New Roman" w:hAnsi="Arial"/>
          <w:b/>
        </w:rPr>
        <w:t>= 0,0019</w:t>
      </w:r>
      <w:r w:rsidRPr="00C074B6">
        <w:rPr>
          <w:rFonts w:ascii="Arial" w:eastAsia="Times New Roman" w:hAnsi="Arial"/>
          <w:sz w:val="24"/>
        </w:rPr>
        <w:t xml:space="preserve"> </w:t>
      </w:r>
    </w:p>
    <w:p w14:paraId="6B0CE347"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Soit 0,19 %</w:t>
      </w:r>
    </w:p>
    <w:p w14:paraId="6877F9A6" w14:textId="77777777" w:rsidR="00C074B6" w:rsidRPr="00C074B6" w:rsidRDefault="00C074B6" w:rsidP="00C074B6">
      <w:pPr>
        <w:spacing w:after="0" w:line="240" w:lineRule="auto"/>
        <w:jc w:val="both"/>
        <w:rPr>
          <w:rFonts w:ascii="Arial" w:eastAsia="Times New Roman" w:hAnsi="Arial"/>
          <w:sz w:val="24"/>
        </w:rPr>
      </w:pPr>
    </w:p>
    <w:p w14:paraId="5DB15402" w14:textId="77777777" w:rsidR="00C074B6" w:rsidRPr="00C074B6" w:rsidRDefault="00C074B6" w:rsidP="00C074B6">
      <w:pPr>
        <w:spacing w:after="0" w:line="240" w:lineRule="auto"/>
        <w:jc w:val="both"/>
        <w:rPr>
          <w:rFonts w:ascii="Arial" w:eastAsia="Times New Roman" w:hAnsi="Arial"/>
          <w:sz w:val="24"/>
        </w:rPr>
      </w:pPr>
      <w:r w:rsidRPr="00C074B6">
        <w:rPr>
          <w:rFonts w:ascii="Arial" w:eastAsia="Times New Roman" w:hAnsi="Arial"/>
          <w:sz w:val="24"/>
        </w:rPr>
        <w:t xml:space="preserve">Résultat conforme </w:t>
      </w:r>
    </w:p>
    <w:p w14:paraId="76F0B07B"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à</w:t>
      </w:r>
      <w:proofErr w:type="gramEnd"/>
      <w:r w:rsidRPr="00C074B6">
        <w:rPr>
          <w:rFonts w:ascii="Arial" w:eastAsia="Times New Roman" w:hAnsi="Arial"/>
          <w:sz w:val="24"/>
        </w:rPr>
        <w:t xml:space="preserve"> 0,2 % indiqué sur</w:t>
      </w:r>
    </w:p>
    <w:p w14:paraId="0AAF6422" w14:textId="77777777" w:rsidR="00C074B6" w:rsidRPr="00C074B6" w:rsidRDefault="00C074B6" w:rsidP="00C074B6">
      <w:pPr>
        <w:spacing w:after="0" w:line="240" w:lineRule="auto"/>
        <w:jc w:val="both"/>
        <w:rPr>
          <w:rFonts w:ascii="Arial" w:eastAsia="Times New Roman" w:hAnsi="Arial"/>
          <w:sz w:val="24"/>
        </w:rPr>
      </w:pPr>
      <w:proofErr w:type="gramStart"/>
      <w:r w:rsidRPr="00C074B6">
        <w:rPr>
          <w:rFonts w:ascii="Arial" w:eastAsia="Times New Roman" w:hAnsi="Arial"/>
          <w:sz w:val="24"/>
        </w:rPr>
        <w:t>l’étiquette</w:t>
      </w:r>
      <w:proofErr w:type="gramEnd"/>
      <w:r w:rsidRPr="00C074B6">
        <w:rPr>
          <w:rFonts w:ascii="Arial" w:eastAsia="Times New Roman" w:hAnsi="Arial"/>
          <w:sz w:val="24"/>
        </w:rPr>
        <w:t>.</w:t>
      </w:r>
    </w:p>
    <w:p w14:paraId="3BDF9C44" w14:textId="77777777" w:rsidR="00C074B6" w:rsidRPr="00D657B2" w:rsidRDefault="00C074B6" w:rsidP="00D657B2">
      <w:pPr>
        <w:spacing w:after="0" w:line="240" w:lineRule="auto"/>
        <w:jc w:val="both"/>
        <w:rPr>
          <w:rFonts w:ascii="Arial" w:hAnsi="Arial" w:cs="Arial"/>
          <w:b/>
          <w:bCs/>
          <w:noProof/>
          <w:sz w:val="24"/>
          <w:szCs w:val="24"/>
          <w:lang w:eastAsia="fr-FR"/>
        </w:rPr>
      </w:pPr>
    </w:p>
    <w:p w14:paraId="0F5B1B17" w14:textId="352AFFB2" w:rsidR="009125D6" w:rsidRDefault="009125D6" w:rsidP="00B72064">
      <w:pPr>
        <w:pStyle w:val="Sansinterligne"/>
        <w:jc w:val="both"/>
        <w:rPr>
          <w:rFonts w:ascii="Arial" w:hAnsi="Arial" w:cs="Arial"/>
        </w:rPr>
      </w:pPr>
    </w:p>
    <w:p w14:paraId="6FBAF01B" w14:textId="09D984ED" w:rsidR="009125D6" w:rsidRDefault="009125D6">
      <w:pPr>
        <w:pStyle w:val="Sansinterligne"/>
        <w:jc w:val="both"/>
        <w:rPr>
          <w:rFonts w:ascii="Arial" w:hAnsi="Arial" w:cs="Arial"/>
          <w:b/>
          <w:bCs/>
        </w:rPr>
      </w:pPr>
    </w:p>
    <w:p w14:paraId="78CD3F0D" w14:textId="74F8D672" w:rsidR="0010724F" w:rsidRDefault="0010724F">
      <w:pPr>
        <w:pStyle w:val="Sansinterligne"/>
        <w:jc w:val="both"/>
        <w:rPr>
          <w:rFonts w:ascii="Arial" w:hAnsi="Arial" w:cs="Arial"/>
          <w:b/>
          <w:bCs/>
        </w:rPr>
      </w:pPr>
    </w:p>
    <w:p w14:paraId="0947D605" w14:textId="23EA2202" w:rsidR="0010724F" w:rsidRDefault="0010724F">
      <w:pPr>
        <w:pStyle w:val="Sansinterligne"/>
        <w:jc w:val="both"/>
        <w:rPr>
          <w:rFonts w:ascii="Arial" w:hAnsi="Arial" w:cs="Arial"/>
          <w:b/>
          <w:bCs/>
        </w:rPr>
      </w:pPr>
    </w:p>
    <w:p w14:paraId="6827764C" w14:textId="4CF23E11" w:rsidR="0010724F" w:rsidRDefault="0010724F">
      <w:pPr>
        <w:pStyle w:val="Sansinterligne"/>
        <w:jc w:val="both"/>
        <w:rPr>
          <w:rFonts w:ascii="Arial" w:hAnsi="Arial" w:cs="Arial"/>
          <w:b/>
          <w:bCs/>
        </w:rPr>
      </w:pPr>
    </w:p>
    <w:p w14:paraId="0443E0B4" w14:textId="3B101AA7" w:rsidR="0010724F" w:rsidRDefault="0010724F">
      <w:pPr>
        <w:pStyle w:val="Sansinterligne"/>
        <w:jc w:val="both"/>
        <w:rPr>
          <w:rFonts w:ascii="Arial" w:hAnsi="Arial" w:cs="Arial"/>
          <w:b/>
          <w:bCs/>
        </w:rPr>
      </w:pPr>
    </w:p>
    <w:p w14:paraId="73DB5A85" w14:textId="412CA910" w:rsidR="0010724F" w:rsidRDefault="0010724F">
      <w:pPr>
        <w:pStyle w:val="Sansinterligne"/>
        <w:jc w:val="both"/>
        <w:rPr>
          <w:rFonts w:ascii="Arial" w:hAnsi="Arial" w:cs="Arial"/>
          <w:b/>
          <w:bCs/>
        </w:rPr>
      </w:pPr>
    </w:p>
    <w:p w14:paraId="695E9151" w14:textId="77777777" w:rsidR="0010724F" w:rsidRPr="009125D6" w:rsidRDefault="0010724F">
      <w:pPr>
        <w:pStyle w:val="Sansinterligne"/>
        <w:jc w:val="both"/>
        <w:rPr>
          <w:rFonts w:ascii="Arial" w:hAnsi="Arial" w:cs="Arial"/>
          <w:b/>
          <w:bCs/>
        </w:rPr>
      </w:pPr>
    </w:p>
    <w:sectPr w:rsidR="0010724F" w:rsidRPr="009125D6" w:rsidSect="00B72064">
      <w:pgSz w:w="11906" w:h="16838" w:code="9"/>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846"/>
    <w:multiLevelType w:val="hybridMultilevel"/>
    <w:tmpl w:val="35A8BD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C1ADD"/>
    <w:multiLevelType w:val="hybridMultilevel"/>
    <w:tmpl w:val="7550DC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53186"/>
    <w:multiLevelType w:val="hybridMultilevel"/>
    <w:tmpl w:val="E054AA2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A767691"/>
    <w:multiLevelType w:val="multilevel"/>
    <w:tmpl w:val="ECE8238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4A440A"/>
    <w:multiLevelType w:val="multilevel"/>
    <w:tmpl w:val="F172536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31C9372A"/>
    <w:multiLevelType w:val="hybridMultilevel"/>
    <w:tmpl w:val="D314442C"/>
    <w:lvl w:ilvl="0" w:tplc="6D26CFF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30A51DB"/>
    <w:multiLevelType w:val="hybridMultilevel"/>
    <w:tmpl w:val="F80A5A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3A9516B8"/>
    <w:multiLevelType w:val="hybridMultilevel"/>
    <w:tmpl w:val="6AA817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D3173C"/>
    <w:multiLevelType w:val="hybridMultilevel"/>
    <w:tmpl w:val="F7D40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513DFA"/>
    <w:multiLevelType w:val="multilevel"/>
    <w:tmpl w:val="6E0A055A"/>
    <w:lvl w:ilvl="0">
      <w:start w:val="1"/>
      <w:numFmt w:val="decimal"/>
      <w:lvlText w:val="%1.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9020487"/>
    <w:multiLevelType w:val="hybridMultilevel"/>
    <w:tmpl w:val="99723C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50E94141"/>
    <w:multiLevelType w:val="hybridMultilevel"/>
    <w:tmpl w:val="E72E521A"/>
    <w:lvl w:ilvl="0" w:tplc="47807BD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535F2834"/>
    <w:multiLevelType w:val="hybridMultilevel"/>
    <w:tmpl w:val="BE740D34"/>
    <w:lvl w:ilvl="0" w:tplc="040C0011">
      <w:start w:val="1"/>
      <w:numFmt w:val="decimal"/>
      <w:lvlText w:val="%1)"/>
      <w:lvlJc w:val="left"/>
      <w:pPr>
        <w:ind w:left="720" w:hanging="360"/>
      </w:pPr>
    </w:lvl>
    <w:lvl w:ilvl="1" w:tplc="CE0E9FEE">
      <w:start w:val="1"/>
      <w:numFmt w:val="decimal"/>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3F6517D"/>
    <w:multiLevelType w:val="hybridMultilevel"/>
    <w:tmpl w:val="EAB25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632548"/>
    <w:multiLevelType w:val="hybridMultilevel"/>
    <w:tmpl w:val="BE509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4C55C7"/>
    <w:multiLevelType w:val="hybridMultilevel"/>
    <w:tmpl w:val="37701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E35CD1"/>
    <w:multiLevelType w:val="hybridMultilevel"/>
    <w:tmpl w:val="4C9C4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F35C4E"/>
    <w:multiLevelType w:val="hybridMultilevel"/>
    <w:tmpl w:val="D9F8A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
  </w:num>
  <w:num w:numId="4">
    <w:abstractNumId w:val="6"/>
  </w:num>
  <w:num w:numId="5">
    <w:abstractNumId w:val="12"/>
  </w:num>
  <w:num w:numId="6">
    <w:abstractNumId w:val="0"/>
  </w:num>
  <w:num w:numId="7">
    <w:abstractNumId w:val="7"/>
  </w:num>
  <w:num w:numId="8">
    <w:abstractNumId w:val="10"/>
  </w:num>
  <w:num w:numId="9">
    <w:abstractNumId w:val="8"/>
  </w:num>
  <w:num w:numId="10">
    <w:abstractNumId w:val="16"/>
  </w:num>
  <w:num w:numId="11">
    <w:abstractNumId w:val="1"/>
  </w:num>
  <w:num w:numId="12">
    <w:abstractNumId w:val="11"/>
  </w:num>
  <w:num w:numId="13">
    <w:abstractNumId w:val="14"/>
  </w:num>
  <w:num w:numId="14">
    <w:abstractNumId w:val="15"/>
  </w:num>
  <w:num w:numId="15">
    <w:abstractNumId w:val="17"/>
  </w:num>
  <w:num w:numId="16">
    <w:abstractNumId w:val="4"/>
  </w:num>
  <w:num w:numId="17">
    <w:abstractNumId w:val="5"/>
    <w:lvlOverride w:ilvl="0"/>
    <w:lvlOverride w:ilvl="1"/>
    <w:lvlOverride w:ilvl="2"/>
    <w:lvlOverride w:ilvl="3"/>
    <w:lvlOverride w:ilvl="4"/>
    <w:lvlOverride w:ilvl="5"/>
    <w:lvlOverride w:ilvl="6"/>
    <w:lvlOverride w:ilvl="7"/>
    <w:lvlOverride w:ilvl="8"/>
  </w:num>
  <w:num w:numId="1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02"/>
    <w:rsid w:val="00010F4A"/>
    <w:rsid w:val="00040C7F"/>
    <w:rsid w:val="000A2051"/>
    <w:rsid w:val="000B1F4D"/>
    <w:rsid w:val="0010724F"/>
    <w:rsid w:val="001C2917"/>
    <w:rsid w:val="001E56A0"/>
    <w:rsid w:val="00251D56"/>
    <w:rsid w:val="002B1D4E"/>
    <w:rsid w:val="002F7F76"/>
    <w:rsid w:val="00344EBF"/>
    <w:rsid w:val="00374D27"/>
    <w:rsid w:val="003C7CAC"/>
    <w:rsid w:val="004004AB"/>
    <w:rsid w:val="00414DFA"/>
    <w:rsid w:val="00424FEE"/>
    <w:rsid w:val="00454902"/>
    <w:rsid w:val="004857DD"/>
    <w:rsid w:val="004A1D49"/>
    <w:rsid w:val="004A4301"/>
    <w:rsid w:val="004D49C0"/>
    <w:rsid w:val="004E0624"/>
    <w:rsid w:val="00501FB5"/>
    <w:rsid w:val="00546CEE"/>
    <w:rsid w:val="005622F8"/>
    <w:rsid w:val="00564A73"/>
    <w:rsid w:val="00566A4D"/>
    <w:rsid w:val="005A5D4A"/>
    <w:rsid w:val="00607151"/>
    <w:rsid w:val="0061523D"/>
    <w:rsid w:val="006623E5"/>
    <w:rsid w:val="00666A77"/>
    <w:rsid w:val="00670537"/>
    <w:rsid w:val="006A4433"/>
    <w:rsid w:val="006D172B"/>
    <w:rsid w:val="007009C0"/>
    <w:rsid w:val="00712C9A"/>
    <w:rsid w:val="007E0029"/>
    <w:rsid w:val="007E6EF1"/>
    <w:rsid w:val="00817132"/>
    <w:rsid w:val="008439C8"/>
    <w:rsid w:val="00845100"/>
    <w:rsid w:val="00846B4A"/>
    <w:rsid w:val="00863E16"/>
    <w:rsid w:val="008C3A2D"/>
    <w:rsid w:val="008E63A5"/>
    <w:rsid w:val="008E6986"/>
    <w:rsid w:val="00910D06"/>
    <w:rsid w:val="009125D6"/>
    <w:rsid w:val="00937DD5"/>
    <w:rsid w:val="009829D6"/>
    <w:rsid w:val="009D77A8"/>
    <w:rsid w:val="00A8082C"/>
    <w:rsid w:val="00A93CE1"/>
    <w:rsid w:val="00AD5417"/>
    <w:rsid w:val="00B3363E"/>
    <w:rsid w:val="00B442E6"/>
    <w:rsid w:val="00B50B7B"/>
    <w:rsid w:val="00B618E1"/>
    <w:rsid w:val="00B72064"/>
    <w:rsid w:val="00B72725"/>
    <w:rsid w:val="00B82400"/>
    <w:rsid w:val="00BE77A0"/>
    <w:rsid w:val="00C074B6"/>
    <w:rsid w:val="00C43BB4"/>
    <w:rsid w:val="00CA24AE"/>
    <w:rsid w:val="00CE6D1B"/>
    <w:rsid w:val="00D130F4"/>
    <w:rsid w:val="00D15B87"/>
    <w:rsid w:val="00D42D78"/>
    <w:rsid w:val="00D60E07"/>
    <w:rsid w:val="00D657B2"/>
    <w:rsid w:val="00D929E6"/>
    <w:rsid w:val="00D92B56"/>
    <w:rsid w:val="00DA1CF1"/>
    <w:rsid w:val="00DB60AF"/>
    <w:rsid w:val="00E0185D"/>
    <w:rsid w:val="00E3734C"/>
    <w:rsid w:val="00E80EFD"/>
    <w:rsid w:val="00F24056"/>
    <w:rsid w:val="00FD29A1"/>
    <w:rsid w:val="00FF61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A470"/>
  <w15:chartTrackingRefBased/>
  <w15:docId w15:val="{83FA24C5-8F95-436A-9871-77A95433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902"/>
    <w:pPr>
      <w:spacing w:after="160" w:line="259" w:lineRule="auto"/>
    </w:pPr>
    <w:rPr>
      <w:sz w:val="22"/>
      <w:szCs w:val="22"/>
      <w:lang w:eastAsia="en-US"/>
    </w:rPr>
  </w:style>
  <w:style w:type="paragraph" w:styleId="Titre1">
    <w:name w:val="heading 1"/>
    <w:basedOn w:val="Normal"/>
    <w:next w:val="Normal"/>
    <w:link w:val="Titre1Car"/>
    <w:uiPriority w:val="9"/>
    <w:qFormat/>
    <w:rsid w:val="00D60E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4902"/>
    <w:rPr>
      <w:sz w:val="22"/>
      <w:szCs w:val="22"/>
      <w:lang w:eastAsia="en-US"/>
    </w:rPr>
  </w:style>
  <w:style w:type="character" w:styleId="Lienhypertexte">
    <w:name w:val="Hyperlink"/>
    <w:uiPriority w:val="99"/>
    <w:semiHidden/>
    <w:unhideWhenUsed/>
    <w:rsid w:val="00454902"/>
    <w:rPr>
      <w:color w:val="0000FF"/>
      <w:u w:val="single"/>
    </w:rPr>
  </w:style>
  <w:style w:type="table" w:styleId="Grilledutableau">
    <w:name w:val="Table Grid"/>
    <w:basedOn w:val="TableauNormal"/>
    <w:uiPriority w:val="59"/>
    <w:rsid w:val="00846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63E16"/>
    <w:pPr>
      <w:ind w:left="720"/>
      <w:contextualSpacing/>
    </w:pPr>
  </w:style>
  <w:style w:type="character" w:customStyle="1" w:styleId="Titre1Car">
    <w:name w:val="Titre 1 Car"/>
    <w:basedOn w:val="Policepardfaut"/>
    <w:link w:val="Titre1"/>
    <w:uiPriority w:val="9"/>
    <w:rsid w:val="00D60E07"/>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91813">
      <w:bodyDiv w:val="1"/>
      <w:marLeft w:val="0"/>
      <w:marRight w:val="0"/>
      <w:marTop w:val="0"/>
      <w:marBottom w:val="0"/>
      <w:divBdr>
        <w:top w:val="none" w:sz="0" w:space="0" w:color="auto"/>
        <w:left w:val="none" w:sz="0" w:space="0" w:color="auto"/>
        <w:bottom w:val="none" w:sz="0" w:space="0" w:color="auto"/>
        <w:right w:val="none" w:sz="0" w:space="0" w:color="auto"/>
      </w:divBdr>
    </w:div>
    <w:div w:id="115645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8.bin"/><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21.bin"/><Relationship Id="rId84" Type="http://schemas.openxmlformats.org/officeDocument/2006/relationships/image" Target="https://cdn-01.media-brady.com/store/stfr/media/catalog/product/cache/1/image/265x/85e4522595efc69f496374d01ef2bf13/1514937323/d/m/dmeu_picg15_mu_1_std.lang.all.png" TargetMode="External"/><Relationship Id="rId89" Type="http://schemas.openxmlformats.org/officeDocument/2006/relationships/oleObject" Target="embeddings/oleObject29.bin"/><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oleObject" Target="embeddings/oleObject2.bin"/><Relationship Id="rId32" Type="http://schemas.openxmlformats.org/officeDocument/2006/relationships/image" Target="media/image24.wmf"/><Relationship Id="rId37" Type="http://schemas.openxmlformats.org/officeDocument/2006/relationships/oleObject" Target="embeddings/oleObject6.bin"/><Relationship Id="rId53" Type="http://schemas.openxmlformats.org/officeDocument/2006/relationships/image" Target="media/image36.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49.wmf"/><Relationship Id="rId102" Type="http://schemas.openxmlformats.org/officeDocument/2006/relationships/image" Target="media/image60.wmf"/><Relationship Id="rId5" Type="http://schemas.openxmlformats.org/officeDocument/2006/relationships/image" Target="media/image1.jpeg"/><Relationship Id="rId90" Type="http://schemas.openxmlformats.org/officeDocument/2006/relationships/image" Target="media/image54.wmf"/><Relationship Id="rId95" Type="http://schemas.openxmlformats.org/officeDocument/2006/relationships/oleObject" Target="embeddings/oleObject31.bin"/><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1.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44.wmf"/><Relationship Id="rId80" Type="http://schemas.openxmlformats.org/officeDocument/2006/relationships/oleObject" Target="embeddings/oleObject27.bin"/><Relationship Id="rId85" Type="http://schemas.openxmlformats.org/officeDocument/2006/relationships/hyperlink" Target="http://www.inrs.fr/dms/inrs/CataloguePapier/ED/TI-ED-4406/ed4406.pdf" TargetMode="External"/><Relationship Id="rId12" Type="http://schemas.openxmlformats.org/officeDocument/2006/relationships/image" Target="media/image6.wmf"/><Relationship Id="rId17"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28.wmf"/><Relationship Id="rId59" Type="http://schemas.openxmlformats.org/officeDocument/2006/relationships/image" Target="media/image39.wmf"/><Relationship Id="rId103" Type="http://schemas.openxmlformats.org/officeDocument/2006/relationships/oleObject" Target="embeddings/oleObject35.bin"/><Relationship Id="rId20" Type="http://schemas.openxmlformats.org/officeDocument/2006/relationships/image" Target="media/image13.jpeg"/><Relationship Id="rId41" Type="http://schemas.openxmlformats.org/officeDocument/2006/relationships/image" Target="media/image30.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7.wmf"/><Relationship Id="rId83" Type="http://schemas.openxmlformats.org/officeDocument/2006/relationships/image" Target="media/image51.png"/><Relationship Id="rId88" Type="http://schemas.openxmlformats.org/officeDocument/2006/relationships/image" Target="media/image53.wmf"/><Relationship Id="rId91" Type="http://schemas.openxmlformats.org/officeDocument/2006/relationships/oleObject" Target="embeddings/oleObject30.bin"/><Relationship Id="rId96" Type="http://schemas.openxmlformats.org/officeDocument/2006/relationships/image" Target="media/image57.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7.wmf"/><Relationship Id="rId49" Type="http://schemas.openxmlformats.org/officeDocument/2006/relationships/image" Target="media/image34.wmf"/><Relationship Id="rId57" Type="http://schemas.openxmlformats.org/officeDocument/2006/relationships/image" Target="media/image38.wmf"/><Relationship Id="rId106" Type="http://schemas.openxmlformats.org/officeDocument/2006/relationships/fontTable" Target="fontTable.xml"/><Relationship Id="rId10" Type="http://schemas.openxmlformats.org/officeDocument/2006/relationships/image" Target="media/image5.wmf"/><Relationship Id="rId31" Type="http://schemas.openxmlformats.org/officeDocument/2006/relationships/oleObject" Target="embeddings/oleObject4.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6.bin"/><Relationship Id="rId81" Type="http://schemas.openxmlformats.org/officeDocument/2006/relationships/image" Target="media/image50.png"/><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11.png"/><Relationship Id="rId39" Type="http://schemas.openxmlformats.org/officeDocument/2006/relationships/oleObject" Target="embeddings/oleObject7.bin"/><Relationship Id="rId34" Type="http://schemas.openxmlformats.org/officeDocument/2006/relationships/image" Target="media/image25.emf"/><Relationship Id="rId50" Type="http://schemas.openxmlformats.org/officeDocument/2006/relationships/oleObject" Target="embeddings/oleObject12.bin"/><Relationship Id="rId55" Type="http://schemas.openxmlformats.org/officeDocument/2006/relationships/image" Target="media/image37.wmf"/><Relationship Id="rId76" Type="http://schemas.openxmlformats.org/officeDocument/2006/relationships/oleObject" Target="embeddings/oleObject25.bin"/><Relationship Id="rId97" Type="http://schemas.openxmlformats.org/officeDocument/2006/relationships/oleObject" Target="embeddings/oleObject32.bin"/><Relationship Id="rId104" Type="http://schemas.openxmlformats.org/officeDocument/2006/relationships/image" Target="media/image61.wmf"/><Relationship Id="rId7" Type="http://schemas.openxmlformats.org/officeDocument/2006/relationships/image" Target="media/image3.png"/><Relationship Id="rId71" Type="http://schemas.openxmlformats.org/officeDocument/2006/relationships/image" Target="media/image45.wmf"/><Relationship Id="rId92" Type="http://schemas.openxmlformats.org/officeDocument/2006/relationships/hyperlink" Target="http://labolycee.org/Chimie-Thema/Chimie-MecanismesReactionnels.pdf" TargetMode="External"/><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2.wmf"/><Relationship Id="rId66" Type="http://schemas.openxmlformats.org/officeDocument/2006/relationships/oleObject" Target="embeddings/oleObject20.bin"/><Relationship Id="rId87" Type="http://schemas.openxmlformats.org/officeDocument/2006/relationships/oleObject" Target="embeddings/oleObject28.bin"/><Relationship Id="rId61" Type="http://schemas.openxmlformats.org/officeDocument/2006/relationships/image" Target="media/image40.wmf"/><Relationship Id="rId82" Type="http://schemas.openxmlformats.org/officeDocument/2006/relationships/image" Target="https://cdn-01.media-brady.com/store/stfr/media/catalog/product/cache/1/image/265x/85e4522595efc69f496374d01ef2bf13/1514937316/d/m/dmeu_picg15_da_1_std.lang.all.pn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6.emf"/><Relationship Id="rId56" Type="http://schemas.openxmlformats.org/officeDocument/2006/relationships/oleObject" Target="embeddings/oleObject15.bin"/><Relationship Id="rId77" Type="http://schemas.openxmlformats.org/officeDocument/2006/relationships/image" Target="media/image48.wmf"/><Relationship Id="rId100" Type="http://schemas.openxmlformats.org/officeDocument/2006/relationships/image" Target="media/image59.wmf"/><Relationship Id="rId105" Type="http://schemas.openxmlformats.org/officeDocument/2006/relationships/oleObject" Target="embeddings/oleObject36.bin"/><Relationship Id="rId8" Type="http://schemas.openxmlformats.org/officeDocument/2006/relationships/image" Target="media/image4.wmf"/><Relationship Id="rId51" Type="http://schemas.openxmlformats.org/officeDocument/2006/relationships/image" Target="media/image35.wmf"/><Relationship Id="rId72" Type="http://schemas.openxmlformats.org/officeDocument/2006/relationships/oleObject" Target="embeddings/oleObject23.bin"/><Relationship Id="rId93" Type="http://schemas.openxmlformats.org/officeDocument/2006/relationships/image" Target="media/image55.png"/><Relationship Id="rId98" Type="http://schemas.openxmlformats.org/officeDocument/2006/relationships/image" Target="media/image58.wmf"/><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oleObject" Target="embeddings/oleObject10.bin"/><Relationship Id="rId67" Type="http://schemas.openxmlformats.org/officeDocument/2006/relationships/image" Target="media/image4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17</Pages>
  <Words>4333</Words>
  <Characters>23835</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28112</CharactersWithSpaces>
  <SharedDoc>false</SharedDoc>
  <HLinks>
    <vt:vector size="6" baseType="variant">
      <vt:variant>
        <vt:i4>4653127</vt:i4>
      </vt:variant>
      <vt:variant>
        <vt:i4>0</vt:i4>
      </vt:variant>
      <vt:variant>
        <vt:i4>0</vt:i4>
      </vt:variant>
      <vt:variant>
        <vt:i4>5</vt:i4>
      </vt:variant>
      <vt:variant>
        <vt:lpwstr>http://labolycee.org/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O;http://labolycee.org</dc:creator>
  <cp:keywords/>
  <dc:description/>
  <cp:lastModifiedBy>Christine Madelaine</cp:lastModifiedBy>
  <cp:revision>6</cp:revision>
  <dcterms:created xsi:type="dcterms:W3CDTF">2021-09-25T14:34:00Z</dcterms:created>
  <dcterms:modified xsi:type="dcterms:W3CDTF">2021-09-25T16:04:00Z</dcterms:modified>
</cp:coreProperties>
</file>