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10" w:type="dxa"/>
          <w:right w:w="10" w:type="dxa"/>
        </w:tblCellMar>
        <w:tblLook w:val="0000" w:firstRow="0" w:lastRow="0" w:firstColumn="0" w:lastColumn="0" w:noHBand="0" w:noVBand="0"/>
      </w:tblPr>
      <w:tblGrid>
        <w:gridCol w:w="10206"/>
      </w:tblGrid>
      <w:tr w:rsidR="006445DB" w14:paraId="277AAF40" w14:textId="77777777">
        <w:tc>
          <w:tcPr>
            <w:tcW w:w="102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2E5B8A" w14:textId="60AD5A07" w:rsidR="006445DB" w:rsidRDefault="007B2516">
            <w:pPr>
              <w:pStyle w:val="TableContents"/>
              <w:jc w:val="center"/>
              <w:rPr>
                <w:rFonts w:ascii="Calibri" w:hAnsi="Calibri"/>
                <w:b/>
                <w:bCs/>
                <w:sz w:val="32"/>
                <w:szCs w:val="32"/>
              </w:rPr>
            </w:pPr>
            <w:r>
              <w:rPr>
                <w:rFonts w:ascii="Calibri" w:hAnsi="Calibri"/>
                <w:b/>
                <w:bCs/>
                <w:sz w:val="32"/>
                <w:szCs w:val="32"/>
              </w:rPr>
              <w:t>TD de chimie n°</w:t>
            </w:r>
            <w:r w:rsidR="005657B4">
              <w:rPr>
                <w:rFonts w:ascii="Calibri" w:hAnsi="Calibri"/>
                <w:b/>
                <w:bCs/>
                <w:sz w:val="32"/>
                <w:szCs w:val="32"/>
              </w:rPr>
              <w:t>8</w:t>
            </w:r>
            <w:r>
              <w:rPr>
                <w:rFonts w:ascii="Calibri" w:hAnsi="Calibri"/>
                <w:b/>
                <w:bCs/>
                <w:sz w:val="32"/>
                <w:szCs w:val="32"/>
              </w:rPr>
              <w:t xml:space="preserve"> : Cinétique </w:t>
            </w:r>
            <w:r w:rsidR="005657B4">
              <w:rPr>
                <w:rFonts w:ascii="Calibri" w:hAnsi="Calibri"/>
                <w:b/>
                <w:bCs/>
                <w:sz w:val="32"/>
                <w:szCs w:val="32"/>
              </w:rPr>
              <w:t>des réactions simples</w:t>
            </w:r>
          </w:p>
        </w:tc>
      </w:tr>
    </w:tbl>
    <w:p w14:paraId="28A201B1" w14:textId="77777777" w:rsidR="006445DB" w:rsidRDefault="006445DB">
      <w:pPr>
        <w:pStyle w:val="Standard"/>
        <w:jc w:val="center"/>
        <w:rPr>
          <w:rFonts w:ascii="Calibri" w:hAnsi="Calibri"/>
          <w:b/>
          <w:bCs/>
          <w:u w:val="single"/>
        </w:rPr>
      </w:pPr>
    </w:p>
    <w:p w14:paraId="6A27BC2A" w14:textId="77777777" w:rsidR="006445DB" w:rsidRDefault="007B2516">
      <w:pPr>
        <w:pStyle w:val="Standard"/>
        <w:jc w:val="center"/>
        <w:rPr>
          <w:rFonts w:ascii="Calibri" w:hAnsi="Calibri"/>
          <w:b/>
          <w:bCs/>
          <w:i/>
          <w:iCs/>
          <w:sz w:val="22"/>
          <w:szCs w:val="22"/>
        </w:rPr>
      </w:pPr>
      <w:r>
        <w:rPr>
          <w:rFonts w:ascii="Calibri" w:hAnsi="Calibri"/>
          <w:b/>
          <w:bCs/>
          <w:i/>
          <w:iCs/>
          <w:sz w:val="22"/>
          <w:szCs w:val="22"/>
        </w:rPr>
        <w:t>TD : exercices 3 – 6 – 7 – 9 – 11 – 13</w:t>
      </w:r>
    </w:p>
    <w:p w14:paraId="116A816F" w14:textId="77777777" w:rsidR="006445DB" w:rsidRDefault="006445DB">
      <w:pPr>
        <w:pStyle w:val="Standard"/>
        <w:jc w:val="center"/>
        <w:rPr>
          <w:rFonts w:ascii="Calibri" w:hAnsi="Calibri"/>
          <w:b/>
          <w:bCs/>
          <w:i/>
          <w:iCs/>
          <w:sz w:val="22"/>
          <w:szCs w:val="22"/>
        </w:rPr>
      </w:pPr>
    </w:p>
    <w:tbl>
      <w:tblPr>
        <w:tblW w:w="10190" w:type="dxa"/>
        <w:tblInd w:w="-1" w:type="dxa"/>
        <w:tblLayout w:type="fixed"/>
        <w:tblCellMar>
          <w:left w:w="10" w:type="dxa"/>
          <w:right w:w="10" w:type="dxa"/>
        </w:tblCellMar>
        <w:tblLook w:val="0000" w:firstRow="0" w:lastRow="0" w:firstColumn="0" w:lastColumn="0" w:noHBand="0" w:noVBand="0"/>
      </w:tblPr>
      <w:tblGrid>
        <w:gridCol w:w="5360"/>
        <w:gridCol w:w="4830"/>
      </w:tblGrid>
      <w:tr w:rsidR="006445DB" w14:paraId="0834454C" w14:textId="77777777">
        <w:tc>
          <w:tcPr>
            <w:tcW w:w="5360" w:type="dxa"/>
            <w:tcBorders>
              <w:top w:val="single" w:sz="2" w:space="0" w:color="000000"/>
              <w:left w:val="single" w:sz="2" w:space="0" w:color="000000"/>
              <w:bottom w:val="single" w:sz="2" w:space="0" w:color="000000"/>
            </w:tcBorders>
            <w:tcMar>
              <w:top w:w="0" w:type="dxa"/>
              <w:left w:w="108" w:type="dxa"/>
              <w:bottom w:w="0" w:type="dxa"/>
              <w:right w:w="108" w:type="dxa"/>
            </w:tcMar>
          </w:tcPr>
          <w:p w14:paraId="3DF44190" w14:textId="77777777" w:rsidR="006445DB" w:rsidRDefault="007B2516">
            <w:pPr>
              <w:pStyle w:val="Standard"/>
              <w:jc w:val="center"/>
              <w:rPr>
                <w:b/>
                <w:bCs/>
                <w:sz w:val="21"/>
                <w:szCs w:val="21"/>
              </w:rPr>
            </w:pPr>
            <w:r>
              <w:rPr>
                <w:b/>
                <w:bCs/>
                <w:sz w:val="21"/>
                <w:szCs w:val="21"/>
              </w:rPr>
              <w:t>Notions et contenus</w:t>
            </w:r>
          </w:p>
        </w:tc>
        <w:tc>
          <w:tcPr>
            <w:tcW w:w="48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E83FAAA" w14:textId="77777777" w:rsidR="006445DB" w:rsidRDefault="007B2516">
            <w:pPr>
              <w:pStyle w:val="Standard"/>
              <w:jc w:val="center"/>
              <w:rPr>
                <w:b/>
                <w:bCs/>
                <w:sz w:val="21"/>
                <w:szCs w:val="21"/>
              </w:rPr>
            </w:pPr>
            <w:r>
              <w:rPr>
                <w:b/>
                <w:bCs/>
                <w:sz w:val="21"/>
                <w:szCs w:val="21"/>
              </w:rPr>
              <w:t>Capacités exigibles</w:t>
            </w:r>
          </w:p>
        </w:tc>
      </w:tr>
      <w:tr w:rsidR="006445DB" w14:paraId="6B953450" w14:textId="77777777">
        <w:tc>
          <w:tcPr>
            <w:tcW w:w="5360" w:type="dxa"/>
            <w:tcBorders>
              <w:top w:val="single" w:sz="2" w:space="0" w:color="000000"/>
              <w:left w:val="single" w:sz="2" w:space="0" w:color="000000"/>
            </w:tcBorders>
            <w:tcMar>
              <w:top w:w="0" w:type="dxa"/>
              <w:left w:w="108" w:type="dxa"/>
              <w:bottom w:w="0" w:type="dxa"/>
              <w:right w:w="108" w:type="dxa"/>
            </w:tcMar>
          </w:tcPr>
          <w:p w14:paraId="5853198C" w14:textId="77777777" w:rsidR="006445DB" w:rsidRDefault="007B2516">
            <w:pPr>
              <w:pStyle w:val="Standard"/>
              <w:snapToGrid w:val="0"/>
              <w:rPr>
                <w:color w:val="000000"/>
                <w:sz w:val="21"/>
                <w:szCs w:val="21"/>
              </w:rPr>
            </w:pPr>
            <w:r>
              <w:rPr>
                <w:color w:val="000000"/>
                <w:sz w:val="21"/>
                <w:szCs w:val="21"/>
              </w:rPr>
              <w:t>Vitesses de disparition d'un réactif et de formation d'un produit.</w:t>
            </w:r>
          </w:p>
          <w:p w14:paraId="0707FEC2" w14:textId="77777777" w:rsidR="006445DB" w:rsidRDefault="007B2516">
            <w:pPr>
              <w:pStyle w:val="Standard"/>
              <w:snapToGrid w:val="0"/>
              <w:rPr>
                <w:color w:val="000000"/>
                <w:sz w:val="21"/>
                <w:szCs w:val="21"/>
              </w:rPr>
            </w:pPr>
            <w:r>
              <w:rPr>
                <w:color w:val="000000"/>
                <w:sz w:val="21"/>
                <w:szCs w:val="21"/>
              </w:rPr>
              <w:t>Vitesse de réaction pour une transformation modélisée par une réaction chimique unique.</w:t>
            </w:r>
          </w:p>
          <w:p w14:paraId="58C5055C" w14:textId="77777777" w:rsidR="006445DB" w:rsidRDefault="007B2516">
            <w:pPr>
              <w:pStyle w:val="Corpsdetexte2"/>
              <w:spacing w:after="0"/>
              <w:rPr>
                <w:color w:val="000000"/>
                <w:sz w:val="21"/>
                <w:szCs w:val="21"/>
              </w:rPr>
            </w:pPr>
            <w:r>
              <w:rPr>
                <w:color w:val="000000"/>
                <w:sz w:val="21"/>
                <w:szCs w:val="21"/>
              </w:rPr>
              <w:t>Lois de vitesse : réactions sans ordre, réactions avec ordre simple (0, 1, 2), ordre global, ordre apparent.</w:t>
            </w:r>
          </w:p>
          <w:p w14:paraId="196B6CB2" w14:textId="77777777" w:rsidR="006445DB" w:rsidRDefault="006445DB">
            <w:pPr>
              <w:pStyle w:val="Corpsdetexte2"/>
              <w:spacing w:after="0"/>
              <w:rPr>
                <w:dstrike/>
                <w:color w:val="000000"/>
                <w:sz w:val="21"/>
                <w:szCs w:val="21"/>
              </w:rPr>
            </w:pPr>
          </w:p>
          <w:p w14:paraId="4935AD13" w14:textId="77777777" w:rsidR="006445DB" w:rsidRDefault="007B2516">
            <w:pPr>
              <w:pStyle w:val="Standard"/>
              <w:rPr>
                <w:color w:val="000000"/>
                <w:sz w:val="21"/>
                <w:szCs w:val="21"/>
              </w:rPr>
            </w:pPr>
            <w:r>
              <w:rPr>
                <w:color w:val="000000"/>
                <w:sz w:val="21"/>
                <w:szCs w:val="21"/>
              </w:rPr>
              <w:t>Temps de demi-réaction.</w:t>
            </w:r>
          </w:p>
          <w:p w14:paraId="2B3D8586" w14:textId="77777777" w:rsidR="006445DB" w:rsidRDefault="006445DB">
            <w:pPr>
              <w:pStyle w:val="Standard"/>
              <w:rPr>
                <w:color w:val="000000"/>
                <w:sz w:val="21"/>
                <w:szCs w:val="21"/>
              </w:rPr>
            </w:pPr>
          </w:p>
          <w:p w14:paraId="7238346D" w14:textId="77777777" w:rsidR="006445DB" w:rsidRDefault="007B2516">
            <w:pPr>
              <w:pStyle w:val="Standard"/>
              <w:rPr>
                <w:color w:val="000000"/>
                <w:sz w:val="21"/>
                <w:szCs w:val="21"/>
              </w:rPr>
            </w:pPr>
            <w:r>
              <w:rPr>
                <w:color w:val="000000"/>
                <w:sz w:val="21"/>
                <w:szCs w:val="21"/>
              </w:rPr>
              <w:t>Temps de demi-vie d’un nucléide radioactif.</w:t>
            </w:r>
          </w:p>
        </w:tc>
        <w:tc>
          <w:tcPr>
            <w:tcW w:w="4830" w:type="dxa"/>
            <w:tcBorders>
              <w:top w:val="single" w:sz="2" w:space="0" w:color="000000"/>
              <w:left w:val="single" w:sz="2" w:space="0" w:color="000000"/>
              <w:right w:val="single" w:sz="2" w:space="0" w:color="000000"/>
            </w:tcBorders>
            <w:tcMar>
              <w:top w:w="0" w:type="dxa"/>
              <w:left w:w="108" w:type="dxa"/>
              <w:bottom w:w="0" w:type="dxa"/>
              <w:right w:w="108" w:type="dxa"/>
            </w:tcMar>
          </w:tcPr>
          <w:p w14:paraId="71403620" w14:textId="77777777" w:rsidR="006445DB" w:rsidRDefault="007B2516">
            <w:pPr>
              <w:pStyle w:val="Standard"/>
              <w:spacing w:before="240"/>
              <w:rPr>
                <w:color w:val="000000"/>
                <w:sz w:val="21"/>
                <w:szCs w:val="21"/>
              </w:rPr>
            </w:pPr>
            <w:r>
              <w:rPr>
                <w:color w:val="000000"/>
                <w:sz w:val="21"/>
                <w:szCs w:val="21"/>
              </w:rPr>
              <w:t>Relier la vitesse de réaction, dans les cas où elle est définie, à la vitesse de disparition d’un réactif ou de formation d’un produit.</w:t>
            </w:r>
          </w:p>
          <w:p w14:paraId="476965A2" w14:textId="77777777" w:rsidR="006445DB" w:rsidRDefault="007B2516">
            <w:pPr>
              <w:pStyle w:val="Standard"/>
              <w:spacing w:before="240"/>
              <w:rPr>
                <w:color w:val="000000"/>
                <w:sz w:val="21"/>
                <w:szCs w:val="21"/>
              </w:rPr>
            </w:pPr>
            <w:r>
              <w:rPr>
                <w:color w:val="000000"/>
                <w:sz w:val="21"/>
                <w:szCs w:val="21"/>
              </w:rPr>
              <w:t>Exprimer la loi de vitesse si la réaction chimique admet un ordre et déterminer la valeur de la constante cinétique à une température donnée.</w:t>
            </w:r>
          </w:p>
          <w:p w14:paraId="316CC301" w14:textId="77777777" w:rsidR="006445DB" w:rsidRDefault="007B2516">
            <w:pPr>
              <w:pStyle w:val="Standard"/>
              <w:rPr>
                <w:color w:val="000000"/>
                <w:sz w:val="21"/>
                <w:szCs w:val="21"/>
              </w:rPr>
            </w:pPr>
            <w:r>
              <w:rPr>
                <w:color w:val="000000"/>
                <w:sz w:val="21"/>
                <w:szCs w:val="21"/>
              </w:rPr>
              <w:t>Déterminer la vitesse de réaction à différentes dates en utilisant une méthode numérique ou graphique.</w:t>
            </w:r>
          </w:p>
          <w:p w14:paraId="3481DE52" w14:textId="77777777" w:rsidR="006445DB" w:rsidRDefault="007B2516">
            <w:pPr>
              <w:pStyle w:val="Standard"/>
              <w:rPr>
                <w:color w:val="000000"/>
                <w:sz w:val="21"/>
                <w:szCs w:val="21"/>
              </w:rPr>
            </w:pPr>
            <w:r>
              <w:rPr>
                <w:color w:val="000000"/>
                <w:sz w:val="21"/>
                <w:szCs w:val="21"/>
              </w:rPr>
              <w:t>Déterminer un ordre de réaction à l’aide de la méthode différentielle ou à l’aide des temps de demi-réaction.</w:t>
            </w:r>
          </w:p>
          <w:p w14:paraId="753ACB46" w14:textId="77777777" w:rsidR="006445DB" w:rsidRDefault="007B2516">
            <w:pPr>
              <w:pStyle w:val="Standard"/>
              <w:rPr>
                <w:color w:val="000000"/>
                <w:sz w:val="21"/>
                <w:szCs w:val="21"/>
              </w:rPr>
            </w:pPr>
            <w:r>
              <w:rPr>
                <w:color w:val="000000"/>
                <w:sz w:val="21"/>
                <w:szCs w:val="21"/>
              </w:rPr>
              <w:t>Confirmer la valeur d'un ordre par la méthode intégrale, en se limitant strictement à une décomposition d'ordre 0, 1 ou 2 d'un unique réactif, ou se ramenant à un tel cas par dégénérescence de l'ordre ou conditions initiales stœchiométriques.</w:t>
            </w:r>
          </w:p>
        </w:tc>
      </w:tr>
      <w:tr w:rsidR="006445DB" w14:paraId="2AE81421" w14:textId="77777777">
        <w:tc>
          <w:tcPr>
            <w:tcW w:w="5360" w:type="dxa"/>
            <w:tcBorders>
              <w:left w:val="single" w:sz="2" w:space="0" w:color="000000"/>
              <w:bottom w:val="single" w:sz="2" w:space="0" w:color="000000"/>
            </w:tcBorders>
            <w:tcMar>
              <w:top w:w="0" w:type="dxa"/>
              <w:left w:w="108" w:type="dxa"/>
              <w:bottom w:w="0" w:type="dxa"/>
              <w:right w:w="108" w:type="dxa"/>
            </w:tcMar>
          </w:tcPr>
          <w:p w14:paraId="5604D2E1" w14:textId="77777777" w:rsidR="006445DB" w:rsidRDefault="007B2516">
            <w:pPr>
              <w:pStyle w:val="Standard"/>
              <w:snapToGrid w:val="0"/>
              <w:rPr>
                <w:color w:val="000000"/>
                <w:sz w:val="21"/>
                <w:szCs w:val="21"/>
              </w:rPr>
            </w:pPr>
            <w:r>
              <w:rPr>
                <w:color w:val="000000"/>
                <w:sz w:val="21"/>
                <w:szCs w:val="21"/>
              </w:rPr>
              <w:t>Loi empirique d'Arrhenius ; énergie d'activation</w:t>
            </w:r>
          </w:p>
        </w:tc>
        <w:tc>
          <w:tcPr>
            <w:tcW w:w="4830" w:type="dxa"/>
            <w:tcBorders>
              <w:left w:val="single" w:sz="2" w:space="0" w:color="000000"/>
              <w:bottom w:val="single" w:sz="2" w:space="0" w:color="000000"/>
              <w:right w:val="single" w:sz="2" w:space="0" w:color="000000"/>
            </w:tcBorders>
            <w:tcMar>
              <w:top w:w="0" w:type="dxa"/>
              <w:left w:w="108" w:type="dxa"/>
              <w:bottom w:w="0" w:type="dxa"/>
              <w:right w:w="108" w:type="dxa"/>
            </w:tcMar>
          </w:tcPr>
          <w:p w14:paraId="121AD849" w14:textId="77777777" w:rsidR="006445DB" w:rsidRDefault="007B2516">
            <w:pPr>
              <w:pStyle w:val="Standard"/>
              <w:snapToGrid w:val="0"/>
              <w:rPr>
                <w:color w:val="000000"/>
                <w:sz w:val="21"/>
                <w:szCs w:val="21"/>
              </w:rPr>
            </w:pPr>
            <w:r>
              <w:rPr>
                <w:color w:val="000000"/>
                <w:sz w:val="21"/>
                <w:szCs w:val="21"/>
              </w:rPr>
              <w:t>Déterminer la valeur de l’énergie d’activation d’une réaction chimique à partir de valeurs de la constante cinétique à différentes températures.</w:t>
            </w:r>
          </w:p>
        </w:tc>
      </w:tr>
    </w:tbl>
    <w:p w14:paraId="245904E4" w14:textId="77777777" w:rsidR="006445DB" w:rsidRDefault="006445DB">
      <w:pPr>
        <w:pStyle w:val="Standard"/>
        <w:rPr>
          <w:rFonts w:ascii="Calibri" w:hAnsi="Calibri"/>
          <w:sz w:val="22"/>
          <w:szCs w:val="22"/>
          <w:u w:val="single"/>
        </w:rPr>
      </w:pPr>
    </w:p>
    <w:p w14:paraId="061D5C93" w14:textId="77777777" w:rsidR="006445DB" w:rsidRDefault="007B2516">
      <w:pPr>
        <w:pStyle w:val="Standard"/>
        <w:rPr>
          <w:rFonts w:ascii="Calibri" w:hAnsi="Calibri"/>
          <w:u w:val="single"/>
        </w:rPr>
      </w:pPr>
      <w:r>
        <w:rPr>
          <w:rFonts w:ascii="Calibri" w:hAnsi="Calibri"/>
          <w:u w:val="single"/>
        </w:rPr>
        <w:t>Donnée :</w:t>
      </w:r>
      <w:r>
        <w:rPr>
          <w:rFonts w:ascii="Calibri" w:hAnsi="Calibri"/>
        </w:rPr>
        <w:t xml:space="preserve"> Les gaz seront supposés parfaits, constante des gaz parfaits : </w:t>
      </w:r>
      <w:r>
        <w:rPr>
          <w:rFonts w:ascii="Calibri" w:hAnsi="Calibri"/>
          <w:i/>
          <w:iCs/>
        </w:rPr>
        <w:t>R = 8,314 J.mol</w:t>
      </w:r>
      <w:r>
        <w:rPr>
          <w:rFonts w:ascii="Calibri" w:hAnsi="Calibri"/>
          <w:i/>
          <w:iCs/>
          <w:vertAlign w:val="superscript"/>
        </w:rPr>
        <w:t>-</w:t>
      </w:r>
      <w:proofErr w:type="gramStart"/>
      <w:r>
        <w:rPr>
          <w:rFonts w:ascii="Calibri" w:hAnsi="Calibri"/>
          <w:i/>
          <w:iCs/>
          <w:vertAlign w:val="superscript"/>
        </w:rPr>
        <w:t>1</w:t>
      </w:r>
      <w:r>
        <w:rPr>
          <w:rFonts w:ascii="Calibri" w:hAnsi="Calibri"/>
          <w:i/>
          <w:iCs/>
        </w:rPr>
        <w:t>.K</w:t>
      </w:r>
      <w:proofErr w:type="gramEnd"/>
      <w:r>
        <w:rPr>
          <w:rFonts w:ascii="Calibri" w:hAnsi="Calibri"/>
          <w:i/>
          <w:iCs/>
          <w:vertAlign w:val="superscript"/>
        </w:rPr>
        <w:t>-1</w:t>
      </w:r>
    </w:p>
    <w:p w14:paraId="2F751A4B" w14:textId="77777777" w:rsidR="006445DB" w:rsidRDefault="006445DB">
      <w:pPr>
        <w:pStyle w:val="Standard"/>
        <w:rPr>
          <w:rFonts w:ascii="Calibri" w:hAnsi="Calibri"/>
          <w:b/>
          <w:bCs/>
          <w:u w:val="single"/>
        </w:rPr>
      </w:pPr>
    </w:p>
    <w:p w14:paraId="3A7E6D23" w14:textId="77777777" w:rsidR="006445DB" w:rsidRDefault="007B2516">
      <w:pPr>
        <w:pStyle w:val="Standard"/>
        <w:rPr>
          <w:rFonts w:ascii="Calibri" w:hAnsi="Calibri"/>
          <w:b/>
          <w:bCs/>
        </w:rPr>
      </w:pPr>
      <w:r>
        <w:rPr>
          <w:rFonts w:ascii="Calibri" w:hAnsi="Calibri"/>
          <w:b/>
          <w:bCs/>
          <w:u w:val="single"/>
        </w:rPr>
        <w:t xml:space="preserve">Exercice 1 </w:t>
      </w:r>
      <w:r>
        <w:rPr>
          <w:rFonts w:ascii="Calibri" w:hAnsi="Calibri"/>
          <w:b/>
          <w:bCs/>
        </w:rPr>
        <w:t>: Vitesse de réaction</w:t>
      </w:r>
    </w:p>
    <w:p w14:paraId="1F2DB2E8" w14:textId="77777777" w:rsidR="006445DB" w:rsidRDefault="007B2516">
      <w:pPr>
        <w:pStyle w:val="Standard"/>
        <w:rPr>
          <w:rFonts w:ascii="Calibri" w:hAnsi="Calibri"/>
        </w:rPr>
      </w:pPr>
      <w:r>
        <w:rPr>
          <w:rFonts w:ascii="Calibri" w:hAnsi="Calibri"/>
        </w:rPr>
        <w:t>On étudie la vitesse de la réaction : Fe</w:t>
      </w:r>
      <w:r>
        <w:rPr>
          <w:rFonts w:ascii="Calibri" w:hAnsi="Calibri"/>
          <w:vertAlign w:val="superscript"/>
        </w:rPr>
        <w:t>3+</w:t>
      </w:r>
      <w:r>
        <w:rPr>
          <w:rFonts w:ascii="Calibri" w:hAnsi="Calibri"/>
        </w:rPr>
        <w:t xml:space="preserve"> + I</w:t>
      </w:r>
      <w:r>
        <w:rPr>
          <w:rFonts w:ascii="Calibri" w:hAnsi="Calibri"/>
          <w:vertAlign w:val="superscript"/>
        </w:rPr>
        <w:t xml:space="preserve">- </w:t>
      </w:r>
      <w:r>
        <w:rPr>
          <w:rFonts w:ascii="Calibri" w:hAnsi="Calibri"/>
        </w:rPr>
        <w:t>→ Fe</w:t>
      </w:r>
      <w:r>
        <w:rPr>
          <w:rFonts w:ascii="Calibri" w:hAnsi="Calibri"/>
          <w:vertAlign w:val="superscript"/>
        </w:rPr>
        <w:t>2+</w:t>
      </w:r>
      <w:r>
        <w:rPr>
          <w:rFonts w:ascii="Calibri" w:hAnsi="Calibri"/>
        </w:rPr>
        <w:t xml:space="preserve"> + ½ I</w:t>
      </w:r>
      <w:proofErr w:type="gramStart"/>
      <w:r>
        <w:rPr>
          <w:rFonts w:ascii="Calibri" w:hAnsi="Calibri"/>
          <w:vertAlign w:val="subscript"/>
        </w:rPr>
        <w:t xml:space="preserve">2 </w:t>
      </w:r>
      <w:r>
        <w:rPr>
          <w:rFonts w:ascii="Calibri" w:hAnsi="Calibri"/>
        </w:rPr>
        <w:t>,</w:t>
      </w:r>
      <w:proofErr w:type="gramEnd"/>
      <w:r>
        <w:rPr>
          <w:rFonts w:ascii="Calibri" w:hAnsi="Calibri"/>
        </w:rPr>
        <w:t xml:space="preserve"> réalisée en solution, à volume constant. Pour cela, on mesure x = [Fe</w:t>
      </w:r>
      <w:r>
        <w:rPr>
          <w:rFonts w:ascii="Calibri" w:hAnsi="Calibri"/>
          <w:vertAlign w:val="superscript"/>
        </w:rPr>
        <w:t>2+</w:t>
      </w:r>
      <w:r>
        <w:rPr>
          <w:rFonts w:ascii="Calibri" w:hAnsi="Calibri"/>
        </w:rPr>
        <w:t>] au cours du temps et à 25°C. On trouve :</w:t>
      </w:r>
    </w:p>
    <w:tbl>
      <w:tblPr>
        <w:tblW w:w="4598" w:type="dxa"/>
        <w:jc w:val="center"/>
        <w:tblLayout w:type="fixed"/>
        <w:tblCellMar>
          <w:left w:w="10" w:type="dxa"/>
          <w:right w:w="10" w:type="dxa"/>
        </w:tblCellMar>
        <w:tblLook w:val="0000" w:firstRow="0" w:lastRow="0" w:firstColumn="0" w:lastColumn="0" w:noHBand="0" w:noVBand="0"/>
      </w:tblPr>
      <w:tblGrid>
        <w:gridCol w:w="1804"/>
        <w:gridCol w:w="436"/>
        <w:gridCol w:w="590"/>
        <w:gridCol w:w="589"/>
        <w:gridCol w:w="589"/>
        <w:gridCol w:w="590"/>
      </w:tblGrid>
      <w:tr w:rsidR="006445DB" w14:paraId="4E94B8AB" w14:textId="77777777">
        <w:trPr>
          <w:jc w:val="center"/>
        </w:trPr>
        <w:tc>
          <w:tcPr>
            <w:tcW w:w="1804" w:type="dxa"/>
            <w:tcBorders>
              <w:top w:val="single" w:sz="2" w:space="0" w:color="000000"/>
              <w:left w:val="single" w:sz="2" w:space="0" w:color="000000"/>
              <w:bottom w:val="single" w:sz="2" w:space="0" w:color="000000"/>
            </w:tcBorders>
            <w:tcMar>
              <w:top w:w="55" w:type="dxa"/>
              <w:left w:w="55" w:type="dxa"/>
              <w:bottom w:w="55" w:type="dxa"/>
              <w:right w:w="55" w:type="dxa"/>
            </w:tcMar>
          </w:tcPr>
          <w:p w14:paraId="373523EE" w14:textId="77777777" w:rsidR="006445DB" w:rsidRDefault="007B2516">
            <w:pPr>
              <w:pStyle w:val="TableContents"/>
              <w:jc w:val="center"/>
              <w:rPr>
                <w:rFonts w:ascii="Calibri" w:hAnsi="Calibri"/>
                <w:b/>
                <w:bCs/>
              </w:rPr>
            </w:pPr>
            <w:proofErr w:type="gramStart"/>
            <w:r>
              <w:rPr>
                <w:rFonts w:ascii="Calibri" w:hAnsi="Calibri"/>
                <w:b/>
                <w:bCs/>
              </w:rPr>
              <w:t>t</w:t>
            </w:r>
            <w:proofErr w:type="gramEnd"/>
            <w:r>
              <w:rPr>
                <w:rFonts w:ascii="Calibri" w:hAnsi="Calibri"/>
                <w:b/>
                <w:bCs/>
              </w:rPr>
              <w:t>(s)</w:t>
            </w:r>
          </w:p>
        </w:tc>
        <w:tc>
          <w:tcPr>
            <w:tcW w:w="436" w:type="dxa"/>
            <w:tcBorders>
              <w:top w:val="single" w:sz="2" w:space="0" w:color="000000"/>
              <w:left w:val="single" w:sz="2" w:space="0" w:color="000000"/>
              <w:bottom w:val="single" w:sz="2" w:space="0" w:color="000000"/>
            </w:tcBorders>
            <w:tcMar>
              <w:top w:w="55" w:type="dxa"/>
              <w:left w:w="55" w:type="dxa"/>
              <w:bottom w:w="55" w:type="dxa"/>
              <w:right w:w="55" w:type="dxa"/>
            </w:tcMar>
          </w:tcPr>
          <w:p w14:paraId="0CB03D67" w14:textId="77777777" w:rsidR="006445DB" w:rsidRDefault="007B2516">
            <w:pPr>
              <w:pStyle w:val="TableContents"/>
              <w:jc w:val="center"/>
              <w:rPr>
                <w:rFonts w:ascii="Calibri" w:hAnsi="Calibri"/>
              </w:rPr>
            </w:pPr>
            <w:r>
              <w:rPr>
                <w:rFonts w:ascii="Calibri" w:hAnsi="Calibri"/>
              </w:rPr>
              <w:t>99</w:t>
            </w:r>
          </w:p>
        </w:tc>
        <w:tc>
          <w:tcPr>
            <w:tcW w:w="590" w:type="dxa"/>
            <w:tcBorders>
              <w:top w:val="single" w:sz="2" w:space="0" w:color="000000"/>
              <w:left w:val="single" w:sz="2" w:space="0" w:color="000000"/>
              <w:bottom w:val="single" w:sz="2" w:space="0" w:color="000000"/>
            </w:tcBorders>
            <w:tcMar>
              <w:top w:w="55" w:type="dxa"/>
              <w:left w:w="55" w:type="dxa"/>
              <w:bottom w:w="55" w:type="dxa"/>
              <w:right w:w="55" w:type="dxa"/>
            </w:tcMar>
          </w:tcPr>
          <w:p w14:paraId="60304706" w14:textId="77777777" w:rsidR="006445DB" w:rsidRDefault="007B2516">
            <w:pPr>
              <w:pStyle w:val="TableContents"/>
              <w:jc w:val="center"/>
              <w:rPr>
                <w:rFonts w:ascii="Calibri" w:hAnsi="Calibri"/>
              </w:rPr>
            </w:pPr>
            <w:r>
              <w:rPr>
                <w:rFonts w:ascii="Calibri" w:hAnsi="Calibri"/>
              </w:rPr>
              <w:t>217</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37218A45" w14:textId="77777777" w:rsidR="006445DB" w:rsidRDefault="007B2516">
            <w:pPr>
              <w:pStyle w:val="TableContents"/>
              <w:jc w:val="center"/>
              <w:rPr>
                <w:rFonts w:ascii="Calibri" w:hAnsi="Calibri"/>
              </w:rPr>
            </w:pPr>
            <w:r>
              <w:rPr>
                <w:rFonts w:ascii="Calibri" w:hAnsi="Calibri"/>
              </w:rPr>
              <w:t>321</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1CC251C9" w14:textId="77777777" w:rsidR="006445DB" w:rsidRDefault="007B2516">
            <w:pPr>
              <w:pStyle w:val="TableContents"/>
              <w:jc w:val="center"/>
              <w:rPr>
                <w:rFonts w:ascii="Calibri" w:hAnsi="Calibri"/>
              </w:rPr>
            </w:pPr>
            <w:r>
              <w:rPr>
                <w:rFonts w:ascii="Calibri" w:hAnsi="Calibri"/>
              </w:rPr>
              <w:t>471</w:t>
            </w:r>
          </w:p>
        </w:tc>
        <w:tc>
          <w:tcPr>
            <w:tcW w:w="5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C841E4" w14:textId="77777777" w:rsidR="006445DB" w:rsidRDefault="007B2516">
            <w:pPr>
              <w:pStyle w:val="TableContents"/>
              <w:jc w:val="center"/>
              <w:rPr>
                <w:rFonts w:ascii="Calibri" w:hAnsi="Calibri"/>
              </w:rPr>
            </w:pPr>
            <w:r>
              <w:rPr>
                <w:rFonts w:ascii="Calibri" w:hAnsi="Calibri"/>
              </w:rPr>
              <w:t>587</w:t>
            </w:r>
          </w:p>
        </w:tc>
      </w:tr>
      <w:tr w:rsidR="006445DB" w14:paraId="699DE507" w14:textId="77777777">
        <w:trPr>
          <w:jc w:val="center"/>
        </w:trPr>
        <w:tc>
          <w:tcPr>
            <w:tcW w:w="1804" w:type="dxa"/>
            <w:tcBorders>
              <w:left w:val="single" w:sz="2" w:space="0" w:color="000000"/>
              <w:bottom w:val="single" w:sz="2" w:space="0" w:color="000000"/>
            </w:tcBorders>
            <w:tcMar>
              <w:top w:w="55" w:type="dxa"/>
              <w:left w:w="55" w:type="dxa"/>
              <w:bottom w:w="55" w:type="dxa"/>
              <w:right w:w="55" w:type="dxa"/>
            </w:tcMar>
          </w:tcPr>
          <w:p w14:paraId="3A7D6717" w14:textId="77777777" w:rsidR="006445DB" w:rsidRDefault="007B2516">
            <w:pPr>
              <w:pStyle w:val="TableContents"/>
              <w:jc w:val="center"/>
              <w:rPr>
                <w:rFonts w:ascii="Calibri" w:hAnsi="Calibri"/>
                <w:b/>
                <w:bCs/>
              </w:rPr>
            </w:pPr>
            <w:r>
              <w:rPr>
                <w:rFonts w:ascii="Calibri" w:hAnsi="Calibri"/>
                <w:b/>
                <w:bCs/>
              </w:rPr>
              <w:t>10</w:t>
            </w:r>
            <w:r>
              <w:rPr>
                <w:rFonts w:ascii="Calibri" w:hAnsi="Calibri"/>
                <w:b/>
                <w:bCs/>
                <w:vertAlign w:val="superscript"/>
              </w:rPr>
              <w:t>5</w:t>
            </w:r>
            <w:r>
              <w:rPr>
                <w:rFonts w:ascii="Calibri" w:hAnsi="Calibri"/>
                <w:b/>
                <w:bCs/>
              </w:rPr>
              <w:t xml:space="preserve"> x (</w:t>
            </w:r>
            <w:proofErr w:type="gramStart"/>
            <w:r>
              <w:rPr>
                <w:rFonts w:ascii="Calibri" w:hAnsi="Calibri"/>
                <w:b/>
                <w:bCs/>
              </w:rPr>
              <w:t>mol.L</w:t>
            </w:r>
            <w:proofErr w:type="gramEnd"/>
            <w:r>
              <w:rPr>
                <w:rFonts w:ascii="Calibri" w:hAnsi="Calibri"/>
                <w:b/>
                <w:bCs/>
                <w:vertAlign w:val="superscript"/>
              </w:rPr>
              <w:t>-1</w:t>
            </w:r>
            <w:r>
              <w:rPr>
                <w:rFonts w:ascii="Calibri" w:hAnsi="Calibri"/>
                <w:b/>
                <w:bCs/>
              </w:rPr>
              <w:t>)</w:t>
            </w:r>
          </w:p>
        </w:tc>
        <w:tc>
          <w:tcPr>
            <w:tcW w:w="436" w:type="dxa"/>
            <w:tcBorders>
              <w:left w:val="single" w:sz="2" w:space="0" w:color="000000"/>
              <w:bottom w:val="single" w:sz="2" w:space="0" w:color="000000"/>
            </w:tcBorders>
            <w:tcMar>
              <w:top w:w="55" w:type="dxa"/>
              <w:left w:w="55" w:type="dxa"/>
              <w:bottom w:w="55" w:type="dxa"/>
              <w:right w:w="55" w:type="dxa"/>
            </w:tcMar>
          </w:tcPr>
          <w:p w14:paraId="77E8B791" w14:textId="77777777" w:rsidR="006445DB" w:rsidRDefault="007B2516">
            <w:pPr>
              <w:pStyle w:val="TableContents"/>
              <w:jc w:val="center"/>
              <w:rPr>
                <w:rFonts w:ascii="Calibri" w:hAnsi="Calibri"/>
              </w:rPr>
            </w:pPr>
            <w:r>
              <w:rPr>
                <w:rFonts w:ascii="Calibri" w:hAnsi="Calibri"/>
              </w:rPr>
              <w:t>22</w:t>
            </w:r>
          </w:p>
        </w:tc>
        <w:tc>
          <w:tcPr>
            <w:tcW w:w="590" w:type="dxa"/>
            <w:tcBorders>
              <w:left w:val="single" w:sz="2" w:space="0" w:color="000000"/>
              <w:bottom w:val="single" w:sz="2" w:space="0" w:color="000000"/>
            </w:tcBorders>
            <w:tcMar>
              <w:top w:w="55" w:type="dxa"/>
              <w:left w:w="55" w:type="dxa"/>
              <w:bottom w:w="55" w:type="dxa"/>
              <w:right w:w="55" w:type="dxa"/>
            </w:tcMar>
          </w:tcPr>
          <w:p w14:paraId="35D72A31" w14:textId="77777777" w:rsidR="006445DB" w:rsidRDefault="007B2516">
            <w:pPr>
              <w:pStyle w:val="TableContents"/>
              <w:jc w:val="center"/>
              <w:rPr>
                <w:rFonts w:ascii="Calibri" w:hAnsi="Calibri"/>
              </w:rPr>
            </w:pPr>
            <w:r>
              <w:rPr>
                <w:rFonts w:ascii="Calibri" w:hAnsi="Calibri"/>
              </w:rPr>
              <w:t>46</w:t>
            </w:r>
          </w:p>
        </w:tc>
        <w:tc>
          <w:tcPr>
            <w:tcW w:w="589" w:type="dxa"/>
            <w:tcBorders>
              <w:left w:val="single" w:sz="2" w:space="0" w:color="000000"/>
              <w:bottom w:val="single" w:sz="2" w:space="0" w:color="000000"/>
            </w:tcBorders>
            <w:tcMar>
              <w:top w:w="55" w:type="dxa"/>
              <w:left w:w="55" w:type="dxa"/>
              <w:bottom w:w="55" w:type="dxa"/>
              <w:right w:w="55" w:type="dxa"/>
            </w:tcMar>
          </w:tcPr>
          <w:p w14:paraId="1A7A5EAA" w14:textId="77777777" w:rsidR="006445DB" w:rsidRDefault="007B2516">
            <w:pPr>
              <w:pStyle w:val="TableContents"/>
              <w:jc w:val="center"/>
              <w:rPr>
                <w:rFonts w:ascii="Calibri" w:hAnsi="Calibri"/>
              </w:rPr>
            </w:pPr>
            <w:r>
              <w:rPr>
                <w:rFonts w:ascii="Calibri" w:hAnsi="Calibri"/>
              </w:rPr>
              <w:t>65</w:t>
            </w:r>
          </w:p>
        </w:tc>
        <w:tc>
          <w:tcPr>
            <w:tcW w:w="589" w:type="dxa"/>
            <w:tcBorders>
              <w:left w:val="single" w:sz="2" w:space="0" w:color="000000"/>
              <w:bottom w:val="single" w:sz="2" w:space="0" w:color="000000"/>
            </w:tcBorders>
            <w:tcMar>
              <w:top w:w="55" w:type="dxa"/>
              <w:left w:w="55" w:type="dxa"/>
              <w:bottom w:w="55" w:type="dxa"/>
              <w:right w:w="55" w:type="dxa"/>
            </w:tcMar>
          </w:tcPr>
          <w:p w14:paraId="638E5076" w14:textId="77777777" w:rsidR="006445DB" w:rsidRDefault="007B2516">
            <w:pPr>
              <w:pStyle w:val="TableContents"/>
              <w:jc w:val="center"/>
              <w:rPr>
                <w:rFonts w:ascii="Calibri" w:hAnsi="Calibri"/>
              </w:rPr>
            </w:pPr>
            <w:r>
              <w:rPr>
                <w:rFonts w:ascii="Calibri" w:hAnsi="Calibri"/>
              </w:rPr>
              <w:t>91</w:t>
            </w:r>
          </w:p>
        </w:tc>
        <w:tc>
          <w:tcPr>
            <w:tcW w:w="5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B19B40" w14:textId="77777777" w:rsidR="006445DB" w:rsidRDefault="007B2516">
            <w:pPr>
              <w:pStyle w:val="TableContents"/>
              <w:jc w:val="center"/>
              <w:rPr>
                <w:rFonts w:ascii="Calibri" w:hAnsi="Calibri"/>
              </w:rPr>
            </w:pPr>
            <w:r>
              <w:rPr>
                <w:rFonts w:ascii="Calibri" w:hAnsi="Calibri"/>
              </w:rPr>
              <w:t>109</w:t>
            </w:r>
          </w:p>
        </w:tc>
      </w:tr>
    </w:tbl>
    <w:p w14:paraId="69682444" w14:textId="77777777" w:rsidR="006445DB" w:rsidRDefault="007B2516">
      <w:pPr>
        <w:pStyle w:val="Standard"/>
        <w:numPr>
          <w:ilvl w:val="0"/>
          <w:numId w:val="4"/>
        </w:numPr>
        <w:rPr>
          <w:rFonts w:ascii="Calibri" w:hAnsi="Calibri"/>
        </w:rPr>
      </w:pPr>
      <w:r>
        <w:rPr>
          <w:rFonts w:ascii="Calibri" w:hAnsi="Calibri"/>
        </w:rPr>
        <w:t>Soit v la vitesse de réaction. Donner l'expression de la vitesse de formation de chaque produit en fonction de v puis en fonction de x.</w:t>
      </w:r>
    </w:p>
    <w:p w14:paraId="5B444607" w14:textId="77777777" w:rsidR="006445DB" w:rsidRDefault="007B2516">
      <w:pPr>
        <w:pStyle w:val="Standard"/>
        <w:numPr>
          <w:ilvl w:val="0"/>
          <w:numId w:val="4"/>
        </w:numPr>
        <w:rPr>
          <w:rFonts w:ascii="Calibri" w:hAnsi="Calibri"/>
        </w:rPr>
      </w:pPr>
      <w:r>
        <w:rPr>
          <w:rFonts w:ascii="Calibri" w:hAnsi="Calibri"/>
        </w:rPr>
        <w:t>Déterminer graphiquement la valeur de la vitesse de réaction initiale ainsi que sa valeur au bout de 400 s.</w:t>
      </w:r>
    </w:p>
    <w:p w14:paraId="653F6803" w14:textId="77777777" w:rsidR="006445DB" w:rsidRDefault="006445DB">
      <w:pPr>
        <w:pStyle w:val="Standard"/>
        <w:rPr>
          <w:rFonts w:ascii="Calibri" w:hAnsi="Calibri"/>
          <w:b/>
          <w:bCs/>
          <w:u w:val="single"/>
        </w:rPr>
      </w:pPr>
    </w:p>
    <w:p w14:paraId="4C862364" w14:textId="77777777" w:rsidR="006445DB" w:rsidRDefault="007B2516">
      <w:pPr>
        <w:pStyle w:val="Standard"/>
        <w:rPr>
          <w:rFonts w:ascii="Calibri" w:hAnsi="Calibri"/>
          <w:b/>
          <w:bCs/>
        </w:rPr>
      </w:pPr>
      <w:r>
        <w:rPr>
          <w:rFonts w:ascii="Calibri" w:hAnsi="Calibri"/>
          <w:b/>
          <w:bCs/>
          <w:u w:val="single"/>
        </w:rPr>
        <w:t>Exercice 2 :</w:t>
      </w:r>
      <w:r>
        <w:rPr>
          <w:rFonts w:ascii="Calibri" w:hAnsi="Calibri"/>
          <w:b/>
          <w:bCs/>
        </w:rPr>
        <w:t xml:space="preserve"> Détermination d'une énergie d'activation</w:t>
      </w:r>
    </w:p>
    <w:p w14:paraId="5108872C" w14:textId="77777777" w:rsidR="006445DB" w:rsidRDefault="007B2516">
      <w:pPr>
        <w:pStyle w:val="Standard"/>
      </w:pPr>
      <w:r>
        <w:rPr>
          <w:rFonts w:ascii="Calibri" w:hAnsi="Calibri"/>
        </w:rPr>
        <w:t xml:space="preserve">On donne la valeur de la constante cinétique k d'une réaction à différentes températures T :  </w:t>
      </w:r>
    </w:p>
    <w:tbl>
      <w:tblPr>
        <w:tblW w:w="6928" w:type="dxa"/>
        <w:jc w:val="center"/>
        <w:tblLayout w:type="fixed"/>
        <w:tblCellMar>
          <w:left w:w="10" w:type="dxa"/>
          <w:right w:w="10" w:type="dxa"/>
        </w:tblCellMar>
        <w:tblLook w:val="0000" w:firstRow="0" w:lastRow="0" w:firstColumn="0" w:lastColumn="0" w:noHBand="0" w:noVBand="0"/>
      </w:tblPr>
      <w:tblGrid>
        <w:gridCol w:w="2029"/>
        <w:gridCol w:w="1186"/>
        <w:gridCol w:w="1187"/>
        <w:gridCol w:w="1186"/>
        <w:gridCol w:w="1340"/>
      </w:tblGrid>
      <w:tr w:rsidR="006445DB" w14:paraId="2D3994F6" w14:textId="77777777">
        <w:trPr>
          <w:jc w:val="center"/>
        </w:trPr>
        <w:tc>
          <w:tcPr>
            <w:tcW w:w="2029" w:type="dxa"/>
            <w:tcBorders>
              <w:top w:val="single" w:sz="2" w:space="0" w:color="000000"/>
              <w:left w:val="single" w:sz="2" w:space="0" w:color="000000"/>
              <w:bottom w:val="single" w:sz="2" w:space="0" w:color="000000"/>
            </w:tcBorders>
            <w:tcMar>
              <w:top w:w="55" w:type="dxa"/>
              <w:left w:w="55" w:type="dxa"/>
              <w:bottom w:w="55" w:type="dxa"/>
              <w:right w:w="55" w:type="dxa"/>
            </w:tcMar>
          </w:tcPr>
          <w:p w14:paraId="4F3686A3" w14:textId="77777777" w:rsidR="006445DB" w:rsidRDefault="007B2516">
            <w:pPr>
              <w:pStyle w:val="TableContents"/>
              <w:jc w:val="center"/>
              <w:rPr>
                <w:rFonts w:ascii="Calibri" w:hAnsi="Calibri"/>
                <w:b/>
                <w:bCs/>
              </w:rPr>
            </w:pPr>
            <w:r>
              <w:rPr>
                <w:rFonts w:ascii="Calibri" w:hAnsi="Calibri"/>
                <w:b/>
                <w:bCs/>
              </w:rPr>
              <w:t>T (°C)</w:t>
            </w:r>
          </w:p>
        </w:tc>
        <w:tc>
          <w:tcPr>
            <w:tcW w:w="1186" w:type="dxa"/>
            <w:tcBorders>
              <w:top w:val="single" w:sz="2" w:space="0" w:color="000000"/>
              <w:left w:val="single" w:sz="2" w:space="0" w:color="000000"/>
              <w:bottom w:val="single" w:sz="2" w:space="0" w:color="000000"/>
            </w:tcBorders>
            <w:tcMar>
              <w:top w:w="55" w:type="dxa"/>
              <w:left w:w="55" w:type="dxa"/>
              <w:bottom w:w="55" w:type="dxa"/>
              <w:right w:w="55" w:type="dxa"/>
            </w:tcMar>
          </w:tcPr>
          <w:p w14:paraId="79D80B61" w14:textId="77777777" w:rsidR="006445DB" w:rsidRDefault="007B2516">
            <w:pPr>
              <w:pStyle w:val="TableContents"/>
              <w:jc w:val="center"/>
              <w:rPr>
                <w:rFonts w:ascii="Calibri" w:hAnsi="Calibri"/>
              </w:rPr>
            </w:pPr>
            <w:r>
              <w:rPr>
                <w:rFonts w:ascii="Calibri" w:hAnsi="Calibri"/>
              </w:rPr>
              <w:t>20</w:t>
            </w:r>
          </w:p>
        </w:tc>
        <w:tc>
          <w:tcPr>
            <w:tcW w:w="1187" w:type="dxa"/>
            <w:tcBorders>
              <w:top w:val="single" w:sz="2" w:space="0" w:color="000000"/>
              <w:left w:val="single" w:sz="2" w:space="0" w:color="000000"/>
              <w:bottom w:val="single" w:sz="2" w:space="0" w:color="000000"/>
            </w:tcBorders>
            <w:tcMar>
              <w:top w:w="55" w:type="dxa"/>
              <w:left w:w="55" w:type="dxa"/>
              <w:bottom w:w="55" w:type="dxa"/>
              <w:right w:w="55" w:type="dxa"/>
            </w:tcMar>
          </w:tcPr>
          <w:p w14:paraId="70398537" w14:textId="77777777" w:rsidR="006445DB" w:rsidRDefault="007B2516">
            <w:pPr>
              <w:pStyle w:val="TableContents"/>
              <w:jc w:val="center"/>
              <w:rPr>
                <w:rFonts w:ascii="Calibri" w:hAnsi="Calibri"/>
              </w:rPr>
            </w:pPr>
            <w:r>
              <w:rPr>
                <w:rFonts w:ascii="Calibri" w:hAnsi="Calibri"/>
              </w:rPr>
              <w:t>25</w:t>
            </w:r>
          </w:p>
        </w:tc>
        <w:tc>
          <w:tcPr>
            <w:tcW w:w="1186" w:type="dxa"/>
            <w:tcBorders>
              <w:top w:val="single" w:sz="2" w:space="0" w:color="000000"/>
              <w:left w:val="single" w:sz="2" w:space="0" w:color="000000"/>
              <w:bottom w:val="single" w:sz="2" w:space="0" w:color="000000"/>
            </w:tcBorders>
            <w:tcMar>
              <w:top w:w="55" w:type="dxa"/>
              <w:left w:w="55" w:type="dxa"/>
              <w:bottom w:w="55" w:type="dxa"/>
              <w:right w:w="55" w:type="dxa"/>
            </w:tcMar>
          </w:tcPr>
          <w:p w14:paraId="69B88E48" w14:textId="77777777" w:rsidR="006445DB" w:rsidRDefault="007B2516">
            <w:pPr>
              <w:pStyle w:val="TableContents"/>
              <w:jc w:val="center"/>
              <w:rPr>
                <w:rFonts w:ascii="Calibri" w:hAnsi="Calibri"/>
              </w:rPr>
            </w:pPr>
            <w:r>
              <w:rPr>
                <w:rFonts w:ascii="Calibri" w:hAnsi="Calibri"/>
              </w:rPr>
              <w:t>30</w:t>
            </w:r>
          </w:p>
        </w:tc>
        <w:tc>
          <w:tcPr>
            <w:tcW w:w="13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37515F" w14:textId="77777777" w:rsidR="006445DB" w:rsidRDefault="007B2516">
            <w:pPr>
              <w:pStyle w:val="TableContents"/>
              <w:jc w:val="center"/>
              <w:rPr>
                <w:rFonts w:ascii="Calibri" w:hAnsi="Calibri"/>
              </w:rPr>
            </w:pPr>
            <w:r>
              <w:rPr>
                <w:rFonts w:ascii="Calibri" w:hAnsi="Calibri"/>
              </w:rPr>
              <w:t>35</w:t>
            </w:r>
          </w:p>
        </w:tc>
      </w:tr>
      <w:tr w:rsidR="006445DB" w14:paraId="42F86055" w14:textId="77777777">
        <w:trPr>
          <w:jc w:val="center"/>
        </w:trPr>
        <w:tc>
          <w:tcPr>
            <w:tcW w:w="2029" w:type="dxa"/>
            <w:tcBorders>
              <w:left w:val="single" w:sz="2" w:space="0" w:color="000000"/>
              <w:bottom w:val="single" w:sz="2" w:space="0" w:color="000000"/>
            </w:tcBorders>
            <w:tcMar>
              <w:top w:w="55" w:type="dxa"/>
              <w:left w:w="55" w:type="dxa"/>
              <w:bottom w:w="55" w:type="dxa"/>
              <w:right w:w="55" w:type="dxa"/>
            </w:tcMar>
          </w:tcPr>
          <w:p w14:paraId="151466FB" w14:textId="77777777" w:rsidR="006445DB" w:rsidRDefault="007B2516">
            <w:pPr>
              <w:pStyle w:val="TableContents"/>
              <w:jc w:val="center"/>
              <w:rPr>
                <w:rFonts w:ascii="Calibri" w:hAnsi="Calibri"/>
                <w:b/>
                <w:bCs/>
              </w:rPr>
            </w:pPr>
            <w:proofErr w:type="gramStart"/>
            <w:r>
              <w:rPr>
                <w:rFonts w:ascii="Calibri" w:hAnsi="Calibri"/>
                <w:b/>
                <w:bCs/>
              </w:rPr>
              <w:t>k</w:t>
            </w:r>
            <w:proofErr w:type="gramEnd"/>
            <w:r>
              <w:rPr>
                <w:rFonts w:ascii="Calibri" w:hAnsi="Calibri"/>
                <w:b/>
                <w:bCs/>
              </w:rPr>
              <w:t xml:space="preserve"> (s</w:t>
            </w:r>
            <w:r>
              <w:rPr>
                <w:rFonts w:ascii="Calibri" w:hAnsi="Calibri"/>
                <w:b/>
                <w:bCs/>
                <w:vertAlign w:val="superscript"/>
              </w:rPr>
              <w:t>-1</w:t>
            </w:r>
            <w:r>
              <w:rPr>
                <w:rFonts w:ascii="Calibri" w:hAnsi="Calibri"/>
                <w:b/>
                <w:bCs/>
              </w:rPr>
              <w:t>)</w:t>
            </w:r>
          </w:p>
        </w:tc>
        <w:tc>
          <w:tcPr>
            <w:tcW w:w="1186" w:type="dxa"/>
            <w:tcBorders>
              <w:left w:val="single" w:sz="2" w:space="0" w:color="000000"/>
              <w:bottom w:val="single" w:sz="2" w:space="0" w:color="000000"/>
            </w:tcBorders>
            <w:tcMar>
              <w:top w:w="55" w:type="dxa"/>
              <w:left w:w="55" w:type="dxa"/>
              <w:bottom w:w="55" w:type="dxa"/>
              <w:right w:w="55" w:type="dxa"/>
            </w:tcMar>
          </w:tcPr>
          <w:p w14:paraId="4ABF54D8" w14:textId="77777777" w:rsidR="006445DB" w:rsidRDefault="007B2516">
            <w:pPr>
              <w:pStyle w:val="TableContents"/>
              <w:jc w:val="center"/>
              <w:rPr>
                <w:rFonts w:ascii="Calibri" w:hAnsi="Calibri"/>
              </w:rPr>
            </w:pPr>
            <w:r>
              <w:rPr>
                <w:rFonts w:ascii="Calibri" w:hAnsi="Calibri"/>
              </w:rPr>
              <w:t>0,122</w:t>
            </w:r>
          </w:p>
        </w:tc>
        <w:tc>
          <w:tcPr>
            <w:tcW w:w="1187" w:type="dxa"/>
            <w:tcBorders>
              <w:left w:val="single" w:sz="2" w:space="0" w:color="000000"/>
              <w:bottom w:val="single" w:sz="2" w:space="0" w:color="000000"/>
            </w:tcBorders>
            <w:tcMar>
              <w:top w:w="55" w:type="dxa"/>
              <w:left w:w="55" w:type="dxa"/>
              <w:bottom w:w="55" w:type="dxa"/>
              <w:right w:w="55" w:type="dxa"/>
            </w:tcMar>
          </w:tcPr>
          <w:p w14:paraId="2926BC03" w14:textId="77777777" w:rsidR="006445DB" w:rsidRDefault="007B2516">
            <w:pPr>
              <w:pStyle w:val="TableContents"/>
              <w:jc w:val="center"/>
              <w:rPr>
                <w:rFonts w:ascii="Calibri" w:hAnsi="Calibri"/>
              </w:rPr>
            </w:pPr>
            <w:r>
              <w:rPr>
                <w:rFonts w:ascii="Calibri" w:hAnsi="Calibri"/>
              </w:rPr>
              <w:t>0,172</w:t>
            </w:r>
          </w:p>
        </w:tc>
        <w:tc>
          <w:tcPr>
            <w:tcW w:w="1186" w:type="dxa"/>
            <w:tcBorders>
              <w:left w:val="single" w:sz="2" w:space="0" w:color="000000"/>
              <w:bottom w:val="single" w:sz="2" w:space="0" w:color="000000"/>
            </w:tcBorders>
            <w:tcMar>
              <w:top w:w="55" w:type="dxa"/>
              <w:left w:w="55" w:type="dxa"/>
              <w:bottom w:w="55" w:type="dxa"/>
              <w:right w:w="55" w:type="dxa"/>
            </w:tcMar>
          </w:tcPr>
          <w:p w14:paraId="4E0774E3" w14:textId="77777777" w:rsidR="006445DB" w:rsidRDefault="007B2516">
            <w:pPr>
              <w:pStyle w:val="TableContents"/>
              <w:jc w:val="center"/>
              <w:rPr>
                <w:rFonts w:ascii="Calibri" w:hAnsi="Calibri"/>
              </w:rPr>
            </w:pPr>
            <w:r>
              <w:rPr>
                <w:rFonts w:ascii="Calibri" w:hAnsi="Calibri"/>
              </w:rPr>
              <w:t>0,240</w:t>
            </w:r>
          </w:p>
        </w:tc>
        <w:tc>
          <w:tcPr>
            <w:tcW w:w="13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1C1258" w14:textId="77777777" w:rsidR="006445DB" w:rsidRDefault="007B2516">
            <w:pPr>
              <w:pStyle w:val="TableContents"/>
              <w:jc w:val="center"/>
              <w:rPr>
                <w:rFonts w:ascii="Calibri" w:hAnsi="Calibri"/>
              </w:rPr>
            </w:pPr>
            <w:r>
              <w:rPr>
                <w:rFonts w:ascii="Calibri" w:hAnsi="Calibri"/>
              </w:rPr>
              <w:t>0,331</w:t>
            </w:r>
          </w:p>
        </w:tc>
      </w:tr>
    </w:tbl>
    <w:p w14:paraId="4D9476B8" w14:textId="77777777" w:rsidR="006445DB" w:rsidRDefault="007B2516">
      <w:pPr>
        <w:pStyle w:val="Standard"/>
        <w:numPr>
          <w:ilvl w:val="0"/>
          <w:numId w:val="5"/>
        </w:numPr>
        <w:rPr>
          <w:rFonts w:ascii="Calibri" w:hAnsi="Calibri"/>
        </w:rPr>
      </w:pPr>
      <w:r>
        <w:rPr>
          <w:rFonts w:ascii="Calibri" w:hAnsi="Calibri"/>
        </w:rPr>
        <w:t>Quel est l'ordre de la réaction ?</w:t>
      </w:r>
    </w:p>
    <w:p w14:paraId="539B4284" w14:textId="77777777" w:rsidR="006445DB" w:rsidRDefault="007B2516">
      <w:pPr>
        <w:pStyle w:val="Standard"/>
        <w:numPr>
          <w:ilvl w:val="0"/>
          <w:numId w:val="5"/>
        </w:numPr>
        <w:rPr>
          <w:rFonts w:ascii="Calibri" w:hAnsi="Calibri"/>
        </w:rPr>
      </w:pPr>
      <w:r>
        <w:rPr>
          <w:rFonts w:ascii="Calibri" w:hAnsi="Calibri"/>
        </w:rPr>
        <w:t>Déterminer la valeur de l'énergie d'activation E</w:t>
      </w:r>
      <w:r>
        <w:rPr>
          <w:rFonts w:ascii="Calibri" w:hAnsi="Calibri"/>
          <w:vertAlign w:val="subscript"/>
        </w:rPr>
        <w:t>A</w:t>
      </w:r>
      <w:r>
        <w:rPr>
          <w:rFonts w:ascii="Calibri" w:hAnsi="Calibri"/>
        </w:rPr>
        <w:t xml:space="preserve"> et du facteur </w:t>
      </w:r>
      <w:proofErr w:type="spellStart"/>
      <w:r>
        <w:rPr>
          <w:rFonts w:ascii="Calibri" w:hAnsi="Calibri"/>
        </w:rPr>
        <w:t>préexponentiel</w:t>
      </w:r>
      <w:proofErr w:type="spellEnd"/>
      <w:r>
        <w:rPr>
          <w:rFonts w:ascii="Calibri" w:hAnsi="Calibri"/>
        </w:rPr>
        <w:t xml:space="preserve"> A de cette réaction.</w:t>
      </w:r>
    </w:p>
    <w:p w14:paraId="06539B59" w14:textId="77777777" w:rsidR="006445DB" w:rsidRDefault="006445DB">
      <w:pPr>
        <w:pStyle w:val="Standard"/>
        <w:rPr>
          <w:rFonts w:ascii="Calibri" w:hAnsi="Calibri"/>
          <w:b/>
          <w:bCs/>
          <w:u w:val="single"/>
        </w:rPr>
      </w:pPr>
    </w:p>
    <w:p w14:paraId="507B4D31" w14:textId="77777777" w:rsidR="006445DB" w:rsidRDefault="007B2516">
      <w:pPr>
        <w:pStyle w:val="Standard"/>
      </w:pPr>
      <w:r>
        <w:rPr>
          <w:rFonts w:ascii="Calibri" w:hAnsi="Calibri"/>
          <w:b/>
          <w:bCs/>
          <w:u w:val="single"/>
        </w:rPr>
        <w:t xml:space="preserve">Exercice 3 </w:t>
      </w:r>
      <w:r>
        <w:rPr>
          <w:rFonts w:ascii="Calibri" w:hAnsi="Calibri"/>
          <w:b/>
          <w:bCs/>
        </w:rPr>
        <w:t xml:space="preserve">: Pyrolyse du </w:t>
      </w:r>
      <w:proofErr w:type="spellStart"/>
      <w:r>
        <w:rPr>
          <w:rFonts w:ascii="Calibri" w:hAnsi="Calibri"/>
          <w:b/>
          <w:bCs/>
        </w:rPr>
        <w:t>méthoxyméthane</w:t>
      </w:r>
      <w:proofErr w:type="spellEnd"/>
    </w:p>
    <w:p w14:paraId="254D42EB" w14:textId="77777777" w:rsidR="006445DB" w:rsidRDefault="007B2516">
      <w:pPr>
        <w:pStyle w:val="Standard"/>
      </w:pPr>
      <w:r>
        <w:rPr>
          <w:rFonts w:ascii="Calibri" w:hAnsi="Calibri"/>
        </w:rPr>
        <w:t xml:space="preserve">La pyrolyse du </w:t>
      </w:r>
      <w:proofErr w:type="spellStart"/>
      <w:r>
        <w:rPr>
          <w:rFonts w:ascii="Calibri" w:hAnsi="Calibri"/>
        </w:rPr>
        <w:t>méthoxyméthane</w:t>
      </w:r>
      <w:proofErr w:type="spellEnd"/>
      <w:r>
        <w:rPr>
          <w:rFonts w:ascii="Calibri" w:hAnsi="Calibri"/>
        </w:rPr>
        <w:t xml:space="preserve"> (H</w:t>
      </w:r>
      <w:r>
        <w:rPr>
          <w:rFonts w:ascii="Calibri" w:hAnsi="Calibri"/>
          <w:position w:val="-8"/>
        </w:rPr>
        <w:t>3</w:t>
      </w:r>
      <w:r>
        <w:rPr>
          <w:rFonts w:ascii="Calibri" w:hAnsi="Calibri"/>
        </w:rPr>
        <w:t>COCH</w:t>
      </w:r>
      <w:r>
        <w:rPr>
          <w:rFonts w:ascii="Calibri" w:hAnsi="Calibri"/>
          <w:position w:val="-8"/>
        </w:rPr>
        <w:t>3</w:t>
      </w:r>
      <w:r>
        <w:rPr>
          <w:rFonts w:ascii="Calibri" w:hAnsi="Calibri"/>
        </w:rPr>
        <w:t xml:space="preserve"> </w:t>
      </w:r>
      <w:proofErr w:type="gramStart"/>
      <w:r>
        <w:rPr>
          <w:rFonts w:ascii="Calibri" w:hAnsi="Calibri"/>
        </w:rPr>
        <w:t>→  CH</w:t>
      </w:r>
      <w:proofErr w:type="gramEnd"/>
      <w:r>
        <w:rPr>
          <w:rFonts w:ascii="Calibri" w:hAnsi="Calibri"/>
          <w:position w:val="-8"/>
        </w:rPr>
        <w:t>4</w:t>
      </w:r>
      <w:r>
        <w:rPr>
          <w:rFonts w:ascii="Calibri" w:hAnsi="Calibri"/>
        </w:rPr>
        <w:t xml:space="preserve"> + </w:t>
      </w:r>
      <w:r w:rsidRPr="00516DC0">
        <w:rPr>
          <w:rFonts w:ascii="Calibri" w:hAnsi="Calibri"/>
        </w:rPr>
        <w:t>H</w:t>
      </w:r>
      <w:r w:rsidRPr="00516DC0">
        <w:rPr>
          <w:rFonts w:ascii="Calibri" w:hAnsi="Calibri"/>
          <w:position w:val="-8"/>
        </w:rPr>
        <w:t>2</w:t>
      </w:r>
      <w:r w:rsidRPr="00516DC0">
        <w:rPr>
          <w:rFonts w:ascii="Calibri" w:hAnsi="Calibri"/>
        </w:rPr>
        <w:t>CO</w:t>
      </w:r>
      <w:r>
        <w:rPr>
          <w:rFonts w:ascii="Calibri" w:hAnsi="Calibri"/>
        </w:rPr>
        <w:t xml:space="preserve">) admet un ordre p par rapport au </w:t>
      </w:r>
      <w:proofErr w:type="spellStart"/>
      <w:r>
        <w:rPr>
          <w:rFonts w:ascii="Calibri" w:hAnsi="Calibri"/>
        </w:rPr>
        <w:t>méthoxyméthane</w:t>
      </w:r>
      <w:proofErr w:type="spellEnd"/>
      <w:r>
        <w:rPr>
          <w:rFonts w:ascii="Calibri" w:hAnsi="Calibri"/>
        </w:rPr>
        <w:t xml:space="preserve"> et une constante de vitesse k. Cette constante de vitesse a été déterminée à plusieurs températures. Cela a conduit aux résultats suivants :</w:t>
      </w:r>
    </w:p>
    <w:tbl>
      <w:tblPr>
        <w:tblW w:w="6928" w:type="dxa"/>
        <w:jc w:val="center"/>
        <w:tblLayout w:type="fixed"/>
        <w:tblCellMar>
          <w:left w:w="10" w:type="dxa"/>
          <w:right w:w="10" w:type="dxa"/>
        </w:tblCellMar>
        <w:tblLook w:val="0000" w:firstRow="0" w:lastRow="0" w:firstColumn="0" w:lastColumn="0" w:noHBand="0" w:noVBand="0"/>
      </w:tblPr>
      <w:tblGrid>
        <w:gridCol w:w="2029"/>
        <w:gridCol w:w="1186"/>
        <w:gridCol w:w="1187"/>
        <w:gridCol w:w="1186"/>
        <w:gridCol w:w="1340"/>
      </w:tblGrid>
      <w:tr w:rsidR="006445DB" w14:paraId="2078A44F" w14:textId="77777777">
        <w:trPr>
          <w:jc w:val="center"/>
        </w:trPr>
        <w:tc>
          <w:tcPr>
            <w:tcW w:w="2029" w:type="dxa"/>
            <w:tcBorders>
              <w:top w:val="single" w:sz="2" w:space="0" w:color="000000"/>
              <w:left w:val="single" w:sz="2" w:space="0" w:color="000000"/>
              <w:bottom w:val="single" w:sz="2" w:space="0" w:color="000000"/>
            </w:tcBorders>
            <w:tcMar>
              <w:top w:w="55" w:type="dxa"/>
              <w:left w:w="55" w:type="dxa"/>
              <w:bottom w:w="55" w:type="dxa"/>
              <w:right w:w="55" w:type="dxa"/>
            </w:tcMar>
          </w:tcPr>
          <w:p w14:paraId="200CFD5A" w14:textId="77777777" w:rsidR="006445DB" w:rsidRDefault="007B2516">
            <w:pPr>
              <w:pStyle w:val="TableContents"/>
              <w:jc w:val="center"/>
              <w:rPr>
                <w:rFonts w:ascii="Calibri" w:hAnsi="Calibri"/>
                <w:b/>
                <w:bCs/>
              </w:rPr>
            </w:pPr>
            <w:r>
              <w:rPr>
                <w:rFonts w:ascii="Calibri" w:hAnsi="Calibri"/>
                <w:b/>
                <w:bCs/>
              </w:rPr>
              <w:t>T (°C)</w:t>
            </w:r>
          </w:p>
        </w:tc>
        <w:tc>
          <w:tcPr>
            <w:tcW w:w="1186" w:type="dxa"/>
            <w:tcBorders>
              <w:top w:val="single" w:sz="2" w:space="0" w:color="000000"/>
              <w:left w:val="single" w:sz="2" w:space="0" w:color="000000"/>
              <w:bottom w:val="single" w:sz="2" w:space="0" w:color="000000"/>
            </w:tcBorders>
            <w:tcMar>
              <w:top w:w="55" w:type="dxa"/>
              <w:left w:w="55" w:type="dxa"/>
              <w:bottom w:w="55" w:type="dxa"/>
              <w:right w:w="55" w:type="dxa"/>
            </w:tcMar>
          </w:tcPr>
          <w:p w14:paraId="2D602037" w14:textId="77777777" w:rsidR="006445DB" w:rsidRDefault="007B2516">
            <w:pPr>
              <w:pStyle w:val="TableContents"/>
              <w:jc w:val="center"/>
              <w:rPr>
                <w:rFonts w:ascii="Calibri" w:hAnsi="Calibri"/>
              </w:rPr>
            </w:pPr>
            <w:r>
              <w:rPr>
                <w:rFonts w:ascii="Calibri" w:hAnsi="Calibri"/>
              </w:rPr>
              <w:t>477</w:t>
            </w:r>
          </w:p>
        </w:tc>
        <w:tc>
          <w:tcPr>
            <w:tcW w:w="1187" w:type="dxa"/>
            <w:tcBorders>
              <w:top w:val="single" w:sz="2" w:space="0" w:color="000000"/>
              <w:left w:val="single" w:sz="2" w:space="0" w:color="000000"/>
              <w:bottom w:val="single" w:sz="2" w:space="0" w:color="000000"/>
            </w:tcBorders>
            <w:tcMar>
              <w:top w:w="55" w:type="dxa"/>
              <w:left w:w="55" w:type="dxa"/>
              <w:bottom w:w="55" w:type="dxa"/>
              <w:right w:w="55" w:type="dxa"/>
            </w:tcMar>
          </w:tcPr>
          <w:p w14:paraId="5BC0B280" w14:textId="77777777" w:rsidR="006445DB" w:rsidRDefault="007B2516">
            <w:pPr>
              <w:pStyle w:val="TableContents"/>
              <w:jc w:val="center"/>
              <w:rPr>
                <w:rFonts w:ascii="Calibri" w:hAnsi="Calibri"/>
              </w:rPr>
            </w:pPr>
            <w:r>
              <w:rPr>
                <w:rFonts w:ascii="Calibri" w:hAnsi="Calibri"/>
              </w:rPr>
              <w:t>497</w:t>
            </w:r>
          </w:p>
        </w:tc>
        <w:tc>
          <w:tcPr>
            <w:tcW w:w="1186" w:type="dxa"/>
            <w:tcBorders>
              <w:top w:val="single" w:sz="2" w:space="0" w:color="000000"/>
              <w:left w:val="single" w:sz="2" w:space="0" w:color="000000"/>
              <w:bottom w:val="single" w:sz="2" w:space="0" w:color="000000"/>
            </w:tcBorders>
            <w:tcMar>
              <w:top w:w="55" w:type="dxa"/>
              <w:left w:w="55" w:type="dxa"/>
              <w:bottom w:w="55" w:type="dxa"/>
              <w:right w:w="55" w:type="dxa"/>
            </w:tcMar>
          </w:tcPr>
          <w:p w14:paraId="0A8CAE26" w14:textId="77777777" w:rsidR="006445DB" w:rsidRDefault="007B2516">
            <w:pPr>
              <w:pStyle w:val="TableContents"/>
              <w:jc w:val="center"/>
              <w:rPr>
                <w:rFonts w:ascii="Calibri" w:hAnsi="Calibri"/>
              </w:rPr>
            </w:pPr>
            <w:r>
              <w:rPr>
                <w:rFonts w:ascii="Calibri" w:hAnsi="Calibri"/>
              </w:rPr>
              <w:t>517</w:t>
            </w:r>
          </w:p>
        </w:tc>
        <w:tc>
          <w:tcPr>
            <w:tcW w:w="13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018C85" w14:textId="77777777" w:rsidR="006445DB" w:rsidRDefault="007B2516">
            <w:pPr>
              <w:pStyle w:val="TableContents"/>
              <w:jc w:val="center"/>
              <w:rPr>
                <w:rFonts w:ascii="Calibri" w:hAnsi="Calibri"/>
              </w:rPr>
            </w:pPr>
            <w:r>
              <w:rPr>
                <w:rFonts w:ascii="Calibri" w:hAnsi="Calibri"/>
              </w:rPr>
              <w:t>537</w:t>
            </w:r>
          </w:p>
        </w:tc>
      </w:tr>
      <w:tr w:rsidR="006445DB" w14:paraId="7BEFF054" w14:textId="77777777">
        <w:trPr>
          <w:jc w:val="center"/>
        </w:trPr>
        <w:tc>
          <w:tcPr>
            <w:tcW w:w="2029" w:type="dxa"/>
            <w:tcBorders>
              <w:left w:val="single" w:sz="2" w:space="0" w:color="000000"/>
              <w:bottom w:val="single" w:sz="2" w:space="0" w:color="000000"/>
            </w:tcBorders>
            <w:tcMar>
              <w:top w:w="55" w:type="dxa"/>
              <w:left w:w="55" w:type="dxa"/>
              <w:bottom w:w="55" w:type="dxa"/>
              <w:right w:w="55" w:type="dxa"/>
            </w:tcMar>
          </w:tcPr>
          <w:p w14:paraId="4F4423F2" w14:textId="77777777" w:rsidR="006445DB" w:rsidRDefault="007B2516">
            <w:pPr>
              <w:pStyle w:val="TableContents"/>
              <w:jc w:val="center"/>
              <w:rPr>
                <w:rFonts w:ascii="Calibri" w:hAnsi="Calibri"/>
                <w:b/>
                <w:bCs/>
              </w:rPr>
            </w:pPr>
            <w:proofErr w:type="gramStart"/>
            <w:r>
              <w:rPr>
                <w:rFonts w:ascii="Calibri" w:hAnsi="Calibri"/>
                <w:b/>
                <w:bCs/>
              </w:rPr>
              <w:t>k</w:t>
            </w:r>
            <w:proofErr w:type="gramEnd"/>
            <w:r>
              <w:rPr>
                <w:rFonts w:ascii="Calibri" w:hAnsi="Calibri"/>
                <w:b/>
                <w:bCs/>
              </w:rPr>
              <w:t xml:space="preserve"> (mol</w:t>
            </w:r>
            <w:r>
              <w:rPr>
                <w:rFonts w:ascii="Calibri" w:hAnsi="Calibri"/>
                <w:b/>
                <w:bCs/>
                <w:vertAlign w:val="superscript"/>
              </w:rPr>
              <w:t>-1/2</w:t>
            </w:r>
            <w:r>
              <w:rPr>
                <w:rFonts w:ascii="Calibri" w:hAnsi="Calibri"/>
                <w:b/>
                <w:bCs/>
              </w:rPr>
              <w:t>.L</w:t>
            </w:r>
            <w:r>
              <w:rPr>
                <w:rFonts w:ascii="Calibri" w:hAnsi="Calibri"/>
                <w:b/>
                <w:bCs/>
                <w:vertAlign w:val="superscript"/>
              </w:rPr>
              <w:t>1/2</w:t>
            </w:r>
            <w:r>
              <w:rPr>
                <w:rFonts w:ascii="Calibri" w:hAnsi="Calibri"/>
                <w:b/>
                <w:bCs/>
              </w:rPr>
              <w:t>.s</w:t>
            </w:r>
            <w:r>
              <w:rPr>
                <w:rFonts w:ascii="Calibri" w:hAnsi="Calibri"/>
                <w:b/>
                <w:bCs/>
                <w:vertAlign w:val="superscript"/>
              </w:rPr>
              <w:t>-1</w:t>
            </w:r>
            <w:r>
              <w:rPr>
                <w:rFonts w:ascii="Calibri" w:hAnsi="Calibri"/>
                <w:b/>
                <w:bCs/>
              </w:rPr>
              <w:t>)</w:t>
            </w:r>
          </w:p>
        </w:tc>
        <w:tc>
          <w:tcPr>
            <w:tcW w:w="1186" w:type="dxa"/>
            <w:tcBorders>
              <w:left w:val="single" w:sz="2" w:space="0" w:color="000000"/>
              <w:bottom w:val="single" w:sz="2" w:space="0" w:color="000000"/>
            </w:tcBorders>
            <w:tcMar>
              <w:top w:w="55" w:type="dxa"/>
              <w:left w:w="55" w:type="dxa"/>
              <w:bottom w:w="55" w:type="dxa"/>
              <w:right w:w="55" w:type="dxa"/>
            </w:tcMar>
          </w:tcPr>
          <w:p w14:paraId="0423CC11" w14:textId="77777777" w:rsidR="006445DB" w:rsidRDefault="007B2516">
            <w:pPr>
              <w:pStyle w:val="TableContents"/>
              <w:jc w:val="center"/>
              <w:rPr>
                <w:rFonts w:ascii="Calibri" w:hAnsi="Calibri"/>
              </w:rPr>
            </w:pPr>
            <w:r>
              <w:rPr>
                <w:rFonts w:ascii="Calibri" w:hAnsi="Calibri"/>
              </w:rPr>
              <w:t>1,23.10</w:t>
            </w:r>
            <w:r>
              <w:rPr>
                <w:rFonts w:ascii="Calibri" w:hAnsi="Calibri"/>
                <w:vertAlign w:val="superscript"/>
              </w:rPr>
              <w:t>-3</w:t>
            </w:r>
          </w:p>
        </w:tc>
        <w:tc>
          <w:tcPr>
            <w:tcW w:w="1187" w:type="dxa"/>
            <w:tcBorders>
              <w:left w:val="single" w:sz="2" w:space="0" w:color="000000"/>
              <w:bottom w:val="single" w:sz="2" w:space="0" w:color="000000"/>
            </w:tcBorders>
            <w:tcMar>
              <w:top w:w="55" w:type="dxa"/>
              <w:left w:w="55" w:type="dxa"/>
              <w:bottom w:w="55" w:type="dxa"/>
              <w:right w:w="55" w:type="dxa"/>
            </w:tcMar>
          </w:tcPr>
          <w:p w14:paraId="6C5850C9" w14:textId="77777777" w:rsidR="006445DB" w:rsidRDefault="007B2516">
            <w:pPr>
              <w:pStyle w:val="TableContents"/>
              <w:jc w:val="center"/>
              <w:rPr>
                <w:rFonts w:ascii="Calibri" w:hAnsi="Calibri"/>
              </w:rPr>
            </w:pPr>
            <w:r>
              <w:rPr>
                <w:rFonts w:ascii="Calibri" w:hAnsi="Calibri"/>
              </w:rPr>
              <w:t>3,17.10</w:t>
            </w:r>
            <w:r>
              <w:rPr>
                <w:rFonts w:ascii="Calibri" w:hAnsi="Calibri"/>
                <w:vertAlign w:val="superscript"/>
              </w:rPr>
              <w:t>-3</w:t>
            </w:r>
          </w:p>
        </w:tc>
        <w:tc>
          <w:tcPr>
            <w:tcW w:w="1186" w:type="dxa"/>
            <w:tcBorders>
              <w:left w:val="single" w:sz="2" w:space="0" w:color="000000"/>
              <w:bottom w:val="single" w:sz="2" w:space="0" w:color="000000"/>
            </w:tcBorders>
            <w:tcMar>
              <w:top w:w="55" w:type="dxa"/>
              <w:left w:w="55" w:type="dxa"/>
              <w:bottom w:w="55" w:type="dxa"/>
              <w:right w:w="55" w:type="dxa"/>
            </w:tcMar>
          </w:tcPr>
          <w:p w14:paraId="13201A18" w14:textId="77777777" w:rsidR="006445DB" w:rsidRDefault="007B2516">
            <w:pPr>
              <w:pStyle w:val="TableContents"/>
              <w:jc w:val="center"/>
              <w:rPr>
                <w:rFonts w:ascii="Calibri" w:hAnsi="Calibri"/>
              </w:rPr>
            </w:pPr>
            <w:r>
              <w:rPr>
                <w:rFonts w:ascii="Calibri" w:hAnsi="Calibri"/>
              </w:rPr>
              <w:t>7,74.10</w:t>
            </w:r>
            <w:r>
              <w:rPr>
                <w:rFonts w:ascii="Calibri" w:hAnsi="Calibri"/>
                <w:vertAlign w:val="superscript"/>
              </w:rPr>
              <w:t>-3</w:t>
            </w:r>
          </w:p>
        </w:tc>
        <w:tc>
          <w:tcPr>
            <w:tcW w:w="13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95D3EC" w14:textId="77777777" w:rsidR="006445DB" w:rsidRDefault="007B2516">
            <w:pPr>
              <w:pStyle w:val="TableContents"/>
              <w:jc w:val="center"/>
              <w:rPr>
                <w:rFonts w:ascii="Calibri" w:hAnsi="Calibri"/>
              </w:rPr>
            </w:pPr>
            <w:r>
              <w:rPr>
                <w:rFonts w:ascii="Calibri" w:hAnsi="Calibri"/>
              </w:rPr>
              <w:t>18,13.10</w:t>
            </w:r>
            <w:r>
              <w:rPr>
                <w:rFonts w:ascii="Calibri" w:hAnsi="Calibri"/>
                <w:vertAlign w:val="superscript"/>
              </w:rPr>
              <w:t>-3</w:t>
            </w:r>
          </w:p>
        </w:tc>
      </w:tr>
    </w:tbl>
    <w:p w14:paraId="3EE3C06D" w14:textId="77777777" w:rsidR="006445DB" w:rsidRDefault="007B2516">
      <w:pPr>
        <w:pStyle w:val="Standard"/>
        <w:numPr>
          <w:ilvl w:val="0"/>
          <w:numId w:val="6"/>
        </w:numPr>
        <w:rPr>
          <w:rFonts w:ascii="Calibri" w:hAnsi="Calibri"/>
        </w:rPr>
      </w:pPr>
      <w:r>
        <w:rPr>
          <w:rFonts w:ascii="Calibri" w:hAnsi="Calibri"/>
        </w:rPr>
        <w:t>Quel est l'ordre de la réaction ?</w:t>
      </w:r>
    </w:p>
    <w:p w14:paraId="4259DD74" w14:textId="77777777" w:rsidR="006445DB" w:rsidRDefault="007B2516">
      <w:pPr>
        <w:pStyle w:val="Standard"/>
        <w:numPr>
          <w:ilvl w:val="0"/>
          <w:numId w:val="5"/>
        </w:numPr>
        <w:rPr>
          <w:rFonts w:ascii="Calibri" w:hAnsi="Calibri"/>
        </w:rPr>
      </w:pPr>
      <w:r>
        <w:rPr>
          <w:rFonts w:ascii="Calibri" w:hAnsi="Calibri"/>
        </w:rPr>
        <w:lastRenderedPageBreak/>
        <w:t xml:space="preserve">Déterminer l'énergie d'activation de cette réaction et le facteur </w:t>
      </w:r>
      <w:proofErr w:type="spellStart"/>
      <w:r>
        <w:rPr>
          <w:rFonts w:ascii="Calibri" w:hAnsi="Calibri"/>
        </w:rPr>
        <w:t>préexponentiel</w:t>
      </w:r>
      <w:proofErr w:type="spellEnd"/>
      <w:r>
        <w:rPr>
          <w:rFonts w:ascii="Calibri" w:hAnsi="Calibri"/>
        </w:rPr>
        <w:t xml:space="preserve"> A de la loi d'</w:t>
      </w:r>
      <w:proofErr w:type="spellStart"/>
      <w:r>
        <w:rPr>
          <w:rFonts w:ascii="Calibri" w:hAnsi="Calibri"/>
        </w:rPr>
        <w:t>Arrhénius</w:t>
      </w:r>
      <w:proofErr w:type="spellEnd"/>
      <w:r>
        <w:rPr>
          <w:rFonts w:ascii="Calibri" w:hAnsi="Calibri"/>
        </w:rPr>
        <w:t>.</w:t>
      </w:r>
    </w:p>
    <w:p w14:paraId="0C918C67" w14:textId="77777777" w:rsidR="006445DB" w:rsidRDefault="006445DB">
      <w:pPr>
        <w:pStyle w:val="Standard"/>
        <w:rPr>
          <w:rFonts w:ascii="Calibri" w:hAnsi="Calibri"/>
          <w:i/>
          <w:iCs/>
          <w:vertAlign w:val="superscript"/>
        </w:rPr>
      </w:pPr>
    </w:p>
    <w:p w14:paraId="46C3F60D" w14:textId="77777777" w:rsidR="006445DB" w:rsidRDefault="007B2516">
      <w:pPr>
        <w:pStyle w:val="Standard"/>
      </w:pPr>
      <w:r>
        <w:rPr>
          <w:rFonts w:ascii="Calibri" w:hAnsi="Calibri"/>
          <w:b/>
          <w:u w:val="single"/>
        </w:rPr>
        <w:t>Exercice 4 </w:t>
      </w:r>
      <w:r>
        <w:rPr>
          <w:rFonts w:ascii="Calibri" w:hAnsi="Calibri"/>
          <w:b/>
        </w:rPr>
        <w:t>: Détermination de l’ordre par la méthode intégrale</w:t>
      </w:r>
    </w:p>
    <w:p w14:paraId="66C3381F" w14:textId="77777777" w:rsidR="006445DB" w:rsidRDefault="007B2516">
      <w:pPr>
        <w:pStyle w:val="Standard"/>
        <w:jc w:val="both"/>
      </w:pPr>
      <w:r>
        <w:rPr>
          <w:rFonts w:ascii="Calibri" w:hAnsi="Calibri"/>
        </w:rPr>
        <w:t xml:space="preserve">La réaction d’hydrolyse du bromure de </w:t>
      </w:r>
      <w:proofErr w:type="spellStart"/>
      <w:r>
        <w:rPr>
          <w:rFonts w:ascii="Calibri" w:hAnsi="Calibri"/>
        </w:rPr>
        <w:t>tertiobutyle</w:t>
      </w:r>
      <w:proofErr w:type="spellEnd"/>
      <w:r>
        <w:rPr>
          <w:rFonts w:ascii="Calibri" w:hAnsi="Calibri"/>
        </w:rPr>
        <w:t xml:space="preserve"> est réalisée dans un solvant constitué d’un mélange de 10% d’eau et de 90% de propanone : </w:t>
      </w:r>
      <w:r>
        <w:rPr>
          <w:rFonts w:ascii="Calibri" w:hAnsi="Calibri"/>
          <w:lang w:val="pt-BR"/>
        </w:rPr>
        <w:t>(CH</w:t>
      </w:r>
      <w:r>
        <w:rPr>
          <w:rFonts w:ascii="Calibri" w:hAnsi="Calibri"/>
          <w:vertAlign w:val="subscript"/>
          <w:lang w:val="pt-BR"/>
        </w:rPr>
        <w:t>3</w:t>
      </w:r>
      <w:r>
        <w:rPr>
          <w:rFonts w:ascii="Calibri" w:hAnsi="Calibri"/>
          <w:lang w:val="pt-BR"/>
        </w:rPr>
        <w:t>)</w:t>
      </w:r>
      <w:r>
        <w:rPr>
          <w:rFonts w:ascii="Calibri" w:hAnsi="Calibri"/>
          <w:vertAlign w:val="subscript"/>
          <w:lang w:val="pt-BR"/>
        </w:rPr>
        <w:t>3</w:t>
      </w:r>
      <w:r>
        <w:rPr>
          <w:rFonts w:ascii="Calibri" w:hAnsi="Calibri"/>
          <w:lang w:val="pt-BR"/>
        </w:rPr>
        <w:t xml:space="preserve">C </w:t>
      </w:r>
      <w:r>
        <w:rPr>
          <w:rFonts w:ascii="Symbol" w:hAnsi="Symbol"/>
        </w:rPr>
        <w:t></w:t>
      </w:r>
      <w:r>
        <w:rPr>
          <w:rFonts w:ascii="Calibri" w:hAnsi="Calibri"/>
          <w:lang w:val="pt-BR"/>
        </w:rPr>
        <w:t xml:space="preserve"> </w:t>
      </w:r>
      <w:proofErr w:type="gramStart"/>
      <w:r>
        <w:rPr>
          <w:rFonts w:ascii="Calibri" w:hAnsi="Calibri"/>
          <w:lang w:val="pt-BR"/>
        </w:rPr>
        <w:t>Br  +</w:t>
      </w:r>
      <w:proofErr w:type="gramEnd"/>
      <w:r>
        <w:rPr>
          <w:rFonts w:ascii="Calibri" w:hAnsi="Calibri"/>
          <w:lang w:val="pt-BR"/>
        </w:rPr>
        <w:t xml:space="preserve">  H</w:t>
      </w:r>
      <w:r>
        <w:rPr>
          <w:rFonts w:ascii="Calibri" w:hAnsi="Calibri"/>
          <w:vertAlign w:val="subscript"/>
          <w:lang w:val="pt-BR"/>
        </w:rPr>
        <w:t>2</w:t>
      </w:r>
      <w:r>
        <w:rPr>
          <w:rFonts w:ascii="Calibri" w:hAnsi="Calibri"/>
          <w:lang w:val="pt-BR"/>
        </w:rPr>
        <w:t xml:space="preserve">O  </w:t>
      </w:r>
      <w:r>
        <w:rPr>
          <w:rFonts w:ascii="Symbol" w:hAnsi="Symbol"/>
        </w:rPr>
        <w:t></w:t>
      </w:r>
      <w:r>
        <w:rPr>
          <w:rFonts w:ascii="Calibri" w:hAnsi="Calibri"/>
          <w:lang w:val="pt-BR"/>
        </w:rPr>
        <w:t xml:space="preserve">  (CH</w:t>
      </w:r>
      <w:r>
        <w:rPr>
          <w:rFonts w:ascii="Calibri" w:hAnsi="Calibri"/>
          <w:vertAlign w:val="subscript"/>
          <w:lang w:val="pt-BR"/>
        </w:rPr>
        <w:t>3</w:t>
      </w:r>
      <w:r>
        <w:rPr>
          <w:rFonts w:ascii="Calibri" w:hAnsi="Calibri"/>
          <w:lang w:val="pt-BR"/>
        </w:rPr>
        <w:t>)</w:t>
      </w:r>
      <w:r>
        <w:rPr>
          <w:rFonts w:ascii="Calibri" w:hAnsi="Calibri"/>
          <w:vertAlign w:val="subscript"/>
          <w:lang w:val="pt-BR"/>
        </w:rPr>
        <w:t>3</w:t>
      </w:r>
      <w:r>
        <w:rPr>
          <w:rFonts w:ascii="Calibri" w:hAnsi="Calibri"/>
          <w:lang w:val="pt-BR"/>
        </w:rPr>
        <w:t xml:space="preserve">C </w:t>
      </w:r>
      <w:r>
        <w:rPr>
          <w:rFonts w:ascii="Symbol" w:hAnsi="Symbol"/>
        </w:rPr>
        <w:t></w:t>
      </w:r>
      <w:r>
        <w:rPr>
          <w:rFonts w:ascii="Calibri" w:hAnsi="Calibri"/>
          <w:lang w:val="pt-BR"/>
        </w:rPr>
        <w:t xml:space="preserve"> OH  +  HBr</w:t>
      </w:r>
    </w:p>
    <w:p w14:paraId="6A4CF093" w14:textId="77777777" w:rsidR="006445DB" w:rsidRDefault="007B2516">
      <w:pPr>
        <w:pStyle w:val="Standard"/>
        <w:jc w:val="both"/>
        <w:rPr>
          <w:rFonts w:ascii="Calibri" w:hAnsi="Calibri"/>
        </w:rPr>
      </w:pPr>
      <w:r>
        <w:rPr>
          <w:rFonts w:ascii="Calibri" w:hAnsi="Calibri"/>
        </w:rPr>
        <w:t>Les résultats obtenus à 25°C sont les suivants :</w:t>
      </w:r>
    </w:p>
    <w:tbl>
      <w:tblPr>
        <w:tblW w:w="10184" w:type="dxa"/>
        <w:tblInd w:w="2" w:type="dxa"/>
        <w:tblLayout w:type="fixed"/>
        <w:tblCellMar>
          <w:left w:w="10" w:type="dxa"/>
          <w:right w:w="10" w:type="dxa"/>
        </w:tblCellMar>
        <w:tblLook w:val="0000" w:firstRow="0" w:lastRow="0" w:firstColumn="0" w:lastColumn="0" w:noHBand="0" w:noVBand="0"/>
      </w:tblPr>
      <w:tblGrid>
        <w:gridCol w:w="1798"/>
        <w:gridCol w:w="1049"/>
        <w:gridCol w:w="1048"/>
        <w:gridCol w:w="1048"/>
        <w:gridCol w:w="1048"/>
        <w:gridCol w:w="1048"/>
        <w:gridCol w:w="1048"/>
        <w:gridCol w:w="1048"/>
        <w:gridCol w:w="1049"/>
      </w:tblGrid>
      <w:tr w:rsidR="006445DB" w14:paraId="355CB4A9" w14:textId="77777777">
        <w:tc>
          <w:tcPr>
            <w:tcW w:w="1796" w:type="dxa"/>
            <w:tcBorders>
              <w:top w:val="single" w:sz="2" w:space="0" w:color="000000"/>
              <w:left w:val="single" w:sz="2" w:space="0" w:color="000000"/>
              <w:bottom w:val="single" w:sz="2" w:space="0" w:color="000000"/>
            </w:tcBorders>
            <w:tcMar>
              <w:top w:w="0" w:type="dxa"/>
              <w:left w:w="70" w:type="dxa"/>
              <w:bottom w:w="0" w:type="dxa"/>
              <w:right w:w="70" w:type="dxa"/>
            </w:tcMar>
          </w:tcPr>
          <w:p w14:paraId="24B62626" w14:textId="77777777" w:rsidR="006445DB" w:rsidRDefault="007B2516">
            <w:pPr>
              <w:pStyle w:val="En-tte"/>
              <w:tabs>
                <w:tab w:val="clear" w:pos="4819"/>
                <w:tab w:val="clear" w:pos="9638"/>
              </w:tabs>
              <w:snapToGrid w:val="0"/>
              <w:jc w:val="center"/>
              <w:rPr>
                <w:rFonts w:ascii="Calibri" w:hAnsi="Calibri"/>
                <w:b/>
              </w:rPr>
            </w:pPr>
            <w:proofErr w:type="gramStart"/>
            <w:r>
              <w:rPr>
                <w:rFonts w:ascii="Calibri" w:hAnsi="Calibri"/>
                <w:b/>
              </w:rPr>
              <w:t>t</w:t>
            </w:r>
            <w:proofErr w:type="gramEnd"/>
            <w:r>
              <w:rPr>
                <w:rFonts w:ascii="Calibri" w:hAnsi="Calibri"/>
                <w:b/>
              </w:rPr>
              <w:t xml:space="preserve"> en heures</w:t>
            </w:r>
          </w:p>
        </w:tc>
        <w:tc>
          <w:tcPr>
            <w:tcW w:w="1048" w:type="dxa"/>
            <w:tcBorders>
              <w:top w:val="single" w:sz="2" w:space="0" w:color="000000"/>
              <w:left w:val="single" w:sz="2" w:space="0" w:color="000000"/>
              <w:bottom w:val="single" w:sz="2" w:space="0" w:color="000000"/>
            </w:tcBorders>
            <w:tcMar>
              <w:top w:w="0" w:type="dxa"/>
              <w:left w:w="70" w:type="dxa"/>
              <w:bottom w:w="0" w:type="dxa"/>
              <w:right w:w="70" w:type="dxa"/>
            </w:tcMar>
          </w:tcPr>
          <w:p w14:paraId="7AE2451C" w14:textId="77777777" w:rsidR="006445DB" w:rsidRDefault="007B2516">
            <w:pPr>
              <w:pStyle w:val="En-tte"/>
              <w:tabs>
                <w:tab w:val="clear" w:pos="4819"/>
                <w:tab w:val="clear" w:pos="9638"/>
              </w:tabs>
              <w:snapToGrid w:val="0"/>
              <w:jc w:val="center"/>
              <w:rPr>
                <w:rFonts w:ascii="Calibri" w:hAnsi="Calibri"/>
              </w:rPr>
            </w:pPr>
            <w:r>
              <w:rPr>
                <w:rFonts w:ascii="Calibri" w:hAnsi="Calibri"/>
              </w:rPr>
              <w:t>0</w:t>
            </w:r>
          </w:p>
        </w:tc>
        <w:tc>
          <w:tcPr>
            <w:tcW w:w="1048" w:type="dxa"/>
            <w:tcBorders>
              <w:top w:val="single" w:sz="2" w:space="0" w:color="000000"/>
              <w:left w:val="single" w:sz="2" w:space="0" w:color="000000"/>
              <w:bottom w:val="single" w:sz="2" w:space="0" w:color="000000"/>
            </w:tcBorders>
            <w:tcMar>
              <w:top w:w="0" w:type="dxa"/>
              <w:left w:w="70" w:type="dxa"/>
              <w:bottom w:w="0" w:type="dxa"/>
              <w:right w:w="70" w:type="dxa"/>
            </w:tcMar>
          </w:tcPr>
          <w:p w14:paraId="5582440C" w14:textId="77777777" w:rsidR="006445DB" w:rsidRDefault="007B2516">
            <w:pPr>
              <w:pStyle w:val="Standard"/>
              <w:snapToGrid w:val="0"/>
              <w:jc w:val="center"/>
              <w:rPr>
                <w:rFonts w:ascii="Calibri" w:hAnsi="Calibri"/>
              </w:rPr>
            </w:pPr>
            <w:r>
              <w:rPr>
                <w:rFonts w:ascii="Calibri" w:hAnsi="Calibri"/>
              </w:rPr>
              <w:t>2</w:t>
            </w:r>
          </w:p>
        </w:tc>
        <w:tc>
          <w:tcPr>
            <w:tcW w:w="1048" w:type="dxa"/>
            <w:tcBorders>
              <w:top w:val="single" w:sz="2" w:space="0" w:color="000000"/>
              <w:left w:val="single" w:sz="2" w:space="0" w:color="000000"/>
              <w:bottom w:val="single" w:sz="2" w:space="0" w:color="000000"/>
            </w:tcBorders>
            <w:tcMar>
              <w:top w:w="0" w:type="dxa"/>
              <w:left w:w="70" w:type="dxa"/>
              <w:bottom w:w="0" w:type="dxa"/>
              <w:right w:w="70" w:type="dxa"/>
            </w:tcMar>
          </w:tcPr>
          <w:p w14:paraId="01796A63" w14:textId="77777777" w:rsidR="006445DB" w:rsidRDefault="007B2516">
            <w:pPr>
              <w:pStyle w:val="Standard"/>
              <w:snapToGrid w:val="0"/>
              <w:jc w:val="center"/>
              <w:rPr>
                <w:rFonts w:ascii="Calibri" w:hAnsi="Calibri"/>
              </w:rPr>
            </w:pPr>
            <w:r>
              <w:rPr>
                <w:rFonts w:ascii="Calibri" w:hAnsi="Calibri"/>
              </w:rPr>
              <w:t>4</w:t>
            </w:r>
          </w:p>
        </w:tc>
        <w:tc>
          <w:tcPr>
            <w:tcW w:w="1048" w:type="dxa"/>
            <w:tcBorders>
              <w:top w:val="single" w:sz="2" w:space="0" w:color="000000"/>
              <w:left w:val="single" w:sz="2" w:space="0" w:color="000000"/>
              <w:bottom w:val="single" w:sz="2" w:space="0" w:color="000000"/>
            </w:tcBorders>
            <w:tcMar>
              <w:top w:w="0" w:type="dxa"/>
              <w:left w:w="70" w:type="dxa"/>
              <w:bottom w:w="0" w:type="dxa"/>
              <w:right w:w="70" w:type="dxa"/>
            </w:tcMar>
          </w:tcPr>
          <w:p w14:paraId="29F30C44" w14:textId="77777777" w:rsidR="006445DB" w:rsidRDefault="007B2516">
            <w:pPr>
              <w:pStyle w:val="Standard"/>
              <w:snapToGrid w:val="0"/>
              <w:jc w:val="center"/>
              <w:rPr>
                <w:rFonts w:ascii="Calibri" w:hAnsi="Calibri"/>
              </w:rPr>
            </w:pPr>
            <w:r>
              <w:rPr>
                <w:rFonts w:ascii="Calibri" w:hAnsi="Calibri"/>
              </w:rPr>
              <w:t>8</w:t>
            </w:r>
          </w:p>
        </w:tc>
        <w:tc>
          <w:tcPr>
            <w:tcW w:w="1048" w:type="dxa"/>
            <w:tcBorders>
              <w:top w:val="single" w:sz="2" w:space="0" w:color="000000"/>
              <w:left w:val="single" w:sz="2" w:space="0" w:color="000000"/>
              <w:bottom w:val="single" w:sz="2" w:space="0" w:color="000000"/>
            </w:tcBorders>
            <w:tcMar>
              <w:top w:w="0" w:type="dxa"/>
              <w:left w:w="70" w:type="dxa"/>
              <w:bottom w:w="0" w:type="dxa"/>
              <w:right w:w="70" w:type="dxa"/>
            </w:tcMar>
          </w:tcPr>
          <w:p w14:paraId="6C2A5E4D" w14:textId="77777777" w:rsidR="006445DB" w:rsidRDefault="007B2516">
            <w:pPr>
              <w:pStyle w:val="Standard"/>
              <w:snapToGrid w:val="0"/>
              <w:jc w:val="center"/>
              <w:rPr>
                <w:rFonts w:ascii="Calibri" w:hAnsi="Calibri"/>
              </w:rPr>
            </w:pPr>
            <w:r>
              <w:rPr>
                <w:rFonts w:ascii="Calibri" w:hAnsi="Calibri"/>
              </w:rPr>
              <w:t>12</w:t>
            </w:r>
          </w:p>
        </w:tc>
        <w:tc>
          <w:tcPr>
            <w:tcW w:w="1048" w:type="dxa"/>
            <w:tcBorders>
              <w:top w:val="single" w:sz="2" w:space="0" w:color="000000"/>
              <w:left w:val="single" w:sz="2" w:space="0" w:color="000000"/>
              <w:bottom w:val="single" w:sz="2" w:space="0" w:color="000000"/>
            </w:tcBorders>
            <w:tcMar>
              <w:top w:w="0" w:type="dxa"/>
              <w:left w:w="70" w:type="dxa"/>
              <w:bottom w:w="0" w:type="dxa"/>
              <w:right w:w="70" w:type="dxa"/>
            </w:tcMar>
          </w:tcPr>
          <w:p w14:paraId="30708DE6" w14:textId="77777777" w:rsidR="006445DB" w:rsidRDefault="007B2516">
            <w:pPr>
              <w:pStyle w:val="Standard"/>
              <w:snapToGrid w:val="0"/>
              <w:jc w:val="center"/>
              <w:rPr>
                <w:rFonts w:ascii="Calibri" w:hAnsi="Calibri"/>
              </w:rPr>
            </w:pPr>
            <w:r>
              <w:rPr>
                <w:rFonts w:ascii="Calibri" w:hAnsi="Calibri"/>
              </w:rPr>
              <w:t>20</w:t>
            </w:r>
          </w:p>
        </w:tc>
        <w:tc>
          <w:tcPr>
            <w:tcW w:w="1048" w:type="dxa"/>
            <w:tcBorders>
              <w:top w:val="single" w:sz="2" w:space="0" w:color="000000"/>
              <w:left w:val="single" w:sz="2" w:space="0" w:color="000000"/>
              <w:bottom w:val="single" w:sz="2" w:space="0" w:color="000000"/>
            </w:tcBorders>
            <w:tcMar>
              <w:top w:w="0" w:type="dxa"/>
              <w:left w:w="70" w:type="dxa"/>
              <w:bottom w:w="0" w:type="dxa"/>
              <w:right w:w="70" w:type="dxa"/>
            </w:tcMar>
          </w:tcPr>
          <w:p w14:paraId="69006B39" w14:textId="77777777" w:rsidR="006445DB" w:rsidRDefault="007B2516">
            <w:pPr>
              <w:pStyle w:val="Standard"/>
              <w:snapToGrid w:val="0"/>
              <w:jc w:val="center"/>
              <w:rPr>
                <w:rFonts w:ascii="Calibri" w:hAnsi="Calibri"/>
              </w:rPr>
            </w:pPr>
            <w:r>
              <w:rPr>
                <w:rFonts w:ascii="Calibri" w:hAnsi="Calibri"/>
              </w:rPr>
              <w:t>30</w:t>
            </w:r>
          </w:p>
        </w:tc>
        <w:tc>
          <w:tcPr>
            <w:tcW w:w="10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14:paraId="501E4C2A" w14:textId="77777777" w:rsidR="006445DB" w:rsidRDefault="007B2516">
            <w:pPr>
              <w:pStyle w:val="Standard"/>
              <w:snapToGrid w:val="0"/>
              <w:jc w:val="center"/>
              <w:rPr>
                <w:rFonts w:ascii="Calibri" w:hAnsi="Calibri"/>
              </w:rPr>
            </w:pPr>
            <w:r>
              <w:rPr>
                <w:rFonts w:ascii="Calibri" w:hAnsi="Calibri"/>
              </w:rPr>
              <w:t>40</w:t>
            </w:r>
          </w:p>
        </w:tc>
      </w:tr>
      <w:tr w:rsidR="006445DB" w14:paraId="65858212" w14:textId="77777777">
        <w:tc>
          <w:tcPr>
            <w:tcW w:w="1796" w:type="dxa"/>
            <w:tcBorders>
              <w:left w:val="single" w:sz="2" w:space="0" w:color="000000"/>
              <w:bottom w:val="single" w:sz="2" w:space="0" w:color="000000"/>
            </w:tcBorders>
            <w:tcMar>
              <w:top w:w="0" w:type="dxa"/>
              <w:left w:w="70" w:type="dxa"/>
              <w:bottom w:w="0" w:type="dxa"/>
              <w:right w:w="70" w:type="dxa"/>
            </w:tcMar>
          </w:tcPr>
          <w:p w14:paraId="408B8339" w14:textId="77777777" w:rsidR="006445DB" w:rsidRDefault="007B2516">
            <w:pPr>
              <w:pStyle w:val="En-tte"/>
              <w:tabs>
                <w:tab w:val="clear" w:pos="4819"/>
                <w:tab w:val="clear" w:pos="9638"/>
              </w:tabs>
              <w:snapToGrid w:val="0"/>
              <w:jc w:val="center"/>
            </w:pPr>
            <w:r>
              <w:rPr>
                <w:rFonts w:ascii="Calibri" w:hAnsi="Calibri"/>
                <w:b/>
              </w:rPr>
              <w:t xml:space="preserve">C en </w:t>
            </w:r>
            <w:proofErr w:type="gramStart"/>
            <w:r>
              <w:rPr>
                <w:rFonts w:ascii="Calibri" w:hAnsi="Calibri"/>
                <w:b/>
              </w:rPr>
              <w:t>mol.L</w:t>
            </w:r>
            <w:proofErr w:type="gramEnd"/>
            <w:r>
              <w:rPr>
                <w:rFonts w:ascii="Calibri" w:hAnsi="Calibri"/>
                <w:b/>
                <w:vertAlign w:val="superscript"/>
              </w:rPr>
              <w:t>-1</w:t>
            </w:r>
          </w:p>
        </w:tc>
        <w:tc>
          <w:tcPr>
            <w:tcW w:w="1048" w:type="dxa"/>
            <w:tcBorders>
              <w:left w:val="single" w:sz="2" w:space="0" w:color="000000"/>
              <w:bottom w:val="single" w:sz="2" w:space="0" w:color="000000"/>
            </w:tcBorders>
            <w:tcMar>
              <w:top w:w="0" w:type="dxa"/>
              <w:left w:w="70" w:type="dxa"/>
              <w:bottom w:w="0" w:type="dxa"/>
              <w:right w:w="70" w:type="dxa"/>
            </w:tcMar>
          </w:tcPr>
          <w:p w14:paraId="4335F4A7" w14:textId="77777777" w:rsidR="006445DB" w:rsidRDefault="007B2516">
            <w:pPr>
              <w:pStyle w:val="En-tte"/>
              <w:tabs>
                <w:tab w:val="clear" w:pos="4819"/>
                <w:tab w:val="clear" w:pos="9638"/>
              </w:tabs>
              <w:snapToGrid w:val="0"/>
              <w:jc w:val="center"/>
              <w:rPr>
                <w:rFonts w:ascii="Calibri" w:hAnsi="Calibri"/>
              </w:rPr>
            </w:pPr>
            <w:r>
              <w:rPr>
                <w:rFonts w:ascii="Calibri" w:hAnsi="Calibri"/>
              </w:rPr>
              <w:t>0,100</w:t>
            </w:r>
          </w:p>
        </w:tc>
        <w:tc>
          <w:tcPr>
            <w:tcW w:w="1048" w:type="dxa"/>
            <w:tcBorders>
              <w:left w:val="single" w:sz="2" w:space="0" w:color="000000"/>
              <w:bottom w:val="single" w:sz="2" w:space="0" w:color="000000"/>
            </w:tcBorders>
            <w:tcMar>
              <w:top w:w="0" w:type="dxa"/>
              <w:left w:w="70" w:type="dxa"/>
              <w:bottom w:w="0" w:type="dxa"/>
              <w:right w:w="70" w:type="dxa"/>
            </w:tcMar>
          </w:tcPr>
          <w:p w14:paraId="07F7876F" w14:textId="77777777" w:rsidR="006445DB" w:rsidRDefault="007B2516">
            <w:pPr>
              <w:pStyle w:val="Standard"/>
              <w:snapToGrid w:val="0"/>
              <w:jc w:val="center"/>
              <w:rPr>
                <w:rFonts w:ascii="Calibri" w:hAnsi="Calibri"/>
              </w:rPr>
            </w:pPr>
            <w:r>
              <w:rPr>
                <w:rFonts w:ascii="Calibri" w:hAnsi="Calibri"/>
              </w:rPr>
              <w:t>0,090</w:t>
            </w:r>
          </w:p>
        </w:tc>
        <w:tc>
          <w:tcPr>
            <w:tcW w:w="1048" w:type="dxa"/>
            <w:tcBorders>
              <w:left w:val="single" w:sz="2" w:space="0" w:color="000000"/>
              <w:bottom w:val="single" w:sz="2" w:space="0" w:color="000000"/>
            </w:tcBorders>
            <w:tcMar>
              <w:top w:w="0" w:type="dxa"/>
              <w:left w:w="70" w:type="dxa"/>
              <w:bottom w:w="0" w:type="dxa"/>
              <w:right w:w="70" w:type="dxa"/>
            </w:tcMar>
          </w:tcPr>
          <w:p w14:paraId="3E135BDB" w14:textId="77777777" w:rsidR="006445DB" w:rsidRDefault="007B2516">
            <w:pPr>
              <w:pStyle w:val="Standard"/>
              <w:snapToGrid w:val="0"/>
              <w:jc w:val="center"/>
              <w:rPr>
                <w:rFonts w:ascii="Calibri" w:hAnsi="Calibri"/>
              </w:rPr>
            </w:pPr>
            <w:r>
              <w:rPr>
                <w:rFonts w:ascii="Calibri" w:hAnsi="Calibri"/>
              </w:rPr>
              <w:t>0,080</w:t>
            </w:r>
          </w:p>
        </w:tc>
        <w:tc>
          <w:tcPr>
            <w:tcW w:w="1048" w:type="dxa"/>
            <w:tcBorders>
              <w:left w:val="single" w:sz="2" w:space="0" w:color="000000"/>
              <w:bottom w:val="single" w:sz="2" w:space="0" w:color="000000"/>
            </w:tcBorders>
            <w:tcMar>
              <w:top w:w="0" w:type="dxa"/>
              <w:left w:w="70" w:type="dxa"/>
              <w:bottom w:w="0" w:type="dxa"/>
              <w:right w:w="70" w:type="dxa"/>
            </w:tcMar>
          </w:tcPr>
          <w:p w14:paraId="07B7B2AF" w14:textId="77777777" w:rsidR="006445DB" w:rsidRDefault="007B2516">
            <w:pPr>
              <w:pStyle w:val="Standard"/>
              <w:snapToGrid w:val="0"/>
              <w:jc w:val="center"/>
              <w:rPr>
                <w:rFonts w:ascii="Calibri" w:hAnsi="Calibri"/>
              </w:rPr>
            </w:pPr>
            <w:r>
              <w:rPr>
                <w:rFonts w:ascii="Calibri" w:hAnsi="Calibri"/>
              </w:rPr>
              <w:t>0,065</w:t>
            </w:r>
          </w:p>
        </w:tc>
        <w:tc>
          <w:tcPr>
            <w:tcW w:w="1048" w:type="dxa"/>
            <w:tcBorders>
              <w:left w:val="single" w:sz="2" w:space="0" w:color="000000"/>
              <w:bottom w:val="single" w:sz="2" w:space="0" w:color="000000"/>
            </w:tcBorders>
            <w:tcMar>
              <w:top w:w="0" w:type="dxa"/>
              <w:left w:w="70" w:type="dxa"/>
              <w:bottom w:w="0" w:type="dxa"/>
              <w:right w:w="70" w:type="dxa"/>
            </w:tcMar>
          </w:tcPr>
          <w:p w14:paraId="2D4E9A0C" w14:textId="77777777" w:rsidR="006445DB" w:rsidRDefault="007B2516">
            <w:pPr>
              <w:pStyle w:val="Standard"/>
              <w:snapToGrid w:val="0"/>
              <w:jc w:val="center"/>
              <w:rPr>
                <w:rFonts w:ascii="Calibri" w:hAnsi="Calibri"/>
              </w:rPr>
            </w:pPr>
            <w:r>
              <w:rPr>
                <w:rFonts w:ascii="Calibri" w:hAnsi="Calibri"/>
              </w:rPr>
              <w:t>0,052</w:t>
            </w:r>
          </w:p>
        </w:tc>
        <w:tc>
          <w:tcPr>
            <w:tcW w:w="1048" w:type="dxa"/>
            <w:tcBorders>
              <w:left w:val="single" w:sz="2" w:space="0" w:color="000000"/>
              <w:bottom w:val="single" w:sz="2" w:space="0" w:color="000000"/>
            </w:tcBorders>
            <w:tcMar>
              <w:top w:w="0" w:type="dxa"/>
              <w:left w:w="70" w:type="dxa"/>
              <w:bottom w:w="0" w:type="dxa"/>
              <w:right w:w="70" w:type="dxa"/>
            </w:tcMar>
          </w:tcPr>
          <w:p w14:paraId="3B789A39" w14:textId="77777777" w:rsidR="006445DB" w:rsidRDefault="007B2516">
            <w:pPr>
              <w:pStyle w:val="Standard"/>
              <w:snapToGrid w:val="0"/>
              <w:jc w:val="center"/>
              <w:rPr>
                <w:rFonts w:ascii="Calibri" w:hAnsi="Calibri"/>
              </w:rPr>
            </w:pPr>
            <w:r>
              <w:rPr>
                <w:rFonts w:ascii="Calibri" w:hAnsi="Calibri"/>
              </w:rPr>
              <w:t>0,033</w:t>
            </w:r>
          </w:p>
        </w:tc>
        <w:tc>
          <w:tcPr>
            <w:tcW w:w="1048" w:type="dxa"/>
            <w:tcBorders>
              <w:left w:val="single" w:sz="2" w:space="0" w:color="000000"/>
              <w:bottom w:val="single" w:sz="2" w:space="0" w:color="000000"/>
            </w:tcBorders>
            <w:tcMar>
              <w:top w:w="0" w:type="dxa"/>
              <w:left w:w="70" w:type="dxa"/>
              <w:bottom w:w="0" w:type="dxa"/>
              <w:right w:w="70" w:type="dxa"/>
            </w:tcMar>
          </w:tcPr>
          <w:p w14:paraId="1CC14AB6" w14:textId="77777777" w:rsidR="006445DB" w:rsidRDefault="007B2516">
            <w:pPr>
              <w:pStyle w:val="Standard"/>
              <w:snapToGrid w:val="0"/>
              <w:jc w:val="center"/>
              <w:rPr>
                <w:rFonts w:ascii="Calibri" w:hAnsi="Calibri"/>
              </w:rPr>
            </w:pPr>
            <w:r>
              <w:rPr>
                <w:rFonts w:ascii="Calibri" w:hAnsi="Calibri"/>
              </w:rPr>
              <w:t>0,019</w:t>
            </w:r>
          </w:p>
        </w:tc>
        <w:tc>
          <w:tcPr>
            <w:tcW w:w="1049" w:type="dxa"/>
            <w:tcBorders>
              <w:left w:val="single" w:sz="2" w:space="0" w:color="000000"/>
              <w:bottom w:val="single" w:sz="2" w:space="0" w:color="000000"/>
              <w:right w:val="single" w:sz="2" w:space="0" w:color="000000"/>
            </w:tcBorders>
            <w:tcMar>
              <w:top w:w="0" w:type="dxa"/>
              <w:left w:w="70" w:type="dxa"/>
              <w:bottom w:w="0" w:type="dxa"/>
              <w:right w:w="70" w:type="dxa"/>
            </w:tcMar>
          </w:tcPr>
          <w:p w14:paraId="3E5BDEF7" w14:textId="77777777" w:rsidR="006445DB" w:rsidRDefault="007B2516">
            <w:pPr>
              <w:pStyle w:val="Standard"/>
              <w:snapToGrid w:val="0"/>
              <w:jc w:val="center"/>
              <w:rPr>
                <w:rFonts w:ascii="Calibri" w:hAnsi="Calibri"/>
              </w:rPr>
            </w:pPr>
            <w:r>
              <w:rPr>
                <w:rFonts w:ascii="Calibri" w:hAnsi="Calibri"/>
              </w:rPr>
              <w:t>0,011</w:t>
            </w:r>
          </w:p>
        </w:tc>
      </w:tr>
    </w:tbl>
    <w:p w14:paraId="4DDBCC4C" w14:textId="77777777" w:rsidR="006445DB" w:rsidRDefault="007B2516">
      <w:pPr>
        <w:pStyle w:val="Standard"/>
        <w:jc w:val="both"/>
      </w:pPr>
      <w:r>
        <w:rPr>
          <w:rFonts w:ascii="Calibri" w:hAnsi="Calibri"/>
        </w:rPr>
        <w:t>Dans le tableau, C représente la concentration en (CH</w:t>
      </w:r>
      <w:r>
        <w:rPr>
          <w:rFonts w:ascii="Calibri" w:hAnsi="Calibri"/>
          <w:vertAlign w:val="subscript"/>
        </w:rPr>
        <w:t>3</w:t>
      </w:r>
      <w:r>
        <w:rPr>
          <w:rFonts w:ascii="Calibri" w:hAnsi="Calibri"/>
        </w:rPr>
        <w:t>)</w:t>
      </w:r>
      <w:r>
        <w:rPr>
          <w:rFonts w:ascii="Calibri" w:hAnsi="Calibri"/>
          <w:vertAlign w:val="subscript"/>
        </w:rPr>
        <w:t>3</w:t>
      </w:r>
      <w:r>
        <w:rPr>
          <w:rFonts w:ascii="Calibri" w:hAnsi="Calibri"/>
        </w:rPr>
        <w:t>CBr.</w:t>
      </w:r>
    </w:p>
    <w:p w14:paraId="04395EB3" w14:textId="77777777" w:rsidR="006445DB" w:rsidRDefault="007B2516">
      <w:pPr>
        <w:pStyle w:val="Standard"/>
        <w:numPr>
          <w:ilvl w:val="0"/>
          <w:numId w:val="7"/>
        </w:numPr>
        <w:jc w:val="both"/>
        <w:rPr>
          <w:rFonts w:ascii="Calibri" w:hAnsi="Calibri"/>
        </w:rPr>
      </w:pPr>
      <w:r>
        <w:rPr>
          <w:rFonts w:ascii="Calibri" w:hAnsi="Calibri"/>
        </w:rPr>
        <w:t>Évaluer approximativement le temps de demi-réaction à l’aide des valeurs fournies.</w:t>
      </w:r>
    </w:p>
    <w:p w14:paraId="27F29966" w14:textId="77777777" w:rsidR="006445DB" w:rsidRDefault="007B2516">
      <w:pPr>
        <w:pStyle w:val="Standard"/>
        <w:numPr>
          <w:ilvl w:val="0"/>
          <w:numId w:val="7"/>
        </w:numPr>
        <w:jc w:val="both"/>
        <w:rPr>
          <w:rFonts w:ascii="Calibri" w:hAnsi="Calibri"/>
        </w:rPr>
      </w:pPr>
      <w:r>
        <w:rPr>
          <w:rFonts w:ascii="Calibri" w:hAnsi="Calibri"/>
        </w:rPr>
        <w:t xml:space="preserve">Montrer que ces résultats sont compatibles avec une cinétique du premier ordre par rapport au bromure de </w:t>
      </w:r>
      <w:proofErr w:type="spellStart"/>
      <w:r>
        <w:rPr>
          <w:rFonts w:ascii="Calibri" w:hAnsi="Calibri"/>
        </w:rPr>
        <w:t>tertiobutyle</w:t>
      </w:r>
      <w:proofErr w:type="spellEnd"/>
      <w:r>
        <w:rPr>
          <w:rFonts w:ascii="Calibri" w:hAnsi="Calibri"/>
        </w:rPr>
        <w:t xml:space="preserve"> et calculer la constante de vitesse.</w:t>
      </w:r>
    </w:p>
    <w:p w14:paraId="20F3A384" w14:textId="77777777" w:rsidR="006445DB" w:rsidRDefault="007B2516">
      <w:pPr>
        <w:pStyle w:val="Standard"/>
        <w:numPr>
          <w:ilvl w:val="0"/>
          <w:numId w:val="7"/>
        </w:numPr>
        <w:jc w:val="both"/>
        <w:rPr>
          <w:rFonts w:ascii="Calibri" w:hAnsi="Calibri"/>
        </w:rPr>
      </w:pPr>
      <w:r>
        <w:rPr>
          <w:rFonts w:ascii="Calibri" w:hAnsi="Calibri"/>
        </w:rPr>
        <w:t>Dans les mêmes conditions mais à 50°C, le temps de demi-réaction est de 56 minutes. Calculer la constante de vitesse à cette température.</w:t>
      </w:r>
    </w:p>
    <w:p w14:paraId="3DD4C10A" w14:textId="77777777" w:rsidR="006445DB" w:rsidRDefault="007B2516">
      <w:pPr>
        <w:pStyle w:val="Standard"/>
        <w:numPr>
          <w:ilvl w:val="0"/>
          <w:numId w:val="7"/>
        </w:numPr>
        <w:jc w:val="both"/>
        <w:rPr>
          <w:rFonts w:ascii="Calibri" w:hAnsi="Calibri"/>
        </w:rPr>
      </w:pPr>
      <w:r>
        <w:rPr>
          <w:rFonts w:ascii="Calibri" w:hAnsi="Calibri"/>
        </w:rPr>
        <w:t>En déduire l’énergie d’activation.</w:t>
      </w:r>
    </w:p>
    <w:p w14:paraId="25FE7E6B" w14:textId="77777777" w:rsidR="006445DB" w:rsidRDefault="006445DB">
      <w:pPr>
        <w:pStyle w:val="Standard"/>
        <w:rPr>
          <w:rFonts w:ascii="Calibri" w:hAnsi="Calibri"/>
        </w:rPr>
      </w:pPr>
    </w:p>
    <w:p w14:paraId="2F4483EC" w14:textId="77777777" w:rsidR="006445DB" w:rsidRDefault="007B2516">
      <w:pPr>
        <w:pStyle w:val="Standard"/>
      </w:pPr>
      <w:r>
        <w:rPr>
          <w:rFonts w:ascii="Calibri" w:hAnsi="Calibri"/>
          <w:b/>
          <w:u w:val="single"/>
        </w:rPr>
        <w:t>Exercice 5 :</w:t>
      </w:r>
      <w:r>
        <w:rPr>
          <w:rFonts w:ascii="Calibri" w:hAnsi="Calibri"/>
          <w:b/>
        </w:rPr>
        <w:t xml:space="preserve"> Détermination de l’ordre par l’utilisation des temps de demi – réaction</w:t>
      </w:r>
    </w:p>
    <w:p w14:paraId="7285BF49" w14:textId="77777777" w:rsidR="006445DB" w:rsidRDefault="007B2516">
      <w:pPr>
        <w:pStyle w:val="Standard"/>
        <w:jc w:val="both"/>
      </w:pPr>
      <w:r>
        <w:rPr>
          <w:rFonts w:ascii="Calibri" w:hAnsi="Calibri"/>
        </w:rPr>
        <w:t xml:space="preserve">On étudie la réaction : </w:t>
      </w:r>
      <w:r w:rsidRPr="00516DC0">
        <w:rPr>
          <w:rFonts w:ascii="Calibri" w:hAnsi="Calibri"/>
        </w:rPr>
        <w:t>C</w:t>
      </w:r>
      <w:r w:rsidRPr="00516DC0">
        <w:rPr>
          <w:rFonts w:ascii="Calibri" w:hAnsi="Calibri"/>
          <w:vertAlign w:val="subscript"/>
        </w:rPr>
        <w:t>2</w:t>
      </w:r>
      <w:r w:rsidRPr="00516DC0">
        <w:rPr>
          <w:rFonts w:ascii="Calibri" w:hAnsi="Calibri"/>
        </w:rPr>
        <w:t>H</w:t>
      </w:r>
      <w:r w:rsidRPr="00516DC0">
        <w:rPr>
          <w:rFonts w:ascii="Calibri" w:hAnsi="Calibri"/>
          <w:vertAlign w:val="subscript"/>
        </w:rPr>
        <w:t>5</w:t>
      </w:r>
      <w:proofErr w:type="gramStart"/>
      <w:r w:rsidRPr="00516DC0">
        <w:rPr>
          <w:rFonts w:ascii="Calibri" w:hAnsi="Calibri"/>
        </w:rPr>
        <w:t>I  +</w:t>
      </w:r>
      <w:proofErr w:type="gramEnd"/>
      <w:r w:rsidRPr="00516DC0">
        <w:rPr>
          <w:rFonts w:ascii="Calibri" w:hAnsi="Calibri"/>
        </w:rPr>
        <w:t xml:space="preserve">  OH</w:t>
      </w:r>
      <w:r>
        <w:rPr>
          <w:rFonts w:ascii="Symbol" w:hAnsi="Symbol"/>
          <w:vertAlign w:val="superscript"/>
        </w:rPr>
        <w:t></w:t>
      </w:r>
      <w:r w:rsidRPr="00516DC0">
        <w:rPr>
          <w:rFonts w:ascii="Calibri" w:hAnsi="Calibri"/>
        </w:rPr>
        <w:t xml:space="preserve">  </w:t>
      </w:r>
      <w:r>
        <w:rPr>
          <w:rFonts w:ascii="Symbol" w:hAnsi="Symbol"/>
        </w:rPr>
        <w:t></w:t>
      </w:r>
      <w:r w:rsidRPr="00516DC0">
        <w:rPr>
          <w:rFonts w:ascii="Calibri" w:hAnsi="Calibri"/>
        </w:rPr>
        <w:t xml:space="preserve">  C</w:t>
      </w:r>
      <w:r w:rsidRPr="00516DC0">
        <w:rPr>
          <w:rFonts w:ascii="Calibri" w:hAnsi="Calibri"/>
          <w:vertAlign w:val="subscript"/>
        </w:rPr>
        <w:t>2</w:t>
      </w:r>
      <w:r w:rsidRPr="00516DC0">
        <w:rPr>
          <w:rFonts w:ascii="Calibri" w:hAnsi="Calibri"/>
        </w:rPr>
        <w:t>H</w:t>
      </w:r>
      <w:r w:rsidRPr="00516DC0">
        <w:rPr>
          <w:rFonts w:ascii="Calibri" w:hAnsi="Calibri"/>
          <w:vertAlign w:val="subscript"/>
        </w:rPr>
        <w:t>5</w:t>
      </w:r>
      <w:r w:rsidRPr="00516DC0">
        <w:rPr>
          <w:rFonts w:ascii="Calibri" w:hAnsi="Calibri"/>
        </w:rPr>
        <w:t>OH  +  I</w:t>
      </w:r>
      <w:r>
        <w:rPr>
          <w:rFonts w:ascii="Symbol" w:hAnsi="Symbol"/>
          <w:vertAlign w:val="superscript"/>
        </w:rPr>
        <w:t></w:t>
      </w:r>
      <w:r w:rsidRPr="00516DC0">
        <w:rPr>
          <w:rFonts w:ascii="Calibri" w:hAnsi="Calibri"/>
        </w:rPr>
        <w:t>.</w:t>
      </w:r>
    </w:p>
    <w:p w14:paraId="10084976" w14:textId="77777777" w:rsidR="006445DB" w:rsidRDefault="007B2516">
      <w:pPr>
        <w:pStyle w:val="Standard"/>
        <w:jc w:val="both"/>
      </w:pPr>
      <w:r>
        <w:rPr>
          <w:rFonts w:ascii="Calibri" w:hAnsi="Calibri"/>
        </w:rPr>
        <w:t>En partant de concentrations initiales identiques C</w:t>
      </w:r>
      <w:r>
        <w:rPr>
          <w:rFonts w:ascii="Calibri" w:hAnsi="Calibri"/>
          <w:vertAlign w:val="subscript"/>
        </w:rPr>
        <w:t>0</w:t>
      </w:r>
      <w:r>
        <w:rPr>
          <w:rFonts w:ascii="Calibri" w:hAnsi="Calibri"/>
        </w:rPr>
        <w:t xml:space="preserve"> en dérivé halogéné et en hydroxyde de sodium, les temps de demi–réaction, mesurés à T</w:t>
      </w:r>
      <w:r>
        <w:rPr>
          <w:rFonts w:ascii="Calibri" w:hAnsi="Calibri"/>
          <w:vertAlign w:val="subscript"/>
        </w:rPr>
        <w:t>1</w:t>
      </w:r>
      <w:r>
        <w:rPr>
          <w:rFonts w:ascii="Calibri" w:hAnsi="Calibri"/>
        </w:rPr>
        <w:t xml:space="preserve"> = 298 K pour différentes valeurs de C</w:t>
      </w:r>
      <w:r>
        <w:rPr>
          <w:rFonts w:ascii="Calibri" w:hAnsi="Calibri"/>
          <w:vertAlign w:val="subscript"/>
        </w:rPr>
        <w:t>0</w:t>
      </w:r>
      <w:r>
        <w:rPr>
          <w:rFonts w:ascii="Calibri" w:hAnsi="Calibri"/>
        </w:rPr>
        <w:t>, sont les suivants :</w:t>
      </w:r>
    </w:p>
    <w:tbl>
      <w:tblPr>
        <w:tblW w:w="6601" w:type="dxa"/>
        <w:jc w:val="center"/>
        <w:tblLayout w:type="fixed"/>
        <w:tblCellMar>
          <w:left w:w="10" w:type="dxa"/>
          <w:right w:w="10" w:type="dxa"/>
        </w:tblCellMar>
        <w:tblLook w:val="0000" w:firstRow="0" w:lastRow="0" w:firstColumn="0" w:lastColumn="0" w:noHBand="0" w:noVBand="0"/>
      </w:tblPr>
      <w:tblGrid>
        <w:gridCol w:w="1535"/>
        <w:gridCol w:w="1087"/>
        <w:gridCol w:w="992"/>
        <w:gridCol w:w="992"/>
        <w:gridCol w:w="993"/>
        <w:gridCol w:w="1002"/>
      </w:tblGrid>
      <w:tr w:rsidR="006445DB" w14:paraId="04BB186F" w14:textId="77777777">
        <w:trPr>
          <w:jc w:val="center"/>
        </w:trPr>
        <w:tc>
          <w:tcPr>
            <w:tcW w:w="1535" w:type="dxa"/>
            <w:tcBorders>
              <w:top w:val="single" w:sz="2" w:space="0" w:color="000000"/>
              <w:left w:val="single" w:sz="2" w:space="0" w:color="000000"/>
              <w:bottom w:val="single" w:sz="2" w:space="0" w:color="000000"/>
            </w:tcBorders>
            <w:tcMar>
              <w:top w:w="0" w:type="dxa"/>
              <w:left w:w="70" w:type="dxa"/>
              <w:bottom w:w="0" w:type="dxa"/>
              <w:right w:w="70" w:type="dxa"/>
            </w:tcMar>
          </w:tcPr>
          <w:p w14:paraId="28F6E3C0" w14:textId="77777777" w:rsidR="006445DB" w:rsidRDefault="007B2516">
            <w:pPr>
              <w:pStyle w:val="Standard"/>
              <w:snapToGrid w:val="0"/>
            </w:pPr>
            <w:r>
              <w:rPr>
                <w:rFonts w:ascii="Calibri" w:hAnsi="Calibri"/>
                <w:b/>
              </w:rPr>
              <w:t>C</w:t>
            </w:r>
            <w:r>
              <w:rPr>
                <w:rFonts w:ascii="Calibri" w:hAnsi="Calibri"/>
                <w:b/>
                <w:vertAlign w:val="subscript"/>
              </w:rPr>
              <w:t>0</w:t>
            </w:r>
            <w:r>
              <w:rPr>
                <w:rFonts w:ascii="Calibri" w:hAnsi="Calibri"/>
                <w:b/>
              </w:rPr>
              <w:t xml:space="preserve"> en </w:t>
            </w:r>
            <w:proofErr w:type="gramStart"/>
            <w:r>
              <w:rPr>
                <w:rFonts w:ascii="Calibri" w:hAnsi="Calibri"/>
                <w:b/>
              </w:rPr>
              <w:t>mol.L</w:t>
            </w:r>
            <w:proofErr w:type="gramEnd"/>
            <w:r>
              <w:rPr>
                <w:rFonts w:ascii="Calibri" w:hAnsi="Calibri"/>
                <w:b/>
                <w:vertAlign w:val="superscript"/>
              </w:rPr>
              <w:t>-1</w:t>
            </w:r>
          </w:p>
        </w:tc>
        <w:tc>
          <w:tcPr>
            <w:tcW w:w="1087" w:type="dxa"/>
            <w:tcBorders>
              <w:top w:val="single" w:sz="2" w:space="0" w:color="000000"/>
              <w:left w:val="single" w:sz="2" w:space="0" w:color="000000"/>
              <w:bottom w:val="single" w:sz="2" w:space="0" w:color="000000"/>
            </w:tcBorders>
            <w:tcMar>
              <w:top w:w="0" w:type="dxa"/>
              <w:left w:w="70" w:type="dxa"/>
              <w:bottom w:w="0" w:type="dxa"/>
              <w:right w:w="70" w:type="dxa"/>
            </w:tcMar>
          </w:tcPr>
          <w:p w14:paraId="228BF2DA" w14:textId="77777777" w:rsidR="006445DB" w:rsidRDefault="007B2516">
            <w:pPr>
              <w:pStyle w:val="Standard"/>
              <w:snapToGrid w:val="0"/>
              <w:jc w:val="center"/>
              <w:rPr>
                <w:rFonts w:ascii="Calibri" w:hAnsi="Calibri"/>
              </w:rPr>
            </w:pPr>
            <w:r>
              <w:rPr>
                <w:rFonts w:ascii="Calibri" w:hAnsi="Calibri"/>
              </w:rPr>
              <w:t>0,010</w:t>
            </w:r>
          </w:p>
        </w:tc>
        <w:tc>
          <w:tcPr>
            <w:tcW w:w="992" w:type="dxa"/>
            <w:tcBorders>
              <w:top w:val="single" w:sz="2" w:space="0" w:color="000000"/>
              <w:left w:val="single" w:sz="2" w:space="0" w:color="000000"/>
              <w:bottom w:val="single" w:sz="2" w:space="0" w:color="000000"/>
            </w:tcBorders>
            <w:tcMar>
              <w:top w:w="0" w:type="dxa"/>
              <w:left w:w="70" w:type="dxa"/>
              <w:bottom w:w="0" w:type="dxa"/>
              <w:right w:w="70" w:type="dxa"/>
            </w:tcMar>
          </w:tcPr>
          <w:p w14:paraId="6DF04E37" w14:textId="77777777" w:rsidR="006445DB" w:rsidRDefault="007B2516">
            <w:pPr>
              <w:pStyle w:val="Standard"/>
              <w:snapToGrid w:val="0"/>
              <w:jc w:val="center"/>
              <w:rPr>
                <w:rFonts w:ascii="Calibri" w:hAnsi="Calibri"/>
              </w:rPr>
            </w:pPr>
            <w:r>
              <w:rPr>
                <w:rFonts w:ascii="Calibri" w:hAnsi="Calibri"/>
              </w:rPr>
              <w:t>0,025</w:t>
            </w:r>
          </w:p>
        </w:tc>
        <w:tc>
          <w:tcPr>
            <w:tcW w:w="992" w:type="dxa"/>
            <w:tcBorders>
              <w:top w:val="single" w:sz="2" w:space="0" w:color="000000"/>
              <w:left w:val="single" w:sz="2" w:space="0" w:color="000000"/>
              <w:bottom w:val="single" w:sz="2" w:space="0" w:color="000000"/>
            </w:tcBorders>
            <w:tcMar>
              <w:top w:w="0" w:type="dxa"/>
              <w:left w:w="70" w:type="dxa"/>
              <w:bottom w:w="0" w:type="dxa"/>
              <w:right w:w="70" w:type="dxa"/>
            </w:tcMar>
          </w:tcPr>
          <w:p w14:paraId="36F57696" w14:textId="77777777" w:rsidR="006445DB" w:rsidRDefault="007B2516">
            <w:pPr>
              <w:pStyle w:val="Standard"/>
              <w:snapToGrid w:val="0"/>
              <w:jc w:val="center"/>
              <w:rPr>
                <w:rFonts w:ascii="Calibri" w:hAnsi="Calibri"/>
              </w:rPr>
            </w:pPr>
            <w:r>
              <w:rPr>
                <w:rFonts w:ascii="Calibri" w:hAnsi="Calibri"/>
              </w:rPr>
              <w:t>0,050</w:t>
            </w:r>
          </w:p>
        </w:tc>
        <w:tc>
          <w:tcPr>
            <w:tcW w:w="993" w:type="dxa"/>
            <w:tcBorders>
              <w:top w:val="single" w:sz="2" w:space="0" w:color="000000"/>
              <w:left w:val="single" w:sz="2" w:space="0" w:color="000000"/>
              <w:bottom w:val="single" w:sz="2" w:space="0" w:color="000000"/>
            </w:tcBorders>
            <w:tcMar>
              <w:top w:w="0" w:type="dxa"/>
              <w:left w:w="70" w:type="dxa"/>
              <w:bottom w:w="0" w:type="dxa"/>
              <w:right w:w="70" w:type="dxa"/>
            </w:tcMar>
          </w:tcPr>
          <w:p w14:paraId="01D333D5" w14:textId="77777777" w:rsidR="006445DB" w:rsidRDefault="007B2516">
            <w:pPr>
              <w:pStyle w:val="Standard"/>
              <w:snapToGrid w:val="0"/>
              <w:jc w:val="center"/>
              <w:rPr>
                <w:rFonts w:ascii="Calibri" w:hAnsi="Calibri"/>
              </w:rPr>
            </w:pPr>
            <w:r>
              <w:rPr>
                <w:rFonts w:ascii="Calibri" w:hAnsi="Calibri"/>
              </w:rPr>
              <w:t>0,075</w:t>
            </w:r>
          </w:p>
        </w:tc>
        <w:tc>
          <w:tcPr>
            <w:tcW w:w="100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14:paraId="1E7835F7" w14:textId="77777777" w:rsidR="006445DB" w:rsidRDefault="007B2516">
            <w:pPr>
              <w:pStyle w:val="Standard"/>
              <w:snapToGrid w:val="0"/>
              <w:jc w:val="center"/>
              <w:rPr>
                <w:rFonts w:ascii="Calibri" w:hAnsi="Calibri"/>
              </w:rPr>
            </w:pPr>
            <w:r>
              <w:rPr>
                <w:rFonts w:ascii="Calibri" w:hAnsi="Calibri"/>
              </w:rPr>
              <w:t>0,100</w:t>
            </w:r>
          </w:p>
        </w:tc>
      </w:tr>
      <w:tr w:rsidR="006445DB" w14:paraId="3595C91B" w14:textId="77777777">
        <w:trPr>
          <w:jc w:val="center"/>
        </w:trPr>
        <w:tc>
          <w:tcPr>
            <w:tcW w:w="1535" w:type="dxa"/>
            <w:tcBorders>
              <w:left w:val="single" w:sz="2" w:space="0" w:color="000000"/>
              <w:bottom w:val="single" w:sz="2" w:space="0" w:color="000000"/>
            </w:tcBorders>
            <w:tcMar>
              <w:top w:w="0" w:type="dxa"/>
              <w:left w:w="70" w:type="dxa"/>
              <w:bottom w:w="0" w:type="dxa"/>
              <w:right w:w="70" w:type="dxa"/>
            </w:tcMar>
          </w:tcPr>
          <w:p w14:paraId="18A4FA52" w14:textId="77777777" w:rsidR="006445DB" w:rsidRDefault="007B2516">
            <w:pPr>
              <w:pStyle w:val="Standard"/>
              <w:snapToGrid w:val="0"/>
            </w:pPr>
            <w:proofErr w:type="gramStart"/>
            <w:r>
              <w:rPr>
                <w:rFonts w:ascii="Calibri" w:hAnsi="Calibri"/>
                <w:b/>
              </w:rPr>
              <w:t>t</w:t>
            </w:r>
            <w:proofErr w:type="gramEnd"/>
            <w:r>
              <w:rPr>
                <w:rFonts w:ascii="Calibri" w:hAnsi="Calibri"/>
                <w:b/>
                <w:vertAlign w:val="subscript"/>
              </w:rPr>
              <w:t xml:space="preserve">1/2 </w:t>
            </w:r>
            <w:r>
              <w:rPr>
                <w:rFonts w:ascii="Calibri" w:hAnsi="Calibri"/>
                <w:b/>
              </w:rPr>
              <w:t>en min</w:t>
            </w:r>
          </w:p>
        </w:tc>
        <w:tc>
          <w:tcPr>
            <w:tcW w:w="1087" w:type="dxa"/>
            <w:tcBorders>
              <w:left w:val="single" w:sz="2" w:space="0" w:color="000000"/>
              <w:bottom w:val="single" w:sz="2" w:space="0" w:color="000000"/>
            </w:tcBorders>
            <w:tcMar>
              <w:top w:w="0" w:type="dxa"/>
              <w:left w:w="70" w:type="dxa"/>
              <w:bottom w:w="0" w:type="dxa"/>
              <w:right w:w="70" w:type="dxa"/>
            </w:tcMar>
          </w:tcPr>
          <w:p w14:paraId="0C23E4C6" w14:textId="77777777" w:rsidR="006445DB" w:rsidRDefault="007B2516">
            <w:pPr>
              <w:pStyle w:val="Standard"/>
              <w:snapToGrid w:val="0"/>
              <w:jc w:val="center"/>
              <w:rPr>
                <w:rFonts w:ascii="Calibri" w:hAnsi="Calibri"/>
              </w:rPr>
            </w:pPr>
            <w:r>
              <w:rPr>
                <w:rFonts w:ascii="Calibri" w:hAnsi="Calibri"/>
              </w:rPr>
              <w:t>1110</w:t>
            </w:r>
          </w:p>
        </w:tc>
        <w:tc>
          <w:tcPr>
            <w:tcW w:w="992" w:type="dxa"/>
            <w:tcBorders>
              <w:left w:val="single" w:sz="2" w:space="0" w:color="000000"/>
              <w:bottom w:val="single" w:sz="2" w:space="0" w:color="000000"/>
            </w:tcBorders>
            <w:tcMar>
              <w:top w:w="0" w:type="dxa"/>
              <w:left w:w="70" w:type="dxa"/>
              <w:bottom w:w="0" w:type="dxa"/>
              <w:right w:w="70" w:type="dxa"/>
            </w:tcMar>
          </w:tcPr>
          <w:p w14:paraId="580C3042" w14:textId="77777777" w:rsidR="006445DB" w:rsidRDefault="007B2516">
            <w:pPr>
              <w:pStyle w:val="Standard"/>
              <w:snapToGrid w:val="0"/>
              <w:jc w:val="center"/>
              <w:rPr>
                <w:rFonts w:ascii="Calibri" w:hAnsi="Calibri"/>
              </w:rPr>
            </w:pPr>
            <w:r>
              <w:rPr>
                <w:rFonts w:ascii="Calibri" w:hAnsi="Calibri"/>
              </w:rPr>
              <w:t>445</w:t>
            </w:r>
          </w:p>
        </w:tc>
        <w:tc>
          <w:tcPr>
            <w:tcW w:w="992" w:type="dxa"/>
            <w:tcBorders>
              <w:left w:val="single" w:sz="2" w:space="0" w:color="000000"/>
              <w:bottom w:val="single" w:sz="2" w:space="0" w:color="000000"/>
            </w:tcBorders>
            <w:tcMar>
              <w:top w:w="0" w:type="dxa"/>
              <w:left w:w="70" w:type="dxa"/>
              <w:bottom w:w="0" w:type="dxa"/>
              <w:right w:w="70" w:type="dxa"/>
            </w:tcMar>
          </w:tcPr>
          <w:p w14:paraId="66A433E2" w14:textId="77777777" w:rsidR="006445DB" w:rsidRDefault="007B2516">
            <w:pPr>
              <w:pStyle w:val="Standard"/>
              <w:snapToGrid w:val="0"/>
              <w:jc w:val="center"/>
              <w:rPr>
                <w:rFonts w:ascii="Calibri" w:hAnsi="Calibri"/>
              </w:rPr>
            </w:pPr>
            <w:r>
              <w:rPr>
                <w:rFonts w:ascii="Calibri" w:hAnsi="Calibri"/>
              </w:rPr>
              <w:t>220</w:t>
            </w:r>
          </w:p>
        </w:tc>
        <w:tc>
          <w:tcPr>
            <w:tcW w:w="993" w:type="dxa"/>
            <w:tcBorders>
              <w:left w:val="single" w:sz="2" w:space="0" w:color="000000"/>
              <w:bottom w:val="single" w:sz="2" w:space="0" w:color="000000"/>
            </w:tcBorders>
            <w:tcMar>
              <w:top w:w="0" w:type="dxa"/>
              <w:left w:w="70" w:type="dxa"/>
              <w:bottom w:w="0" w:type="dxa"/>
              <w:right w:w="70" w:type="dxa"/>
            </w:tcMar>
          </w:tcPr>
          <w:p w14:paraId="4467521F" w14:textId="77777777" w:rsidR="006445DB" w:rsidRDefault="007B2516">
            <w:pPr>
              <w:pStyle w:val="Standard"/>
              <w:snapToGrid w:val="0"/>
              <w:jc w:val="center"/>
              <w:rPr>
                <w:rFonts w:ascii="Calibri" w:hAnsi="Calibri"/>
              </w:rPr>
            </w:pPr>
            <w:r>
              <w:rPr>
                <w:rFonts w:ascii="Calibri" w:hAnsi="Calibri"/>
              </w:rPr>
              <w:t>150</w:t>
            </w:r>
          </w:p>
        </w:tc>
        <w:tc>
          <w:tcPr>
            <w:tcW w:w="1002" w:type="dxa"/>
            <w:tcBorders>
              <w:left w:val="single" w:sz="2" w:space="0" w:color="000000"/>
              <w:bottom w:val="single" w:sz="2" w:space="0" w:color="000000"/>
              <w:right w:val="single" w:sz="2" w:space="0" w:color="000000"/>
            </w:tcBorders>
            <w:tcMar>
              <w:top w:w="0" w:type="dxa"/>
              <w:left w:w="70" w:type="dxa"/>
              <w:bottom w:w="0" w:type="dxa"/>
              <w:right w:w="70" w:type="dxa"/>
            </w:tcMar>
          </w:tcPr>
          <w:p w14:paraId="4AC6541D" w14:textId="77777777" w:rsidR="006445DB" w:rsidRDefault="007B2516">
            <w:pPr>
              <w:pStyle w:val="Standard"/>
              <w:snapToGrid w:val="0"/>
              <w:jc w:val="center"/>
              <w:rPr>
                <w:rFonts w:ascii="Calibri" w:hAnsi="Calibri"/>
              </w:rPr>
            </w:pPr>
            <w:r>
              <w:rPr>
                <w:rFonts w:ascii="Calibri" w:hAnsi="Calibri"/>
              </w:rPr>
              <w:t>110</w:t>
            </w:r>
          </w:p>
        </w:tc>
      </w:tr>
    </w:tbl>
    <w:p w14:paraId="4E50F237" w14:textId="77777777" w:rsidR="006445DB" w:rsidRDefault="007B2516">
      <w:pPr>
        <w:pStyle w:val="Standard"/>
        <w:numPr>
          <w:ilvl w:val="0"/>
          <w:numId w:val="8"/>
        </w:numPr>
        <w:jc w:val="both"/>
        <w:rPr>
          <w:rFonts w:ascii="Calibri" w:hAnsi="Calibri"/>
        </w:rPr>
      </w:pPr>
      <w:r>
        <w:rPr>
          <w:rFonts w:ascii="Calibri" w:hAnsi="Calibri"/>
        </w:rPr>
        <w:t>Montrer que ces résultats sont compatibles avec une cinétique du second ordre. Calculer la constante de vitesse à 298 K.</w:t>
      </w:r>
    </w:p>
    <w:p w14:paraId="126906EB" w14:textId="77777777" w:rsidR="006445DB" w:rsidRDefault="007B2516">
      <w:pPr>
        <w:pStyle w:val="Standard"/>
        <w:numPr>
          <w:ilvl w:val="0"/>
          <w:numId w:val="8"/>
        </w:numPr>
        <w:jc w:val="both"/>
      </w:pPr>
      <w:r>
        <w:rPr>
          <w:rFonts w:ascii="Calibri" w:hAnsi="Calibri"/>
        </w:rPr>
        <w:t xml:space="preserve">L’énergie d’activation de la réaction est </w:t>
      </w:r>
      <w:proofErr w:type="spellStart"/>
      <w:r>
        <w:rPr>
          <w:rFonts w:ascii="Calibri" w:hAnsi="Calibri"/>
        </w:rPr>
        <w:t>E</w:t>
      </w:r>
      <w:r>
        <w:rPr>
          <w:rFonts w:ascii="Calibri" w:hAnsi="Calibri"/>
          <w:vertAlign w:val="subscript"/>
        </w:rPr>
        <w:t>a</w:t>
      </w:r>
      <w:proofErr w:type="spellEnd"/>
      <w:r>
        <w:rPr>
          <w:rFonts w:ascii="Calibri" w:hAnsi="Calibri"/>
        </w:rPr>
        <w:t xml:space="preserve"> = 89 kJ.mol</w:t>
      </w:r>
      <w:r>
        <w:rPr>
          <w:rFonts w:ascii="Calibri" w:hAnsi="Calibri"/>
          <w:vertAlign w:val="superscript"/>
        </w:rPr>
        <w:t>-1</w:t>
      </w:r>
      <w:r>
        <w:rPr>
          <w:rFonts w:ascii="Calibri" w:hAnsi="Calibri"/>
        </w:rPr>
        <w:t>. Calculer la constante de vitesse à 60°C et en déduire le temps de demi–réaction pour C</w:t>
      </w:r>
      <w:r>
        <w:rPr>
          <w:rFonts w:ascii="Calibri" w:hAnsi="Calibri"/>
          <w:vertAlign w:val="subscript"/>
        </w:rPr>
        <w:t>0</w:t>
      </w:r>
      <w:r>
        <w:rPr>
          <w:rFonts w:ascii="Calibri" w:hAnsi="Calibri"/>
        </w:rPr>
        <w:t xml:space="preserve"> = 0,05 </w:t>
      </w:r>
      <w:proofErr w:type="gramStart"/>
      <w:r>
        <w:rPr>
          <w:rFonts w:ascii="Calibri" w:hAnsi="Calibri"/>
        </w:rPr>
        <w:t>mol.L</w:t>
      </w:r>
      <w:proofErr w:type="gramEnd"/>
      <w:r>
        <w:rPr>
          <w:rFonts w:ascii="Calibri" w:hAnsi="Calibri"/>
          <w:vertAlign w:val="superscript"/>
        </w:rPr>
        <w:t>-1</w:t>
      </w:r>
      <w:r>
        <w:rPr>
          <w:rFonts w:ascii="Calibri" w:hAnsi="Calibri"/>
        </w:rPr>
        <w:t>.</w:t>
      </w:r>
    </w:p>
    <w:p w14:paraId="623B1E2A" w14:textId="77777777" w:rsidR="006445DB" w:rsidRDefault="006445DB">
      <w:pPr>
        <w:pStyle w:val="Standard"/>
        <w:rPr>
          <w:rFonts w:ascii="Calibri" w:hAnsi="Calibri"/>
        </w:rPr>
      </w:pPr>
    </w:p>
    <w:p w14:paraId="11012553" w14:textId="77777777" w:rsidR="006445DB" w:rsidRDefault="007B251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rFonts w:ascii="Calibri" w:hAnsi="Calibri"/>
          <w:b/>
          <w:u w:val="single"/>
        </w:rPr>
        <w:t>Exercice 6 :</w:t>
      </w:r>
      <w:r>
        <w:rPr>
          <w:rFonts w:ascii="Calibri" w:hAnsi="Calibri"/>
          <w:b/>
        </w:rPr>
        <w:t xml:space="preserve"> Détermination de l’ordre par la méthode de la vitesse initiale</w:t>
      </w:r>
    </w:p>
    <w:p w14:paraId="7401A27D" w14:textId="77777777" w:rsidR="006445DB" w:rsidRDefault="007B251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Calibri" w:hAnsi="Calibri"/>
        </w:rPr>
        <w:t xml:space="preserve">Le chlorure d'hydrogène </w:t>
      </w:r>
      <w:r>
        <w:rPr>
          <w:rFonts w:ascii="Calibri" w:hAnsi="Calibri"/>
          <w:b/>
          <w:i/>
        </w:rPr>
        <w:t>B</w:t>
      </w:r>
      <w:r>
        <w:rPr>
          <w:rFonts w:ascii="Calibri" w:hAnsi="Calibri"/>
        </w:rPr>
        <w:t xml:space="preserve"> s'additionne sur le cyclohexène </w:t>
      </w:r>
      <w:r>
        <w:rPr>
          <w:rFonts w:ascii="Calibri" w:hAnsi="Calibri"/>
          <w:b/>
          <w:i/>
        </w:rPr>
        <w:t>A</w:t>
      </w:r>
      <w:r>
        <w:rPr>
          <w:rFonts w:ascii="Calibri" w:hAnsi="Calibri"/>
        </w:rPr>
        <w:t xml:space="preserve"> en donnant le </w:t>
      </w:r>
      <w:proofErr w:type="spellStart"/>
      <w:r>
        <w:rPr>
          <w:rFonts w:ascii="Calibri" w:hAnsi="Calibri"/>
        </w:rPr>
        <w:t>chlorocyclohexane</w:t>
      </w:r>
      <w:proofErr w:type="spellEnd"/>
      <w:r>
        <w:rPr>
          <w:rFonts w:ascii="Calibri" w:hAnsi="Calibri"/>
        </w:rPr>
        <w:t xml:space="preserve"> </w:t>
      </w:r>
      <w:r>
        <w:rPr>
          <w:rFonts w:ascii="Calibri" w:hAnsi="Calibri"/>
          <w:b/>
          <w:i/>
        </w:rPr>
        <w:t>C</w:t>
      </w:r>
      <w:r>
        <w:rPr>
          <w:rFonts w:ascii="Calibri" w:hAnsi="Calibri"/>
        </w:rPr>
        <w:t xml:space="preserve"> selon la réaction d'équation - bilan : C</w:t>
      </w:r>
      <w:r>
        <w:rPr>
          <w:rFonts w:ascii="Calibri" w:hAnsi="Calibri"/>
          <w:vertAlign w:val="subscript"/>
        </w:rPr>
        <w:t>6</w:t>
      </w:r>
      <w:r>
        <w:rPr>
          <w:rFonts w:ascii="Calibri" w:hAnsi="Calibri"/>
        </w:rPr>
        <w:t>H</w:t>
      </w:r>
      <w:proofErr w:type="gramStart"/>
      <w:r>
        <w:rPr>
          <w:rFonts w:ascii="Calibri" w:hAnsi="Calibri"/>
          <w:vertAlign w:val="subscript"/>
        </w:rPr>
        <w:t>10</w:t>
      </w:r>
      <w:r>
        <w:rPr>
          <w:rFonts w:ascii="Calibri" w:hAnsi="Calibri"/>
        </w:rPr>
        <w:t xml:space="preserve">  +</w:t>
      </w:r>
      <w:proofErr w:type="gramEnd"/>
      <w:r>
        <w:rPr>
          <w:rFonts w:ascii="Calibri" w:hAnsi="Calibri"/>
        </w:rPr>
        <w:t xml:space="preserve">  </w:t>
      </w:r>
      <w:proofErr w:type="spellStart"/>
      <w:r>
        <w:rPr>
          <w:rFonts w:ascii="Calibri" w:hAnsi="Calibri"/>
        </w:rPr>
        <w:t>HCl</w:t>
      </w:r>
      <w:proofErr w:type="spellEnd"/>
      <w:r>
        <w:rPr>
          <w:rFonts w:ascii="Calibri" w:hAnsi="Calibri"/>
        </w:rPr>
        <w:t xml:space="preserve">  </w:t>
      </w:r>
      <w:r>
        <w:rPr>
          <w:rFonts w:ascii="Symbol" w:hAnsi="Symbol"/>
        </w:rPr>
        <w:t></w:t>
      </w:r>
      <w:r>
        <w:rPr>
          <w:rFonts w:ascii="Calibri" w:hAnsi="Calibri"/>
        </w:rPr>
        <w:t xml:space="preserve">  C</w:t>
      </w:r>
      <w:r>
        <w:rPr>
          <w:rFonts w:ascii="Calibri" w:hAnsi="Calibri"/>
          <w:vertAlign w:val="subscript"/>
        </w:rPr>
        <w:t>6</w:t>
      </w:r>
      <w:r>
        <w:rPr>
          <w:rFonts w:ascii="Calibri" w:hAnsi="Calibri"/>
        </w:rPr>
        <w:t>H</w:t>
      </w:r>
      <w:r>
        <w:rPr>
          <w:rFonts w:ascii="Calibri" w:hAnsi="Calibri"/>
          <w:vertAlign w:val="subscript"/>
        </w:rPr>
        <w:t>11</w:t>
      </w:r>
      <w:r>
        <w:rPr>
          <w:rFonts w:ascii="Calibri" w:hAnsi="Calibri"/>
        </w:rPr>
        <w:t xml:space="preserve">Cl (ou : </w:t>
      </w:r>
      <w:r>
        <w:rPr>
          <w:rFonts w:ascii="Calibri" w:hAnsi="Calibri"/>
          <w:b/>
          <w:bCs/>
          <w:i/>
          <w:iCs/>
        </w:rPr>
        <w:t>A</w:t>
      </w:r>
      <w:r>
        <w:rPr>
          <w:rFonts w:ascii="Calibri" w:hAnsi="Calibri"/>
        </w:rPr>
        <w:t xml:space="preserve"> + </w:t>
      </w:r>
      <w:r>
        <w:rPr>
          <w:rFonts w:ascii="Calibri" w:hAnsi="Calibri"/>
          <w:b/>
          <w:bCs/>
          <w:i/>
          <w:iCs/>
        </w:rPr>
        <w:t>B</w:t>
      </w:r>
      <w:r>
        <w:rPr>
          <w:rFonts w:ascii="Calibri" w:hAnsi="Calibri"/>
        </w:rPr>
        <w:t xml:space="preserve"> </w:t>
      </w:r>
      <w:r>
        <w:rPr>
          <w:rFonts w:ascii="Symbol" w:hAnsi="Symbol"/>
        </w:rPr>
        <w:t xml:space="preserve"> </w:t>
      </w:r>
      <w:r>
        <w:rPr>
          <w:rFonts w:ascii="Calibri" w:hAnsi="Calibri"/>
          <w:b/>
          <w:bCs/>
          <w:i/>
          <w:iCs/>
        </w:rPr>
        <w:t>C</w:t>
      </w:r>
      <w:r>
        <w:rPr>
          <w:rFonts w:ascii="Calibri" w:hAnsi="Calibri"/>
          <w:b/>
          <w:bCs/>
        </w:rPr>
        <w:t xml:space="preserve"> </w:t>
      </w:r>
      <w:r>
        <w:rPr>
          <w:rFonts w:ascii="Calibri" w:hAnsi="Calibri"/>
        </w:rPr>
        <w:t>)</w:t>
      </w:r>
    </w:p>
    <w:p w14:paraId="7DC37E3B" w14:textId="77777777" w:rsidR="006445DB" w:rsidRDefault="007B251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Calibri" w:hAnsi="Calibri"/>
        </w:rPr>
        <w:t xml:space="preserve">La chromatographie en phase gazeuse permet de connaître à tout instant les proportions relatives en cyclohexène </w:t>
      </w:r>
      <w:r>
        <w:rPr>
          <w:rFonts w:ascii="Calibri" w:hAnsi="Calibri"/>
          <w:b/>
          <w:i/>
        </w:rPr>
        <w:t>A</w:t>
      </w:r>
      <w:r>
        <w:rPr>
          <w:rFonts w:ascii="Calibri" w:hAnsi="Calibri"/>
        </w:rPr>
        <w:t xml:space="preserve"> et </w:t>
      </w:r>
      <w:proofErr w:type="spellStart"/>
      <w:r>
        <w:rPr>
          <w:rFonts w:ascii="Calibri" w:hAnsi="Calibri"/>
        </w:rPr>
        <w:t>chlorocyclohexane</w:t>
      </w:r>
      <w:proofErr w:type="spellEnd"/>
      <w:r>
        <w:rPr>
          <w:rFonts w:ascii="Calibri" w:hAnsi="Calibri"/>
        </w:rPr>
        <w:t xml:space="preserve"> </w:t>
      </w:r>
      <w:r>
        <w:rPr>
          <w:rFonts w:ascii="Calibri" w:hAnsi="Calibri"/>
          <w:b/>
          <w:i/>
        </w:rPr>
        <w:t>C</w:t>
      </w:r>
      <w:r>
        <w:rPr>
          <w:rFonts w:ascii="Calibri" w:hAnsi="Calibri"/>
        </w:rPr>
        <w:t xml:space="preserve">, et par conséquent d'étudier la cinétique de cette réaction. Le tableau ci-dessous rassemble les diverses valeurs de la vitesse initiale </w:t>
      </w:r>
      <w:r>
        <w:rPr>
          <w:rFonts w:ascii="Calibri" w:hAnsi="Calibri"/>
          <w:b/>
          <w:i/>
        </w:rPr>
        <w:t>v</w:t>
      </w:r>
      <w:r>
        <w:rPr>
          <w:rFonts w:ascii="Calibri" w:hAnsi="Calibri"/>
          <w:b/>
          <w:i/>
          <w:vertAlign w:val="subscript"/>
        </w:rPr>
        <w:t>o</w:t>
      </w:r>
      <w:r>
        <w:rPr>
          <w:rFonts w:ascii="Calibri" w:hAnsi="Calibri"/>
        </w:rPr>
        <w:t xml:space="preserve"> mesurée en fonction des concentrations initiales </w:t>
      </w:r>
      <w:r>
        <w:rPr>
          <w:rFonts w:ascii="Calibri" w:hAnsi="Calibri"/>
          <w:b/>
          <w:i/>
        </w:rPr>
        <w:t>a</w:t>
      </w:r>
      <w:r>
        <w:rPr>
          <w:rFonts w:ascii="Calibri" w:hAnsi="Calibri"/>
        </w:rPr>
        <w:t xml:space="preserve"> et </w:t>
      </w:r>
      <w:r>
        <w:rPr>
          <w:rFonts w:ascii="Calibri" w:hAnsi="Calibri"/>
          <w:b/>
          <w:i/>
        </w:rPr>
        <w:t>b</w:t>
      </w:r>
      <w:r>
        <w:rPr>
          <w:rFonts w:ascii="Calibri" w:hAnsi="Calibri"/>
        </w:rPr>
        <w:t xml:space="preserve"> des réactifs </w:t>
      </w:r>
      <w:r>
        <w:rPr>
          <w:rFonts w:ascii="Calibri" w:hAnsi="Calibri"/>
          <w:b/>
          <w:i/>
        </w:rPr>
        <w:t>A</w:t>
      </w:r>
      <w:r>
        <w:rPr>
          <w:rFonts w:ascii="Calibri" w:hAnsi="Calibri"/>
        </w:rPr>
        <w:t xml:space="preserve"> et </w:t>
      </w:r>
      <w:r>
        <w:rPr>
          <w:rFonts w:ascii="Calibri" w:hAnsi="Calibri"/>
          <w:b/>
          <w:i/>
        </w:rPr>
        <w:t>B</w:t>
      </w:r>
      <w:r>
        <w:rPr>
          <w:rFonts w:ascii="Calibri" w:hAnsi="Calibri"/>
        </w:rPr>
        <w:t xml:space="preserve"> lors d'une série d'expériences effectuées à 25°C, le volume réactionnel étant maintenu constant.</w:t>
      </w:r>
    </w:p>
    <w:tbl>
      <w:tblPr>
        <w:tblW w:w="7310" w:type="dxa"/>
        <w:jc w:val="center"/>
        <w:tblLayout w:type="fixed"/>
        <w:tblCellMar>
          <w:left w:w="10" w:type="dxa"/>
          <w:right w:w="10" w:type="dxa"/>
        </w:tblCellMar>
        <w:tblLook w:val="0000" w:firstRow="0" w:lastRow="0" w:firstColumn="0" w:lastColumn="0" w:noHBand="0" w:noVBand="0"/>
      </w:tblPr>
      <w:tblGrid>
        <w:gridCol w:w="2055"/>
        <w:gridCol w:w="992"/>
        <w:gridCol w:w="851"/>
        <w:gridCol w:w="850"/>
        <w:gridCol w:w="851"/>
        <w:gridCol w:w="850"/>
        <w:gridCol w:w="861"/>
      </w:tblGrid>
      <w:tr w:rsidR="006445DB" w14:paraId="27C9B052" w14:textId="77777777">
        <w:trPr>
          <w:trHeight w:hRule="exact" w:val="360"/>
          <w:jc w:val="center"/>
        </w:trPr>
        <w:tc>
          <w:tcPr>
            <w:tcW w:w="2055" w:type="dxa"/>
            <w:tcBorders>
              <w:top w:val="single" w:sz="2" w:space="0" w:color="000000"/>
              <w:left w:val="single" w:sz="2" w:space="0" w:color="000000"/>
              <w:bottom w:val="single" w:sz="2" w:space="0" w:color="000000"/>
            </w:tcBorders>
            <w:tcMar>
              <w:top w:w="0" w:type="dxa"/>
              <w:left w:w="70" w:type="dxa"/>
              <w:bottom w:w="0" w:type="dxa"/>
              <w:right w:w="70" w:type="dxa"/>
            </w:tcMar>
          </w:tcPr>
          <w:p w14:paraId="4FCEA222" w14:textId="77777777" w:rsidR="006445DB" w:rsidRDefault="007B2516">
            <w:pPr>
              <w:pStyle w:val="Standard"/>
              <w:snapToGrid w:val="0"/>
              <w:jc w:val="center"/>
              <w:rPr>
                <w:rFonts w:ascii="Calibri" w:hAnsi="Calibri"/>
              </w:rPr>
            </w:pPr>
            <w:r>
              <w:rPr>
                <w:rFonts w:ascii="Calibri" w:hAnsi="Calibri"/>
              </w:rPr>
              <w:t>Expérience</w:t>
            </w:r>
          </w:p>
        </w:tc>
        <w:tc>
          <w:tcPr>
            <w:tcW w:w="992" w:type="dxa"/>
            <w:tcBorders>
              <w:top w:val="single" w:sz="2" w:space="0" w:color="000000"/>
              <w:left w:val="single" w:sz="2" w:space="0" w:color="000000"/>
              <w:bottom w:val="single" w:sz="2" w:space="0" w:color="000000"/>
            </w:tcBorders>
            <w:tcMar>
              <w:top w:w="0" w:type="dxa"/>
              <w:left w:w="70" w:type="dxa"/>
              <w:bottom w:w="0" w:type="dxa"/>
              <w:right w:w="70" w:type="dxa"/>
            </w:tcMar>
          </w:tcPr>
          <w:p w14:paraId="452EC034" w14:textId="77777777" w:rsidR="006445DB" w:rsidRDefault="007B2516">
            <w:pPr>
              <w:pStyle w:val="Standard"/>
              <w:snapToGrid w:val="0"/>
              <w:jc w:val="center"/>
              <w:rPr>
                <w:rFonts w:ascii="Calibri" w:hAnsi="Calibri"/>
              </w:rPr>
            </w:pPr>
            <w:r>
              <w:rPr>
                <w:rFonts w:ascii="Calibri" w:hAnsi="Calibri"/>
              </w:rPr>
              <w:t>1</w:t>
            </w:r>
          </w:p>
        </w:tc>
        <w:tc>
          <w:tcPr>
            <w:tcW w:w="851" w:type="dxa"/>
            <w:tcBorders>
              <w:top w:val="single" w:sz="2" w:space="0" w:color="000000"/>
              <w:left w:val="single" w:sz="2" w:space="0" w:color="000000"/>
              <w:bottom w:val="single" w:sz="2" w:space="0" w:color="000000"/>
            </w:tcBorders>
            <w:tcMar>
              <w:top w:w="0" w:type="dxa"/>
              <w:left w:w="70" w:type="dxa"/>
              <w:bottom w:w="0" w:type="dxa"/>
              <w:right w:w="70" w:type="dxa"/>
            </w:tcMar>
          </w:tcPr>
          <w:p w14:paraId="2D905A2B" w14:textId="77777777" w:rsidR="006445DB" w:rsidRDefault="007B2516">
            <w:pPr>
              <w:pStyle w:val="Standard"/>
              <w:snapToGrid w:val="0"/>
              <w:jc w:val="center"/>
              <w:rPr>
                <w:rFonts w:ascii="Calibri" w:hAnsi="Calibri"/>
              </w:rPr>
            </w:pPr>
            <w:r>
              <w:rPr>
                <w:rFonts w:ascii="Calibri" w:hAnsi="Calibri"/>
              </w:rPr>
              <w:t>2</w:t>
            </w:r>
          </w:p>
        </w:tc>
        <w:tc>
          <w:tcPr>
            <w:tcW w:w="850" w:type="dxa"/>
            <w:tcBorders>
              <w:top w:val="single" w:sz="2" w:space="0" w:color="000000"/>
              <w:left w:val="single" w:sz="2" w:space="0" w:color="000000"/>
              <w:bottom w:val="single" w:sz="2" w:space="0" w:color="000000"/>
            </w:tcBorders>
            <w:tcMar>
              <w:top w:w="0" w:type="dxa"/>
              <w:left w:w="70" w:type="dxa"/>
              <w:bottom w:w="0" w:type="dxa"/>
              <w:right w:w="70" w:type="dxa"/>
            </w:tcMar>
          </w:tcPr>
          <w:p w14:paraId="15DFDDD8" w14:textId="77777777" w:rsidR="006445DB" w:rsidRDefault="007B2516">
            <w:pPr>
              <w:pStyle w:val="Standard"/>
              <w:snapToGrid w:val="0"/>
              <w:jc w:val="center"/>
              <w:rPr>
                <w:rFonts w:ascii="Calibri" w:hAnsi="Calibri"/>
              </w:rPr>
            </w:pPr>
            <w:r>
              <w:rPr>
                <w:rFonts w:ascii="Calibri" w:hAnsi="Calibri"/>
              </w:rPr>
              <w:t>3</w:t>
            </w:r>
          </w:p>
        </w:tc>
        <w:tc>
          <w:tcPr>
            <w:tcW w:w="851" w:type="dxa"/>
            <w:tcBorders>
              <w:top w:val="single" w:sz="2" w:space="0" w:color="000000"/>
              <w:left w:val="single" w:sz="2" w:space="0" w:color="000000"/>
              <w:bottom w:val="single" w:sz="2" w:space="0" w:color="000000"/>
            </w:tcBorders>
            <w:tcMar>
              <w:top w:w="0" w:type="dxa"/>
              <w:left w:w="70" w:type="dxa"/>
              <w:bottom w:w="0" w:type="dxa"/>
              <w:right w:w="70" w:type="dxa"/>
            </w:tcMar>
          </w:tcPr>
          <w:p w14:paraId="484E601D" w14:textId="77777777" w:rsidR="006445DB" w:rsidRDefault="007B2516">
            <w:pPr>
              <w:pStyle w:val="Standard"/>
              <w:snapToGrid w:val="0"/>
              <w:jc w:val="center"/>
              <w:rPr>
                <w:rFonts w:ascii="Calibri" w:hAnsi="Calibri"/>
              </w:rPr>
            </w:pPr>
            <w:r>
              <w:rPr>
                <w:rFonts w:ascii="Calibri" w:hAnsi="Calibri"/>
              </w:rPr>
              <w:t>4</w:t>
            </w:r>
          </w:p>
        </w:tc>
        <w:tc>
          <w:tcPr>
            <w:tcW w:w="850" w:type="dxa"/>
            <w:tcBorders>
              <w:top w:val="single" w:sz="2" w:space="0" w:color="000000"/>
              <w:left w:val="single" w:sz="2" w:space="0" w:color="000000"/>
              <w:bottom w:val="single" w:sz="2" w:space="0" w:color="000000"/>
            </w:tcBorders>
            <w:tcMar>
              <w:top w:w="0" w:type="dxa"/>
              <w:left w:w="70" w:type="dxa"/>
              <w:bottom w:w="0" w:type="dxa"/>
              <w:right w:w="70" w:type="dxa"/>
            </w:tcMar>
          </w:tcPr>
          <w:p w14:paraId="01CA1EAB" w14:textId="77777777" w:rsidR="006445DB" w:rsidRDefault="007B2516">
            <w:pPr>
              <w:pStyle w:val="Standard"/>
              <w:snapToGrid w:val="0"/>
              <w:jc w:val="center"/>
              <w:rPr>
                <w:rFonts w:ascii="Calibri" w:hAnsi="Calibri"/>
              </w:rPr>
            </w:pPr>
            <w:r>
              <w:rPr>
                <w:rFonts w:ascii="Calibri" w:hAnsi="Calibri"/>
              </w:rPr>
              <w:t>5</w:t>
            </w:r>
          </w:p>
        </w:tc>
        <w:tc>
          <w:tcPr>
            <w:tcW w:w="861"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14:paraId="42072956" w14:textId="77777777" w:rsidR="006445DB" w:rsidRDefault="007B2516">
            <w:pPr>
              <w:pStyle w:val="Standard"/>
              <w:snapToGrid w:val="0"/>
              <w:jc w:val="center"/>
              <w:rPr>
                <w:rFonts w:ascii="Calibri" w:hAnsi="Calibri"/>
              </w:rPr>
            </w:pPr>
            <w:r>
              <w:rPr>
                <w:rFonts w:ascii="Calibri" w:hAnsi="Calibri"/>
              </w:rPr>
              <w:t>6</w:t>
            </w:r>
          </w:p>
        </w:tc>
      </w:tr>
      <w:tr w:rsidR="006445DB" w14:paraId="2273DE6D" w14:textId="77777777">
        <w:trPr>
          <w:trHeight w:hRule="exact" w:val="360"/>
          <w:jc w:val="center"/>
        </w:trPr>
        <w:tc>
          <w:tcPr>
            <w:tcW w:w="2055" w:type="dxa"/>
            <w:tcBorders>
              <w:left w:val="single" w:sz="2" w:space="0" w:color="000000"/>
              <w:bottom w:val="single" w:sz="2" w:space="0" w:color="000000"/>
            </w:tcBorders>
            <w:tcMar>
              <w:top w:w="0" w:type="dxa"/>
              <w:left w:w="70" w:type="dxa"/>
              <w:bottom w:w="0" w:type="dxa"/>
              <w:right w:w="70" w:type="dxa"/>
            </w:tcMar>
          </w:tcPr>
          <w:p w14:paraId="7F7E0FBA" w14:textId="77777777" w:rsidR="006445DB" w:rsidRDefault="007B2516">
            <w:pPr>
              <w:pStyle w:val="Standard"/>
              <w:snapToGrid w:val="0"/>
              <w:jc w:val="center"/>
            </w:pPr>
            <w:proofErr w:type="gramStart"/>
            <w:r>
              <w:rPr>
                <w:rFonts w:ascii="Calibri" w:hAnsi="Calibri"/>
                <w:b/>
                <w:i/>
              </w:rPr>
              <w:t>a</w:t>
            </w:r>
            <w:proofErr w:type="gramEnd"/>
            <w:r>
              <w:rPr>
                <w:rFonts w:ascii="Calibri" w:hAnsi="Calibri"/>
              </w:rPr>
              <w:t xml:space="preserve"> (mol.L</w:t>
            </w:r>
            <w:r>
              <w:rPr>
                <w:rFonts w:ascii="Calibri" w:hAnsi="Calibri"/>
                <w:vertAlign w:val="superscript"/>
              </w:rPr>
              <w:t>-1</w:t>
            </w:r>
            <w:r>
              <w:rPr>
                <w:rFonts w:ascii="Calibri" w:hAnsi="Calibri"/>
              </w:rPr>
              <w:t>)</w:t>
            </w:r>
          </w:p>
        </w:tc>
        <w:tc>
          <w:tcPr>
            <w:tcW w:w="992" w:type="dxa"/>
            <w:tcBorders>
              <w:left w:val="single" w:sz="2" w:space="0" w:color="000000"/>
              <w:bottom w:val="single" w:sz="2" w:space="0" w:color="000000"/>
            </w:tcBorders>
            <w:tcMar>
              <w:top w:w="0" w:type="dxa"/>
              <w:left w:w="70" w:type="dxa"/>
              <w:bottom w:w="0" w:type="dxa"/>
              <w:right w:w="70" w:type="dxa"/>
            </w:tcMar>
          </w:tcPr>
          <w:p w14:paraId="222E5FE3" w14:textId="77777777" w:rsidR="006445DB" w:rsidRDefault="007B2516">
            <w:pPr>
              <w:pStyle w:val="Standard"/>
              <w:snapToGrid w:val="0"/>
              <w:jc w:val="center"/>
              <w:rPr>
                <w:rFonts w:ascii="Calibri" w:hAnsi="Calibri"/>
              </w:rPr>
            </w:pPr>
            <w:r>
              <w:rPr>
                <w:rFonts w:ascii="Calibri" w:hAnsi="Calibri"/>
              </w:rPr>
              <w:t>0,587</w:t>
            </w:r>
          </w:p>
        </w:tc>
        <w:tc>
          <w:tcPr>
            <w:tcW w:w="851" w:type="dxa"/>
            <w:tcBorders>
              <w:left w:val="single" w:sz="2" w:space="0" w:color="000000"/>
              <w:bottom w:val="single" w:sz="2" w:space="0" w:color="000000"/>
            </w:tcBorders>
            <w:tcMar>
              <w:top w:w="0" w:type="dxa"/>
              <w:left w:w="70" w:type="dxa"/>
              <w:bottom w:w="0" w:type="dxa"/>
              <w:right w:w="70" w:type="dxa"/>
            </w:tcMar>
          </w:tcPr>
          <w:p w14:paraId="6821511E" w14:textId="77777777" w:rsidR="006445DB" w:rsidRDefault="007B2516">
            <w:pPr>
              <w:pStyle w:val="Standard"/>
              <w:snapToGrid w:val="0"/>
              <w:jc w:val="center"/>
              <w:rPr>
                <w:rFonts w:ascii="Calibri" w:hAnsi="Calibri"/>
              </w:rPr>
            </w:pPr>
            <w:r>
              <w:rPr>
                <w:rFonts w:ascii="Calibri" w:hAnsi="Calibri"/>
              </w:rPr>
              <w:t>0,587</w:t>
            </w:r>
          </w:p>
        </w:tc>
        <w:tc>
          <w:tcPr>
            <w:tcW w:w="850" w:type="dxa"/>
            <w:tcBorders>
              <w:left w:val="single" w:sz="2" w:space="0" w:color="000000"/>
              <w:bottom w:val="single" w:sz="2" w:space="0" w:color="000000"/>
            </w:tcBorders>
            <w:tcMar>
              <w:top w:w="0" w:type="dxa"/>
              <w:left w:w="70" w:type="dxa"/>
              <w:bottom w:w="0" w:type="dxa"/>
              <w:right w:w="70" w:type="dxa"/>
            </w:tcMar>
          </w:tcPr>
          <w:p w14:paraId="6131DAF1" w14:textId="77777777" w:rsidR="006445DB" w:rsidRDefault="007B2516">
            <w:pPr>
              <w:pStyle w:val="Standard"/>
              <w:snapToGrid w:val="0"/>
              <w:jc w:val="center"/>
              <w:rPr>
                <w:rFonts w:ascii="Calibri" w:hAnsi="Calibri"/>
              </w:rPr>
            </w:pPr>
            <w:r>
              <w:rPr>
                <w:rFonts w:ascii="Calibri" w:hAnsi="Calibri"/>
              </w:rPr>
              <w:t>0,587</w:t>
            </w:r>
          </w:p>
        </w:tc>
        <w:tc>
          <w:tcPr>
            <w:tcW w:w="851" w:type="dxa"/>
            <w:tcBorders>
              <w:left w:val="single" w:sz="2" w:space="0" w:color="000000"/>
              <w:bottom w:val="single" w:sz="2" w:space="0" w:color="000000"/>
            </w:tcBorders>
            <w:tcMar>
              <w:top w:w="0" w:type="dxa"/>
              <w:left w:w="70" w:type="dxa"/>
              <w:bottom w:w="0" w:type="dxa"/>
              <w:right w:w="70" w:type="dxa"/>
            </w:tcMar>
          </w:tcPr>
          <w:p w14:paraId="50A930BB" w14:textId="77777777" w:rsidR="006445DB" w:rsidRDefault="007B2516">
            <w:pPr>
              <w:pStyle w:val="Standard"/>
              <w:snapToGrid w:val="0"/>
              <w:jc w:val="center"/>
              <w:rPr>
                <w:rFonts w:ascii="Calibri" w:hAnsi="Calibri"/>
              </w:rPr>
            </w:pPr>
            <w:r>
              <w:rPr>
                <w:rFonts w:ascii="Calibri" w:hAnsi="Calibri"/>
              </w:rPr>
              <w:t>0,587</w:t>
            </w:r>
          </w:p>
        </w:tc>
        <w:tc>
          <w:tcPr>
            <w:tcW w:w="850" w:type="dxa"/>
            <w:tcBorders>
              <w:left w:val="single" w:sz="2" w:space="0" w:color="000000"/>
              <w:bottom w:val="single" w:sz="2" w:space="0" w:color="000000"/>
            </w:tcBorders>
            <w:tcMar>
              <w:top w:w="0" w:type="dxa"/>
              <w:left w:w="70" w:type="dxa"/>
              <w:bottom w:w="0" w:type="dxa"/>
              <w:right w:w="70" w:type="dxa"/>
            </w:tcMar>
          </w:tcPr>
          <w:p w14:paraId="05BF6654" w14:textId="77777777" w:rsidR="006445DB" w:rsidRDefault="007B2516">
            <w:pPr>
              <w:pStyle w:val="Standard"/>
              <w:snapToGrid w:val="0"/>
              <w:jc w:val="center"/>
              <w:rPr>
                <w:rFonts w:ascii="Calibri" w:hAnsi="Calibri"/>
              </w:rPr>
            </w:pPr>
            <w:r>
              <w:rPr>
                <w:rFonts w:ascii="Calibri" w:hAnsi="Calibri"/>
              </w:rPr>
              <w:t>0,391</w:t>
            </w:r>
          </w:p>
        </w:tc>
        <w:tc>
          <w:tcPr>
            <w:tcW w:w="861" w:type="dxa"/>
            <w:tcBorders>
              <w:left w:val="single" w:sz="2" w:space="0" w:color="000000"/>
              <w:bottom w:val="single" w:sz="2" w:space="0" w:color="000000"/>
              <w:right w:val="single" w:sz="2" w:space="0" w:color="000000"/>
            </w:tcBorders>
            <w:tcMar>
              <w:top w:w="0" w:type="dxa"/>
              <w:left w:w="70" w:type="dxa"/>
              <w:bottom w:w="0" w:type="dxa"/>
              <w:right w:w="70" w:type="dxa"/>
            </w:tcMar>
          </w:tcPr>
          <w:p w14:paraId="1AC569AD" w14:textId="77777777" w:rsidR="006445DB" w:rsidRDefault="007B2516">
            <w:pPr>
              <w:pStyle w:val="Standard"/>
              <w:snapToGrid w:val="0"/>
              <w:jc w:val="center"/>
              <w:rPr>
                <w:rFonts w:ascii="Calibri" w:hAnsi="Calibri"/>
              </w:rPr>
            </w:pPr>
            <w:r>
              <w:rPr>
                <w:rFonts w:ascii="Calibri" w:hAnsi="Calibri"/>
              </w:rPr>
              <w:t>0,196</w:t>
            </w:r>
          </w:p>
        </w:tc>
      </w:tr>
      <w:tr w:rsidR="006445DB" w14:paraId="485F8AEB" w14:textId="77777777">
        <w:trPr>
          <w:trHeight w:hRule="exact" w:val="360"/>
          <w:jc w:val="center"/>
        </w:trPr>
        <w:tc>
          <w:tcPr>
            <w:tcW w:w="2055" w:type="dxa"/>
            <w:tcBorders>
              <w:left w:val="single" w:sz="2" w:space="0" w:color="000000"/>
              <w:bottom w:val="single" w:sz="2" w:space="0" w:color="000000"/>
            </w:tcBorders>
            <w:tcMar>
              <w:top w:w="0" w:type="dxa"/>
              <w:left w:w="70" w:type="dxa"/>
              <w:bottom w:w="0" w:type="dxa"/>
              <w:right w:w="70" w:type="dxa"/>
            </w:tcMar>
          </w:tcPr>
          <w:p w14:paraId="5228C780" w14:textId="77777777" w:rsidR="006445DB" w:rsidRDefault="007B2516">
            <w:pPr>
              <w:pStyle w:val="Standard"/>
              <w:snapToGrid w:val="0"/>
              <w:jc w:val="center"/>
            </w:pPr>
            <w:proofErr w:type="gramStart"/>
            <w:r>
              <w:rPr>
                <w:rFonts w:ascii="Calibri" w:hAnsi="Calibri"/>
                <w:b/>
                <w:i/>
              </w:rPr>
              <w:t>b</w:t>
            </w:r>
            <w:proofErr w:type="gramEnd"/>
            <w:r>
              <w:rPr>
                <w:rFonts w:ascii="Calibri" w:hAnsi="Calibri"/>
              </w:rPr>
              <w:t xml:space="preserve"> (mol.L</w:t>
            </w:r>
            <w:r>
              <w:rPr>
                <w:rFonts w:ascii="Calibri" w:hAnsi="Calibri"/>
                <w:vertAlign w:val="superscript"/>
              </w:rPr>
              <w:t>-1</w:t>
            </w:r>
            <w:r>
              <w:rPr>
                <w:rFonts w:ascii="Calibri" w:hAnsi="Calibri"/>
              </w:rPr>
              <w:t>)</w:t>
            </w:r>
          </w:p>
        </w:tc>
        <w:tc>
          <w:tcPr>
            <w:tcW w:w="992" w:type="dxa"/>
            <w:tcBorders>
              <w:left w:val="single" w:sz="2" w:space="0" w:color="000000"/>
              <w:bottom w:val="single" w:sz="2" w:space="0" w:color="000000"/>
            </w:tcBorders>
            <w:tcMar>
              <w:top w:w="0" w:type="dxa"/>
              <w:left w:w="70" w:type="dxa"/>
              <w:bottom w:w="0" w:type="dxa"/>
              <w:right w:w="70" w:type="dxa"/>
            </w:tcMar>
          </w:tcPr>
          <w:p w14:paraId="017A536B" w14:textId="77777777" w:rsidR="006445DB" w:rsidRDefault="007B2516">
            <w:pPr>
              <w:pStyle w:val="Standard"/>
              <w:snapToGrid w:val="0"/>
              <w:jc w:val="center"/>
              <w:rPr>
                <w:rFonts w:ascii="Calibri" w:hAnsi="Calibri"/>
              </w:rPr>
            </w:pPr>
            <w:r>
              <w:rPr>
                <w:rFonts w:ascii="Calibri" w:hAnsi="Calibri"/>
              </w:rPr>
              <w:t>0,294</w:t>
            </w:r>
          </w:p>
        </w:tc>
        <w:tc>
          <w:tcPr>
            <w:tcW w:w="851" w:type="dxa"/>
            <w:tcBorders>
              <w:left w:val="single" w:sz="2" w:space="0" w:color="000000"/>
              <w:bottom w:val="single" w:sz="2" w:space="0" w:color="000000"/>
            </w:tcBorders>
            <w:tcMar>
              <w:top w:w="0" w:type="dxa"/>
              <w:left w:w="70" w:type="dxa"/>
              <w:bottom w:w="0" w:type="dxa"/>
              <w:right w:w="70" w:type="dxa"/>
            </w:tcMar>
          </w:tcPr>
          <w:p w14:paraId="4CDEE226" w14:textId="77777777" w:rsidR="006445DB" w:rsidRDefault="007B2516">
            <w:pPr>
              <w:pStyle w:val="Standard"/>
              <w:snapToGrid w:val="0"/>
              <w:jc w:val="center"/>
              <w:rPr>
                <w:rFonts w:ascii="Calibri" w:hAnsi="Calibri"/>
              </w:rPr>
            </w:pPr>
            <w:r>
              <w:rPr>
                <w:rFonts w:ascii="Calibri" w:hAnsi="Calibri"/>
              </w:rPr>
              <w:t>0,336</w:t>
            </w:r>
          </w:p>
        </w:tc>
        <w:tc>
          <w:tcPr>
            <w:tcW w:w="850" w:type="dxa"/>
            <w:tcBorders>
              <w:left w:val="single" w:sz="2" w:space="0" w:color="000000"/>
              <w:bottom w:val="single" w:sz="2" w:space="0" w:color="000000"/>
            </w:tcBorders>
            <w:tcMar>
              <w:top w:w="0" w:type="dxa"/>
              <w:left w:w="70" w:type="dxa"/>
              <w:bottom w:w="0" w:type="dxa"/>
              <w:right w:w="70" w:type="dxa"/>
            </w:tcMar>
          </w:tcPr>
          <w:p w14:paraId="1D96A114" w14:textId="77777777" w:rsidR="006445DB" w:rsidRDefault="007B2516">
            <w:pPr>
              <w:pStyle w:val="Standard"/>
              <w:snapToGrid w:val="0"/>
              <w:jc w:val="center"/>
              <w:rPr>
                <w:rFonts w:ascii="Calibri" w:hAnsi="Calibri"/>
              </w:rPr>
            </w:pPr>
            <w:r>
              <w:rPr>
                <w:rFonts w:ascii="Calibri" w:hAnsi="Calibri"/>
              </w:rPr>
              <w:t>0,410</w:t>
            </w:r>
          </w:p>
        </w:tc>
        <w:tc>
          <w:tcPr>
            <w:tcW w:w="851" w:type="dxa"/>
            <w:tcBorders>
              <w:left w:val="single" w:sz="2" w:space="0" w:color="000000"/>
              <w:bottom w:val="single" w:sz="2" w:space="0" w:color="000000"/>
            </w:tcBorders>
            <w:tcMar>
              <w:top w:w="0" w:type="dxa"/>
              <w:left w:w="70" w:type="dxa"/>
              <w:bottom w:w="0" w:type="dxa"/>
              <w:right w:w="70" w:type="dxa"/>
            </w:tcMar>
          </w:tcPr>
          <w:p w14:paraId="36AE2FF8" w14:textId="77777777" w:rsidR="006445DB" w:rsidRDefault="007B2516">
            <w:pPr>
              <w:pStyle w:val="Standard"/>
              <w:snapToGrid w:val="0"/>
              <w:jc w:val="center"/>
              <w:rPr>
                <w:rFonts w:ascii="Calibri" w:hAnsi="Calibri"/>
              </w:rPr>
            </w:pPr>
            <w:r>
              <w:rPr>
                <w:rFonts w:ascii="Calibri" w:hAnsi="Calibri"/>
              </w:rPr>
              <w:t>0,560</w:t>
            </w:r>
          </w:p>
        </w:tc>
        <w:tc>
          <w:tcPr>
            <w:tcW w:w="850" w:type="dxa"/>
            <w:tcBorders>
              <w:left w:val="single" w:sz="2" w:space="0" w:color="000000"/>
              <w:bottom w:val="single" w:sz="2" w:space="0" w:color="000000"/>
            </w:tcBorders>
            <w:tcMar>
              <w:top w:w="0" w:type="dxa"/>
              <w:left w:w="70" w:type="dxa"/>
              <w:bottom w:w="0" w:type="dxa"/>
              <w:right w:w="70" w:type="dxa"/>
            </w:tcMar>
          </w:tcPr>
          <w:p w14:paraId="5372FD4E" w14:textId="77777777" w:rsidR="006445DB" w:rsidRDefault="007B2516">
            <w:pPr>
              <w:pStyle w:val="Standard"/>
              <w:snapToGrid w:val="0"/>
              <w:jc w:val="center"/>
              <w:rPr>
                <w:rFonts w:ascii="Calibri" w:hAnsi="Calibri"/>
              </w:rPr>
            </w:pPr>
            <w:r>
              <w:rPr>
                <w:rFonts w:ascii="Calibri" w:hAnsi="Calibri"/>
              </w:rPr>
              <w:t>0,560</w:t>
            </w:r>
          </w:p>
        </w:tc>
        <w:tc>
          <w:tcPr>
            <w:tcW w:w="861" w:type="dxa"/>
            <w:tcBorders>
              <w:left w:val="single" w:sz="2" w:space="0" w:color="000000"/>
              <w:bottom w:val="single" w:sz="2" w:space="0" w:color="000000"/>
              <w:right w:val="single" w:sz="2" w:space="0" w:color="000000"/>
            </w:tcBorders>
            <w:tcMar>
              <w:top w:w="0" w:type="dxa"/>
              <w:left w:w="70" w:type="dxa"/>
              <w:bottom w:w="0" w:type="dxa"/>
              <w:right w:w="70" w:type="dxa"/>
            </w:tcMar>
          </w:tcPr>
          <w:p w14:paraId="7D6C8CB9" w14:textId="77777777" w:rsidR="006445DB" w:rsidRDefault="007B2516">
            <w:pPr>
              <w:pStyle w:val="Standard"/>
              <w:snapToGrid w:val="0"/>
              <w:jc w:val="center"/>
              <w:rPr>
                <w:rFonts w:ascii="Calibri" w:hAnsi="Calibri"/>
              </w:rPr>
            </w:pPr>
            <w:r>
              <w:rPr>
                <w:rFonts w:ascii="Calibri" w:hAnsi="Calibri"/>
              </w:rPr>
              <w:t>0,560</w:t>
            </w:r>
          </w:p>
        </w:tc>
      </w:tr>
      <w:tr w:rsidR="006445DB" w14:paraId="3F9C2C0E" w14:textId="77777777">
        <w:trPr>
          <w:trHeight w:hRule="exact" w:val="360"/>
          <w:jc w:val="center"/>
        </w:trPr>
        <w:tc>
          <w:tcPr>
            <w:tcW w:w="2055" w:type="dxa"/>
            <w:tcBorders>
              <w:left w:val="single" w:sz="2" w:space="0" w:color="000000"/>
              <w:bottom w:val="single" w:sz="2" w:space="0" w:color="000000"/>
            </w:tcBorders>
            <w:tcMar>
              <w:top w:w="0" w:type="dxa"/>
              <w:left w:w="70" w:type="dxa"/>
              <w:bottom w:w="0" w:type="dxa"/>
              <w:right w:w="70" w:type="dxa"/>
            </w:tcMar>
          </w:tcPr>
          <w:p w14:paraId="14614100" w14:textId="77777777" w:rsidR="006445DB" w:rsidRDefault="007B2516">
            <w:pPr>
              <w:pStyle w:val="Standard"/>
              <w:snapToGrid w:val="0"/>
              <w:jc w:val="center"/>
            </w:pPr>
            <w:r>
              <w:rPr>
                <w:rFonts w:ascii="Calibri" w:hAnsi="Calibri"/>
                <w:b/>
              </w:rPr>
              <w:t>10</w:t>
            </w:r>
            <w:r>
              <w:rPr>
                <w:rFonts w:ascii="Calibri" w:hAnsi="Calibri"/>
                <w:b/>
                <w:vertAlign w:val="superscript"/>
              </w:rPr>
              <w:t>9</w:t>
            </w:r>
            <w:r>
              <w:rPr>
                <w:rFonts w:ascii="Calibri" w:hAnsi="Calibri"/>
                <w:b/>
              </w:rPr>
              <w:t>.</w:t>
            </w:r>
            <w:r>
              <w:rPr>
                <w:rFonts w:ascii="Calibri" w:hAnsi="Calibri"/>
                <w:b/>
                <w:i/>
              </w:rPr>
              <w:t>v</w:t>
            </w:r>
            <w:r>
              <w:rPr>
                <w:rFonts w:ascii="Calibri" w:hAnsi="Calibri"/>
                <w:b/>
                <w:i/>
                <w:vertAlign w:val="subscript"/>
              </w:rPr>
              <w:t>o</w:t>
            </w:r>
            <w:r>
              <w:rPr>
                <w:rFonts w:ascii="Calibri" w:hAnsi="Calibri"/>
                <w:vertAlign w:val="subscript"/>
              </w:rPr>
              <w:t xml:space="preserve"> </w:t>
            </w:r>
            <w:r>
              <w:rPr>
                <w:rFonts w:ascii="Calibri" w:hAnsi="Calibri"/>
              </w:rPr>
              <w:t>(</w:t>
            </w:r>
            <w:proofErr w:type="gramStart"/>
            <w:r>
              <w:rPr>
                <w:rFonts w:ascii="Calibri" w:hAnsi="Calibri"/>
              </w:rPr>
              <w:t>mol.L</w:t>
            </w:r>
            <w:proofErr w:type="gramEnd"/>
            <w:r>
              <w:rPr>
                <w:rFonts w:ascii="Calibri" w:hAnsi="Calibri"/>
                <w:vertAlign w:val="superscript"/>
              </w:rPr>
              <w:t>-1</w:t>
            </w:r>
            <w:r>
              <w:rPr>
                <w:rFonts w:ascii="Calibri" w:hAnsi="Calibri"/>
              </w:rPr>
              <w:t>.s</w:t>
            </w:r>
            <w:r>
              <w:rPr>
                <w:rFonts w:ascii="Calibri" w:hAnsi="Calibri"/>
                <w:vertAlign w:val="superscript"/>
              </w:rPr>
              <w:t>-1</w:t>
            </w:r>
            <w:r>
              <w:rPr>
                <w:rFonts w:ascii="Calibri" w:hAnsi="Calibri"/>
              </w:rPr>
              <w:t>)</w:t>
            </w:r>
          </w:p>
        </w:tc>
        <w:tc>
          <w:tcPr>
            <w:tcW w:w="992" w:type="dxa"/>
            <w:tcBorders>
              <w:left w:val="single" w:sz="2" w:space="0" w:color="000000"/>
              <w:bottom w:val="single" w:sz="2" w:space="0" w:color="000000"/>
            </w:tcBorders>
            <w:tcMar>
              <w:top w:w="0" w:type="dxa"/>
              <w:left w:w="70" w:type="dxa"/>
              <w:bottom w:w="0" w:type="dxa"/>
              <w:right w:w="70" w:type="dxa"/>
            </w:tcMar>
          </w:tcPr>
          <w:p w14:paraId="7207587E" w14:textId="77777777" w:rsidR="006445DB" w:rsidRDefault="007B2516">
            <w:pPr>
              <w:pStyle w:val="Standard"/>
              <w:snapToGrid w:val="0"/>
              <w:jc w:val="center"/>
              <w:rPr>
                <w:rFonts w:ascii="Calibri" w:hAnsi="Calibri"/>
              </w:rPr>
            </w:pPr>
            <w:r>
              <w:rPr>
                <w:rFonts w:ascii="Calibri" w:hAnsi="Calibri"/>
              </w:rPr>
              <w:t>30,8</w:t>
            </w:r>
          </w:p>
        </w:tc>
        <w:tc>
          <w:tcPr>
            <w:tcW w:w="851" w:type="dxa"/>
            <w:tcBorders>
              <w:left w:val="single" w:sz="2" w:space="0" w:color="000000"/>
              <w:bottom w:val="single" w:sz="2" w:space="0" w:color="000000"/>
            </w:tcBorders>
            <w:tcMar>
              <w:top w:w="0" w:type="dxa"/>
              <w:left w:w="70" w:type="dxa"/>
              <w:bottom w:w="0" w:type="dxa"/>
              <w:right w:w="70" w:type="dxa"/>
            </w:tcMar>
          </w:tcPr>
          <w:p w14:paraId="1EDABC28" w14:textId="77777777" w:rsidR="006445DB" w:rsidRDefault="007B2516">
            <w:pPr>
              <w:pStyle w:val="Standard"/>
              <w:snapToGrid w:val="0"/>
              <w:jc w:val="center"/>
              <w:rPr>
                <w:rFonts w:ascii="Calibri" w:hAnsi="Calibri"/>
              </w:rPr>
            </w:pPr>
            <w:r>
              <w:rPr>
                <w:rFonts w:ascii="Calibri" w:hAnsi="Calibri"/>
              </w:rPr>
              <w:t>40,2</w:t>
            </w:r>
          </w:p>
        </w:tc>
        <w:tc>
          <w:tcPr>
            <w:tcW w:w="850" w:type="dxa"/>
            <w:tcBorders>
              <w:left w:val="single" w:sz="2" w:space="0" w:color="000000"/>
              <w:bottom w:val="single" w:sz="2" w:space="0" w:color="000000"/>
            </w:tcBorders>
            <w:tcMar>
              <w:top w:w="0" w:type="dxa"/>
              <w:left w:w="70" w:type="dxa"/>
              <w:bottom w:w="0" w:type="dxa"/>
              <w:right w:w="70" w:type="dxa"/>
            </w:tcMar>
          </w:tcPr>
          <w:p w14:paraId="4871110A" w14:textId="77777777" w:rsidR="006445DB" w:rsidRDefault="007B2516">
            <w:pPr>
              <w:pStyle w:val="Standard"/>
              <w:snapToGrid w:val="0"/>
              <w:jc w:val="center"/>
              <w:rPr>
                <w:rFonts w:ascii="Calibri" w:hAnsi="Calibri"/>
              </w:rPr>
            </w:pPr>
            <w:r>
              <w:rPr>
                <w:rFonts w:ascii="Calibri" w:hAnsi="Calibri"/>
              </w:rPr>
              <w:t>59,8</w:t>
            </w:r>
          </w:p>
        </w:tc>
        <w:tc>
          <w:tcPr>
            <w:tcW w:w="851" w:type="dxa"/>
            <w:tcBorders>
              <w:left w:val="single" w:sz="2" w:space="0" w:color="000000"/>
              <w:bottom w:val="single" w:sz="2" w:space="0" w:color="000000"/>
            </w:tcBorders>
            <w:tcMar>
              <w:top w:w="0" w:type="dxa"/>
              <w:left w:w="70" w:type="dxa"/>
              <w:bottom w:w="0" w:type="dxa"/>
              <w:right w:w="70" w:type="dxa"/>
            </w:tcMar>
          </w:tcPr>
          <w:p w14:paraId="34A7838D" w14:textId="77777777" w:rsidR="006445DB" w:rsidRDefault="007B2516">
            <w:pPr>
              <w:pStyle w:val="Standard"/>
              <w:snapToGrid w:val="0"/>
              <w:jc w:val="center"/>
              <w:rPr>
                <w:rFonts w:ascii="Calibri" w:hAnsi="Calibri"/>
              </w:rPr>
            </w:pPr>
            <w:r>
              <w:rPr>
                <w:rFonts w:ascii="Calibri" w:hAnsi="Calibri"/>
              </w:rPr>
              <w:t>111,6</w:t>
            </w:r>
          </w:p>
        </w:tc>
        <w:tc>
          <w:tcPr>
            <w:tcW w:w="850" w:type="dxa"/>
            <w:tcBorders>
              <w:left w:val="single" w:sz="2" w:space="0" w:color="000000"/>
              <w:bottom w:val="single" w:sz="2" w:space="0" w:color="000000"/>
            </w:tcBorders>
            <w:tcMar>
              <w:top w:w="0" w:type="dxa"/>
              <w:left w:w="70" w:type="dxa"/>
              <w:bottom w:w="0" w:type="dxa"/>
              <w:right w:w="70" w:type="dxa"/>
            </w:tcMar>
          </w:tcPr>
          <w:p w14:paraId="196E86AD" w14:textId="77777777" w:rsidR="006445DB" w:rsidRDefault="007B2516">
            <w:pPr>
              <w:pStyle w:val="Standard"/>
              <w:snapToGrid w:val="0"/>
              <w:jc w:val="center"/>
              <w:rPr>
                <w:rFonts w:ascii="Calibri" w:hAnsi="Calibri"/>
              </w:rPr>
            </w:pPr>
            <w:r>
              <w:rPr>
                <w:rFonts w:ascii="Calibri" w:hAnsi="Calibri"/>
              </w:rPr>
              <w:t>74,3</w:t>
            </w:r>
          </w:p>
        </w:tc>
        <w:tc>
          <w:tcPr>
            <w:tcW w:w="861" w:type="dxa"/>
            <w:tcBorders>
              <w:left w:val="single" w:sz="2" w:space="0" w:color="000000"/>
              <w:bottom w:val="single" w:sz="2" w:space="0" w:color="000000"/>
              <w:right w:val="single" w:sz="2" w:space="0" w:color="000000"/>
            </w:tcBorders>
            <w:tcMar>
              <w:top w:w="0" w:type="dxa"/>
              <w:left w:w="70" w:type="dxa"/>
              <w:bottom w:w="0" w:type="dxa"/>
              <w:right w:w="70" w:type="dxa"/>
            </w:tcMar>
          </w:tcPr>
          <w:p w14:paraId="40315524" w14:textId="77777777" w:rsidR="006445DB" w:rsidRDefault="007B2516">
            <w:pPr>
              <w:pStyle w:val="Standard"/>
              <w:snapToGrid w:val="0"/>
              <w:jc w:val="center"/>
              <w:rPr>
                <w:rFonts w:ascii="Calibri" w:hAnsi="Calibri"/>
              </w:rPr>
            </w:pPr>
            <w:r>
              <w:rPr>
                <w:rFonts w:ascii="Calibri" w:hAnsi="Calibri"/>
              </w:rPr>
              <w:t>37,2</w:t>
            </w:r>
          </w:p>
        </w:tc>
      </w:tr>
    </w:tbl>
    <w:p w14:paraId="6552F717" w14:textId="77777777" w:rsidR="006445DB" w:rsidRDefault="007B2516">
      <w:pPr>
        <w:pStyle w:val="Textbody"/>
        <w:numPr>
          <w:ilvl w:val="0"/>
          <w:numId w:val="9"/>
        </w:numPr>
        <w:tabs>
          <w:tab w:val="left" w:pos="-3168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s>
        <w:spacing w:after="0" w:line="240" w:lineRule="atLeast"/>
      </w:pPr>
      <w:r>
        <w:rPr>
          <w:rFonts w:ascii="Calibri" w:hAnsi="Calibri"/>
        </w:rPr>
        <w:t xml:space="preserve">Décrire brièvement le principe de la détermination de la vitesse initiale </w:t>
      </w:r>
      <w:r>
        <w:rPr>
          <w:rFonts w:ascii="Calibri" w:hAnsi="Calibri"/>
          <w:b/>
          <w:i/>
        </w:rPr>
        <w:t>v</w:t>
      </w:r>
      <w:r>
        <w:rPr>
          <w:rFonts w:ascii="Calibri" w:hAnsi="Calibri"/>
          <w:b/>
          <w:i/>
          <w:vertAlign w:val="subscript"/>
        </w:rPr>
        <w:t>o</w:t>
      </w:r>
      <w:r>
        <w:rPr>
          <w:rFonts w:ascii="Calibri" w:hAnsi="Calibri"/>
        </w:rPr>
        <w:t xml:space="preserve"> d'une réaction.</w:t>
      </w:r>
    </w:p>
    <w:p w14:paraId="3ADE1DAC" w14:textId="77777777" w:rsidR="006445DB" w:rsidRDefault="007B2516">
      <w:pPr>
        <w:pStyle w:val="Standard"/>
        <w:numPr>
          <w:ilvl w:val="0"/>
          <w:numId w:val="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Pr>
          <w:rFonts w:ascii="Calibri" w:hAnsi="Calibri"/>
        </w:rPr>
        <w:t xml:space="preserve">Déterminer l'ordre partiel </w:t>
      </w:r>
      <w:r>
        <w:rPr>
          <w:rFonts w:ascii="Calibri" w:hAnsi="Calibri"/>
          <w:b/>
          <w:i/>
        </w:rPr>
        <w:t>p</w:t>
      </w:r>
      <w:r>
        <w:rPr>
          <w:rFonts w:ascii="Calibri" w:hAnsi="Calibri"/>
        </w:rPr>
        <w:t xml:space="preserve"> de la réaction par rapport au cyclohexène </w:t>
      </w:r>
      <w:r>
        <w:rPr>
          <w:rFonts w:ascii="Calibri" w:hAnsi="Calibri"/>
          <w:b/>
          <w:i/>
        </w:rPr>
        <w:t>A</w:t>
      </w:r>
      <w:r>
        <w:rPr>
          <w:rFonts w:ascii="Calibri" w:hAnsi="Calibri"/>
        </w:rPr>
        <w:t>.</w:t>
      </w:r>
    </w:p>
    <w:p w14:paraId="76253409" w14:textId="77777777" w:rsidR="006445DB" w:rsidRDefault="007B2516">
      <w:pPr>
        <w:pStyle w:val="Textbody"/>
        <w:numPr>
          <w:ilvl w:val="0"/>
          <w:numId w:val="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pPr>
      <w:r>
        <w:rPr>
          <w:rFonts w:ascii="Calibri" w:hAnsi="Calibri"/>
        </w:rPr>
        <w:t xml:space="preserve">Quel est l'ordre partiel </w:t>
      </w:r>
      <w:r>
        <w:rPr>
          <w:rFonts w:ascii="Calibri" w:hAnsi="Calibri"/>
          <w:b/>
          <w:i/>
        </w:rPr>
        <w:t>q</w:t>
      </w:r>
      <w:r>
        <w:rPr>
          <w:rFonts w:ascii="Calibri" w:hAnsi="Calibri"/>
        </w:rPr>
        <w:t xml:space="preserve"> de la réaction par rapport au chlorure d'hydrogène </w:t>
      </w:r>
      <w:r>
        <w:rPr>
          <w:rFonts w:ascii="Calibri" w:hAnsi="Calibri"/>
          <w:b/>
          <w:i/>
        </w:rPr>
        <w:t>B</w:t>
      </w:r>
      <w:r>
        <w:rPr>
          <w:rFonts w:ascii="Calibri" w:hAnsi="Calibri"/>
        </w:rPr>
        <w:t xml:space="preserve"> ?</w:t>
      </w:r>
    </w:p>
    <w:p w14:paraId="0C4A3456" w14:textId="77777777" w:rsidR="006445DB" w:rsidRDefault="007B2516">
      <w:pPr>
        <w:pStyle w:val="Standard"/>
        <w:numPr>
          <w:ilvl w:val="0"/>
          <w:numId w:val="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alibri" w:hAnsi="Calibri"/>
        </w:rPr>
      </w:pPr>
      <w:r>
        <w:rPr>
          <w:rFonts w:ascii="Calibri" w:hAnsi="Calibri"/>
        </w:rPr>
        <w:t>Quel est l'ordre global de cette réaction d'addition ?</w:t>
      </w:r>
    </w:p>
    <w:p w14:paraId="15C66C7C" w14:textId="77777777" w:rsidR="006445DB" w:rsidRDefault="007B2516">
      <w:pPr>
        <w:pStyle w:val="Standard"/>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alibri" w:hAnsi="Calibri"/>
        </w:rPr>
      </w:pPr>
      <w:r>
        <w:rPr>
          <w:rFonts w:ascii="Calibri" w:hAnsi="Calibri"/>
        </w:rPr>
        <w:t>Déterminer k.</w:t>
      </w:r>
    </w:p>
    <w:p w14:paraId="783C8F16" w14:textId="77777777" w:rsidR="006445DB" w:rsidRDefault="006445DB">
      <w:pPr>
        <w:pStyle w:val="Standard"/>
        <w:jc w:val="both"/>
        <w:rPr>
          <w:rFonts w:ascii="Calibri" w:hAnsi="Calibri"/>
          <w:b/>
          <w:bCs/>
        </w:rPr>
      </w:pPr>
    </w:p>
    <w:p w14:paraId="464A281E" w14:textId="77777777" w:rsidR="006445DB" w:rsidRDefault="007B2516">
      <w:pPr>
        <w:pStyle w:val="Standard"/>
        <w:jc w:val="both"/>
        <w:rPr>
          <w:rFonts w:ascii="Calibri" w:hAnsi="Calibri"/>
          <w:b/>
          <w:bCs/>
        </w:rPr>
      </w:pPr>
      <w:r>
        <w:rPr>
          <w:rFonts w:ascii="Calibri" w:hAnsi="Calibri"/>
          <w:b/>
          <w:bCs/>
          <w:u w:val="single"/>
        </w:rPr>
        <w:t xml:space="preserve">Exercice 7 </w:t>
      </w:r>
      <w:r>
        <w:rPr>
          <w:rFonts w:ascii="Calibri" w:hAnsi="Calibri"/>
          <w:b/>
          <w:bCs/>
        </w:rPr>
        <w:t>: Hydrolyse du 1-bromo-1-phényléthane (noté A). Suivi conductimétrique</w:t>
      </w:r>
    </w:p>
    <w:p w14:paraId="25F1DABF" w14:textId="77777777" w:rsidR="006445DB" w:rsidRDefault="007B2516">
      <w:pPr>
        <w:pStyle w:val="Standard"/>
        <w:jc w:val="both"/>
      </w:pPr>
      <w:r>
        <w:rPr>
          <w:rFonts w:ascii="Calibri" w:hAnsi="Calibri"/>
        </w:rPr>
        <w:t>On étudie la réaction suivante, supposée totale : A</w:t>
      </w:r>
      <w:r>
        <w:rPr>
          <w:rFonts w:ascii="Calibri" w:hAnsi="Calibri"/>
          <w:vertAlign w:val="subscript"/>
        </w:rPr>
        <w:t>(</w:t>
      </w:r>
      <w:proofErr w:type="spellStart"/>
      <w:r>
        <w:rPr>
          <w:rFonts w:ascii="Calibri" w:hAnsi="Calibri"/>
          <w:vertAlign w:val="subscript"/>
        </w:rPr>
        <w:t>aq</w:t>
      </w:r>
      <w:proofErr w:type="spellEnd"/>
      <w:r>
        <w:rPr>
          <w:rFonts w:ascii="Calibri" w:hAnsi="Calibri"/>
          <w:vertAlign w:val="subscript"/>
        </w:rPr>
        <w:t>)</w:t>
      </w:r>
      <w:r>
        <w:rPr>
          <w:rFonts w:ascii="Calibri" w:hAnsi="Calibri"/>
        </w:rPr>
        <w:t xml:space="preserve"> </w:t>
      </w:r>
      <w:r>
        <w:t>+ H</w:t>
      </w:r>
      <w:r>
        <w:rPr>
          <w:vertAlign w:val="subscript"/>
        </w:rPr>
        <w:t>2</w:t>
      </w:r>
      <w:r>
        <w:t>O</w:t>
      </w:r>
      <w:r>
        <w:rPr>
          <w:vertAlign w:val="subscript"/>
        </w:rPr>
        <w:t>(l)</w:t>
      </w:r>
      <w:r>
        <w:t xml:space="preserve"> </w:t>
      </w:r>
      <w:r>
        <w:rPr>
          <w:rFonts w:cs="Times New Roman"/>
        </w:rPr>
        <w:t>→</w:t>
      </w:r>
      <w:r>
        <w:t xml:space="preserve"> B</w:t>
      </w:r>
      <w:r>
        <w:rPr>
          <w:vertAlign w:val="subscript"/>
        </w:rPr>
        <w:t>(</w:t>
      </w:r>
      <w:proofErr w:type="spellStart"/>
      <w:r>
        <w:rPr>
          <w:vertAlign w:val="subscript"/>
        </w:rPr>
        <w:t>aq</w:t>
      </w:r>
      <w:proofErr w:type="spellEnd"/>
      <w:r>
        <w:rPr>
          <w:vertAlign w:val="subscript"/>
        </w:rPr>
        <w:t>)</w:t>
      </w:r>
      <w:r>
        <w:t xml:space="preserve"> + H</w:t>
      </w:r>
      <w:r>
        <w:rPr>
          <w:vertAlign w:val="superscript"/>
        </w:rPr>
        <w:t>+</w:t>
      </w:r>
      <w:r>
        <w:rPr>
          <w:vertAlign w:val="subscript"/>
        </w:rPr>
        <w:t>(</w:t>
      </w:r>
      <w:proofErr w:type="spellStart"/>
      <w:r>
        <w:rPr>
          <w:vertAlign w:val="subscript"/>
        </w:rPr>
        <w:t>aq</w:t>
      </w:r>
      <w:proofErr w:type="spellEnd"/>
      <w:r>
        <w:rPr>
          <w:vertAlign w:val="subscript"/>
        </w:rPr>
        <w:t>)</w:t>
      </w:r>
      <w:r>
        <w:t xml:space="preserve"> + Br</w:t>
      </w:r>
      <w:r>
        <w:rPr>
          <w:vertAlign w:val="superscript"/>
        </w:rPr>
        <w:t>-</w:t>
      </w:r>
      <w:r>
        <w:rPr>
          <w:vertAlign w:val="subscript"/>
        </w:rPr>
        <w:t>(</w:t>
      </w:r>
      <w:proofErr w:type="spellStart"/>
      <w:r>
        <w:rPr>
          <w:vertAlign w:val="subscript"/>
        </w:rPr>
        <w:t>aq</w:t>
      </w:r>
      <w:proofErr w:type="spellEnd"/>
      <w:r>
        <w:rPr>
          <w:vertAlign w:val="subscript"/>
        </w:rPr>
        <w:t>)</w:t>
      </w:r>
    </w:p>
    <w:p w14:paraId="4A618EAE" w14:textId="77777777" w:rsidR="006445DB" w:rsidRDefault="007B2516">
      <w:pPr>
        <w:pStyle w:val="Standard"/>
        <w:jc w:val="both"/>
        <w:rPr>
          <w:rFonts w:ascii="Calibri" w:hAnsi="Calibri"/>
        </w:rPr>
      </w:pPr>
      <w:r>
        <w:rPr>
          <w:rFonts w:ascii="Calibri" w:hAnsi="Calibri"/>
        </w:rPr>
        <w:t>Sa cinétique est suivie par conductimétrie.</w:t>
      </w:r>
    </w:p>
    <w:p w14:paraId="1BAB7305" w14:textId="77777777" w:rsidR="006445DB" w:rsidRDefault="007B2516">
      <w:pPr>
        <w:pStyle w:val="Standard"/>
        <w:jc w:val="both"/>
      </w:pPr>
      <w:r>
        <w:rPr>
          <w:rFonts w:ascii="Calibri" w:hAnsi="Calibri"/>
        </w:rPr>
        <w:t xml:space="preserve">On introduit 0,010 mole de A dans 100 </w:t>
      </w:r>
      <w:proofErr w:type="spellStart"/>
      <w:r>
        <w:rPr>
          <w:rFonts w:ascii="Calibri" w:hAnsi="Calibri"/>
        </w:rPr>
        <w:t>mL</w:t>
      </w:r>
      <w:proofErr w:type="spellEnd"/>
      <w:r>
        <w:rPr>
          <w:rFonts w:ascii="Calibri" w:hAnsi="Calibri"/>
        </w:rPr>
        <w:t xml:space="preserve"> d'eau distillée à t = 0, dans un thermostat à 25°C.  Soit </w:t>
      </w:r>
      <w:r>
        <w:rPr>
          <w:rFonts w:ascii="Symbol" w:hAnsi="Symbol"/>
        </w:rPr>
        <w:t xml:space="preserve"> </w:t>
      </w:r>
      <w:r>
        <w:rPr>
          <w:rFonts w:ascii="Symbol" w:hAnsi="Symbol"/>
          <w:vertAlign w:val="subscript"/>
        </w:rPr>
        <w:t></w:t>
      </w:r>
      <w:r>
        <w:rPr>
          <w:rFonts w:ascii="Calibri" w:hAnsi="Calibri"/>
        </w:rPr>
        <w:t xml:space="preserve">la </w:t>
      </w:r>
      <w:r>
        <w:rPr>
          <w:rFonts w:ascii="Calibri" w:hAnsi="Calibri"/>
        </w:rPr>
        <w:lastRenderedPageBreak/>
        <w:t xml:space="preserve">conductivité de la solution à </w:t>
      </w:r>
      <w:proofErr w:type="gramStart"/>
      <w:r>
        <w:rPr>
          <w:rFonts w:ascii="Calibri" w:hAnsi="Calibri"/>
        </w:rPr>
        <w:t xml:space="preserve">t,  </w:t>
      </w:r>
      <w:r>
        <w:rPr>
          <w:rFonts w:ascii="Symbol" w:hAnsi="Symbol"/>
        </w:rPr>
        <w:t></w:t>
      </w:r>
      <w:proofErr w:type="gramEnd"/>
      <w:r>
        <w:rPr>
          <w:rFonts w:ascii="Symbol" w:hAnsi="Symbol"/>
          <w:vertAlign w:val="subscript"/>
        </w:rPr>
        <w:t></w:t>
      </w:r>
      <w:r>
        <w:rPr>
          <w:rFonts w:ascii="Calibri" w:hAnsi="Calibri"/>
        </w:rPr>
        <w:t xml:space="preserve"> à t</w:t>
      </w:r>
      <w:r>
        <w:rPr>
          <w:rFonts w:ascii="Symbol" w:hAnsi="Symbol"/>
          <w:vertAlign w:val="subscript"/>
        </w:rPr>
        <w:t></w:t>
      </w:r>
      <w:r>
        <w:rPr>
          <w:rFonts w:ascii="Calibri" w:hAnsi="Calibri"/>
        </w:rPr>
        <w:t>. Soit C</w:t>
      </w:r>
      <w:r>
        <w:rPr>
          <w:rFonts w:ascii="Calibri" w:hAnsi="Calibri"/>
          <w:vertAlign w:val="subscript"/>
        </w:rPr>
        <w:t>0</w:t>
      </w:r>
      <w:r>
        <w:rPr>
          <w:rFonts w:ascii="Calibri" w:hAnsi="Calibri"/>
        </w:rPr>
        <w:t xml:space="preserve"> la concentration de A à t = 0, C à t.</w:t>
      </w:r>
    </w:p>
    <w:p w14:paraId="1B683713" w14:textId="77777777" w:rsidR="006445DB" w:rsidRDefault="007B2516">
      <w:pPr>
        <w:pStyle w:val="Standard"/>
        <w:numPr>
          <w:ilvl w:val="0"/>
          <w:numId w:val="10"/>
        </w:numPr>
        <w:jc w:val="both"/>
        <w:rPr>
          <w:rFonts w:ascii="Calibri" w:hAnsi="Calibri"/>
        </w:rPr>
      </w:pPr>
      <w:r>
        <w:rPr>
          <w:rFonts w:ascii="Calibri" w:hAnsi="Calibri"/>
        </w:rPr>
        <w:t>Justifier succinctement que la cinétique peut être suivie par mesure de la conductivité de la solution.</w:t>
      </w:r>
    </w:p>
    <w:p w14:paraId="0815867C" w14:textId="77777777" w:rsidR="006445DB" w:rsidRDefault="007B2516">
      <w:pPr>
        <w:pStyle w:val="Standard"/>
        <w:numPr>
          <w:ilvl w:val="0"/>
          <w:numId w:val="1"/>
        </w:numPr>
        <w:jc w:val="both"/>
        <w:rPr>
          <w:rFonts w:ascii="Calibri" w:hAnsi="Calibri"/>
        </w:rPr>
      </w:pPr>
      <w:r>
        <w:rPr>
          <w:rFonts w:ascii="Calibri" w:hAnsi="Calibri"/>
        </w:rPr>
        <w:t>Que peut-on dire du rôle de l'eau sur la cinétique ?</w:t>
      </w:r>
    </w:p>
    <w:p w14:paraId="3CD4E776" w14:textId="77777777" w:rsidR="006445DB" w:rsidRDefault="007B2516">
      <w:pPr>
        <w:pStyle w:val="Standard"/>
        <w:numPr>
          <w:ilvl w:val="0"/>
          <w:numId w:val="1"/>
        </w:numPr>
        <w:jc w:val="both"/>
      </w:pPr>
      <w:r>
        <w:rPr>
          <w:rFonts w:ascii="Calibri" w:hAnsi="Calibri"/>
        </w:rPr>
        <w:t xml:space="preserve">Exprimer </w:t>
      </w:r>
      <w:r>
        <w:rPr>
          <w:rFonts w:ascii="Symbol" w:hAnsi="Symbol"/>
        </w:rPr>
        <w:t></w:t>
      </w:r>
      <w:r>
        <w:rPr>
          <w:rFonts w:ascii="Calibri" w:hAnsi="Calibri"/>
          <w:vertAlign w:val="subscript"/>
        </w:rPr>
        <w:t xml:space="preserve"> </w:t>
      </w:r>
      <w:r>
        <w:rPr>
          <w:rFonts w:ascii="Calibri" w:hAnsi="Calibri"/>
        </w:rPr>
        <w:t xml:space="preserve">et </w:t>
      </w:r>
      <w:r>
        <w:rPr>
          <w:rFonts w:ascii="Symbol" w:hAnsi="Symbol"/>
        </w:rPr>
        <w:t></w:t>
      </w:r>
      <w:proofErr w:type="gramStart"/>
      <w:r>
        <w:rPr>
          <w:rFonts w:ascii="Symbol" w:hAnsi="Symbol"/>
          <w:vertAlign w:val="subscript"/>
        </w:rPr>
        <w:t></w:t>
      </w:r>
      <w:r>
        <w:rPr>
          <w:rFonts w:ascii="Calibri" w:hAnsi="Calibri"/>
          <w:vertAlign w:val="subscript"/>
        </w:rPr>
        <w:t xml:space="preserve">  </w:t>
      </w:r>
      <w:r>
        <w:rPr>
          <w:rFonts w:ascii="Calibri" w:hAnsi="Calibri"/>
        </w:rPr>
        <w:t>en</w:t>
      </w:r>
      <w:proofErr w:type="gramEnd"/>
      <w:r>
        <w:rPr>
          <w:rFonts w:ascii="Calibri" w:hAnsi="Calibri"/>
        </w:rPr>
        <w:t xml:space="preserve"> fonction de C</w:t>
      </w:r>
      <w:r>
        <w:rPr>
          <w:rFonts w:ascii="Calibri" w:hAnsi="Calibri"/>
          <w:vertAlign w:val="subscript"/>
        </w:rPr>
        <w:t>0</w:t>
      </w:r>
      <w:r>
        <w:rPr>
          <w:rFonts w:ascii="Calibri" w:hAnsi="Calibri"/>
        </w:rPr>
        <w:t xml:space="preserve">, C, </w:t>
      </w:r>
      <w:r>
        <w:rPr>
          <w:rFonts w:ascii="Symbol" w:hAnsi="Symbol"/>
        </w:rPr>
        <w:t></w:t>
      </w:r>
      <w:r>
        <w:rPr>
          <w:rFonts w:ascii="Calibri" w:hAnsi="Calibri"/>
          <w:vertAlign w:val="subscript"/>
        </w:rPr>
        <w:t>H+</w:t>
      </w:r>
      <w:r>
        <w:rPr>
          <w:rFonts w:ascii="Calibri" w:hAnsi="Calibri"/>
        </w:rPr>
        <w:t xml:space="preserve"> et </w:t>
      </w:r>
      <w:r>
        <w:rPr>
          <w:rFonts w:ascii="Symbol" w:hAnsi="Symbol"/>
        </w:rPr>
        <w:t></w:t>
      </w:r>
      <w:r>
        <w:rPr>
          <w:rFonts w:ascii="Calibri" w:hAnsi="Calibri"/>
          <w:vertAlign w:val="subscript"/>
        </w:rPr>
        <w:t>Br-</w:t>
      </w:r>
      <w:r>
        <w:rPr>
          <w:rFonts w:ascii="Calibri" w:hAnsi="Calibri"/>
        </w:rPr>
        <w:t>.</w:t>
      </w:r>
    </w:p>
    <w:p w14:paraId="4EC07E58" w14:textId="77777777" w:rsidR="006445DB" w:rsidRDefault="007B2516">
      <w:pPr>
        <w:pStyle w:val="Standard"/>
        <w:numPr>
          <w:ilvl w:val="0"/>
          <w:numId w:val="1"/>
        </w:numPr>
        <w:jc w:val="both"/>
      </w:pPr>
      <w:r>
        <w:rPr>
          <w:rFonts w:ascii="Calibri" w:hAnsi="Calibri"/>
        </w:rPr>
        <w:t xml:space="preserve">Montrer que le tracé de </w:t>
      </w:r>
      <m:oMath>
        <m:r>
          <m:rPr>
            <m:sty m:val="p"/>
          </m:rPr>
          <w:rPr>
            <w:rFonts w:ascii="Cambria Math" w:hAnsi="Cambria Math"/>
          </w:rPr>
          <m:t>ln</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σ</m:t>
                </m:r>
              </m:e>
              <m:sub>
                <m:r>
                  <w:rPr>
                    <w:rFonts w:ascii="Cambria Math" w:hAnsi="Cambria Math"/>
                  </w:rPr>
                  <m:t>∞</m:t>
                </m:r>
              </m:sub>
            </m:sSub>
            <m:r>
              <w:rPr>
                <w:rFonts w:ascii="Cambria Math" w:hAnsi="Cambria Math"/>
              </w:rPr>
              <m:t>-σ</m:t>
            </m:r>
          </m:num>
          <m:den>
            <m:sSub>
              <m:sSubPr>
                <m:ctrlPr>
                  <w:rPr>
                    <w:rFonts w:ascii="Cambria Math" w:hAnsi="Cambria Math"/>
                  </w:rPr>
                </m:ctrlPr>
              </m:sSubPr>
              <m:e>
                <m:r>
                  <w:rPr>
                    <w:rFonts w:ascii="Cambria Math" w:hAnsi="Cambria Math"/>
                  </w:rPr>
                  <m:t>σ</m:t>
                </m:r>
              </m:e>
              <m:sub>
                <m:r>
                  <w:rPr>
                    <w:rFonts w:ascii="Cambria Math" w:hAnsi="Cambria Math"/>
                  </w:rPr>
                  <m:t>∞</m:t>
                </m:r>
              </m:sub>
            </m:sSub>
          </m:den>
        </m:f>
        <m:r>
          <w:rPr>
            <w:rFonts w:ascii="Cambria Math" w:hAnsi="Cambria Math"/>
          </w:rPr>
          <m:t>)=f(t)</m:t>
        </m:r>
      </m:oMath>
      <w:r>
        <w:rPr>
          <w:rFonts w:ascii="Calibri" w:hAnsi="Calibri"/>
        </w:rPr>
        <w:t>permet de vérifier un ordre 1 pour cette réaction.</w:t>
      </w:r>
    </w:p>
    <w:p w14:paraId="49BBE610" w14:textId="77777777" w:rsidR="006445DB" w:rsidRDefault="007B2516">
      <w:pPr>
        <w:pStyle w:val="Standard"/>
        <w:numPr>
          <w:ilvl w:val="0"/>
          <w:numId w:val="1"/>
        </w:numPr>
        <w:jc w:val="both"/>
        <w:rPr>
          <w:rFonts w:ascii="Calibri" w:hAnsi="Calibri"/>
        </w:rPr>
      </w:pPr>
      <w:r>
        <w:rPr>
          <w:rFonts w:ascii="Calibri" w:hAnsi="Calibri"/>
        </w:rPr>
        <w:t>On relève les points expérimentaux suivants :</w:t>
      </w:r>
    </w:p>
    <w:tbl>
      <w:tblPr>
        <w:tblW w:w="9184" w:type="dxa"/>
        <w:jc w:val="center"/>
        <w:tblLayout w:type="fixed"/>
        <w:tblCellMar>
          <w:left w:w="10" w:type="dxa"/>
          <w:right w:w="10" w:type="dxa"/>
        </w:tblCellMar>
        <w:tblLook w:val="0000" w:firstRow="0" w:lastRow="0" w:firstColumn="0" w:lastColumn="0" w:noHBand="0" w:noVBand="0"/>
      </w:tblPr>
      <w:tblGrid>
        <w:gridCol w:w="1284"/>
        <w:gridCol w:w="791"/>
        <w:gridCol w:w="791"/>
        <w:gridCol w:w="791"/>
        <w:gridCol w:w="782"/>
        <w:gridCol w:w="790"/>
        <w:gridCol w:w="791"/>
        <w:gridCol w:w="791"/>
        <w:gridCol w:w="791"/>
        <w:gridCol w:w="791"/>
        <w:gridCol w:w="791"/>
      </w:tblGrid>
      <w:tr w:rsidR="006445DB" w14:paraId="0C534E58" w14:textId="77777777">
        <w:trPr>
          <w:jc w:val="center"/>
        </w:trPr>
        <w:tc>
          <w:tcPr>
            <w:tcW w:w="1284" w:type="dxa"/>
            <w:tcBorders>
              <w:top w:val="single" w:sz="2" w:space="0" w:color="000000"/>
              <w:left w:val="single" w:sz="2" w:space="0" w:color="000000"/>
              <w:bottom w:val="single" w:sz="2" w:space="0" w:color="000000"/>
            </w:tcBorders>
            <w:tcMar>
              <w:top w:w="55" w:type="dxa"/>
              <w:left w:w="55" w:type="dxa"/>
              <w:bottom w:w="55" w:type="dxa"/>
              <w:right w:w="55" w:type="dxa"/>
            </w:tcMar>
          </w:tcPr>
          <w:p w14:paraId="4875C376" w14:textId="77777777" w:rsidR="006445DB" w:rsidRDefault="007B2516">
            <w:pPr>
              <w:pStyle w:val="TableContents"/>
              <w:jc w:val="center"/>
              <w:rPr>
                <w:rFonts w:ascii="Calibri" w:hAnsi="Calibri"/>
                <w:b/>
                <w:bCs/>
              </w:rPr>
            </w:pPr>
            <w:r>
              <w:rPr>
                <w:rFonts w:ascii="Calibri" w:hAnsi="Calibri"/>
                <w:b/>
                <w:bCs/>
              </w:rPr>
              <w:t>Temps (s)</w:t>
            </w:r>
          </w:p>
        </w:tc>
        <w:tc>
          <w:tcPr>
            <w:tcW w:w="791" w:type="dxa"/>
            <w:tcBorders>
              <w:top w:val="single" w:sz="2" w:space="0" w:color="000000"/>
              <w:left w:val="single" w:sz="2" w:space="0" w:color="000000"/>
              <w:bottom w:val="single" w:sz="2" w:space="0" w:color="000000"/>
            </w:tcBorders>
            <w:tcMar>
              <w:top w:w="55" w:type="dxa"/>
              <w:left w:w="55" w:type="dxa"/>
              <w:bottom w:w="55" w:type="dxa"/>
              <w:right w:w="55" w:type="dxa"/>
            </w:tcMar>
          </w:tcPr>
          <w:p w14:paraId="68D862ED" w14:textId="77777777" w:rsidR="006445DB" w:rsidRDefault="007B2516">
            <w:pPr>
              <w:pStyle w:val="TableContents"/>
              <w:jc w:val="center"/>
              <w:rPr>
                <w:rFonts w:ascii="Calibri" w:hAnsi="Calibri"/>
              </w:rPr>
            </w:pPr>
            <w:r>
              <w:rPr>
                <w:rFonts w:ascii="Calibri" w:hAnsi="Calibri"/>
              </w:rPr>
              <w:t>0</w:t>
            </w:r>
          </w:p>
        </w:tc>
        <w:tc>
          <w:tcPr>
            <w:tcW w:w="791" w:type="dxa"/>
            <w:tcBorders>
              <w:top w:val="single" w:sz="2" w:space="0" w:color="000000"/>
              <w:left w:val="single" w:sz="2" w:space="0" w:color="000000"/>
              <w:bottom w:val="single" w:sz="2" w:space="0" w:color="000000"/>
            </w:tcBorders>
            <w:tcMar>
              <w:top w:w="55" w:type="dxa"/>
              <w:left w:w="55" w:type="dxa"/>
              <w:bottom w:w="55" w:type="dxa"/>
              <w:right w:w="55" w:type="dxa"/>
            </w:tcMar>
          </w:tcPr>
          <w:p w14:paraId="50580EDD" w14:textId="77777777" w:rsidR="006445DB" w:rsidRDefault="007B2516">
            <w:pPr>
              <w:pStyle w:val="TableContents"/>
              <w:jc w:val="center"/>
              <w:rPr>
                <w:rFonts w:ascii="Calibri" w:hAnsi="Calibri"/>
              </w:rPr>
            </w:pPr>
            <w:r>
              <w:rPr>
                <w:rFonts w:ascii="Calibri" w:hAnsi="Calibri"/>
              </w:rPr>
              <w:t>15</w:t>
            </w:r>
          </w:p>
        </w:tc>
        <w:tc>
          <w:tcPr>
            <w:tcW w:w="791" w:type="dxa"/>
            <w:tcBorders>
              <w:top w:val="single" w:sz="2" w:space="0" w:color="000000"/>
              <w:left w:val="single" w:sz="2" w:space="0" w:color="000000"/>
              <w:bottom w:val="single" w:sz="2" w:space="0" w:color="000000"/>
            </w:tcBorders>
            <w:tcMar>
              <w:top w:w="55" w:type="dxa"/>
              <w:left w:w="55" w:type="dxa"/>
              <w:bottom w:w="55" w:type="dxa"/>
              <w:right w:w="55" w:type="dxa"/>
            </w:tcMar>
          </w:tcPr>
          <w:p w14:paraId="5D3F1C49" w14:textId="77777777" w:rsidR="006445DB" w:rsidRDefault="007B2516">
            <w:pPr>
              <w:pStyle w:val="TableContents"/>
              <w:jc w:val="center"/>
              <w:rPr>
                <w:rFonts w:ascii="Calibri" w:hAnsi="Calibri"/>
              </w:rPr>
            </w:pPr>
            <w:r>
              <w:rPr>
                <w:rFonts w:ascii="Calibri" w:hAnsi="Calibri"/>
              </w:rPr>
              <w:t>30</w:t>
            </w:r>
          </w:p>
        </w:tc>
        <w:tc>
          <w:tcPr>
            <w:tcW w:w="782" w:type="dxa"/>
            <w:tcBorders>
              <w:top w:val="single" w:sz="2" w:space="0" w:color="000000"/>
              <w:left w:val="single" w:sz="2" w:space="0" w:color="000000"/>
              <w:bottom w:val="single" w:sz="2" w:space="0" w:color="000000"/>
            </w:tcBorders>
            <w:tcMar>
              <w:top w:w="55" w:type="dxa"/>
              <w:left w:w="55" w:type="dxa"/>
              <w:bottom w:w="55" w:type="dxa"/>
              <w:right w:w="55" w:type="dxa"/>
            </w:tcMar>
          </w:tcPr>
          <w:p w14:paraId="592CFADA" w14:textId="77777777" w:rsidR="006445DB" w:rsidRDefault="007B2516">
            <w:pPr>
              <w:pStyle w:val="TableContents"/>
              <w:jc w:val="center"/>
              <w:rPr>
                <w:rFonts w:ascii="Calibri" w:hAnsi="Calibri"/>
              </w:rPr>
            </w:pPr>
            <w:r>
              <w:rPr>
                <w:rFonts w:ascii="Calibri" w:hAnsi="Calibri"/>
              </w:rPr>
              <w:t>45</w:t>
            </w:r>
          </w:p>
        </w:tc>
        <w:tc>
          <w:tcPr>
            <w:tcW w:w="790" w:type="dxa"/>
            <w:tcBorders>
              <w:top w:val="single" w:sz="2" w:space="0" w:color="000000"/>
              <w:left w:val="single" w:sz="2" w:space="0" w:color="000000"/>
              <w:bottom w:val="single" w:sz="2" w:space="0" w:color="000000"/>
            </w:tcBorders>
            <w:tcMar>
              <w:top w:w="55" w:type="dxa"/>
              <w:left w:w="55" w:type="dxa"/>
              <w:bottom w:w="55" w:type="dxa"/>
              <w:right w:w="55" w:type="dxa"/>
            </w:tcMar>
          </w:tcPr>
          <w:p w14:paraId="2DA07156" w14:textId="77777777" w:rsidR="006445DB" w:rsidRDefault="007B2516">
            <w:pPr>
              <w:pStyle w:val="TableContents"/>
              <w:jc w:val="center"/>
              <w:rPr>
                <w:rFonts w:ascii="Calibri" w:hAnsi="Calibri"/>
              </w:rPr>
            </w:pPr>
            <w:r>
              <w:rPr>
                <w:rFonts w:ascii="Calibri" w:hAnsi="Calibri"/>
              </w:rPr>
              <w:t>60</w:t>
            </w:r>
          </w:p>
        </w:tc>
        <w:tc>
          <w:tcPr>
            <w:tcW w:w="791" w:type="dxa"/>
            <w:tcBorders>
              <w:top w:val="single" w:sz="2" w:space="0" w:color="000000"/>
              <w:left w:val="single" w:sz="2" w:space="0" w:color="000000"/>
              <w:bottom w:val="single" w:sz="2" w:space="0" w:color="000000"/>
            </w:tcBorders>
            <w:tcMar>
              <w:top w:w="55" w:type="dxa"/>
              <w:left w:w="55" w:type="dxa"/>
              <w:bottom w:w="55" w:type="dxa"/>
              <w:right w:w="55" w:type="dxa"/>
            </w:tcMar>
          </w:tcPr>
          <w:p w14:paraId="7F28B88B" w14:textId="77777777" w:rsidR="006445DB" w:rsidRDefault="007B2516">
            <w:pPr>
              <w:pStyle w:val="TableContents"/>
              <w:jc w:val="center"/>
              <w:rPr>
                <w:rFonts w:ascii="Calibri" w:hAnsi="Calibri"/>
              </w:rPr>
            </w:pPr>
            <w:r>
              <w:rPr>
                <w:rFonts w:ascii="Calibri" w:hAnsi="Calibri"/>
              </w:rPr>
              <w:t>75</w:t>
            </w:r>
          </w:p>
        </w:tc>
        <w:tc>
          <w:tcPr>
            <w:tcW w:w="791" w:type="dxa"/>
            <w:tcBorders>
              <w:top w:val="single" w:sz="2" w:space="0" w:color="000000"/>
              <w:left w:val="single" w:sz="2" w:space="0" w:color="000000"/>
              <w:bottom w:val="single" w:sz="2" w:space="0" w:color="000000"/>
            </w:tcBorders>
            <w:tcMar>
              <w:top w:w="55" w:type="dxa"/>
              <w:left w:w="55" w:type="dxa"/>
              <w:bottom w:w="55" w:type="dxa"/>
              <w:right w:w="55" w:type="dxa"/>
            </w:tcMar>
          </w:tcPr>
          <w:p w14:paraId="583CB790" w14:textId="77777777" w:rsidR="006445DB" w:rsidRDefault="007B2516">
            <w:pPr>
              <w:pStyle w:val="TableContents"/>
              <w:jc w:val="center"/>
              <w:rPr>
                <w:rFonts w:ascii="Calibri" w:hAnsi="Calibri"/>
              </w:rPr>
            </w:pPr>
            <w:r>
              <w:rPr>
                <w:rFonts w:ascii="Calibri" w:hAnsi="Calibri"/>
              </w:rPr>
              <w:t>90</w:t>
            </w:r>
          </w:p>
        </w:tc>
        <w:tc>
          <w:tcPr>
            <w:tcW w:w="791" w:type="dxa"/>
            <w:tcBorders>
              <w:top w:val="single" w:sz="2" w:space="0" w:color="000000"/>
              <w:left w:val="single" w:sz="2" w:space="0" w:color="000000"/>
              <w:bottom w:val="single" w:sz="2" w:space="0" w:color="000000"/>
            </w:tcBorders>
            <w:tcMar>
              <w:top w:w="55" w:type="dxa"/>
              <w:left w:w="55" w:type="dxa"/>
              <w:bottom w:w="55" w:type="dxa"/>
              <w:right w:w="55" w:type="dxa"/>
            </w:tcMar>
          </w:tcPr>
          <w:p w14:paraId="2C5AEDF3" w14:textId="77777777" w:rsidR="006445DB" w:rsidRDefault="007B2516">
            <w:pPr>
              <w:pStyle w:val="TableContents"/>
              <w:jc w:val="center"/>
              <w:rPr>
                <w:rFonts w:ascii="Calibri" w:hAnsi="Calibri"/>
              </w:rPr>
            </w:pPr>
            <w:r>
              <w:rPr>
                <w:rFonts w:ascii="Calibri" w:hAnsi="Calibri"/>
              </w:rPr>
              <w:t>105</w:t>
            </w:r>
          </w:p>
        </w:tc>
        <w:tc>
          <w:tcPr>
            <w:tcW w:w="791" w:type="dxa"/>
            <w:tcBorders>
              <w:top w:val="single" w:sz="2" w:space="0" w:color="000000"/>
              <w:left w:val="single" w:sz="2" w:space="0" w:color="000000"/>
              <w:bottom w:val="single" w:sz="2" w:space="0" w:color="000000"/>
            </w:tcBorders>
            <w:tcMar>
              <w:top w:w="55" w:type="dxa"/>
              <w:left w:w="55" w:type="dxa"/>
              <w:bottom w:w="55" w:type="dxa"/>
              <w:right w:w="55" w:type="dxa"/>
            </w:tcMar>
          </w:tcPr>
          <w:p w14:paraId="37674690" w14:textId="77777777" w:rsidR="006445DB" w:rsidRDefault="007B2516">
            <w:pPr>
              <w:pStyle w:val="TableContents"/>
              <w:jc w:val="center"/>
              <w:rPr>
                <w:rFonts w:ascii="Calibri" w:hAnsi="Calibri"/>
              </w:rPr>
            </w:pPr>
            <w:r>
              <w:rPr>
                <w:rFonts w:ascii="Calibri" w:hAnsi="Calibri"/>
              </w:rPr>
              <w:t>120</w:t>
            </w:r>
          </w:p>
        </w:tc>
        <w:tc>
          <w:tcPr>
            <w:tcW w:w="7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0AE080" w14:textId="77777777" w:rsidR="006445DB" w:rsidRDefault="007B2516">
            <w:pPr>
              <w:pStyle w:val="TableContents"/>
              <w:jc w:val="center"/>
              <w:rPr>
                <w:rFonts w:ascii="Calibri" w:hAnsi="Calibri"/>
              </w:rPr>
            </w:pPr>
            <w:r>
              <w:rPr>
                <w:rFonts w:ascii="Calibri" w:hAnsi="Calibri"/>
              </w:rPr>
              <w:t>135</w:t>
            </w:r>
          </w:p>
        </w:tc>
      </w:tr>
      <w:tr w:rsidR="006445DB" w14:paraId="19ADAC71" w14:textId="77777777">
        <w:trPr>
          <w:jc w:val="center"/>
        </w:trPr>
        <w:tc>
          <w:tcPr>
            <w:tcW w:w="1284" w:type="dxa"/>
            <w:tcBorders>
              <w:left w:val="single" w:sz="2" w:space="0" w:color="000000"/>
              <w:bottom w:val="single" w:sz="2" w:space="0" w:color="000000"/>
            </w:tcBorders>
            <w:tcMar>
              <w:top w:w="55" w:type="dxa"/>
              <w:left w:w="55" w:type="dxa"/>
              <w:bottom w:w="55" w:type="dxa"/>
              <w:right w:w="55" w:type="dxa"/>
            </w:tcMar>
          </w:tcPr>
          <w:p w14:paraId="72F13027" w14:textId="77777777" w:rsidR="006445DB" w:rsidRDefault="007B2516">
            <w:pPr>
              <w:pStyle w:val="TableContents"/>
              <w:jc w:val="center"/>
              <w:rPr>
                <w:b/>
                <w:bCs/>
              </w:rPr>
            </w:pPr>
            <w:r>
              <w:rPr>
                <w:rFonts w:ascii="Symbol" w:hAnsi="Symbol"/>
                <w:b/>
                <w:bCs/>
              </w:rPr>
              <w:t xml:space="preserve"> </w:t>
            </w:r>
            <w:r>
              <w:rPr>
                <w:rFonts w:ascii="Calibri" w:hAnsi="Calibri"/>
                <w:b/>
                <w:bCs/>
              </w:rPr>
              <w:t>(mS.cm</w:t>
            </w:r>
            <w:r>
              <w:rPr>
                <w:rFonts w:ascii="Calibri" w:hAnsi="Calibri"/>
                <w:b/>
                <w:bCs/>
                <w:vertAlign w:val="superscript"/>
              </w:rPr>
              <w:t>-1</w:t>
            </w:r>
            <w:r>
              <w:rPr>
                <w:rFonts w:ascii="Calibri" w:hAnsi="Calibri"/>
                <w:b/>
                <w:bCs/>
              </w:rPr>
              <w:t>)</w:t>
            </w:r>
          </w:p>
        </w:tc>
        <w:tc>
          <w:tcPr>
            <w:tcW w:w="791" w:type="dxa"/>
            <w:tcBorders>
              <w:left w:val="single" w:sz="2" w:space="0" w:color="000000"/>
              <w:bottom w:val="single" w:sz="2" w:space="0" w:color="000000"/>
            </w:tcBorders>
            <w:tcMar>
              <w:top w:w="55" w:type="dxa"/>
              <w:left w:w="55" w:type="dxa"/>
              <w:bottom w:w="55" w:type="dxa"/>
              <w:right w:w="55" w:type="dxa"/>
            </w:tcMar>
          </w:tcPr>
          <w:p w14:paraId="29D12C20" w14:textId="77777777" w:rsidR="006445DB" w:rsidRDefault="007B2516">
            <w:pPr>
              <w:pStyle w:val="TableContents"/>
              <w:jc w:val="center"/>
              <w:rPr>
                <w:rFonts w:ascii="Calibri" w:hAnsi="Calibri"/>
              </w:rPr>
            </w:pPr>
            <w:r>
              <w:rPr>
                <w:rFonts w:ascii="Calibri" w:hAnsi="Calibri"/>
              </w:rPr>
              <w:t>0,0313</w:t>
            </w:r>
          </w:p>
        </w:tc>
        <w:tc>
          <w:tcPr>
            <w:tcW w:w="791" w:type="dxa"/>
            <w:tcBorders>
              <w:left w:val="single" w:sz="2" w:space="0" w:color="000000"/>
              <w:bottom w:val="single" w:sz="2" w:space="0" w:color="000000"/>
            </w:tcBorders>
            <w:tcMar>
              <w:top w:w="55" w:type="dxa"/>
              <w:left w:w="55" w:type="dxa"/>
              <w:bottom w:w="55" w:type="dxa"/>
              <w:right w:w="55" w:type="dxa"/>
            </w:tcMar>
          </w:tcPr>
          <w:p w14:paraId="58968717" w14:textId="77777777" w:rsidR="006445DB" w:rsidRDefault="007B2516">
            <w:pPr>
              <w:pStyle w:val="TableContents"/>
              <w:jc w:val="center"/>
              <w:rPr>
                <w:rFonts w:ascii="Calibri" w:hAnsi="Calibri"/>
              </w:rPr>
            </w:pPr>
            <w:r>
              <w:rPr>
                <w:rFonts w:ascii="Calibri" w:hAnsi="Calibri"/>
              </w:rPr>
              <w:t>0,0613</w:t>
            </w:r>
          </w:p>
        </w:tc>
        <w:tc>
          <w:tcPr>
            <w:tcW w:w="791" w:type="dxa"/>
            <w:tcBorders>
              <w:left w:val="single" w:sz="2" w:space="0" w:color="000000"/>
              <w:bottom w:val="single" w:sz="2" w:space="0" w:color="000000"/>
            </w:tcBorders>
            <w:tcMar>
              <w:top w:w="55" w:type="dxa"/>
              <w:left w:w="55" w:type="dxa"/>
              <w:bottom w:w="55" w:type="dxa"/>
              <w:right w:w="55" w:type="dxa"/>
            </w:tcMar>
          </w:tcPr>
          <w:p w14:paraId="21C9516D" w14:textId="77777777" w:rsidR="006445DB" w:rsidRDefault="007B2516">
            <w:pPr>
              <w:pStyle w:val="TableContents"/>
              <w:jc w:val="center"/>
              <w:rPr>
                <w:rFonts w:ascii="Calibri" w:hAnsi="Calibri"/>
              </w:rPr>
            </w:pPr>
            <w:r>
              <w:rPr>
                <w:rFonts w:ascii="Calibri" w:hAnsi="Calibri"/>
              </w:rPr>
              <w:t>0,0888</w:t>
            </w:r>
          </w:p>
        </w:tc>
        <w:tc>
          <w:tcPr>
            <w:tcW w:w="782" w:type="dxa"/>
            <w:tcBorders>
              <w:left w:val="single" w:sz="2" w:space="0" w:color="000000"/>
              <w:bottom w:val="single" w:sz="2" w:space="0" w:color="000000"/>
            </w:tcBorders>
            <w:tcMar>
              <w:top w:w="55" w:type="dxa"/>
              <w:left w:w="55" w:type="dxa"/>
              <w:bottom w:w="55" w:type="dxa"/>
              <w:right w:w="55" w:type="dxa"/>
            </w:tcMar>
          </w:tcPr>
          <w:p w14:paraId="434594CB" w14:textId="77777777" w:rsidR="006445DB" w:rsidRDefault="007B2516">
            <w:pPr>
              <w:pStyle w:val="TableContents"/>
              <w:jc w:val="center"/>
              <w:rPr>
                <w:rFonts w:ascii="Calibri" w:hAnsi="Calibri"/>
              </w:rPr>
            </w:pPr>
            <w:r>
              <w:rPr>
                <w:rFonts w:ascii="Calibri" w:hAnsi="Calibri"/>
              </w:rPr>
              <w:t>0,1163</w:t>
            </w:r>
          </w:p>
        </w:tc>
        <w:tc>
          <w:tcPr>
            <w:tcW w:w="790" w:type="dxa"/>
            <w:tcBorders>
              <w:left w:val="single" w:sz="2" w:space="0" w:color="000000"/>
              <w:bottom w:val="single" w:sz="2" w:space="0" w:color="000000"/>
            </w:tcBorders>
            <w:tcMar>
              <w:top w:w="55" w:type="dxa"/>
              <w:left w:w="55" w:type="dxa"/>
              <w:bottom w:w="55" w:type="dxa"/>
              <w:right w:w="55" w:type="dxa"/>
            </w:tcMar>
          </w:tcPr>
          <w:p w14:paraId="5F6A138D" w14:textId="77777777" w:rsidR="006445DB" w:rsidRDefault="007B2516">
            <w:pPr>
              <w:pStyle w:val="TableContents"/>
              <w:jc w:val="center"/>
              <w:rPr>
                <w:rFonts w:ascii="Calibri" w:hAnsi="Calibri"/>
              </w:rPr>
            </w:pPr>
            <w:r>
              <w:rPr>
                <w:rFonts w:ascii="Calibri" w:hAnsi="Calibri"/>
              </w:rPr>
              <w:t>0,1513</w:t>
            </w:r>
          </w:p>
        </w:tc>
        <w:tc>
          <w:tcPr>
            <w:tcW w:w="791" w:type="dxa"/>
            <w:tcBorders>
              <w:left w:val="single" w:sz="2" w:space="0" w:color="000000"/>
              <w:bottom w:val="single" w:sz="2" w:space="0" w:color="000000"/>
            </w:tcBorders>
            <w:tcMar>
              <w:top w:w="55" w:type="dxa"/>
              <w:left w:w="55" w:type="dxa"/>
              <w:bottom w:w="55" w:type="dxa"/>
              <w:right w:w="55" w:type="dxa"/>
            </w:tcMar>
          </w:tcPr>
          <w:p w14:paraId="037CDFF8" w14:textId="77777777" w:rsidR="006445DB" w:rsidRDefault="007B2516">
            <w:pPr>
              <w:pStyle w:val="TableContents"/>
              <w:jc w:val="center"/>
              <w:rPr>
                <w:rFonts w:ascii="Calibri" w:hAnsi="Calibri"/>
              </w:rPr>
            </w:pPr>
            <w:r>
              <w:rPr>
                <w:rFonts w:ascii="Calibri" w:hAnsi="Calibri"/>
              </w:rPr>
              <w:t>0,1763</w:t>
            </w:r>
          </w:p>
        </w:tc>
        <w:tc>
          <w:tcPr>
            <w:tcW w:w="791" w:type="dxa"/>
            <w:tcBorders>
              <w:left w:val="single" w:sz="2" w:space="0" w:color="000000"/>
              <w:bottom w:val="single" w:sz="2" w:space="0" w:color="000000"/>
            </w:tcBorders>
            <w:tcMar>
              <w:top w:w="55" w:type="dxa"/>
              <w:left w:w="55" w:type="dxa"/>
              <w:bottom w:w="55" w:type="dxa"/>
              <w:right w:w="55" w:type="dxa"/>
            </w:tcMar>
          </w:tcPr>
          <w:p w14:paraId="68A8D51A" w14:textId="77777777" w:rsidR="006445DB" w:rsidRDefault="007B2516">
            <w:pPr>
              <w:pStyle w:val="TableContents"/>
              <w:jc w:val="center"/>
              <w:rPr>
                <w:rFonts w:ascii="Calibri" w:hAnsi="Calibri"/>
              </w:rPr>
            </w:pPr>
            <w:r>
              <w:rPr>
                <w:rFonts w:ascii="Calibri" w:hAnsi="Calibri"/>
              </w:rPr>
              <w:t>0,2063</w:t>
            </w:r>
          </w:p>
        </w:tc>
        <w:tc>
          <w:tcPr>
            <w:tcW w:w="791" w:type="dxa"/>
            <w:tcBorders>
              <w:left w:val="single" w:sz="2" w:space="0" w:color="000000"/>
              <w:bottom w:val="single" w:sz="2" w:space="0" w:color="000000"/>
            </w:tcBorders>
            <w:tcMar>
              <w:top w:w="55" w:type="dxa"/>
              <w:left w:w="55" w:type="dxa"/>
              <w:bottom w:w="55" w:type="dxa"/>
              <w:right w:w="55" w:type="dxa"/>
            </w:tcMar>
          </w:tcPr>
          <w:p w14:paraId="30044680" w14:textId="77777777" w:rsidR="006445DB" w:rsidRDefault="007B2516">
            <w:pPr>
              <w:pStyle w:val="TableContents"/>
              <w:jc w:val="center"/>
              <w:rPr>
                <w:rFonts w:ascii="Calibri" w:hAnsi="Calibri"/>
              </w:rPr>
            </w:pPr>
            <w:r>
              <w:rPr>
                <w:rFonts w:ascii="Calibri" w:hAnsi="Calibri"/>
              </w:rPr>
              <w:t>0,2313</w:t>
            </w:r>
          </w:p>
        </w:tc>
        <w:tc>
          <w:tcPr>
            <w:tcW w:w="791" w:type="dxa"/>
            <w:tcBorders>
              <w:left w:val="single" w:sz="2" w:space="0" w:color="000000"/>
              <w:bottom w:val="single" w:sz="2" w:space="0" w:color="000000"/>
            </w:tcBorders>
            <w:tcMar>
              <w:top w:w="55" w:type="dxa"/>
              <w:left w:w="55" w:type="dxa"/>
              <w:bottom w:w="55" w:type="dxa"/>
              <w:right w:w="55" w:type="dxa"/>
            </w:tcMar>
          </w:tcPr>
          <w:p w14:paraId="2F11603D" w14:textId="77777777" w:rsidR="006445DB" w:rsidRDefault="007B2516">
            <w:pPr>
              <w:pStyle w:val="TableContents"/>
              <w:jc w:val="center"/>
              <w:rPr>
                <w:rFonts w:ascii="Calibri" w:hAnsi="Calibri"/>
              </w:rPr>
            </w:pPr>
            <w:r>
              <w:rPr>
                <w:rFonts w:ascii="Calibri" w:hAnsi="Calibri"/>
              </w:rPr>
              <w:t>0,2613</w:t>
            </w:r>
          </w:p>
        </w:tc>
        <w:tc>
          <w:tcPr>
            <w:tcW w:w="7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A5BF6E" w14:textId="77777777" w:rsidR="006445DB" w:rsidRDefault="007B2516">
            <w:pPr>
              <w:pStyle w:val="TableContents"/>
              <w:jc w:val="center"/>
              <w:rPr>
                <w:rFonts w:ascii="Calibri" w:hAnsi="Calibri"/>
              </w:rPr>
            </w:pPr>
            <w:r>
              <w:rPr>
                <w:rFonts w:ascii="Calibri" w:hAnsi="Calibri"/>
              </w:rPr>
              <w:t>0,2863</w:t>
            </w:r>
          </w:p>
        </w:tc>
      </w:tr>
    </w:tbl>
    <w:p w14:paraId="36BD177C" w14:textId="77777777" w:rsidR="006445DB" w:rsidRDefault="007B2516">
      <w:pPr>
        <w:pStyle w:val="Standard"/>
        <w:jc w:val="both"/>
      </w:pPr>
      <w:r>
        <w:rPr>
          <w:rFonts w:ascii="Calibri" w:hAnsi="Calibri"/>
        </w:rPr>
        <w:t xml:space="preserve">On mesure </w:t>
      </w:r>
      <w:r>
        <w:rPr>
          <w:rFonts w:ascii="Symbol" w:hAnsi="Symbol"/>
        </w:rPr>
        <w:t></w:t>
      </w:r>
      <w:r>
        <w:rPr>
          <w:rFonts w:ascii="Symbol" w:hAnsi="Symbol"/>
          <w:vertAlign w:val="subscript"/>
        </w:rPr>
        <w:t xml:space="preserve">  </w:t>
      </w:r>
      <w:r>
        <w:rPr>
          <w:rFonts w:ascii="Calibri" w:hAnsi="Calibri"/>
        </w:rPr>
        <w:t>= 1,6692 mS.cm</w:t>
      </w:r>
      <w:r>
        <w:rPr>
          <w:rFonts w:ascii="Calibri" w:hAnsi="Calibri"/>
          <w:vertAlign w:val="superscript"/>
        </w:rPr>
        <w:t>-1</w:t>
      </w:r>
    </w:p>
    <w:p w14:paraId="0F3ABEE0" w14:textId="77777777" w:rsidR="006445DB" w:rsidRDefault="007B2516">
      <w:pPr>
        <w:pStyle w:val="Standard"/>
        <w:numPr>
          <w:ilvl w:val="1"/>
          <w:numId w:val="1"/>
        </w:numPr>
        <w:jc w:val="both"/>
        <w:rPr>
          <w:rFonts w:ascii="Calibri" w:hAnsi="Calibri"/>
        </w:rPr>
      </w:pPr>
      <w:r>
        <w:rPr>
          <w:rFonts w:ascii="Calibri" w:hAnsi="Calibri"/>
        </w:rPr>
        <w:t>Ces résultats expérimentaux sont-ils en accord avec un ordre 1 par rapport à A ?</w:t>
      </w:r>
    </w:p>
    <w:p w14:paraId="5BB94E25" w14:textId="77777777" w:rsidR="006445DB" w:rsidRDefault="007B2516">
      <w:pPr>
        <w:pStyle w:val="Standard"/>
        <w:numPr>
          <w:ilvl w:val="1"/>
          <w:numId w:val="1"/>
        </w:numPr>
        <w:jc w:val="both"/>
        <w:rPr>
          <w:rFonts w:ascii="Calibri" w:hAnsi="Calibri"/>
        </w:rPr>
      </w:pPr>
      <w:r>
        <w:rPr>
          <w:rFonts w:ascii="Calibri" w:hAnsi="Calibri"/>
        </w:rPr>
        <w:t>Déterminer la constante de vitesse de la réaction.</w:t>
      </w:r>
    </w:p>
    <w:p w14:paraId="6EF7D92D" w14:textId="77777777" w:rsidR="006445DB" w:rsidRDefault="006445D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b/>
          <w:u w:val="single"/>
        </w:rPr>
      </w:pPr>
    </w:p>
    <w:p w14:paraId="3553773A" w14:textId="77777777" w:rsidR="006445DB" w:rsidRDefault="007B251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rFonts w:ascii="Calibri" w:hAnsi="Calibri"/>
          <w:b/>
          <w:u w:val="single"/>
        </w:rPr>
        <w:t>Exercice 8 :</w:t>
      </w:r>
      <w:r>
        <w:rPr>
          <w:rFonts w:ascii="Calibri" w:hAnsi="Calibri"/>
          <w:b/>
        </w:rPr>
        <w:t xml:space="preserve"> Décomposition d'un peroxyde en phase gazeuse – Suivi manométrique</w:t>
      </w:r>
    </w:p>
    <w:p w14:paraId="5E11CADA" w14:textId="77777777" w:rsidR="006445DB" w:rsidRDefault="007B251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rPr>
      </w:pPr>
      <w:r>
        <w:rPr>
          <w:rFonts w:ascii="Calibri" w:hAnsi="Calibri"/>
        </w:rPr>
        <w:t xml:space="preserve">On considère, en phase gazeuse, la décomposition du peroxyde de </w:t>
      </w:r>
      <w:proofErr w:type="spellStart"/>
      <w:r>
        <w:rPr>
          <w:rFonts w:ascii="Calibri" w:hAnsi="Calibri"/>
        </w:rPr>
        <w:t>ditertiobutyle</w:t>
      </w:r>
      <w:proofErr w:type="spellEnd"/>
      <w:r>
        <w:rPr>
          <w:rFonts w:ascii="Calibri" w:hAnsi="Calibri"/>
        </w:rPr>
        <w:t> :</w:t>
      </w:r>
    </w:p>
    <w:p w14:paraId="6BA004C7" w14:textId="77777777" w:rsidR="006445DB" w:rsidRPr="00516DC0" w:rsidRDefault="007B2516">
      <w:pPr>
        <w:pStyle w:val="Standard"/>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lang w:val="en-US"/>
        </w:rPr>
      </w:pPr>
      <w:r>
        <w:rPr>
          <w:rFonts w:ascii="Calibri" w:hAnsi="Calibri"/>
          <w:iCs/>
          <w:lang w:val="pt-BR"/>
        </w:rPr>
        <w:t>(CH</w:t>
      </w:r>
      <w:r>
        <w:rPr>
          <w:rFonts w:ascii="Calibri" w:hAnsi="Calibri"/>
          <w:iCs/>
          <w:vertAlign w:val="subscript"/>
          <w:lang w:val="pt-BR"/>
        </w:rPr>
        <w:t>3</w:t>
      </w:r>
      <w:r>
        <w:rPr>
          <w:rFonts w:ascii="Calibri" w:hAnsi="Calibri"/>
          <w:iCs/>
          <w:lang w:val="pt-BR"/>
        </w:rPr>
        <w:t>)</w:t>
      </w:r>
      <w:r>
        <w:rPr>
          <w:rFonts w:ascii="Calibri" w:hAnsi="Calibri"/>
          <w:iCs/>
          <w:vertAlign w:val="subscript"/>
          <w:lang w:val="pt-BR"/>
        </w:rPr>
        <w:t>3</w:t>
      </w:r>
      <w:r>
        <w:rPr>
          <w:rFonts w:ascii="Calibri" w:hAnsi="Calibri"/>
          <w:iCs/>
          <w:lang w:val="pt-BR"/>
        </w:rPr>
        <w:t>C - O - O - C(CH</w:t>
      </w:r>
      <w:r>
        <w:rPr>
          <w:rFonts w:ascii="Calibri" w:hAnsi="Calibri"/>
          <w:iCs/>
          <w:vertAlign w:val="subscript"/>
          <w:lang w:val="pt-BR"/>
        </w:rPr>
        <w:t>3</w:t>
      </w:r>
      <w:r>
        <w:rPr>
          <w:rFonts w:ascii="Calibri" w:hAnsi="Calibri"/>
          <w:iCs/>
          <w:lang w:val="pt-BR"/>
        </w:rPr>
        <w:t>)</w:t>
      </w:r>
      <w:r>
        <w:rPr>
          <w:rFonts w:ascii="Calibri" w:hAnsi="Calibri"/>
          <w:iCs/>
          <w:vertAlign w:val="subscript"/>
          <w:lang w:val="pt-BR"/>
        </w:rPr>
        <w:t>3</w:t>
      </w:r>
      <w:r>
        <w:rPr>
          <w:rFonts w:ascii="Calibri" w:hAnsi="Calibri"/>
          <w:iCs/>
          <w:lang w:val="pt-BR"/>
        </w:rPr>
        <w:t xml:space="preserve">  </w:t>
      </w:r>
      <w:r>
        <w:rPr>
          <w:rFonts w:ascii="Symbol" w:hAnsi="Symbol"/>
          <w:iCs/>
        </w:rPr>
        <w:t></w:t>
      </w:r>
      <w:r>
        <w:rPr>
          <w:rFonts w:ascii="Calibri" w:hAnsi="Calibri"/>
          <w:iCs/>
          <w:lang w:val="pt-BR"/>
        </w:rPr>
        <w:t xml:space="preserve">  2 CH</w:t>
      </w:r>
      <w:r>
        <w:rPr>
          <w:rFonts w:ascii="Calibri" w:hAnsi="Calibri"/>
          <w:iCs/>
          <w:vertAlign w:val="subscript"/>
          <w:lang w:val="pt-BR"/>
        </w:rPr>
        <w:t>3</w:t>
      </w:r>
      <w:r>
        <w:rPr>
          <w:rFonts w:ascii="Calibri" w:hAnsi="Calibri"/>
          <w:iCs/>
          <w:lang w:val="pt-BR"/>
        </w:rPr>
        <w:t xml:space="preserve"> - CO - CH</w:t>
      </w:r>
      <w:r>
        <w:rPr>
          <w:rFonts w:ascii="Calibri" w:hAnsi="Calibri"/>
          <w:iCs/>
          <w:vertAlign w:val="subscript"/>
          <w:lang w:val="pt-BR"/>
        </w:rPr>
        <w:t>3</w:t>
      </w:r>
      <w:r>
        <w:rPr>
          <w:rFonts w:ascii="Calibri" w:hAnsi="Calibri"/>
          <w:iCs/>
          <w:lang w:val="pt-BR"/>
        </w:rPr>
        <w:t xml:space="preserve">  +  C</w:t>
      </w:r>
      <w:r>
        <w:rPr>
          <w:rFonts w:ascii="Calibri" w:hAnsi="Calibri"/>
          <w:iCs/>
          <w:vertAlign w:val="subscript"/>
          <w:lang w:val="pt-BR"/>
        </w:rPr>
        <w:t>2</w:t>
      </w:r>
      <w:r>
        <w:rPr>
          <w:rFonts w:ascii="Calibri" w:hAnsi="Calibri"/>
          <w:iCs/>
          <w:lang w:val="pt-BR"/>
        </w:rPr>
        <w:t>H</w:t>
      </w:r>
      <w:r>
        <w:rPr>
          <w:rFonts w:ascii="Calibri" w:hAnsi="Calibri"/>
          <w:iCs/>
          <w:vertAlign w:val="subscript"/>
          <w:lang w:val="pt-BR"/>
        </w:rPr>
        <w:t>6</w:t>
      </w:r>
    </w:p>
    <w:p w14:paraId="74E44299" w14:textId="77777777" w:rsidR="006445DB" w:rsidRDefault="007B2516">
      <w:pPr>
        <w:pStyle w:val="Textbody"/>
        <w:jc w:val="both"/>
        <w:rPr>
          <w:rFonts w:ascii="Calibri" w:hAnsi="Calibri"/>
        </w:rPr>
      </w:pPr>
      <w:r>
        <w:rPr>
          <w:rFonts w:ascii="Calibri" w:hAnsi="Calibri"/>
        </w:rPr>
        <w:t>Une masse déterminée de réactif est enfermée à température constante dans un réacteur isochore (c’est à dire de volume constant) et on suit les variations de pression en fonction du temps.</w:t>
      </w:r>
    </w:p>
    <w:p w14:paraId="73DBCE9B" w14:textId="77777777" w:rsidR="006445DB" w:rsidRDefault="007B2516">
      <w:pPr>
        <w:pStyle w:val="Standard"/>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Calibri" w:hAnsi="Calibri"/>
        </w:rPr>
        <w:t xml:space="preserve">Établir la relation entre la concentration initiale </w:t>
      </w:r>
      <w:r>
        <w:rPr>
          <w:rFonts w:ascii="Calibri" w:hAnsi="Calibri"/>
          <w:b/>
          <w:i/>
        </w:rPr>
        <w:t>C</w:t>
      </w:r>
      <w:r>
        <w:rPr>
          <w:rFonts w:ascii="Calibri" w:hAnsi="Calibri"/>
          <w:b/>
          <w:i/>
          <w:vertAlign w:val="subscript"/>
        </w:rPr>
        <w:t>0</w:t>
      </w:r>
      <w:r>
        <w:rPr>
          <w:rFonts w:ascii="Calibri" w:hAnsi="Calibri"/>
        </w:rPr>
        <w:t xml:space="preserve"> et la pression initiale </w:t>
      </w:r>
      <w:r>
        <w:rPr>
          <w:rFonts w:ascii="Calibri" w:hAnsi="Calibri"/>
          <w:b/>
          <w:i/>
        </w:rPr>
        <w:t>P</w:t>
      </w:r>
      <w:r>
        <w:rPr>
          <w:rFonts w:ascii="Calibri" w:hAnsi="Calibri"/>
          <w:b/>
          <w:i/>
          <w:vertAlign w:val="subscript"/>
        </w:rPr>
        <w:t>0</w:t>
      </w:r>
      <w:r>
        <w:rPr>
          <w:rFonts w:ascii="Calibri" w:hAnsi="Calibri"/>
        </w:rPr>
        <w:t xml:space="preserve">, puis entre la concentration en peroxyde à l'instant t et la pression totale </w:t>
      </w:r>
      <w:r>
        <w:rPr>
          <w:rFonts w:ascii="Calibri" w:hAnsi="Calibri"/>
          <w:b/>
          <w:i/>
        </w:rPr>
        <w:t>P</w:t>
      </w:r>
      <w:r>
        <w:rPr>
          <w:rFonts w:ascii="Calibri" w:hAnsi="Calibri"/>
        </w:rPr>
        <w:t xml:space="preserve"> à l'instant t (il faudra faire intervenir la constante des gaz parfaits et la température </w:t>
      </w:r>
      <w:r>
        <w:rPr>
          <w:rFonts w:ascii="Calibri" w:hAnsi="Calibri"/>
          <w:b/>
        </w:rPr>
        <w:t>T</w:t>
      </w:r>
      <w:r>
        <w:rPr>
          <w:rFonts w:ascii="Calibri" w:hAnsi="Calibri"/>
        </w:rPr>
        <w:t>).</w:t>
      </w:r>
    </w:p>
    <w:p w14:paraId="52920738" w14:textId="77777777" w:rsidR="006445DB" w:rsidRDefault="007B2516">
      <w:pPr>
        <w:pStyle w:val="Standard"/>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Calibri" w:hAnsi="Calibri"/>
        </w:rPr>
      </w:pPr>
      <w:r>
        <w:rPr>
          <w:rFonts w:ascii="Calibri" w:hAnsi="Calibri"/>
        </w:rPr>
        <w:t>Dans l'hypothèse d'une cinétique du premier ordre, montrer que la loi de vitesse s'écrit :</w:t>
      </w:r>
    </w:p>
    <w:p w14:paraId="472BD35F" w14:textId="77777777" w:rsidR="006445DB" w:rsidRDefault="007B2516">
      <w:pPr>
        <w:pStyle w:val="Standard"/>
        <w:tabs>
          <w:tab w:val="left" w:pos="0"/>
          <w:tab w:val="left" w:pos="3168"/>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atLeast"/>
        <w:jc w:val="center"/>
      </w:pPr>
      <w:r>
        <w:rPr>
          <w:rFonts w:ascii="Calibri" w:hAnsi="Calibri"/>
        </w:rPr>
        <w:object w:dxaOrig="1560" w:dyaOrig="700" w14:anchorId="4FF07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1" o:spid="_x0000_i1025" type="#_x0000_t75" alt="Objet OLE" style="width:78pt;height:35.25pt;visibility:visible;mso-wrap-style:square" o:ole="">
            <v:imagedata r:id="rId8" o:title="Objet OLE"/>
          </v:shape>
          <o:OLEObject Type="Embed" ProgID="Unknown" ShapeID="Objet1" DrawAspect="Content" ObjectID="_1704179166" r:id="rId9"/>
        </w:object>
      </w:r>
      <w:r>
        <w:rPr>
          <w:rFonts w:ascii="Calibri" w:hAnsi="Calibri"/>
        </w:rPr>
        <w:t>.</w:t>
      </w:r>
    </w:p>
    <w:p w14:paraId="7758D028" w14:textId="77777777" w:rsidR="006445DB" w:rsidRDefault="007B2516">
      <w:pPr>
        <w:pStyle w:val="Standard"/>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rPr>
      </w:pPr>
      <w:r>
        <w:rPr>
          <w:rFonts w:ascii="Calibri" w:hAnsi="Calibri"/>
        </w:rPr>
        <w:t>Les résultats suivants ont été obtenus à la température de 147°C :</w:t>
      </w:r>
    </w:p>
    <w:tbl>
      <w:tblPr>
        <w:tblW w:w="5776" w:type="dxa"/>
        <w:jc w:val="center"/>
        <w:tblLayout w:type="fixed"/>
        <w:tblCellMar>
          <w:left w:w="10" w:type="dxa"/>
          <w:right w:w="10" w:type="dxa"/>
        </w:tblCellMar>
        <w:tblLook w:val="0000" w:firstRow="0" w:lastRow="0" w:firstColumn="0" w:lastColumn="0" w:noHBand="0" w:noVBand="0"/>
      </w:tblPr>
      <w:tblGrid>
        <w:gridCol w:w="2046"/>
        <w:gridCol w:w="620"/>
        <w:gridCol w:w="620"/>
        <w:gridCol w:w="620"/>
        <w:gridCol w:w="620"/>
        <w:gridCol w:w="620"/>
        <w:gridCol w:w="630"/>
      </w:tblGrid>
      <w:tr w:rsidR="006445DB" w14:paraId="519EAD37" w14:textId="77777777">
        <w:trPr>
          <w:jc w:val="center"/>
        </w:trPr>
        <w:tc>
          <w:tcPr>
            <w:tcW w:w="2046" w:type="dxa"/>
            <w:tcBorders>
              <w:top w:val="single" w:sz="2" w:space="0" w:color="000000"/>
              <w:left w:val="single" w:sz="2" w:space="0" w:color="000000"/>
              <w:bottom w:val="single" w:sz="2" w:space="0" w:color="000000"/>
            </w:tcBorders>
            <w:tcMar>
              <w:top w:w="0" w:type="dxa"/>
              <w:left w:w="70" w:type="dxa"/>
              <w:bottom w:w="0" w:type="dxa"/>
              <w:right w:w="70" w:type="dxa"/>
            </w:tcMar>
          </w:tcPr>
          <w:p w14:paraId="253676E9" w14:textId="77777777" w:rsidR="006445DB" w:rsidRDefault="007B2516">
            <w:pPr>
              <w:pStyle w:val="Standard"/>
              <w:snapToGrid w:val="0"/>
              <w:rPr>
                <w:rFonts w:ascii="Calibri" w:hAnsi="Calibri"/>
                <w:b/>
              </w:rPr>
            </w:pPr>
            <w:proofErr w:type="gramStart"/>
            <w:r>
              <w:rPr>
                <w:rFonts w:ascii="Calibri" w:hAnsi="Calibri"/>
                <w:b/>
              </w:rPr>
              <w:t>t</w:t>
            </w:r>
            <w:proofErr w:type="gramEnd"/>
            <w:r>
              <w:rPr>
                <w:rFonts w:ascii="Calibri" w:hAnsi="Calibri"/>
                <w:b/>
              </w:rPr>
              <w:t xml:space="preserve"> en minutes</w:t>
            </w:r>
          </w:p>
        </w:tc>
        <w:tc>
          <w:tcPr>
            <w:tcW w:w="620" w:type="dxa"/>
            <w:tcBorders>
              <w:top w:val="single" w:sz="2" w:space="0" w:color="000000"/>
              <w:left w:val="single" w:sz="2" w:space="0" w:color="000000"/>
              <w:bottom w:val="single" w:sz="2" w:space="0" w:color="000000"/>
            </w:tcBorders>
            <w:tcMar>
              <w:top w:w="0" w:type="dxa"/>
              <w:left w:w="70" w:type="dxa"/>
              <w:bottom w:w="0" w:type="dxa"/>
              <w:right w:w="70" w:type="dxa"/>
            </w:tcMar>
          </w:tcPr>
          <w:p w14:paraId="357C7D2C" w14:textId="77777777" w:rsidR="006445DB" w:rsidRDefault="007B2516">
            <w:pPr>
              <w:pStyle w:val="Standard"/>
              <w:snapToGrid w:val="0"/>
              <w:jc w:val="center"/>
              <w:rPr>
                <w:rFonts w:ascii="Calibri" w:hAnsi="Calibri"/>
              </w:rPr>
            </w:pPr>
            <w:r>
              <w:rPr>
                <w:rFonts w:ascii="Calibri" w:hAnsi="Calibri"/>
              </w:rPr>
              <w:t>0</w:t>
            </w:r>
          </w:p>
        </w:tc>
        <w:tc>
          <w:tcPr>
            <w:tcW w:w="620" w:type="dxa"/>
            <w:tcBorders>
              <w:top w:val="single" w:sz="2" w:space="0" w:color="000000"/>
              <w:left w:val="single" w:sz="2" w:space="0" w:color="000000"/>
              <w:bottom w:val="single" w:sz="2" w:space="0" w:color="000000"/>
            </w:tcBorders>
            <w:tcMar>
              <w:top w:w="0" w:type="dxa"/>
              <w:left w:w="70" w:type="dxa"/>
              <w:bottom w:w="0" w:type="dxa"/>
              <w:right w:w="70" w:type="dxa"/>
            </w:tcMar>
          </w:tcPr>
          <w:p w14:paraId="03DAC121" w14:textId="77777777" w:rsidR="006445DB" w:rsidRDefault="007B2516">
            <w:pPr>
              <w:pStyle w:val="Standard"/>
              <w:snapToGrid w:val="0"/>
              <w:jc w:val="center"/>
              <w:rPr>
                <w:rFonts w:ascii="Calibri" w:hAnsi="Calibri"/>
              </w:rPr>
            </w:pPr>
            <w:r>
              <w:rPr>
                <w:rFonts w:ascii="Calibri" w:hAnsi="Calibri"/>
              </w:rPr>
              <w:t>5</w:t>
            </w:r>
          </w:p>
        </w:tc>
        <w:tc>
          <w:tcPr>
            <w:tcW w:w="620" w:type="dxa"/>
            <w:tcBorders>
              <w:top w:val="single" w:sz="2" w:space="0" w:color="000000"/>
              <w:left w:val="single" w:sz="2" w:space="0" w:color="000000"/>
              <w:bottom w:val="single" w:sz="2" w:space="0" w:color="000000"/>
            </w:tcBorders>
            <w:tcMar>
              <w:top w:w="0" w:type="dxa"/>
              <w:left w:w="70" w:type="dxa"/>
              <w:bottom w:w="0" w:type="dxa"/>
              <w:right w:w="70" w:type="dxa"/>
            </w:tcMar>
          </w:tcPr>
          <w:p w14:paraId="7A2FAEAE" w14:textId="77777777" w:rsidR="006445DB" w:rsidRDefault="007B2516">
            <w:pPr>
              <w:pStyle w:val="Standard"/>
              <w:snapToGrid w:val="0"/>
              <w:jc w:val="center"/>
              <w:rPr>
                <w:rFonts w:ascii="Calibri" w:hAnsi="Calibri"/>
              </w:rPr>
            </w:pPr>
            <w:r>
              <w:rPr>
                <w:rFonts w:ascii="Calibri" w:hAnsi="Calibri"/>
              </w:rPr>
              <w:t>10</w:t>
            </w:r>
          </w:p>
        </w:tc>
        <w:tc>
          <w:tcPr>
            <w:tcW w:w="620" w:type="dxa"/>
            <w:tcBorders>
              <w:top w:val="single" w:sz="2" w:space="0" w:color="000000"/>
              <w:left w:val="single" w:sz="2" w:space="0" w:color="000000"/>
              <w:bottom w:val="single" w:sz="2" w:space="0" w:color="000000"/>
            </w:tcBorders>
            <w:tcMar>
              <w:top w:w="0" w:type="dxa"/>
              <w:left w:w="70" w:type="dxa"/>
              <w:bottom w:w="0" w:type="dxa"/>
              <w:right w:w="70" w:type="dxa"/>
            </w:tcMar>
          </w:tcPr>
          <w:p w14:paraId="124D430C" w14:textId="77777777" w:rsidR="006445DB" w:rsidRDefault="007B2516">
            <w:pPr>
              <w:pStyle w:val="Standard"/>
              <w:snapToGrid w:val="0"/>
              <w:jc w:val="center"/>
              <w:rPr>
                <w:rFonts w:ascii="Calibri" w:hAnsi="Calibri"/>
              </w:rPr>
            </w:pPr>
            <w:r>
              <w:rPr>
                <w:rFonts w:ascii="Calibri" w:hAnsi="Calibri"/>
              </w:rPr>
              <w:t>20</w:t>
            </w:r>
          </w:p>
        </w:tc>
        <w:tc>
          <w:tcPr>
            <w:tcW w:w="620" w:type="dxa"/>
            <w:tcBorders>
              <w:top w:val="single" w:sz="2" w:space="0" w:color="000000"/>
              <w:left w:val="single" w:sz="2" w:space="0" w:color="000000"/>
              <w:bottom w:val="single" w:sz="2" w:space="0" w:color="000000"/>
            </w:tcBorders>
            <w:tcMar>
              <w:top w:w="0" w:type="dxa"/>
              <w:left w:w="70" w:type="dxa"/>
              <w:bottom w:w="0" w:type="dxa"/>
              <w:right w:w="70" w:type="dxa"/>
            </w:tcMar>
          </w:tcPr>
          <w:p w14:paraId="3911E453" w14:textId="77777777" w:rsidR="006445DB" w:rsidRDefault="007B2516">
            <w:pPr>
              <w:pStyle w:val="Standard"/>
              <w:snapToGrid w:val="0"/>
              <w:jc w:val="center"/>
              <w:rPr>
                <w:rFonts w:ascii="Calibri" w:hAnsi="Calibri"/>
              </w:rPr>
            </w:pPr>
            <w:r>
              <w:rPr>
                <w:rFonts w:ascii="Calibri" w:hAnsi="Calibri"/>
              </w:rPr>
              <w:t>30</w:t>
            </w:r>
          </w:p>
        </w:tc>
        <w:tc>
          <w:tcPr>
            <w:tcW w:w="63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14:paraId="7E710A22" w14:textId="77777777" w:rsidR="006445DB" w:rsidRDefault="007B2516">
            <w:pPr>
              <w:pStyle w:val="Standard"/>
              <w:snapToGrid w:val="0"/>
              <w:jc w:val="center"/>
              <w:rPr>
                <w:rFonts w:ascii="Calibri" w:hAnsi="Calibri"/>
              </w:rPr>
            </w:pPr>
            <w:r>
              <w:rPr>
                <w:rFonts w:ascii="Calibri" w:hAnsi="Calibri"/>
              </w:rPr>
              <w:t>50</w:t>
            </w:r>
          </w:p>
        </w:tc>
      </w:tr>
      <w:tr w:rsidR="006445DB" w14:paraId="0CFAD6F0" w14:textId="77777777">
        <w:trPr>
          <w:jc w:val="center"/>
        </w:trPr>
        <w:tc>
          <w:tcPr>
            <w:tcW w:w="2046" w:type="dxa"/>
            <w:tcBorders>
              <w:left w:val="single" w:sz="2" w:space="0" w:color="000000"/>
              <w:bottom w:val="single" w:sz="2" w:space="0" w:color="000000"/>
            </w:tcBorders>
            <w:tcMar>
              <w:top w:w="0" w:type="dxa"/>
              <w:left w:w="70" w:type="dxa"/>
              <w:bottom w:w="0" w:type="dxa"/>
              <w:right w:w="70" w:type="dxa"/>
            </w:tcMar>
          </w:tcPr>
          <w:p w14:paraId="4F68025A" w14:textId="77777777" w:rsidR="006445DB" w:rsidRDefault="007B2516">
            <w:pPr>
              <w:pStyle w:val="Standard"/>
              <w:snapToGrid w:val="0"/>
            </w:pPr>
            <w:r>
              <w:rPr>
                <w:rFonts w:ascii="Calibri" w:hAnsi="Calibri"/>
                <w:b/>
                <w:i/>
              </w:rPr>
              <w:t>P</w:t>
            </w:r>
            <w:r>
              <w:rPr>
                <w:rFonts w:ascii="Calibri" w:hAnsi="Calibri"/>
                <w:b/>
              </w:rPr>
              <w:t xml:space="preserve"> en hectopascals</w:t>
            </w:r>
          </w:p>
        </w:tc>
        <w:tc>
          <w:tcPr>
            <w:tcW w:w="620" w:type="dxa"/>
            <w:tcBorders>
              <w:left w:val="single" w:sz="2" w:space="0" w:color="000000"/>
              <w:bottom w:val="single" w:sz="2" w:space="0" w:color="000000"/>
            </w:tcBorders>
            <w:tcMar>
              <w:top w:w="0" w:type="dxa"/>
              <w:left w:w="70" w:type="dxa"/>
              <w:bottom w:w="0" w:type="dxa"/>
              <w:right w:w="70" w:type="dxa"/>
            </w:tcMar>
          </w:tcPr>
          <w:p w14:paraId="642F1BB2" w14:textId="77777777" w:rsidR="006445DB" w:rsidRDefault="007B2516">
            <w:pPr>
              <w:pStyle w:val="Standard"/>
              <w:snapToGrid w:val="0"/>
              <w:jc w:val="center"/>
              <w:rPr>
                <w:rFonts w:ascii="Calibri" w:hAnsi="Calibri"/>
              </w:rPr>
            </w:pPr>
            <w:r>
              <w:rPr>
                <w:rFonts w:ascii="Calibri" w:hAnsi="Calibri"/>
              </w:rPr>
              <w:t>250</w:t>
            </w:r>
          </w:p>
        </w:tc>
        <w:tc>
          <w:tcPr>
            <w:tcW w:w="620" w:type="dxa"/>
            <w:tcBorders>
              <w:left w:val="single" w:sz="2" w:space="0" w:color="000000"/>
              <w:bottom w:val="single" w:sz="2" w:space="0" w:color="000000"/>
            </w:tcBorders>
            <w:tcMar>
              <w:top w:w="0" w:type="dxa"/>
              <w:left w:w="70" w:type="dxa"/>
              <w:bottom w:w="0" w:type="dxa"/>
              <w:right w:w="70" w:type="dxa"/>
            </w:tcMar>
          </w:tcPr>
          <w:p w14:paraId="7E46762B" w14:textId="77777777" w:rsidR="006445DB" w:rsidRDefault="007B2516">
            <w:pPr>
              <w:pStyle w:val="Standard"/>
              <w:snapToGrid w:val="0"/>
              <w:jc w:val="center"/>
              <w:rPr>
                <w:rFonts w:ascii="Calibri" w:hAnsi="Calibri"/>
              </w:rPr>
            </w:pPr>
            <w:r>
              <w:rPr>
                <w:rFonts w:ascii="Calibri" w:hAnsi="Calibri"/>
              </w:rPr>
              <w:t>272</w:t>
            </w:r>
          </w:p>
        </w:tc>
        <w:tc>
          <w:tcPr>
            <w:tcW w:w="620" w:type="dxa"/>
            <w:tcBorders>
              <w:left w:val="single" w:sz="2" w:space="0" w:color="000000"/>
              <w:bottom w:val="single" w:sz="2" w:space="0" w:color="000000"/>
            </w:tcBorders>
            <w:tcMar>
              <w:top w:w="0" w:type="dxa"/>
              <w:left w:w="70" w:type="dxa"/>
              <w:bottom w:w="0" w:type="dxa"/>
              <w:right w:w="70" w:type="dxa"/>
            </w:tcMar>
          </w:tcPr>
          <w:p w14:paraId="70304F25" w14:textId="77777777" w:rsidR="006445DB" w:rsidRDefault="007B2516">
            <w:pPr>
              <w:pStyle w:val="Standard"/>
              <w:snapToGrid w:val="0"/>
              <w:jc w:val="center"/>
              <w:rPr>
                <w:rFonts w:ascii="Calibri" w:hAnsi="Calibri"/>
              </w:rPr>
            </w:pPr>
            <w:r>
              <w:rPr>
                <w:rFonts w:ascii="Calibri" w:hAnsi="Calibri"/>
              </w:rPr>
              <w:t>293</w:t>
            </w:r>
          </w:p>
        </w:tc>
        <w:tc>
          <w:tcPr>
            <w:tcW w:w="620" w:type="dxa"/>
            <w:tcBorders>
              <w:left w:val="single" w:sz="2" w:space="0" w:color="000000"/>
              <w:bottom w:val="single" w:sz="2" w:space="0" w:color="000000"/>
            </w:tcBorders>
            <w:tcMar>
              <w:top w:w="0" w:type="dxa"/>
              <w:left w:w="70" w:type="dxa"/>
              <w:bottom w:w="0" w:type="dxa"/>
              <w:right w:w="70" w:type="dxa"/>
            </w:tcMar>
          </w:tcPr>
          <w:p w14:paraId="085944A4" w14:textId="77777777" w:rsidR="006445DB" w:rsidRDefault="007B2516">
            <w:pPr>
              <w:pStyle w:val="Standard"/>
              <w:snapToGrid w:val="0"/>
              <w:jc w:val="center"/>
              <w:rPr>
                <w:rFonts w:ascii="Calibri" w:hAnsi="Calibri"/>
              </w:rPr>
            </w:pPr>
            <w:r>
              <w:rPr>
                <w:rFonts w:ascii="Calibri" w:hAnsi="Calibri"/>
              </w:rPr>
              <w:t>332</w:t>
            </w:r>
          </w:p>
        </w:tc>
        <w:tc>
          <w:tcPr>
            <w:tcW w:w="620" w:type="dxa"/>
            <w:tcBorders>
              <w:left w:val="single" w:sz="2" w:space="0" w:color="000000"/>
              <w:bottom w:val="single" w:sz="2" w:space="0" w:color="000000"/>
            </w:tcBorders>
            <w:tcMar>
              <w:top w:w="0" w:type="dxa"/>
              <w:left w:w="70" w:type="dxa"/>
              <w:bottom w:w="0" w:type="dxa"/>
              <w:right w:w="70" w:type="dxa"/>
            </w:tcMar>
          </w:tcPr>
          <w:p w14:paraId="63AB0757" w14:textId="77777777" w:rsidR="006445DB" w:rsidRDefault="007B2516">
            <w:pPr>
              <w:pStyle w:val="Standard"/>
              <w:snapToGrid w:val="0"/>
              <w:jc w:val="center"/>
              <w:rPr>
                <w:rFonts w:ascii="Calibri" w:hAnsi="Calibri"/>
              </w:rPr>
            </w:pPr>
            <w:r>
              <w:rPr>
                <w:rFonts w:ascii="Calibri" w:hAnsi="Calibri"/>
              </w:rPr>
              <w:t>368</w:t>
            </w:r>
          </w:p>
        </w:tc>
        <w:tc>
          <w:tcPr>
            <w:tcW w:w="630" w:type="dxa"/>
            <w:tcBorders>
              <w:left w:val="single" w:sz="2" w:space="0" w:color="000000"/>
              <w:bottom w:val="single" w:sz="2" w:space="0" w:color="000000"/>
              <w:right w:val="single" w:sz="2" w:space="0" w:color="000000"/>
            </w:tcBorders>
            <w:tcMar>
              <w:top w:w="0" w:type="dxa"/>
              <w:left w:w="70" w:type="dxa"/>
              <w:bottom w:w="0" w:type="dxa"/>
              <w:right w:w="70" w:type="dxa"/>
            </w:tcMar>
          </w:tcPr>
          <w:p w14:paraId="3345848D" w14:textId="77777777" w:rsidR="006445DB" w:rsidRDefault="007B2516">
            <w:pPr>
              <w:pStyle w:val="Standard"/>
              <w:snapToGrid w:val="0"/>
              <w:jc w:val="center"/>
              <w:rPr>
                <w:rFonts w:ascii="Calibri" w:hAnsi="Calibri"/>
              </w:rPr>
            </w:pPr>
            <w:r>
              <w:rPr>
                <w:rFonts w:ascii="Calibri" w:hAnsi="Calibri"/>
              </w:rPr>
              <w:t>431</w:t>
            </w:r>
          </w:p>
        </w:tc>
      </w:tr>
    </w:tbl>
    <w:p w14:paraId="0E147421" w14:textId="77777777" w:rsidR="006445DB" w:rsidRDefault="007B2516">
      <w:pPr>
        <w:pStyle w:val="Textbody"/>
        <w:jc w:val="both"/>
        <w:rPr>
          <w:rFonts w:ascii="Calibri" w:hAnsi="Calibri"/>
        </w:rPr>
      </w:pPr>
      <w:r>
        <w:rPr>
          <w:rFonts w:ascii="Calibri" w:hAnsi="Calibri"/>
        </w:rPr>
        <w:t>Montrer que ces résultats vérifient une cinétique du premier ordre et calculer la constante de vitesse.</w:t>
      </w:r>
    </w:p>
    <w:p w14:paraId="41B7DFA5" w14:textId="77777777" w:rsidR="006445DB" w:rsidRDefault="006445DB">
      <w:pPr>
        <w:pStyle w:val="Standard"/>
        <w:jc w:val="both"/>
        <w:rPr>
          <w:b/>
          <w:bCs/>
        </w:rPr>
      </w:pPr>
    </w:p>
    <w:p w14:paraId="460B859F" w14:textId="77777777" w:rsidR="006445DB" w:rsidRDefault="007B2516">
      <w:pPr>
        <w:pStyle w:val="Standard"/>
        <w:jc w:val="both"/>
        <w:rPr>
          <w:b/>
          <w:bCs/>
        </w:rPr>
      </w:pPr>
      <w:r>
        <w:rPr>
          <w:rFonts w:ascii="Calibri" w:hAnsi="Calibri"/>
          <w:b/>
          <w:bCs/>
          <w:u w:val="single"/>
        </w:rPr>
        <w:t>Exercice 9</w:t>
      </w:r>
      <w:r>
        <w:rPr>
          <w:rFonts w:ascii="Calibri" w:hAnsi="Calibri"/>
          <w:b/>
          <w:bCs/>
        </w:rPr>
        <w:t xml:space="preserve"> : Un peu de pression</w:t>
      </w:r>
    </w:p>
    <w:p w14:paraId="431205F2" w14:textId="77777777" w:rsidR="006445DB" w:rsidRDefault="007B2516">
      <w:pPr>
        <w:pStyle w:val="Standard"/>
        <w:jc w:val="both"/>
        <w:rPr>
          <w:rFonts w:ascii="Calibri" w:hAnsi="Calibri"/>
        </w:rPr>
      </w:pPr>
      <w:r>
        <w:rPr>
          <w:rFonts w:ascii="Calibri" w:hAnsi="Calibri"/>
        </w:rPr>
        <w:t>Dans un réacteur de volume constant V, on introduit de l'éthanal pur qui se décompose en phase gazeuse selon la réaction totale suivante : H</w:t>
      </w:r>
      <w:r>
        <w:rPr>
          <w:rFonts w:ascii="Calibri" w:hAnsi="Calibri"/>
          <w:vertAlign w:val="subscript"/>
        </w:rPr>
        <w:t>3</w:t>
      </w:r>
      <w:r>
        <w:rPr>
          <w:rFonts w:ascii="Calibri" w:hAnsi="Calibri"/>
        </w:rPr>
        <w:t>CCHO(g) → CH</w:t>
      </w:r>
      <w:r>
        <w:rPr>
          <w:rFonts w:ascii="Calibri" w:hAnsi="Calibri"/>
          <w:vertAlign w:val="subscript"/>
        </w:rPr>
        <w:t>4</w:t>
      </w:r>
      <w:r>
        <w:rPr>
          <w:rFonts w:ascii="Calibri" w:hAnsi="Calibri"/>
        </w:rPr>
        <w:t>(g) + CO(g). Deux expériences sont réalisées :</w:t>
      </w:r>
    </w:p>
    <w:p w14:paraId="257ADEF2" w14:textId="77777777" w:rsidR="006445DB" w:rsidRDefault="006445DB">
      <w:pPr>
        <w:pStyle w:val="Standard"/>
        <w:rPr>
          <w:rFonts w:ascii="Calibri" w:hAnsi="Calibri"/>
          <w:i/>
          <w:iCs/>
        </w:rPr>
      </w:pPr>
    </w:p>
    <w:p w14:paraId="75C7AF12" w14:textId="77777777" w:rsidR="006445DB" w:rsidRDefault="007B2516">
      <w:pPr>
        <w:pStyle w:val="Standard"/>
        <w:rPr>
          <w:rFonts w:ascii="Calibri" w:hAnsi="Calibri"/>
          <w:i/>
          <w:iCs/>
        </w:rPr>
      </w:pPr>
      <w:r>
        <w:rPr>
          <w:rFonts w:ascii="Calibri" w:hAnsi="Calibri"/>
          <w:i/>
          <w:iCs/>
        </w:rPr>
        <w:t>Première expérience :</w:t>
      </w:r>
    </w:p>
    <w:p w14:paraId="0894387C" w14:textId="77777777" w:rsidR="006445DB" w:rsidRDefault="007B2516">
      <w:pPr>
        <w:pStyle w:val="Standard"/>
        <w:jc w:val="both"/>
        <w:rPr>
          <w:rFonts w:ascii="Calibri" w:hAnsi="Calibri"/>
        </w:rPr>
      </w:pPr>
      <w:r>
        <w:rPr>
          <w:rFonts w:ascii="Calibri" w:hAnsi="Calibri"/>
        </w:rPr>
        <w:t>On se place à 518°C. Pour différentes valeurs de P</w:t>
      </w:r>
      <w:r>
        <w:rPr>
          <w:rFonts w:ascii="Calibri" w:hAnsi="Calibri"/>
          <w:vertAlign w:val="subscript"/>
        </w:rPr>
        <w:t>0</w:t>
      </w:r>
      <w:r>
        <w:rPr>
          <w:rFonts w:ascii="Calibri" w:hAnsi="Calibri"/>
        </w:rPr>
        <w:t>, la pression initiale en éthanal, on mesure le temps de demi-réaction correspondant. On obtient les résultats suivants :</w:t>
      </w:r>
    </w:p>
    <w:tbl>
      <w:tblPr>
        <w:tblW w:w="5193" w:type="dxa"/>
        <w:jc w:val="center"/>
        <w:tblLayout w:type="fixed"/>
        <w:tblCellMar>
          <w:left w:w="10" w:type="dxa"/>
          <w:right w:w="10" w:type="dxa"/>
        </w:tblCellMar>
        <w:tblLook w:val="0000" w:firstRow="0" w:lastRow="0" w:firstColumn="0" w:lastColumn="0" w:noHBand="0" w:noVBand="0"/>
      </w:tblPr>
      <w:tblGrid>
        <w:gridCol w:w="1506"/>
        <w:gridCol w:w="742"/>
        <w:gridCol w:w="589"/>
        <w:gridCol w:w="589"/>
        <w:gridCol w:w="589"/>
        <w:gridCol w:w="589"/>
        <w:gridCol w:w="589"/>
      </w:tblGrid>
      <w:tr w:rsidR="006445DB" w14:paraId="6D15688B" w14:textId="77777777">
        <w:trPr>
          <w:jc w:val="center"/>
        </w:trPr>
        <w:tc>
          <w:tcPr>
            <w:tcW w:w="1506" w:type="dxa"/>
            <w:tcBorders>
              <w:top w:val="single" w:sz="2" w:space="0" w:color="000000"/>
              <w:left w:val="single" w:sz="2" w:space="0" w:color="000000"/>
              <w:bottom w:val="single" w:sz="2" w:space="0" w:color="000000"/>
            </w:tcBorders>
            <w:tcMar>
              <w:top w:w="55" w:type="dxa"/>
              <w:left w:w="55" w:type="dxa"/>
              <w:bottom w:w="55" w:type="dxa"/>
              <w:right w:w="55" w:type="dxa"/>
            </w:tcMar>
          </w:tcPr>
          <w:p w14:paraId="394792BD" w14:textId="77777777" w:rsidR="006445DB" w:rsidRDefault="007B2516">
            <w:pPr>
              <w:pStyle w:val="TableContents"/>
              <w:jc w:val="center"/>
              <w:rPr>
                <w:rFonts w:ascii="Calibri" w:hAnsi="Calibri"/>
                <w:b/>
                <w:bCs/>
              </w:rPr>
            </w:pPr>
            <w:r>
              <w:rPr>
                <w:rFonts w:ascii="Calibri" w:hAnsi="Calibri"/>
                <w:b/>
                <w:bCs/>
              </w:rPr>
              <w:t>P</w:t>
            </w:r>
            <w:r>
              <w:rPr>
                <w:rFonts w:ascii="Calibri" w:hAnsi="Calibri"/>
                <w:b/>
                <w:bCs/>
                <w:vertAlign w:val="subscript"/>
              </w:rPr>
              <w:t>0</w:t>
            </w:r>
            <w:r>
              <w:rPr>
                <w:rFonts w:ascii="Calibri" w:hAnsi="Calibri"/>
                <w:b/>
                <w:bCs/>
              </w:rPr>
              <w:t xml:space="preserve"> (hPa)</w:t>
            </w: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09D51E27" w14:textId="77777777" w:rsidR="006445DB" w:rsidRDefault="007B2516">
            <w:pPr>
              <w:pStyle w:val="TableContents"/>
              <w:jc w:val="center"/>
              <w:rPr>
                <w:rFonts w:ascii="Calibri" w:hAnsi="Calibri"/>
              </w:rPr>
            </w:pPr>
            <w:r>
              <w:rPr>
                <w:rFonts w:ascii="Calibri" w:hAnsi="Calibri"/>
              </w:rPr>
              <w:t>133</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4FF26834" w14:textId="77777777" w:rsidR="006445DB" w:rsidRDefault="007B2516">
            <w:pPr>
              <w:pStyle w:val="TableContents"/>
              <w:jc w:val="center"/>
              <w:rPr>
                <w:rFonts w:ascii="Calibri" w:hAnsi="Calibri"/>
              </w:rPr>
            </w:pPr>
            <w:r>
              <w:rPr>
                <w:rFonts w:ascii="Calibri" w:hAnsi="Calibri"/>
              </w:rPr>
              <w:t>215</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219468E9" w14:textId="77777777" w:rsidR="006445DB" w:rsidRDefault="007B2516">
            <w:pPr>
              <w:pStyle w:val="TableContents"/>
              <w:jc w:val="center"/>
              <w:rPr>
                <w:rFonts w:ascii="Calibri" w:hAnsi="Calibri"/>
              </w:rPr>
            </w:pPr>
            <w:r>
              <w:rPr>
                <w:rFonts w:ascii="Calibri" w:hAnsi="Calibri"/>
              </w:rPr>
              <w:t>272</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55897A33" w14:textId="77777777" w:rsidR="006445DB" w:rsidRDefault="007B2516">
            <w:pPr>
              <w:pStyle w:val="TableContents"/>
              <w:jc w:val="center"/>
              <w:rPr>
                <w:rFonts w:ascii="Calibri" w:hAnsi="Calibri"/>
              </w:rPr>
            </w:pPr>
            <w:r>
              <w:rPr>
                <w:rFonts w:ascii="Calibri" w:hAnsi="Calibri"/>
              </w:rPr>
              <w:t>387</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1621E247" w14:textId="77777777" w:rsidR="006445DB" w:rsidRDefault="007B2516">
            <w:pPr>
              <w:pStyle w:val="TableContents"/>
              <w:jc w:val="center"/>
              <w:rPr>
                <w:rFonts w:ascii="Calibri" w:hAnsi="Calibri"/>
              </w:rPr>
            </w:pPr>
            <w:r>
              <w:rPr>
                <w:rFonts w:ascii="Calibri" w:hAnsi="Calibri"/>
              </w:rPr>
              <w:t>533</w:t>
            </w:r>
          </w:p>
        </w:tc>
        <w:tc>
          <w:tcPr>
            <w:tcW w:w="5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F278EA" w14:textId="77777777" w:rsidR="006445DB" w:rsidRDefault="007B2516">
            <w:pPr>
              <w:pStyle w:val="TableContents"/>
              <w:jc w:val="center"/>
              <w:rPr>
                <w:rFonts w:ascii="Calibri" w:hAnsi="Calibri"/>
              </w:rPr>
            </w:pPr>
            <w:r>
              <w:rPr>
                <w:rFonts w:ascii="Calibri" w:hAnsi="Calibri"/>
              </w:rPr>
              <w:t>612</w:t>
            </w:r>
          </w:p>
        </w:tc>
      </w:tr>
      <w:tr w:rsidR="006445DB" w14:paraId="0722B3F7" w14:textId="77777777">
        <w:trPr>
          <w:jc w:val="center"/>
        </w:trPr>
        <w:tc>
          <w:tcPr>
            <w:tcW w:w="1506" w:type="dxa"/>
            <w:tcBorders>
              <w:left w:val="single" w:sz="2" w:space="0" w:color="000000"/>
              <w:bottom w:val="single" w:sz="2" w:space="0" w:color="000000"/>
            </w:tcBorders>
            <w:tcMar>
              <w:top w:w="55" w:type="dxa"/>
              <w:left w:w="55" w:type="dxa"/>
              <w:bottom w:w="55" w:type="dxa"/>
              <w:right w:w="55" w:type="dxa"/>
            </w:tcMar>
          </w:tcPr>
          <w:p w14:paraId="69589DE5" w14:textId="77777777" w:rsidR="006445DB" w:rsidRDefault="007B2516">
            <w:pPr>
              <w:pStyle w:val="TableContents"/>
              <w:jc w:val="center"/>
              <w:rPr>
                <w:rFonts w:ascii="Calibri" w:hAnsi="Calibri"/>
                <w:b/>
                <w:bCs/>
              </w:rPr>
            </w:pPr>
            <w:proofErr w:type="gramStart"/>
            <w:r>
              <w:rPr>
                <w:rFonts w:ascii="Calibri" w:hAnsi="Calibri"/>
                <w:b/>
                <w:bCs/>
              </w:rPr>
              <w:t>t</w:t>
            </w:r>
            <w:proofErr w:type="gramEnd"/>
            <w:r>
              <w:rPr>
                <w:rFonts w:ascii="Calibri" w:hAnsi="Calibri"/>
                <w:b/>
                <w:bCs/>
                <w:vertAlign w:val="subscript"/>
              </w:rPr>
              <w:t>½</w:t>
            </w:r>
            <w:r>
              <w:rPr>
                <w:rFonts w:ascii="Calibri" w:hAnsi="Calibri"/>
                <w:b/>
                <w:bCs/>
              </w:rPr>
              <w:t xml:space="preserve"> (s)</w:t>
            </w:r>
          </w:p>
        </w:tc>
        <w:tc>
          <w:tcPr>
            <w:tcW w:w="742" w:type="dxa"/>
            <w:tcBorders>
              <w:left w:val="single" w:sz="2" w:space="0" w:color="000000"/>
              <w:bottom w:val="single" w:sz="2" w:space="0" w:color="000000"/>
            </w:tcBorders>
            <w:tcMar>
              <w:top w:w="55" w:type="dxa"/>
              <w:left w:w="55" w:type="dxa"/>
              <w:bottom w:w="55" w:type="dxa"/>
              <w:right w:w="55" w:type="dxa"/>
            </w:tcMar>
          </w:tcPr>
          <w:p w14:paraId="07AE4EB5" w14:textId="77777777" w:rsidR="006445DB" w:rsidRDefault="007B2516">
            <w:pPr>
              <w:pStyle w:val="TableContents"/>
              <w:jc w:val="center"/>
              <w:rPr>
                <w:rFonts w:ascii="Calibri" w:hAnsi="Calibri"/>
              </w:rPr>
            </w:pPr>
            <w:r>
              <w:rPr>
                <w:rFonts w:ascii="Calibri" w:hAnsi="Calibri"/>
              </w:rPr>
              <w:t>1400</w:t>
            </w:r>
          </w:p>
        </w:tc>
        <w:tc>
          <w:tcPr>
            <w:tcW w:w="589" w:type="dxa"/>
            <w:tcBorders>
              <w:left w:val="single" w:sz="2" w:space="0" w:color="000000"/>
              <w:bottom w:val="single" w:sz="2" w:space="0" w:color="000000"/>
            </w:tcBorders>
            <w:tcMar>
              <w:top w:w="55" w:type="dxa"/>
              <w:left w:w="55" w:type="dxa"/>
              <w:bottom w:w="55" w:type="dxa"/>
              <w:right w:w="55" w:type="dxa"/>
            </w:tcMar>
          </w:tcPr>
          <w:p w14:paraId="450E3A8A" w14:textId="77777777" w:rsidR="006445DB" w:rsidRDefault="007B2516">
            <w:pPr>
              <w:pStyle w:val="TableContents"/>
              <w:jc w:val="center"/>
              <w:rPr>
                <w:rFonts w:ascii="Calibri" w:hAnsi="Calibri"/>
              </w:rPr>
            </w:pPr>
            <w:r>
              <w:rPr>
                <w:rFonts w:ascii="Calibri" w:hAnsi="Calibri"/>
              </w:rPr>
              <w:t>860</w:t>
            </w:r>
          </w:p>
        </w:tc>
        <w:tc>
          <w:tcPr>
            <w:tcW w:w="589" w:type="dxa"/>
            <w:tcBorders>
              <w:left w:val="single" w:sz="2" w:space="0" w:color="000000"/>
              <w:bottom w:val="single" w:sz="2" w:space="0" w:color="000000"/>
            </w:tcBorders>
            <w:tcMar>
              <w:top w:w="55" w:type="dxa"/>
              <w:left w:w="55" w:type="dxa"/>
              <w:bottom w:w="55" w:type="dxa"/>
              <w:right w:w="55" w:type="dxa"/>
            </w:tcMar>
          </w:tcPr>
          <w:p w14:paraId="4DE8903B" w14:textId="77777777" w:rsidR="006445DB" w:rsidRDefault="007B2516">
            <w:pPr>
              <w:pStyle w:val="TableContents"/>
              <w:jc w:val="center"/>
              <w:rPr>
                <w:rFonts w:ascii="Calibri" w:hAnsi="Calibri"/>
              </w:rPr>
            </w:pPr>
            <w:r>
              <w:rPr>
                <w:rFonts w:ascii="Calibri" w:hAnsi="Calibri"/>
              </w:rPr>
              <w:t>675</w:t>
            </w:r>
          </w:p>
        </w:tc>
        <w:tc>
          <w:tcPr>
            <w:tcW w:w="589" w:type="dxa"/>
            <w:tcBorders>
              <w:left w:val="single" w:sz="2" w:space="0" w:color="000000"/>
              <w:bottom w:val="single" w:sz="2" w:space="0" w:color="000000"/>
            </w:tcBorders>
            <w:tcMar>
              <w:top w:w="55" w:type="dxa"/>
              <w:left w:w="55" w:type="dxa"/>
              <w:bottom w:w="55" w:type="dxa"/>
              <w:right w:w="55" w:type="dxa"/>
            </w:tcMar>
          </w:tcPr>
          <w:p w14:paraId="6DF207F0" w14:textId="77777777" w:rsidR="006445DB" w:rsidRDefault="007B2516">
            <w:pPr>
              <w:pStyle w:val="TableContents"/>
              <w:jc w:val="center"/>
              <w:rPr>
                <w:rFonts w:ascii="Calibri" w:hAnsi="Calibri"/>
              </w:rPr>
            </w:pPr>
            <w:r>
              <w:rPr>
                <w:rFonts w:ascii="Calibri" w:hAnsi="Calibri"/>
              </w:rPr>
              <w:t>492</w:t>
            </w:r>
          </w:p>
        </w:tc>
        <w:tc>
          <w:tcPr>
            <w:tcW w:w="589" w:type="dxa"/>
            <w:tcBorders>
              <w:left w:val="single" w:sz="2" w:space="0" w:color="000000"/>
              <w:bottom w:val="single" w:sz="2" w:space="0" w:color="000000"/>
            </w:tcBorders>
            <w:tcMar>
              <w:top w:w="55" w:type="dxa"/>
              <w:left w:w="55" w:type="dxa"/>
              <w:bottom w:w="55" w:type="dxa"/>
              <w:right w:w="55" w:type="dxa"/>
            </w:tcMar>
          </w:tcPr>
          <w:p w14:paraId="79278097" w14:textId="77777777" w:rsidR="006445DB" w:rsidRDefault="007B2516">
            <w:pPr>
              <w:pStyle w:val="TableContents"/>
              <w:jc w:val="center"/>
              <w:rPr>
                <w:rFonts w:ascii="Calibri" w:hAnsi="Calibri"/>
              </w:rPr>
            </w:pPr>
            <w:r>
              <w:rPr>
                <w:rFonts w:ascii="Calibri" w:hAnsi="Calibri"/>
              </w:rPr>
              <w:t>355</w:t>
            </w:r>
          </w:p>
        </w:tc>
        <w:tc>
          <w:tcPr>
            <w:tcW w:w="5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7D0B2D" w14:textId="77777777" w:rsidR="006445DB" w:rsidRDefault="007B2516">
            <w:pPr>
              <w:pStyle w:val="TableContents"/>
              <w:jc w:val="center"/>
              <w:rPr>
                <w:rFonts w:ascii="Calibri" w:hAnsi="Calibri"/>
              </w:rPr>
            </w:pPr>
            <w:r>
              <w:rPr>
                <w:rFonts w:ascii="Calibri" w:hAnsi="Calibri"/>
              </w:rPr>
              <w:t>308</w:t>
            </w:r>
          </w:p>
        </w:tc>
      </w:tr>
    </w:tbl>
    <w:p w14:paraId="595EAC86" w14:textId="77777777" w:rsidR="006445DB" w:rsidRDefault="007B2516">
      <w:pPr>
        <w:pStyle w:val="Standard"/>
        <w:numPr>
          <w:ilvl w:val="0"/>
          <w:numId w:val="12"/>
        </w:numPr>
        <w:jc w:val="both"/>
        <w:rPr>
          <w:rFonts w:ascii="Calibri" w:hAnsi="Calibri"/>
        </w:rPr>
      </w:pPr>
      <w:r>
        <w:rPr>
          <w:rFonts w:ascii="Calibri" w:hAnsi="Calibri"/>
        </w:rPr>
        <w:t>A l'aide de ces résultats, déterminer l'ordre de la réaction, ainsi que la valeur moyenne de la constante de vitesse.</w:t>
      </w:r>
    </w:p>
    <w:p w14:paraId="200D6773" w14:textId="77777777" w:rsidR="006445DB" w:rsidRDefault="007B2516">
      <w:pPr>
        <w:pStyle w:val="Standard"/>
        <w:numPr>
          <w:ilvl w:val="0"/>
          <w:numId w:val="12"/>
        </w:numPr>
        <w:jc w:val="both"/>
        <w:rPr>
          <w:rFonts w:ascii="Calibri" w:hAnsi="Calibri"/>
        </w:rPr>
      </w:pPr>
      <w:r>
        <w:rPr>
          <w:rFonts w:ascii="Calibri" w:hAnsi="Calibri"/>
        </w:rPr>
        <w:t>On définit le temps de ¾ de réaction comme le temps au bout duquel 75 % du réactif initial a disparu. Donner son expression en fonction de P</w:t>
      </w:r>
      <w:r>
        <w:rPr>
          <w:rFonts w:ascii="Calibri" w:hAnsi="Calibri"/>
          <w:vertAlign w:val="subscript"/>
        </w:rPr>
        <w:t>0</w:t>
      </w:r>
      <w:r>
        <w:rPr>
          <w:rFonts w:ascii="Calibri" w:hAnsi="Calibri"/>
        </w:rPr>
        <w:t>, R, T et k puis en fonction de t</w:t>
      </w:r>
      <w:r>
        <w:rPr>
          <w:rFonts w:ascii="Calibri" w:hAnsi="Calibri"/>
          <w:vertAlign w:val="subscript"/>
        </w:rPr>
        <w:t>½</w:t>
      </w:r>
      <w:r>
        <w:rPr>
          <w:rFonts w:ascii="Calibri" w:hAnsi="Calibri"/>
        </w:rPr>
        <w:t xml:space="preserve"> uniquement.</w:t>
      </w:r>
    </w:p>
    <w:p w14:paraId="3D46674B" w14:textId="77777777" w:rsidR="006445DB" w:rsidRDefault="006445DB">
      <w:pPr>
        <w:pStyle w:val="Standard"/>
        <w:jc w:val="both"/>
        <w:rPr>
          <w:rFonts w:ascii="Calibri" w:hAnsi="Calibri"/>
          <w:i/>
          <w:iCs/>
        </w:rPr>
      </w:pPr>
    </w:p>
    <w:p w14:paraId="50F56AC8" w14:textId="77777777" w:rsidR="006445DB" w:rsidRDefault="007B2516">
      <w:pPr>
        <w:pStyle w:val="Standard"/>
        <w:jc w:val="both"/>
        <w:rPr>
          <w:rFonts w:ascii="Calibri" w:hAnsi="Calibri"/>
          <w:i/>
          <w:iCs/>
        </w:rPr>
      </w:pPr>
      <w:r>
        <w:rPr>
          <w:rFonts w:ascii="Calibri" w:hAnsi="Calibri"/>
          <w:i/>
          <w:iCs/>
        </w:rPr>
        <w:t>Deuxième expérience :</w:t>
      </w:r>
    </w:p>
    <w:p w14:paraId="720E5FE2" w14:textId="77777777" w:rsidR="006445DB" w:rsidRDefault="007B2516">
      <w:pPr>
        <w:pStyle w:val="Standard"/>
        <w:jc w:val="both"/>
        <w:rPr>
          <w:rFonts w:ascii="Calibri" w:hAnsi="Calibri"/>
        </w:rPr>
      </w:pPr>
      <w:r>
        <w:rPr>
          <w:rFonts w:ascii="Calibri" w:hAnsi="Calibri"/>
        </w:rPr>
        <w:t>La pression totale P du mélange gazeux, maintenu à T = 477°C, est mesurée au cours du temps.</w:t>
      </w:r>
    </w:p>
    <w:tbl>
      <w:tblPr>
        <w:tblW w:w="6565" w:type="dxa"/>
        <w:jc w:val="center"/>
        <w:tblLayout w:type="fixed"/>
        <w:tblCellMar>
          <w:left w:w="10" w:type="dxa"/>
          <w:right w:w="10" w:type="dxa"/>
        </w:tblCellMar>
        <w:tblLook w:val="0000" w:firstRow="0" w:lastRow="0" w:firstColumn="0" w:lastColumn="0" w:noHBand="0" w:noVBand="0"/>
      </w:tblPr>
      <w:tblGrid>
        <w:gridCol w:w="1112"/>
        <w:gridCol w:w="589"/>
        <w:gridCol w:w="589"/>
        <w:gridCol w:w="589"/>
        <w:gridCol w:w="589"/>
        <w:gridCol w:w="589"/>
        <w:gridCol w:w="665"/>
        <w:gridCol w:w="589"/>
        <w:gridCol w:w="665"/>
        <w:gridCol w:w="589"/>
      </w:tblGrid>
      <w:tr w:rsidR="006445DB" w14:paraId="02438179" w14:textId="77777777">
        <w:trPr>
          <w:jc w:val="center"/>
        </w:trPr>
        <w:tc>
          <w:tcPr>
            <w:tcW w:w="1112" w:type="dxa"/>
            <w:tcBorders>
              <w:top w:val="single" w:sz="2" w:space="0" w:color="000000"/>
              <w:left w:val="single" w:sz="2" w:space="0" w:color="000000"/>
              <w:bottom w:val="single" w:sz="2" w:space="0" w:color="000000"/>
            </w:tcBorders>
            <w:tcMar>
              <w:top w:w="55" w:type="dxa"/>
              <w:left w:w="55" w:type="dxa"/>
              <w:bottom w:w="55" w:type="dxa"/>
              <w:right w:w="55" w:type="dxa"/>
            </w:tcMar>
          </w:tcPr>
          <w:p w14:paraId="2C814A27" w14:textId="77777777" w:rsidR="006445DB" w:rsidRDefault="007B2516">
            <w:pPr>
              <w:pStyle w:val="TableContents"/>
              <w:jc w:val="center"/>
              <w:rPr>
                <w:rFonts w:ascii="Calibri" w:hAnsi="Calibri"/>
                <w:b/>
                <w:bCs/>
              </w:rPr>
            </w:pPr>
            <w:proofErr w:type="gramStart"/>
            <w:r>
              <w:rPr>
                <w:rFonts w:ascii="Calibri" w:hAnsi="Calibri"/>
                <w:b/>
                <w:bCs/>
              </w:rPr>
              <w:t>t</w:t>
            </w:r>
            <w:proofErr w:type="gramEnd"/>
            <w:r>
              <w:rPr>
                <w:rFonts w:ascii="Calibri" w:hAnsi="Calibri"/>
                <w:b/>
                <w:bCs/>
              </w:rPr>
              <w:t xml:space="preserve"> (min)</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7706871E" w14:textId="77777777" w:rsidR="006445DB" w:rsidRDefault="007B2516">
            <w:pPr>
              <w:pStyle w:val="TableContents"/>
              <w:jc w:val="center"/>
              <w:rPr>
                <w:rFonts w:ascii="Calibri" w:hAnsi="Calibri"/>
              </w:rPr>
            </w:pPr>
            <w:r>
              <w:rPr>
                <w:rFonts w:ascii="Calibri" w:hAnsi="Calibri"/>
              </w:rPr>
              <w:t>0</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507A78A4" w14:textId="77777777" w:rsidR="006445DB" w:rsidRDefault="007B2516">
            <w:pPr>
              <w:pStyle w:val="TableContents"/>
              <w:jc w:val="center"/>
              <w:rPr>
                <w:rFonts w:ascii="Calibri" w:hAnsi="Calibri"/>
              </w:rPr>
            </w:pPr>
            <w:r>
              <w:rPr>
                <w:rFonts w:ascii="Calibri" w:hAnsi="Calibri"/>
              </w:rPr>
              <w:t>4</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05731767" w14:textId="77777777" w:rsidR="006445DB" w:rsidRDefault="007B2516">
            <w:pPr>
              <w:pStyle w:val="TableContents"/>
              <w:jc w:val="center"/>
              <w:rPr>
                <w:rFonts w:ascii="Calibri" w:hAnsi="Calibri"/>
              </w:rPr>
            </w:pPr>
            <w:r>
              <w:rPr>
                <w:rFonts w:ascii="Calibri" w:hAnsi="Calibri"/>
              </w:rPr>
              <w:t>9</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2B558C82" w14:textId="77777777" w:rsidR="006445DB" w:rsidRDefault="007B2516">
            <w:pPr>
              <w:pStyle w:val="TableContents"/>
              <w:jc w:val="center"/>
              <w:rPr>
                <w:rFonts w:ascii="Calibri" w:hAnsi="Calibri"/>
              </w:rPr>
            </w:pPr>
            <w:r>
              <w:rPr>
                <w:rFonts w:ascii="Calibri" w:hAnsi="Calibri"/>
              </w:rPr>
              <w:t>14</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0BFC12A6" w14:textId="77777777" w:rsidR="006445DB" w:rsidRDefault="007B2516">
            <w:pPr>
              <w:pStyle w:val="TableContents"/>
              <w:jc w:val="center"/>
              <w:rPr>
                <w:rFonts w:ascii="Calibri" w:hAnsi="Calibri"/>
              </w:rPr>
            </w:pPr>
            <w:r>
              <w:rPr>
                <w:rFonts w:ascii="Calibri" w:hAnsi="Calibri"/>
              </w:rPr>
              <w:t>20</w:t>
            </w:r>
          </w:p>
        </w:tc>
        <w:tc>
          <w:tcPr>
            <w:tcW w:w="665" w:type="dxa"/>
            <w:tcBorders>
              <w:top w:val="single" w:sz="2" w:space="0" w:color="000000"/>
              <w:left w:val="single" w:sz="2" w:space="0" w:color="000000"/>
              <w:bottom w:val="single" w:sz="2" w:space="0" w:color="000000"/>
            </w:tcBorders>
            <w:tcMar>
              <w:top w:w="55" w:type="dxa"/>
              <w:left w:w="55" w:type="dxa"/>
              <w:bottom w:w="55" w:type="dxa"/>
              <w:right w:w="55" w:type="dxa"/>
            </w:tcMar>
          </w:tcPr>
          <w:p w14:paraId="60641F5A" w14:textId="77777777" w:rsidR="006445DB" w:rsidRDefault="007B2516">
            <w:pPr>
              <w:pStyle w:val="TableContents"/>
              <w:jc w:val="center"/>
              <w:rPr>
                <w:rFonts w:ascii="Calibri" w:hAnsi="Calibri"/>
              </w:rPr>
            </w:pPr>
            <w:r>
              <w:rPr>
                <w:rFonts w:ascii="Calibri" w:hAnsi="Calibri"/>
              </w:rPr>
              <w:t>26,5</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7C13B09C" w14:textId="77777777" w:rsidR="006445DB" w:rsidRDefault="007B2516">
            <w:pPr>
              <w:pStyle w:val="TableContents"/>
              <w:jc w:val="center"/>
              <w:rPr>
                <w:rFonts w:ascii="Calibri" w:hAnsi="Calibri"/>
              </w:rPr>
            </w:pPr>
            <w:r>
              <w:rPr>
                <w:rFonts w:ascii="Calibri" w:hAnsi="Calibri"/>
              </w:rPr>
              <w:t>34</w:t>
            </w:r>
          </w:p>
        </w:tc>
        <w:tc>
          <w:tcPr>
            <w:tcW w:w="665" w:type="dxa"/>
            <w:tcBorders>
              <w:top w:val="single" w:sz="2" w:space="0" w:color="000000"/>
              <w:left w:val="single" w:sz="2" w:space="0" w:color="000000"/>
              <w:bottom w:val="single" w:sz="2" w:space="0" w:color="000000"/>
            </w:tcBorders>
            <w:tcMar>
              <w:top w:w="55" w:type="dxa"/>
              <w:left w:w="55" w:type="dxa"/>
              <w:bottom w:w="55" w:type="dxa"/>
              <w:right w:w="55" w:type="dxa"/>
            </w:tcMar>
          </w:tcPr>
          <w:p w14:paraId="1A6B469D" w14:textId="77777777" w:rsidR="006445DB" w:rsidRDefault="007B2516">
            <w:pPr>
              <w:pStyle w:val="TableContents"/>
              <w:jc w:val="center"/>
              <w:rPr>
                <w:rFonts w:ascii="Calibri" w:hAnsi="Calibri"/>
              </w:rPr>
            </w:pPr>
            <w:r>
              <w:rPr>
                <w:rFonts w:ascii="Calibri" w:hAnsi="Calibri"/>
              </w:rPr>
              <w:t>42,5</w:t>
            </w:r>
          </w:p>
        </w:tc>
        <w:tc>
          <w:tcPr>
            <w:tcW w:w="5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80A4EB" w14:textId="77777777" w:rsidR="006445DB" w:rsidRDefault="007B2516">
            <w:pPr>
              <w:pStyle w:val="TableContents"/>
              <w:jc w:val="center"/>
              <w:rPr>
                <w:rFonts w:ascii="Calibri" w:hAnsi="Calibri"/>
              </w:rPr>
            </w:pPr>
            <w:r>
              <w:rPr>
                <w:rFonts w:ascii="Calibri" w:hAnsi="Calibri"/>
              </w:rPr>
              <w:t>53</w:t>
            </w:r>
          </w:p>
        </w:tc>
      </w:tr>
      <w:tr w:rsidR="006445DB" w14:paraId="48AA0B8D" w14:textId="77777777">
        <w:trPr>
          <w:jc w:val="center"/>
        </w:trPr>
        <w:tc>
          <w:tcPr>
            <w:tcW w:w="1112" w:type="dxa"/>
            <w:tcBorders>
              <w:left w:val="single" w:sz="2" w:space="0" w:color="000000"/>
              <w:bottom w:val="single" w:sz="2" w:space="0" w:color="000000"/>
            </w:tcBorders>
            <w:tcMar>
              <w:top w:w="55" w:type="dxa"/>
              <w:left w:w="55" w:type="dxa"/>
              <w:bottom w:w="55" w:type="dxa"/>
              <w:right w:w="55" w:type="dxa"/>
            </w:tcMar>
          </w:tcPr>
          <w:p w14:paraId="72CAB7FA" w14:textId="77777777" w:rsidR="006445DB" w:rsidRDefault="007B2516">
            <w:pPr>
              <w:pStyle w:val="TableContents"/>
              <w:jc w:val="center"/>
              <w:rPr>
                <w:rFonts w:ascii="Calibri" w:hAnsi="Calibri"/>
                <w:b/>
                <w:bCs/>
              </w:rPr>
            </w:pPr>
            <w:r>
              <w:rPr>
                <w:rFonts w:ascii="Calibri" w:hAnsi="Calibri"/>
                <w:b/>
                <w:bCs/>
              </w:rPr>
              <w:t>P (hPa)</w:t>
            </w:r>
          </w:p>
        </w:tc>
        <w:tc>
          <w:tcPr>
            <w:tcW w:w="589" w:type="dxa"/>
            <w:tcBorders>
              <w:left w:val="single" w:sz="2" w:space="0" w:color="000000"/>
              <w:bottom w:val="single" w:sz="2" w:space="0" w:color="000000"/>
            </w:tcBorders>
            <w:tcMar>
              <w:top w:w="55" w:type="dxa"/>
              <w:left w:w="55" w:type="dxa"/>
              <w:bottom w:w="55" w:type="dxa"/>
              <w:right w:w="55" w:type="dxa"/>
            </w:tcMar>
          </w:tcPr>
          <w:p w14:paraId="6600D46D" w14:textId="77777777" w:rsidR="006445DB" w:rsidRDefault="007B2516">
            <w:pPr>
              <w:pStyle w:val="TableContents"/>
              <w:jc w:val="center"/>
              <w:rPr>
                <w:rFonts w:ascii="Calibri" w:hAnsi="Calibri"/>
              </w:rPr>
            </w:pPr>
            <w:r>
              <w:rPr>
                <w:rFonts w:ascii="Calibri" w:hAnsi="Calibri"/>
              </w:rPr>
              <w:t>283</w:t>
            </w:r>
          </w:p>
        </w:tc>
        <w:tc>
          <w:tcPr>
            <w:tcW w:w="589" w:type="dxa"/>
            <w:tcBorders>
              <w:left w:val="single" w:sz="2" w:space="0" w:color="000000"/>
              <w:bottom w:val="single" w:sz="2" w:space="0" w:color="000000"/>
            </w:tcBorders>
            <w:tcMar>
              <w:top w:w="55" w:type="dxa"/>
              <w:left w:w="55" w:type="dxa"/>
              <w:bottom w:w="55" w:type="dxa"/>
              <w:right w:w="55" w:type="dxa"/>
            </w:tcMar>
          </w:tcPr>
          <w:p w14:paraId="48E24C03" w14:textId="77777777" w:rsidR="006445DB" w:rsidRDefault="007B2516">
            <w:pPr>
              <w:pStyle w:val="TableContents"/>
              <w:jc w:val="center"/>
              <w:rPr>
                <w:rFonts w:ascii="Calibri" w:hAnsi="Calibri"/>
              </w:rPr>
            </w:pPr>
            <w:r>
              <w:rPr>
                <w:rFonts w:ascii="Calibri" w:hAnsi="Calibri"/>
              </w:rPr>
              <w:t>297</w:t>
            </w:r>
          </w:p>
        </w:tc>
        <w:tc>
          <w:tcPr>
            <w:tcW w:w="589" w:type="dxa"/>
            <w:tcBorders>
              <w:left w:val="single" w:sz="2" w:space="0" w:color="000000"/>
              <w:bottom w:val="single" w:sz="2" w:space="0" w:color="000000"/>
            </w:tcBorders>
            <w:tcMar>
              <w:top w:w="55" w:type="dxa"/>
              <w:left w:w="55" w:type="dxa"/>
              <w:bottom w:w="55" w:type="dxa"/>
              <w:right w:w="55" w:type="dxa"/>
            </w:tcMar>
          </w:tcPr>
          <w:p w14:paraId="2C8AF6F1" w14:textId="77777777" w:rsidR="006445DB" w:rsidRDefault="007B2516">
            <w:pPr>
              <w:pStyle w:val="TableContents"/>
              <w:jc w:val="center"/>
              <w:rPr>
                <w:rFonts w:ascii="Calibri" w:hAnsi="Calibri"/>
              </w:rPr>
            </w:pPr>
            <w:r>
              <w:rPr>
                <w:rFonts w:ascii="Calibri" w:hAnsi="Calibri"/>
              </w:rPr>
              <w:t>312</w:t>
            </w:r>
          </w:p>
        </w:tc>
        <w:tc>
          <w:tcPr>
            <w:tcW w:w="589" w:type="dxa"/>
            <w:tcBorders>
              <w:left w:val="single" w:sz="2" w:space="0" w:color="000000"/>
              <w:bottom w:val="single" w:sz="2" w:space="0" w:color="000000"/>
            </w:tcBorders>
            <w:tcMar>
              <w:top w:w="55" w:type="dxa"/>
              <w:left w:w="55" w:type="dxa"/>
              <w:bottom w:w="55" w:type="dxa"/>
              <w:right w:w="55" w:type="dxa"/>
            </w:tcMar>
          </w:tcPr>
          <w:p w14:paraId="6A304BF2" w14:textId="77777777" w:rsidR="006445DB" w:rsidRDefault="007B2516">
            <w:pPr>
              <w:pStyle w:val="TableContents"/>
              <w:jc w:val="center"/>
              <w:rPr>
                <w:rFonts w:ascii="Calibri" w:hAnsi="Calibri"/>
              </w:rPr>
            </w:pPr>
            <w:r>
              <w:rPr>
                <w:rFonts w:ascii="Calibri" w:hAnsi="Calibri"/>
              </w:rPr>
              <w:t>326</w:t>
            </w:r>
          </w:p>
        </w:tc>
        <w:tc>
          <w:tcPr>
            <w:tcW w:w="589" w:type="dxa"/>
            <w:tcBorders>
              <w:left w:val="single" w:sz="2" w:space="0" w:color="000000"/>
              <w:bottom w:val="single" w:sz="2" w:space="0" w:color="000000"/>
            </w:tcBorders>
            <w:tcMar>
              <w:top w:w="55" w:type="dxa"/>
              <w:left w:w="55" w:type="dxa"/>
              <w:bottom w:w="55" w:type="dxa"/>
              <w:right w:w="55" w:type="dxa"/>
            </w:tcMar>
          </w:tcPr>
          <w:p w14:paraId="59DE7F4B" w14:textId="77777777" w:rsidR="006445DB" w:rsidRDefault="007B2516">
            <w:pPr>
              <w:pStyle w:val="TableContents"/>
              <w:jc w:val="center"/>
              <w:rPr>
                <w:rFonts w:ascii="Calibri" w:hAnsi="Calibri"/>
              </w:rPr>
            </w:pPr>
            <w:r>
              <w:rPr>
                <w:rFonts w:ascii="Calibri" w:hAnsi="Calibri"/>
              </w:rPr>
              <w:t>340</w:t>
            </w:r>
          </w:p>
        </w:tc>
        <w:tc>
          <w:tcPr>
            <w:tcW w:w="665" w:type="dxa"/>
            <w:tcBorders>
              <w:left w:val="single" w:sz="2" w:space="0" w:color="000000"/>
              <w:bottom w:val="single" w:sz="2" w:space="0" w:color="000000"/>
            </w:tcBorders>
            <w:tcMar>
              <w:top w:w="55" w:type="dxa"/>
              <w:left w:w="55" w:type="dxa"/>
              <w:bottom w:w="55" w:type="dxa"/>
              <w:right w:w="55" w:type="dxa"/>
            </w:tcMar>
          </w:tcPr>
          <w:p w14:paraId="47C64E2A" w14:textId="77777777" w:rsidR="006445DB" w:rsidRDefault="007B2516">
            <w:pPr>
              <w:pStyle w:val="TableContents"/>
              <w:jc w:val="center"/>
              <w:rPr>
                <w:rFonts w:ascii="Calibri" w:hAnsi="Calibri"/>
              </w:rPr>
            </w:pPr>
            <w:r>
              <w:rPr>
                <w:rFonts w:ascii="Calibri" w:hAnsi="Calibri"/>
              </w:rPr>
              <w:t>354</w:t>
            </w:r>
          </w:p>
        </w:tc>
        <w:tc>
          <w:tcPr>
            <w:tcW w:w="589" w:type="dxa"/>
            <w:tcBorders>
              <w:left w:val="single" w:sz="2" w:space="0" w:color="000000"/>
              <w:bottom w:val="single" w:sz="2" w:space="0" w:color="000000"/>
            </w:tcBorders>
            <w:tcMar>
              <w:top w:w="55" w:type="dxa"/>
              <w:left w:w="55" w:type="dxa"/>
              <w:bottom w:w="55" w:type="dxa"/>
              <w:right w:w="55" w:type="dxa"/>
            </w:tcMar>
          </w:tcPr>
          <w:p w14:paraId="1DB18D02" w14:textId="77777777" w:rsidR="006445DB" w:rsidRDefault="007B2516">
            <w:pPr>
              <w:pStyle w:val="TableContents"/>
              <w:jc w:val="center"/>
              <w:rPr>
                <w:rFonts w:ascii="Calibri" w:hAnsi="Calibri"/>
              </w:rPr>
            </w:pPr>
            <w:r>
              <w:rPr>
                <w:rFonts w:ascii="Calibri" w:hAnsi="Calibri"/>
              </w:rPr>
              <w:t>368</w:t>
            </w:r>
          </w:p>
        </w:tc>
        <w:tc>
          <w:tcPr>
            <w:tcW w:w="665" w:type="dxa"/>
            <w:tcBorders>
              <w:left w:val="single" w:sz="2" w:space="0" w:color="000000"/>
              <w:bottom w:val="single" w:sz="2" w:space="0" w:color="000000"/>
            </w:tcBorders>
            <w:tcMar>
              <w:top w:w="55" w:type="dxa"/>
              <w:left w:w="55" w:type="dxa"/>
              <w:bottom w:w="55" w:type="dxa"/>
              <w:right w:w="55" w:type="dxa"/>
            </w:tcMar>
          </w:tcPr>
          <w:p w14:paraId="3F7B40D8" w14:textId="77777777" w:rsidR="006445DB" w:rsidRDefault="007B2516">
            <w:pPr>
              <w:pStyle w:val="TableContents"/>
              <w:jc w:val="center"/>
              <w:rPr>
                <w:rFonts w:ascii="Calibri" w:hAnsi="Calibri"/>
              </w:rPr>
            </w:pPr>
            <w:r>
              <w:rPr>
                <w:rFonts w:ascii="Calibri" w:hAnsi="Calibri"/>
              </w:rPr>
              <w:t>382</w:t>
            </w:r>
          </w:p>
        </w:tc>
        <w:tc>
          <w:tcPr>
            <w:tcW w:w="5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73845E" w14:textId="77777777" w:rsidR="006445DB" w:rsidRDefault="007B2516">
            <w:pPr>
              <w:pStyle w:val="TableContents"/>
              <w:jc w:val="center"/>
              <w:rPr>
                <w:rFonts w:ascii="Calibri" w:hAnsi="Calibri"/>
              </w:rPr>
            </w:pPr>
            <w:r>
              <w:rPr>
                <w:rFonts w:ascii="Calibri" w:hAnsi="Calibri"/>
              </w:rPr>
              <w:t>397</w:t>
            </w:r>
          </w:p>
        </w:tc>
      </w:tr>
    </w:tbl>
    <w:p w14:paraId="3E89EE60" w14:textId="77777777" w:rsidR="006445DB" w:rsidRDefault="007B2516">
      <w:pPr>
        <w:pStyle w:val="Standard"/>
        <w:numPr>
          <w:ilvl w:val="0"/>
          <w:numId w:val="13"/>
        </w:numPr>
        <w:jc w:val="both"/>
        <w:rPr>
          <w:rFonts w:ascii="Calibri" w:hAnsi="Calibri"/>
        </w:rPr>
      </w:pPr>
      <w:r>
        <w:rPr>
          <w:rFonts w:ascii="Calibri" w:hAnsi="Calibri"/>
        </w:rPr>
        <w:lastRenderedPageBreak/>
        <w:t>Donner l'expression de la concentration C en éthanal en fonction de P, P</w:t>
      </w:r>
      <w:proofErr w:type="gramStart"/>
      <w:r>
        <w:rPr>
          <w:rFonts w:ascii="Calibri" w:hAnsi="Calibri"/>
          <w:vertAlign w:val="subscript"/>
        </w:rPr>
        <w:t xml:space="preserve">0 </w:t>
      </w:r>
      <w:r>
        <w:rPr>
          <w:rFonts w:ascii="Calibri" w:hAnsi="Calibri"/>
        </w:rPr>
        <w:t>,</w:t>
      </w:r>
      <w:proofErr w:type="gramEnd"/>
      <w:r>
        <w:rPr>
          <w:rFonts w:ascii="Calibri" w:hAnsi="Calibri"/>
        </w:rPr>
        <w:t xml:space="preserve"> R et T.</w:t>
      </w:r>
    </w:p>
    <w:p w14:paraId="4C8A9DA9" w14:textId="77777777" w:rsidR="006445DB" w:rsidRDefault="007B2516">
      <w:pPr>
        <w:pStyle w:val="Standard"/>
        <w:numPr>
          <w:ilvl w:val="0"/>
          <w:numId w:val="13"/>
        </w:numPr>
        <w:jc w:val="both"/>
        <w:rPr>
          <w:rFonts w:ascii="Calibri" w:hAnsi="Calibri"/>
          <w:spacing w:val="13"/>
        </w:rPr>
      </w:pPr>
      <w:r>
        <w:rPr>
          <w:rFonts w:ascii="Calibri" w:hAnsi="Calibri"/>
          <w:spacing w:val="13"/>
        </w:rPr>
        <w:t>Confirmer par la méthode intégrale la valeur de l'ordre obtenu par rapport à l'éthanal lors de la première expérience. Déterminer la valeur de la constante de vitesse k. Comparer à celle trouvée pour la première expérience.</w:t>
      </w:r>
    </w:p>
    <w:p w14:paraId="7CCF2C7D" w14:textId="77777777" w:rsidR="006445DB" w:rsidRDefault="007B2516">
      <w:pPr>
        <w:pStyle w:val="Standard"/>
        <w:numPr>
          <w:ilvl w:val="0"/>
          <w:numId w:val="13"/>
        </w:numPr>
        <w:jc w:val="both"/>
        <w:rPr>
          <w:rFonts w:ascii="Calibri" w:hAnsi="Calibri"/>
          <w:spacing w:val="13"/>
        </w:rPr>
      </w:pPr>
      <w:r>
        <w:rPr>
          <w:rFonts w:ascii="Calibri" w:hAnsi="Calibri"/>
          <w:spacing w:val="13"/>
        </w:rPr>
        <w:t>Déterminer l'énergie d'activation de cette réaction.</w:t>
      </w:r>
    </w:p>
    <w:p w14:paraId="32EABE48" w14:textId="77777777" w:rsidR="006445DB" w:rsidRDefault="006445DB">
      <w:pPr>
        <w:pStyle w:val="Standard"/>
        <w:jc w:val="both"/>
        <w:rPr>
          <w:rFonts w:ascii="Calibri" w:hAnsi="Calibri"/>
          <w:b/>
          <w:bCs/>
          <w:spacing w:val="13"/>
          <w:u w:val="single"/>
        </w:rPr>
      </w:pPr>
    </w:p>
    <w:p w14:paraId="7292A832" w14:textId="77777777" w:rsidR="006445DB" w:rsidRDefault="007B2516">
      <w:pPr>
        <w:pStyle w:val="Standard"/>
        <w:jc w:val="both"/>
        <w:rPr>
          <w:rFonts w:ascii="Calibri" w:hAnsi="Calibri"/>
          <w:b/>
          <w:bCs/>
        </w:rPr>
      </w:pPr>
      <w:r>
        <w:rPr>
          <w:rFonts w:ascii="Calibri" w:hAnsi="Calibri"/>
          <w:b/>
          <w:bCs/>
          <w:u w:val="single"/>
        </w:rPr>
        <w:t>Exercice 10 </w:t>
      </w:r>
      <w:r>
        <w:rPr>
          <w:rFonts w:ascii="Calibri" w:hAnsi="Calibri"/>
          <w:b/>
          <w:bCs/>
        </w:rPr>
        <w:t>: Suivi cinétique par titrages</w:t>
      </w:r>
    </w:p>
    <w:p w14:paraId="7F4B7069" w14:textId="77777777" w:rsidR="006445DB" w:rsidRDefault="007B2516">
      <w:pPr>
        <w:pStyle w:val="Standard"/>
        <w:jc w:val="both"/>
        <w:rPr>
          <w:rFonts w:ascii="Calibri" w:hAnsi="Calibri"/>
        </w:rPr>
      </w:pPr>
      <w:r>
        <w:rPr>
          <w:rFonts w:ascii="Calibri" w:hAnsi="Calibri" w:cs="Times New Roman"/>
        </w:rPr>
        <w:t>En présence de perchlorure de fer jouant le rôle de catalyseur, l'eau oxygénée H</w:t>
      </w:r>
      <w:r>
        <w:rPr>
          <w:rFonts w:ascii="Calibri" w:hAnsi="Calibri" w:cs="Times New Roman"/>
          <w:vertAlign w:val="subscript"/>
        </w:rPr>
        <w:t>2</w:t>
      </w:r>
      <w:r>
        <w:rPr>
          <w:rFonts w:ascii="Calibri" w:hAnsi="Calibri" w:cs="Times New Roman"/>
        </w:rPr>
        <w:t>O</w:t>
      </w:r>
      <w:r>
        <w:rPr>
          <w:rFonts w:ascii="Calibri" w:hAnsi="Calibri" w:cs="Times New Roman"/>
          <w:vertAlign w:val="subscript"/>
        </w:rPr>
        <w:t>2</w:t>
      </w:r>
      <w:r>
        <w:rPr>
          <w:rFonts w:ascii="Calibri" w:hAnsi="Calibri" w:cs="Times New Roman"/>
        </w:rPr>
        <w:t xml:space="preserve"> en </w:t>
      </w:r>
      <w:proofErr w:type="gramStart"/>
      <w:r>
        <w:rPr>
          <w:rFonts w:ascii="Calibri" w:hAnsi="Calibri" w:cs="Times New Roman"/>
        </w:rPr>
        <w:t>solution  aqueuse</w:t>
      </w:r>
      <w:proofErr w:type="gramEnd"/>
      <w:r>
        <w:rPr>
          <w:rFonts w:ascii="Calibri" w:hAnsi="Calibri" w:cs="Times New Roman"/>
        </w:rPr>
        <w:t xml:space="preserve"> se décompose suivant la réaction totale :</w:t>
      </w:r>
    </w:p>
    <w:p w14:paraId="0C245BDE" w14:textId="77777777" w:rsidR="006445DB" w:rsidRDefault="007B2516">
      <w:pPr>
        <w:pStyle w:val="Standard"/>
        <w:jc w:val="center"/>
        <w:rPr>
          <w:rFonts w:ascii="Calibri" w:hAnsi="Calibri"/>
        </w:rPr>
      </w:pPr>
      <w:r>
        <w:rPr>
          <w:rFonts w:ascii="Calibri" w:hAnsi="Calibri" w:cs="Times New Roman"/>
        </w:rPr>
        <w:t>H</w:t>
      </w:r>
      <w:r>
        <w:rPr>
          <w:rFonts w:ascii="Calibri" w:hAnsi="Calibri" w:cs="Times New Roman"/>
          <w:vertAlign w:val="subscript"/>
        </w:rPr>
        <w:t>2</w:t>
      </w:r>
      <w:r>
        <w:rPr>
          <w:rFonts w:ascii="Calibri" w:hAnsi="Calibri" w:cs="Times New Roman"/>
        </w:rPr>
        <w:t>O</w:t>
      </w:r>
      <w:r>
        <w:rPr>
          <w:rFonts w:ascii="Calibri" w:hAnsi="Calibri" w:cs="Times New Roman"/>
          <w:vertAlign w:val="subscript"/>
        </w:rPr>
        <w:t>2(</w:t>
      </w:r>
      <w:proofErr w:type="spellStart"/>
      <w:r>
        <w:rPr>
          <w:rFonts w:ascii="Calibri" w:hAnsi="Calibri" w:cs="Times New Roman"/>
          <w:vertAlign w:val="subscript"/>
        </w:rPr>
        <w:t>aq</w:t>
      </w:r>
      <w:proofErr w:type="spellEnd"/>
      <w:r>
        <w:rPr>
          <w:rFonts w:ascii="Calibri" w:hAnsi="Calibri" w:cs="Times New Roman"/>
          <w:vertAlign w:val="subscript"/>
        </w:rPr>
        <w:t>)</w:t>
      </w:r>
      <w:r>
        <w:rPr>
          <w:rFonts w:ascii="Calibri" w:hAnsi="Calibri" w:cs="Times New Roman"/>
        </w:rPr>
        <w:t xml:space="preserve"> → H</w:t>
      </w:r>
      <w:r>
        <w:rPr>
          <w:rFonts w:ascii="Calibri" w:hAnsi="Calibri" w:cs="Times New Roman"/>
          <w:vertAlign w:val="subscript"/>
        </w:rPr>
        <w:t>2</w:t>
      </w:r>
      <w:r>
        <w:rPr>
          <w:rFonts w:ascii="Calibri" w:hAnsi="Calibri" w:cs="Times New Roman"/>
        </w:rPr>
        <w:t>O</w:t>
      </w:r>
      <w:r>
        <w:rPr>
          <w:rFonts w:ascii="Calibri" w:hAnsi="Calibri" w:cs="Times New Roman"/>
          <w:vertAlign w:val="subscript"/>
        </w:rPr>
        <w:t>(l)</w:t>
      </w:r>
      <w:r>
        <w:rPr>
          <w:rFonts w:ascii="Calibri" w:hAnsi="Calibri" w:cs="Times New Roman"/>
        </w:rPr>
        <w:t xml:space="preserve"> +1/2 O</w:t>
      </w:r>
      <w:r>
        <w:rPr>
          <w:rFonts w:ascii="Calibri" w:hAnsi="Calibri" w:cs="Times New Roman"/>
          <w:vertAlign w:val="subscript"/>
        </w:rPr>
        <w:t>2(</w:t>
      </w:r>
      <w:proofErr w:type="spellStart"/>
      <w:r>
        <w:rPr>
          <w:rFonts w:ascii="Calibri" w:hAnsi="Calibri" w:cs="Times New Roman"/>
          <w:vertAlign w:val="subscript"/>
        </w:rPr>
        <w:t>aq</w:t>
      </w:r>
      <w:proofErr w:type="spellEnd"/>
      <w:r>
        <w:rPr>
          <w:rFonts w:ascii="Calibri" w:hAnsi="Calibri" w:cs="Times New Roman"/>
          <w:vertAlign w:val="subscript"/>
        </w:rPr>
        <w:t>)</w:t>
      </w:r>
      <w:r>
        <w:rPr>
          <w:rFonts w:ascii="Calibri" w:hAnsi="Calibri" w:cs="Times New Roman"/>
        </w:rPr>
        <w:t>.</w:t>
      </w:r>
    </w:p>
    <w:p w14:paraId="69E50087" w14:textId="77777777" w:rsidR="006445DB" w:rsidRDefault="007B2516">
      <w:pPr>
        <w:pStyle w:val="Standard"/>
        <w:jc w:val="both"/>
        <w:rPr>
          <w:rFonts w:ascii="Calibri" w:hAnsi="Calibri" w:cs="Times New Roman"/>
        </w:rPr>
      </w:pPr>
      <w:r>
        <w:rPr>
          <w:rFonts w:ascii="Calibri" w:hAnsi="Calibri" w:cs="Times New Roman"/>
        </w:rPr>
        <w:t>On se propose d'étudier la cinétique de cette réaction à une température T fixée.</w:t>
      </w:r>
    </w:p>
    <w:p w14:paraId="115233AE" w14:textId="77777777" w:rsidR="006445DB" w:rsidRDefault="007B2516">
      <w:pPr>
        <w:pStyle w:val="Standard"/>
        <w:jc w:val="both"/>
        <w:rPr>
          <w:rFonts w:ascii="Calibri" w:hAnsi="Calibri"/>
        </w:rPr>
      </w:pPr>
      <w:r>
        <w:rPr>
          <w:rFonts w:ascii="Calibri" w:hAnsi="Calibri" w:cs="Times New Roman"/>
        </w:rPr>
        <w:t>Pour cela, on effectue sur le mélange réactionnel des prélèvements échelonnés dans le temps et on dose immédiatement H</w:t>
      </w:r>
      <w:r>
        <w:rPr>
          <w:rFonts w:ascii="Calibri" w:hAnsi="Calibri" w:cs="Times New Roman"/>
          <w:vertAlign w:val="subscript"/>
        </w:rPr>
        <w:t>2</w:t>
      </w:r>
      <w:r>
        <w:rPr>
          <w:rFonts w:ascii="Calibri" w:hAnsi="Calibri" w:cs="Times New Roman"/>
        </w:rPr>
        <w:t>O</w:t>
      </w:r>
      <w:r>
        <w:rPr>
          <w:rFonts w:ascii="Calibri" w:hAnsi="Calibri" w:cs="Times New Roman"/>
          <w:vertAlign w:val="subscript"/>
        </w:rPr>
        <w:t>2(</w:t>
      </w:r>
      <w:proofErr w:type="spellStart"/>
      <w:r>
        <w:rPr>
          <w:rFonts w:ascii="Calibri" w:hAnsi="Calibri" w:cs="Times New Roman"/>
          <w:vertAlign w:val="subscript"/>
        </w:rPr>
        <w:t>aq</w:t>
      </w:r>
      <w:proofErr w:type="spellEnd"/>
      <w:r>
        <w:rPr>
          <w:rFonts w:ascii="Calibri" w:hAnsi="Calibri" w:cs="Times New Roman"/>
          <w:vertAlign w:val="subscript"/>
        </w:rPr>
        <w:t>)</w:t>
      </w:r>
      <w:r>
        <w:rPr>
          <w:rFonts w:ascii="Calibri" w:hAnsi="Calibri" w:cs="Times New Roman"/>
        </w:rPr>
        <w:t xml:space="preserve"> restant à l'aide d'une solution de permanganate de </w:t>
      </w:r>
      <w:proofErr w:type="gramStart"/>
      <w:r>
        <w:rPr>
          <w:rFonts w:ascii="Calibri" w:hAnsi="Calibri" w:cs="Times New Roman"/>
        </w:rPr>
        <w:t>potassium(</w:t>
      </w:r>
      <w:proofErr w:type="gramEnd"/>
      <w:r>
        <w:rPr>
          <w:rFonts w:ascii="Calibri" w:hAnsi="Calibri" w:cs="Times New Roman"/>
        </w:rPr>
        <w:t>K</w:t>
      </w:r>
      <w:r>
        <w:rPr>
          <w:rFonts w:ascii="Calibri" w:hAnsi="Calibri" w:cs="Times New Roman"/>
          <w:vertAlign w:val="superscript"/>
        </w:rPr>
        <w:t>+</w:t>
      </w:r>
      <w:r>
        <w:rPr>
          <w:rFonts w:ascii="Calibri" w:hAnsi="Calibri" w:cs="Times New Roman"/>
        </w:rPr>
        <w:t> ; MnO</w:t>
      </w:r>
      <w:r>
        <w:rPr>
          <w:rFonts w:ascii="Calibri" w:hAnsi="Calibri" w:cs="Times New Roman"/>
          <w:vertAlign w:val="subscript"/>
        </w:rPr>
        <w:t>4</w:t>
      </w:r>
      <w:r>
        <w:rPr>
          <w:rFonts w:ascii="Calibri" w:hAnsi="Calibri" w:cs="Times New Roman"/>
          <w:vertAlign w:val="superscript"/>
        </w:rPr>
        <w:t>-</w:t>
      </w:r>
      <w:r>
        <w:rPr>
          <w:rFonts w:ascii="Calibri" w:hAnsi="Calibri" w:cs="Times New Roman"/>
        </w:rPr>
        <w:t>). On opère en milieu acide (pH voisin de zéro) : MnO</w:t>
      </w:r>
      <w:r>
        <w:rPr>
          <w:rFonts w:ascii="Calibri" w:hAnsi="Calibri" w:cs="Times New Roman"/>
          <w:vertAlign w:val="subscript"/>
        </w:rPr>
        <w:t>4</w:t>
      </w:r>
      <w:r>
        <w:rPr>
          <w:rFonts w:ascii="Calibri" w:hAnsi="Calibri" w:cs="Times New Roman"/>
          <w:vertAlign w:val="superscript"/>
        </w:rPr>
        <w:t>-</w:t>
      </w:r>
      <w:r>
        <w:rPr>
          <w:rFonts w:ascii="Calibri" w:hAnsi="Calibri" w:cs="Times New Roman"/>
        </w:rPr>
        <w:t xml:space="preserve"> est réduit en Mn</w:t>
      </w:r>
      <w:r>
        <w:rPr>
          <w:rFonts w:ascii="Calibri" w:hAnsi="Calibri" w:cs="Times New Roman"/>
          <w:vertAlign w:val="superscript"/>
        </w:rPr>
        <w:t>2+</w:t>
      </w:r>
      <w:r>
        <w:rPr>
          <w:rFonts w:ascii="Calibri" w:hAnsi="Calibri" w:cs="Times New Roman"/>
        </w:rPr>
        <w:t xml:space="preserve"> par H</w:t>
      </w:r>
      <w:r>
        <w:rPr>
          <w:rFonts w:ascii="Calibri" w:hAnsi="Calibri" w:cs="Times New Roman"/>
          <w:vertAlign w:val="subscript"/>
        </w:rPr>
        <w:t>2</w:t>
      </w:r>
      <w:r>
        <w:rPr>
          <w:rFonts w:ascii="Calibri" w:hAnsi="Calibri" w:cs="Times New Roman"/>
        </w:rPr>
        <w:t>O</w:t>
      </w:r>
      <w:r>
        <w:rPr>
          <w:rFonts w:ascii="Calibri" w:hAnsi="Calibri" w:cs="Times New Roman"/>
          <w:vertAlign w:val="subscript"/>
        </w:rPr>
        <w:t>2</w:t>
      </w:r>
      <w:r>
        <w:rPr>
          <w:rFonts w:ascii="Calibri" w:hAnsi="Calibri" w:cs="Times New Roman"/>
        </w:rPr>
        <w:t xml:space="preserve"> suivant la réaction totale :</w:t>
      </w:r>
    </w:p>
    <w:p w14:paraId="19955EA0" w14:textId="77777777" w:rsidR="006445DB" w:rsidRPr="00516DC0" w:rsidRDefault="007B2516">
      <w:pPr>
        <w:pStyle w:val="Standard"/>
        <w:jc w:val="center"/>
        <w:rPr>
          <w:rFonts w:ascii="Calibri" w:hAnsi="Calibri"/>
          <w:lang w:val="en-US"/>
        </w:rPr>
      </w:pPr>
      <w:r w:rsidRPr="00516DC0">
        <w:rPr>
          <w:rFonts w:ascii="Calibri" w:hAnsi="Calibri" w:cs="Times New Roman"/>
          <w:lang w:val="en-US"/>
        </w:rPr>
        <w:t>2 MnO</w:t>
      </w:r>
      <w:r w:rsidRPr="00516DC0">
        <w:rPr>
          <w:rFonts w:ascii="Calibri" w:hAnsi="Calibri" w:cs="Times New Roman"/>
          <w:vertAlign w:val="subscript"/>
          <w:lang w:val="en-US"/>
        </w:rPr>
        <w:t>4</w:t>
      </w:r>
      <w:r w:rsidRPr="00516DC0">
        <w:rPr>
          <w:rFonts w:ascii="Calibri" w:hAnsi="Calibri" w:cs="Times New Roman"/>
          <w:vertAlign w:val="superscript"/>
          <w:lang w:val="en-US"/>
        </w:rPr>
        <w:t>-</w:t>
      </w:r>
      <w:r w:rsidRPr="00516DC0">
        <w:rPr>
          <w:rFonts w:ascii="Calibri" w:hAnsi="Calibri" w:cs="Times New Roman"/>
          <w:lang w:val="en-US"/>
        </w:rPr>
        <w:t xml:space="preserve"> + 6 H</w:t>
      </w:r>
      <w:r w:rsidRPr="00516DC0">
        <w:rPr>
          <w:rFonts w:ascii="Calibri" w:hAnsi="Calibri" w:cs="Times New Roman"/>
          <w:vertAlign w:val="subscript"/>
          <w:lang w:val="en-US"/>
        </w:rPr>
        <w:t>3</w:t>
      </w:r>
      <w:r w:rsidRPr="00516DC0">
        <w:rPr>
          <w:rFonts w:ascii="Calibri" w:hAnsi="Calibri" w:cs="Times New Roman"/>
          <w:lang w:val="en-US"/>
        </w:rPr>
        <w:t>O</w:t>
      </w:r>
      <w:r w:rsidRPr="00516DC0">
        <w:rPr>
          <w:rFonts w:ascii="Calibri" w:hAnsi="Calibri" w:cs="Times New Roman"/>
          <w:vertAlign w:val="superscript"/>
          <w:lang w:val="en-US"/>
        </w:rPr>
        <w:t>+</w:t>
      </w:r>
      <w:r w:rsidRPr="00516DC0">
        <w:rPr>
          <w:rFonts w:ascii="Calibri" w:hAnsi="Calibri" w:cs="Times New Roman"/>
          <w:lang w:val="en-US"/>
        </w:rPr>
        <w:t xml:space="preserve"> + 5 H</w:t>
      </w:r>
      <w:r w:rsidRPr="00516DC0">
        <w:rPr>
          <w:rFonts w:ascii="Calibri" w:hAnsi="Calibri" w:cs="Times New Roman"/>
          <w:vertAlign w:val="subscript"/>
          <w:lang w:val="en-US"/>
        </w:rPr>
        <w:t>2</w:t>
      </w:r>
      <w:r w:rsidRPr="00516DC0">
        <w:rPr>
          <w:rFonts w:ascii="Calibri" w:hAnsi="Calibri" w:cs="Times New Roman"/>
          <w:lang w:val="en-US"/>
        </w:rPr>
        <w:t>O</w:t>
      </w:r>
      <w:r w:rsidRPr="00516DC0">
        <w:rPr>
          <w:rFonts w:ascii="Calibri" w:hAnsi="Calibri" w:cs="Times New Roman"/>
          <w:vertAlign w:val="subscript"/>
          <w:lang w:val="en-US"/>
        </w:rPr>
        <w:t>2</w:t>
      </w:r>
      <w:r w:rsidRPr="00516DC0">
        <w:rPr>
          <w:rFonts w:ascii="Calibri" w:hAnsi="Calibri" w:cs="Times New Roman"/>
          <w:lang w:val="en-US"/>
        </w:rPr>
        <w:t xml:space="preserve"> → 5 O</w:t>
      </w:r>
      <w:r w:rsidRPr="00516DC0">
        <w:rPr>
          <w:rFonts w:ascii="Calibri" w:hAnsi="Calibri" w:cs="Times New Roman"/>
          <w:vertAlign w:val="subscript"/>
          <w:lang w:val="en-US"/>
        </w:rPr>
        <w:t>2</w:t>
      </w:r>
      <w:r w:rsidRPr="00516DC0">
        <w:rPr>
          <w:rFonts w:ascii="Calibri" w:hAnsi="Calibri" w:cs="Times New Roman"/>
          <w:lang w:val="en-US"/>
        </w:rPr>
        <w:t xml:space="preserve"> + 2 Mn</w:t>
      </w:r>
      <w:r w:rsidRPr="00516DC0">
        <w:rPr>
          <w:rFonts w:ascii="Calibri" w:hAnsi="Calibri" w:cs="Times New Roman"/>
          <w:vertAlign w:val="superscript"/>
          <w:lang w:val="en-US"/>
        </w:rPr>
        <w:t>2+</w:t>
      </w:r>
      <w:r w:rsidRPr="00516DC0">
        <w:rPr>
          <w:rFonts w:ascii="Calibri" w:hAnsi="Calibri" w:cs="Times New Roman"/>
          <w:lang w:val="en-US"/>
        </w:rPr>
        <w:t xml:space="preserve"> + 14 H</w:t>
      </w:r>
      <w:r w:rsidRPr="00516DC0">
        <w:rPr>
          <w:rFonts w:ascii="Calibri" w:hAnsi="Calibri" w:cs="Times New Roman"/>
          <w:vertAlign w:val="subscript"/>
          <w:lang w:val="en-US"/>
        </w:rPr>
        <w:t>2</w:t>
      </w:r>
      <w:r w:rsidRPr="00516DC0">
        <w:rPr>
          <w:rFonts w:ascii="Calibri" w:hAnsi="Calibri" w:cs="Times New Roman"/>
          <w:lang w:val="en-US"/>
        </w:rPr>
        <w:t>O.</w:t>
      </w:r>
    </w:p>
    <w:p w14:paraId="125BCD63" w14:textId="77777777" w:rsidR="006445DB" w:rsidRDefault="007B2516">
      <w:pPr>
        <w:pStyle w:val="Standard"/>
        <w:jc w:val="both"/>
        <w:rPr>
          <w:rFonts w:ascii="Calibri" w:hAnsi="Calibri"/>
        </w:rPr>
      </w:pPr>
      <w:r>
        <w:rPr>
          <w:rFonts w:ascii="Calibri" w:hAnsi="Calibri" w:cs="Times New Roman"/>
        </w:rPr>
        <w:t>À chaque essai, on opère sur V</w:t>
      </w:r>
      <w:r>
        <w:rPr>
          <w:rFonts w:ascii="Calibri" w:hAnsi="Calibri" w:cs="Times New Roman"/>
          <w:vertAlign w:val="subscript"/>
        </w:rPr>
        <w:t>P</w:t>
      </w:r>
      <w:r>
        <w:rPr>
          <w:rFonts w:ascii="Calibri" w:hAnsi="Calibri" w:cs="Times New Roman"/>
        </w:rPr>
        <w:t xml:space="preserve"> = 10 cm</w:t>
      </w:r>
      <w:r>
        <w:rPr>
          <w:rFonts w:ascii="Calibri" w:hAnsi="Calibri" w:cs="Times New Roman"/>
          <w:vertAlign w:val="superscript"/>
        </w:rPr>
        <w:t>3</w:t>
      </w:r>
      <w:r>
        <w:rPr>
          <w:rFonts w:ascii="Calibri" w:hAnsi="Calibri" w:cs="Times New Roman"/>
        </w:rPr>
        <w:t xml:space="preserve"> de prélèvement et on utilise V cm</w:t>
      </w:r>
      <w:r>
        <w:rPr>
          <w:rFonts w:ascii="Calibri" w:hAnsi="Calibri" w:cs="Times New Roman"/>
          <w:vertAlign w:val="superscript"/>
        </w:rPr>
        <w:t>3</w:t>
      </w:r>
      <w:r>
        <w:rPr>
          <w:rFonts w:ascii="Calibri" w:hAnsi="Calibri" w:cs="Times New Roman"/>
        </w:rPr>
        <w:t xml:space="preserve"> de la solution de permanganate pour doser l'eau oxygénée restante. On désigne par C</w:t>
      </w:r>
      <w:r>
        <w:rPr>
          <w:rFonts w:ascii="Calibri" w:hAnsi="Calibri" w:cs="Times New Roman"/>
          <w:vertAlign w:val="subscript"/>
        </w:rPr>
        <w:t>0</w:t>
      </w:r>
      <w:r>
        <w:rPr>
          <w:rFonts w:ascii="Calibri" w:hAnsi="Calibri" w:cs="Times New Roman"/>
        </w:rPr>
        <w:t xml:space="preserve"> la concentration initiale en H</w:t>
      </w:r>
      <w:r>
        <w:rPr>
          <w:rFonts w:ascii="Calibri" w:hAnsi="Calibri" w:cs="Times New Roman"/>
          <w:vertAlign w:val="subscript"/>
        </w:rPr>
        <w:t>2</w:t>
      </w:r>
      <w:r>
        <w:rPr>
          <w:rFonts w:ascii="Calibri" w:hAnsi="Calibri" w:cs="Times New Roman"/>
        </w:rPr>
        <w:t>O</w:t>
      </w:r>
      <w:r>
        <w:rPr>
          <w:rFonts w:ascii="Calibri" w:hAnsi="Calibri" w:cs="Times New Roman"/>
          <w:vertAlign w:val="subscript"/>
        </w:rPr>
        <w:t>2</w:t>
      </w:r>
      <w:r>
        <w:rPr>
          <w:rFonts w:ascii="Calibri" w:hAnsi="Calibri" w:cs="Times New Roman"/>
        </w:rPr>
        <w:t xml:space="preserve"> et par C</w:t>
      </w:r>
      <w:r>
        <w:rPr>
          <w:rFonts w:ascii="Calibri" w:hAnsi="Calibri" w:cs="Times New Roman"/>
          <w:vertAlign w:val="subscript"/>
        </w:rPr>
        <w:t>1</w:t>
      </w:r>
      <w:r>
        <w:rPr>
          <w:rFonts w:ascii="Calibri" w:hAnsi="Calibri" w:cs="Times New Roman"/>
        </w:rPr>
        <w:t xml:space="preserve"> la concentration de la solution de permanganate. Le tableau ci-dessous donne les valeurs de V obtenues à différents instants t :</w:t>
      </w:r>
    </w:p>
    <w:tbl>
      <w:tblPr>
        <w:tblW w:w="10206" w:type="dxa"/>
        <w:tblLayout w:type="fixed"/>
        <w:tblCellMar>
          <w:left w:w="10" w:type="dxa"/>
          <w:right w:w="10" w:type="dxa"/>
        </w:tblCellMar>
        <w:tblLook w:val="0000" w:firstRow="0" w:lastRow="0" w:firstColumn="0" w:lastColumn="0" w:noHBand="0" w:noVBand="0"/>
      </w:tblPr>
      <w:tblGrid>
        <w:gridCol w:w="1458"/>
        <w:gridCol w:w="1458"/>
        <w:gridCol w:w="1458"/>
        <w:gridCol w:w="1458"/>
        <w:gridCol w:w="1458"/>
        <w:gridCol w:w="1458"/>
        <w:gridCol w:w="1458"/>
      </w:tblGrid>
      <w:tr w:rsidR="006445DB" w14:paraId="44C0470E" w14:textId="77777777">
        <w:tc>
          <w:tcPr>
            <w:tcW w:w="1458" w:type="dxa"/>
            <w:tcBorders>
              <w:top w:val="single" w:sz="2" w:space="0" w:color="000000"/>
              <w:left w:val="single" w:sz="2" w:space="0" w:color="000000"/>
              <w:bottom w:val="single" w:sz="2" w:space="0" w:color="000000"/>
            </w:tcBorders>
            <w:tcMar>
              <w:top w:w="55" w:type="dxa"/>
              <w:left w:w="55" w:type="dxa"/>
              <w:bottom w:w="55" w:type="dxa"/>
              <w:right w:w="55" w:type="dxa"/>
            </w:tcMar>
          </w:tcPr>
          <w:p w14:paraId="66E2F759" w14:textId="77777777" w:rsidR="006445DB" w:rsidRDefault="007B2516">
            <w:pPr>
              <w:pStyle w:val="Standard"/>
              <w:jc w:val="center"/>
              <w:rPr>
                <w:rFonts w:ascii="Calibri" w:hAnsi="Calibri" w:cs="Times New Roman"/>
              </w:rPr>
            </w:pPr>
            <w:proofErr w:type="gramStart"/>
            <w:r>
              <w:rPr>
                <w:rFonts w:ascii="Calibri" w:hAnsi="Calibri" w:cs="Times New Roman"/>
              </w:rPr>
              <w:t>t</w:t>
            </w:r>
            <w:proofErr w:type="gramEnd"/>
            <w:r>
              <w:rPr>
                <w:rFonts w:ascii="Calibri" w:hAnsi="Calibri" w:cs="Times New Roman"/>
              </w:rPr>
              <w:t xml:space="preserve"> (s)</w:t>
            </w:r>
          </w:p>
        </w:tc>
        <w:tc>
          <w:tcPr>
            <w:tcW w:w="1458" w:type="dxa"/>
            <w:tcBorders>
              <w:top w:val="single" w:sz="2" w:space="0" w:color="000000"/>
              <w:left w:val="single" w:sz="2" w:space="0" w:color="000000"/>
              <w:bottom w:val="single" w:sz="2" w:space="0" w:color="000000"/>
            </w:tcBorders>
            <w:tcMar>
              <w:top w:w="55" w:type="dxa"/>
              <w:left w:w="55" w:type="dxa"/>
              <w:bottom w:w="55" w:type="dxa"/>
              <w:right w:w="55" w:type="dxa"/>
            </w:tcMar>
          </w:tcPr>
          <w:p w14:paraId="2C380DDD" w14:textId="77777777" w:rsidR="006445DB" w:rsidRDefault="007B2516">
            <w:pPr>
              <w:pStyle w:val="Standard"/>
              <w:jc w:val="center"/>
              <w:rPr>
                <w:rFonts w:ascii="Calibri" w:hAnsi="Calibri" w:cs="Times New Roman"/>
              </w:rPr>
            </w:pPr>
            <w:r>
              <w:rPr>
                <w:rFonts w:ascii="Calibri" w:hAnsi="Calibri" w:cs="Times New Roman"/>
              </w:rPr>
              <w:t>0</w:t>
            </w:r>
          </w:p>
        </w:tc>
        <w:tc>
          <w:tcPr>
            <w:tcW w:w="1458" w:type="dxa"/>
            <w:tcBorders>
              <w:top w:val="single" w:sz="2" w:space="0" w:color="000000"/>
              <w:left w:val="single" w:sz="2" w:space="0" w:color="000000"/>
              <w:bottom w:val="single" w:sz="2" w:space="0" w:color="000000"/>
            </w:tcBorders>
            <w:tcMar>
              <w:top w:w="55" w:type="dxa"/>
              <w:left w:w="55" w:type="dxa"/>
              <w:bottom w:w="55" w:type="dxa"/>
              <w:right w:w="55" w:type="dxa"/>
            </w:tcMar>
          </w:tcPr>
          <w:p w14:paraId="7D78ACC6" w14:textId="77777777" w:rsidR="006445DB" w:rsidRDefault="007B2516">
            <w:pPr>
              <w:pStyle w:val="Standard"/>
              <w:jc w:val="center"/>
              <w:rPr>
                <w:rFonts w:ascii="Calibri" w:hAnsi="Calibri" w:cs="Times New Roman"/>
              </w:rPr>
            </w:pPr>
            <w:r>
              <w:rPr>
                <w:rFonts w:ascii="Calibri" w:hAnsi="Calibri" w:cs="Times New Roman"/>
              </w:rPr>
              <w:t>180</w:t>
            </w:r>
          </w:p>
        </w:tc>
        <w:tc>
          <w:tcPr>
            <w:tcW w:w="1458" w:type="dxa"/>
            <w:tcBorders>
              <w:top w:val="single" w:sz="2" w:space="0" w:color="000000"/>
              <w:left w:val="single" w:sz="2" w:space="0" w:color="000000"/>
              <w:bottom w:val="single" w:sz="2" w:space="0" w:color="000000"/>
            </w:tcBorders>
            <w:tcMar>
              <w:top w:w="55" w:type="dxa"/>
              <w:left w:w="55" w:type="dxa"/>
              <w:bottom w:w="55" w:type="dxa"/>
              <w:right w:w="55" w:type="dxa"/>
            </w:tcMar>
          </w:tcPr>
          <w:p w14:paraId="198931CD" w14:textId="77777777" w:rsidR="006445DB" w:rsidRDefault="007B2516">
            <w:pPr>
              <w:pStyle w:val="Standard"/>
              <w:jc w:val="center"/>
              <w:rPr>
                <w:rFonts w:ascii="Calibri" w:hAnsi="Calibri" w:cs="Times New Roman"/>
              </w:rPr>
            </w:pPr>
            <w:r>
              <w:rPr>
                <w:rFonts w:ascii="Calibri" w:hAnsi="Calibri" w:cs="Times New Roman"/>
              </w:rPr>
              <w:t>360</w:t>
            </w:r>
          </w:p>
        </w:tc>
        <w:tc>
          <w:tcPr>
            <w:tcW w:w="1458" w:type="dxa"/>
            <w:tcBorders>
              <w:top w:val="single" w:sz="2" w:space="0" w:color="000000"/>
              <w:left w:val="single" w:sz="2" w:space="0" w:color="000000"/>
              <w:bottom w:val="single" w:sz="2" w:space="0" w:color="000000"/>
            </w:tcBorders>
            <w:tcMar>
              <w:top w:w="55" w:type="dxa"/>
              <w:left w:w="55" w:type="dxa"/>
              <w:bottom w:w="55" w:type="dxa"/>
              <w:right w:w="55" w:type="dxa"/>
            </w:tcMar>
          </w:tcPr>
          <w:p w14:paraId="3F484157" w14:textId="77777777" w:rsidR="006445DB" w:rsidRDefault="007B2516">
            <w:pPr>
              <w:pStyle w:val="Standard"/>
              <w:jc w:val="center"/>
              <w:rPr>
                <w:rFonts w:ascii="Calibri" w:hAnsi="Calibri" w:cs="Times New Roman"/>
              </w:rPr>
            </w:pPr>
            <w:r>
              <w:rPr>
                <w:rFonts w:ascii="Calibri" w:hAnsi="Calibri" w:cs="Times New Roman"/>
              </w:rPr>
              <w:t>540</w:t>
            </w:r>
          </w:p>
        </w:tc>
        <w:tc>
          <w:tcPr>
            <w:tcW w:w="1458" w:type="dxa"/>
            <w:tcBorders>
              <w:top w:val="single" w:sz="2" w:space="0" w:color="000000"/>
              <w:left w:val="single" w:sz="2" w:space="0" w:color="000000"/>
              <w:bottom w:val="single" w:sz="2" w:space="0" w:color="000000"/>
            </w:tcBorders>
            <w:tcMar>
              <w:top w:w="55" w:type="dxa"/>
              <w:left w:w="55" w:type="dxa"/>
              <w:bottom w:w="55" w:type="dxa"/>
              <w:right w:w="55" w:type="dxa"/>
            </w:tcMar>
          </w:tcPr>
          <w:p w14:paraId="51FF8577" w14:textId="77777777" w:rsidR="006445DB" w:rsidRDefault="007B2516">
            <w:pPr>
              <w:pStyle w:val="Standard"/>
              <w:jc w:val="center"/>
              <w:rPr>
                <w:rFonts w:ascii="Calibri" w:hAnsi="Calibri" w:cs="Times New Roman"/>
              </w:rPr>
            </w:pPr>
            <w:r>
              <w:rPr>
                <w:rFonts w:ascii="Calibri" w:hAnsi="Calibri" w:cs="Times New Roman"/>
              </w:rPr>
              <w:t>720</w:t>
            </w:r>
          </w:p>
        </w:tc>
        <w:tc>
          <w:tcPr>
            <w:tcW w:w="14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AFFE6C" w14:textId="77777777" w:rsidR="006445DB" w:rsidRDefault="007B2516">
            <w:pPr>
              <w:pStyle w:val="Standard"/>
              <w:jc w:val="center"/>
              <w:rPr>
                <w:rFonts w:ascii="Calibri" w:hAnsi="Calibri" w:cs="Times New Roman"/>
              </w:rPr>
            </w:pPr>
            <w:r>
              <w:rPr>
                <w:rFonts w:ascii="Calibri" w:hAnsi="Calibri" w:cs="Times New Roman"/>
              </w:rPr>
              <w:t>900</w:t>
            </w:r>
          </w:p>
        </w:tc>
      </w:tr>
      <w:tr w:rsidR="006445DB" w14:paraId="097B7B02" w14:textId="77777777">
        <w:tc>
          <w:tcPr>
            <w:tcW w:w="1458" w:type="dxa"/>
            <w:tcBorders>
              <w:left w:val="single" w:sz="2" w:space="0" w:color="000000"/>
              <w:bottom w:val="single" w:sz="2" w:space="0" w:color="000000"/>
            </w:tcBorders>
            <w:tcMar>
              <w:top w:w="55" w:type="dxa"/>
              <w:left w:w="55" w:type="dxa"/>
              <w:bottom w:w="55" w:type="dxa"/>
              <w:right w:w="55" w:type="dxa"/>
            </w:tcMar>
          </w:tcPr>
          <w:p w14:paraId="1F72CB6A" w14:textId="77777777" w:rsidR="006445DB" w:rsidRDefault="007B2516">
            <w:pPr>
              <w:pStyle w:val="Standard"/>
              <w:jc w:val="center"/>
              <w:rPr>
                <w:rFonts w:ascii="Calibri" w:hAnsi="Calibri" w:cs="Times New Roman"/>
              </w:rPr>
            </w:pPr>
            <w:r>
              <w:rPr>
                <w:rFonts w:ascii="Calibri" w:hAnsi="Calibri" w:cs="Times New Roman"/>
              </w:rPr>
              <w:t>V (cm</w:t>
            </w:r>
            <w:r>
              <w:rPr>
                <w:rFonts w:ascii="Calibri" w:hAnsi="Calibri" w:cs="Times New Roman"/>
                <w:vertAlign w:val="superscript"/>
              </w:rPr>
              <w:t>3</w:t>
            </w:r>
            <w:r>
              <w:rPr>
                <w:rFonts w:ascii="Calibri" w:hAnsi="Calibri" w:cs="Times New Roman"/>
              </w:rPr>
              <w:t>)</w:t>
            </w:r>
          </w:p>
        </w:tc>
        <w:tc>
          <w:tcPr>
            <w:tcW w:w="1458" w:type="dxa"/>
            <w:tcBorders>
              <w:left w:val="single" w:sz="2" w:space="0" w:color="000000"/>
              <w:bottom w:val="single" w:sz="2" w:space="0" w:color="000000"/>
            </w:tcBorders>
            <w:tcMar>
              <w:top w:w="55" w:type="dxa"/>
              <w:left w:w="55" w:type="dxa"/>
              <w:bottom w:w="55" w:type="dxa"/>
              <w:right w:w="55" w:type="dxa"/>
            </w:tcMar>
          </w:tcPr>
          <w:p w14:paraId="11F2677E" w14:textId="77777777" w:rsidR="006445DB" w:rsidRDefault="007B2516">
            <w:pPr>
              <w:pStyle w:val="Standard"/>
              <w:jc w:val="center"/>
              <w:rPr>
                <w:rFonts w:ascii="Calibri" w:hAnsi="Calibri" w:cs="Times New Roman"/>
              </w:rPr>
            </w:pPr>
            <w:r>
              <w:rPr>
                <w:rFonts w:ascii="Calibri" w:hAnsi="Calibri" w:cs="Times New Roman"/>
              </w:rPr>
              <w:t>12,3</w:t>
            </w:r>
          </w:p>
        </w:tc>
        <w:tc>
          <w:tcPr>
            <w:tcW w:w="1458" w:type="dxa"/>
            <w:tcBorders>
              <w:left w:val="single" w:sz="2" w:space="0" w:color="000000"/>
              <w:bottom w:val="single" w:sz="2" w:space="0" w:color="000000"/>
            </w:tcBorders>
            <w:tcMar>
              <w:top w:w="55" w:type="dxa"/>
              <w:left w:w="55" w:type="dxa"/>
              <w:bottom w:w="55" w:type="dxa"/>
              <w:right w:w="55" w:type="dxa"/>
            </w:tcMar>
          </w:tcPr>
          <w:p w14:paraId="1B791947" w14:textId="77777777" w:rsidR="006445DB" w:rsidRDefault="007B2516">
            <w:pPr>
              <w:pStyle w:val="Standard"/>
              <w:jc w:val="center"/>
              <w:rPr>
                <w:rFonts w:ascii="Calibri" w:hAnsi="Calibri" w:cs="Times New Roman"/>
              </w:rPr>
            </w:pPr>
            <w:r>
              <w:rPr>
                <w:rFonts w:ascii="Calibri" w:hAnsi="Calibri" w:cs="Times New Roman"/>
              </w:rPr>
              <w:t>9,4</w:t>
            </w:r>
          </w:p>
        </w:tc>
        <w:tc>
          <w:tcPr>
            <w:tcW w:w="1458" w:type="dxa"/>
            <w:tcBorders>
              <w:left w:val="single" w:sz="2" w:space="0" w:color="000000"/>
              <w:bottom w:val="single" w:sz="2" w:space="0" w:color="000000"/>
            </w:tcBorders>
            <w:tcMar>
              <w:top w:w="55" w:type="dxa"/>
              <w:left w:w="55" w:type="dxa"/>
              <w:bottom w:w="55" w:type="dxa"/>
              <w:right w:w="55" w:type="dxa"/>
            </w:tcMar>
          </w:tcPr>
          <w:p w14:paraId="0FCB7DBB" w14:textId="77777777" w:rsidR="006445DB" w:rsidRDefault="007B2516">
            <w:pPr>
              <w:pStyle w:val="Standard"/>
              <w:jc w:val="center"/>
              <w:rPr>
                <w:rFonts w:ascii="Calibri" w:hAnsi="Calibri" w:cs="Times New Roman"/>
              </w:rPr>
            </w:pPr>
            <w:r>
              <w:rPr>
                <w:rFonts w:ascii="Calibri" w:hAnsi="Calibri" w:cs="Times New Roman"/>
              </w:rPr>
              <w:t>6,1</w:t>
            </w:r>
          </w:p>
        </w:tc>
        <w:tc>
          <w:tcPr>
            <w:tcW w:w="1458" w:type="dxa"/>
            <w:tcBorders>
              <w:left w:val="single" w:sz="2" w:space="0" w:color="000000"/>
              <w:bottom w:val="single" w:sz="2" w:space="0" w:color="000000"/>
            </w:tcBorders>
            <w:tcMar>
              <w:top w:w="55" w:type="dxa"/>
              <w:left w:w="55" w:type="dxa"/>
              <w:bottom w:w="55" w:type="dxa"/>
              <w:right w:w="55" w:type="dxa"/>
            </w:tcMar>
          </w:tcPr>
          <w:p w14:paraId="0CA3269C" w14:textId="77777777" w:rsidR="006445DB" w:rsidRDefault="007B2516">
            <w:pPr>
              <w:pStyle w:val="Standard"/>
              <w:jc w:val="center"/>
              <w:rPr>
                <w:rFonts w:ascii="Calibri" w:hAnsi="Calibri" w:cs="Times New Roman"/>
              </w:rPr>
            </w:pPr>
            <w:r>
              <w:rPr>
                <w:rFonts w:ascii="Calibri" w:hAnsi="Calibri" w:cs="Times New Roman"/>
              </w:rPr>
              <w:t>4,1</w:t>
            </w:r>
          </w:p>
        </w:tc>
        <w:tc>
          <w:tcPr>
            <w:tcW w:w="1458" w:type="dxa"/>
            <w:tcBorders>
              <w:left w:val="single" w:sz="2" w:space="0" w:color="000000"/>
              <w:bottom w:val="single" w:sz="2" w:space="0" w:color="000000"/>
            </w:tcBorders>
            <w:tcMar>
              <w:top w:w="55" w:type="dxa"/>
              <w:left w:w="55" w:type="dxa"/>
              <w:bottom w:w="55" w:type="dxa"/>
              <w:right w:w="55" w:type="dxa"/>
            </w:tcMar>
          </w:tcPr>
          <w:p w14:paraId="6A0CE092" w14:textId="77777777" w:rsidR="006445DB" w:rsidRDefault="007B2516">
            <w:pPr>
              <w:pStyle w:val="Standard"/>
              <w:jc w:val="center"/>
              <w:rPr>
                <w:rFonts w:ascii="Calibri" w:hAnsi="Calibri" w:cs="Times New Roman"/>
              </w:rPr>
            </w:pPr>
            <w:r>
              <w:rPr>
                <w:rFonts w:ascii="Calibri" w:hAnsi="Calibri" w:cs="Times New Roman"/>
              </w:rPr>
              <w:t>2,9</w:t>
            </w:r>
          </w:p>
        </w:tc>
        <w:tc>
          <w:tcPr>
            <w:tcW w:w="14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104032" w14:textId="77777777" w:rsidR="006445DB" w:rsidRDefault="007B2516">
            <w:pPr>
              <w:pStyle w:val="Standard"/>
              <w:jc w:val="center"/>
              <w:rPr>
                <w:rFonts w:ascii="Calibri" w:hAnsi="Calibri" w:cs="Times New Roman"/>
              </w:rPr>
            </w:pPr>
            <w:r>
              <w:rPr>
                <w:rFonts w:ascii="Calibri" w:hAnsi="Calibri" w:cs="Times New Roman"/>
              </w:rPr>
              <w:t>2,0</w:t>
            </w:r>
          </w:p>
        </w:tc>
      </w:tr>
    </w:tbl>
    <w:p w14:paraId="612AC215" w14:textId="77777777" w:rsidR="006445DB" w:rsidRDefault="007B2516">
      <w:pPr>
        <w:pStyle w:val="Paragraphedeliste"/>
        <w:numPr>
          <w:ilvl w:val="0"/>
          <w:numId w:val="14"/>
        </w:numPr>
        <w:jc w:val="both"/>
        <w:rPr>
          <w:rFonts w:ascii="Calibri" w:hAnsi="Calibri"/>
        </w:rPr>
      </w:pPr>
      <w:r>
        <w:rPr>
          <w:rFonts w:ascii="Calibri" w:hAnsi="Calibri" w:cs="Times New Roman"/>
        </w:rPr>
        <w:t>Montrer que la concentration molaire volumique C en H</w:t>
      </w:r>
      <w:r>
        <w:rPr>
          <w:rFonts w:ascii="Calibri" w:hAnsi="Calibri" w:cs="Times New Roman"/>
          <w:vertAlign w:val="subscript"/>
        </w:rPr>
        <w:t>2</w:t>
      </w:r>
      <w:r>
        <w:rPr>
          <w:rFonts w:ascii="Calibri" w:hAnsi="Calibri" w:cs="Times New Roman"/>
        </w:rPr>
        <w:t>O</w:t>
      </w:r>
      <w:r>
        <w:rPr>
          <w:rFonts w:ascii="Calibri" w:hAnsi="Calibri" w:cs="Times New Roman"/>
          <w:vertAlign w:val="subscript"/>
        </w:rPr>
        <w:t>2</w:t>
      </w:r>
      <w:r>
        <w:rPr>
          <w:rFonts w:ascii="Calibri" w:hAnsi="Calibri" w:cs="Times New Roman"/>
        </w:rPr>
        <w:t xml:space="preserve"> dans le mélange réactionnel est proportionnelle au volume V de solution de permanganate versé à l'équivalence.</w:t>
      </w:r>
    </w:p>
    <w:p w14:paraId="40648EF9" w14:textId="77777777" w:rsidR="006445DB" w:rsidRDefault="007B2516">
      <w:pPr>
        <w:pStyle w:val="Paragraphedeliste"/>
        <w:numPr>
          <w:ilvl w:val="0"/>
          <w:numId w:val="2"/>
        </w:numPr>
        <w:jc w:val="both"/>
        <w:rPr>
          <w:rFonts w:ascii="Calibri" w:hAnsi="Calibri"/>
        </w:rPr>
      </w:pPr>
      <w:r>
        <w:rPr>
          <w:rFonts w:ascii="Calibri" w:hAnsi="Calibri" w:cs="Times New Roman"/>
        </w:rPr>
        <w:t>On postule un ordre 1 par rapport à H</w:t>
      </w:r>
      <w:r>
        <w:rPr>
          <w:rFonts w:ascii="Calibri" w:hAnsi="Calibri" w:cs="Times New Roman"/>
          <w:vertAlign w:val="subscript"/>
        </w:rPr>
        <w:t>2</w:t>
      </w:r>
      <w:r>
        <w:rPr>
          <w:rFonts w:ascii="Calibri" w:hAnsi="Calibri" w:cs="Times New Roman"/>
        </w:rPr>
        <w:t>O</w:t>
      </w:r>
      <w:r>
        <w:rPr>
          <w:rFonts w:ascii="Calibri" w:hAnsi="Calibri" w:cs="Times New Roman"/>
          <w:vertAlign w:val="subscript"/>
        </w:rPr>
        <w:t>2</w:t>
      </w:r>
      <w:r>
        <w:rPr>
          <w:rFonts w:ascii="Calibri" w:hAnsi="Calibri" w:cs="Times New Roman"/>
        </w:rPr>
        <w:t xml:space="preserve"> ; établir </w:t>
      </w:r>
      <w:proofErr w:type="gramStart"/>
      <w:r>
        <w:rPr>
          <w:rFonts w:ascii="Calibri" w:hAnsi="Calibri" w:cs="Times New Roman"/>
        </w:rPr>
        <w:t>la relation existant</w:t>
      </w:r>
      <w:proofErr w:type="gramEnd"/>
      <w:r>
        <w:rPr>
          <w:rFonts w:ascii="Calibri" w:hAnsi="Calibri" w:cs="Times New Roman"/>
        </w:rPr>
        <w:t xml:space="preserve"> entre le volume V à t, le volume V</w:t>
      </w:r>
      <w:r>
        <w:rPr>
          <w:rFonts w:ascii="Calibri" w:hAnsi="Calibri" w:cs="Times New Roman"/>
          <w:vertAlign w:val="subscript"/>
        </w:rPr>
        <w:t>0</w:t>
      </w:r>
      <w:r>
        <w:rPr>
          <w:rFonts w:ascii="Calibri" w:hAnsi="Calibri" w:cs="Times New Roman"/>
        </w:rPr>
        <w:t xml:space="preserve"> à t = 0, la constante de vitesse k et le temps t.</w:t>
      </w:r>
    </w:p>
    <w:p w14:paraId="6CCDBD26" w14:textId="77777777" w:rsidR="006445DB" w:rsidRDefault="007B2516">
      <w:pPr>
        <w:pStyle w:val="Paragraphedeliste"/>
        <w:numPr>
          <w:ilvl w:val="0"/>
          <w:numId w:val="2"/>
        </w:numPr>
        <w:jc w:val="both"/>
        <w:rPr>
          <w:rFonts w:ascii="Calibri" w:hAnsi="Calibri" w:cs="Times New Roman"/>
        </w:rPr>
      </w:pPr>
      <w:r>
        <w:rPr>
          <w:rFonts w:ascii="Calibri" w:hAnsi="Calibri" w:cs="Times New Roman"/>
        </w:rPr>
        <w:t xml:space="preserve">Vérifier l'ordre de la réaction de </w:t>
      </w:r>
      <w:proofErr w:type="spellStart"/>
      <w:r>
        <w:rPr>
          <w:rFonts w:ascii="Calibri" w:hAnsi="Calibri" w:cs="Times New Roman"/>
        </w:rPr>
        <w:t>dismutation</w:t>
      </w:r>
      <w:proofErr w:type="spellEnd"/>
      <w:r>
        <w:rPr>
          <w:rFonts w:ascii="Calibri" w:hAnsi="Calibri" w:cs="Times New Roman"/>
        </w:rPr>
        <w:t xml:space="preserve"> de l'eau oxygénée.</w:t>
      </w:r>
    </w:p>
    <w:p w14:paraId="2BDE3AB7" w14:textId="77777777" w:rsidR="006445DB" w:rsidRDefault="007B2516">
      <w:pPr>
        <w:pStyle w:val="Paragraphedeliste"/>
        <w:numPr>
          <w:ilvl w:val="0"/>
          <w:numId w:val="2"/>
        </w:numPr>
        <w:jc w:val="both"/>
        <w:rPr>
          <w:rFonts w:ascii="Calibri" w:hAnsi="Calibri" w:cs="Times New Roman"/>
        </w:rPr>
      </w:pPr>
      <w:r>
        <w:rPr>
          <w:rFonts w:ascii="Calibri" w:hAnsi="Calibri" w:cs="Times New Roman"/>
        </w:rPr>
        <w:t>En déduire la valeur de la constante de vitesse k, à la température T et le temps de demi-réaction.</w:t>
      </w:r>
    </w:p>
    <w:p w14:paraId="077F4524" w14:textId="77777777" w:rsidR="006445DB" w:rsidRDefault="006445DB">
      <w:pPr>
        <w:pStyle w:val="Standard"/>
        <w:jc w:val="both"/>
        <w:rPr>
          <w:rFonts w:ascii="Calibri" w:hAnsi="Calibri"/>
          <w:b/>
          <w:bCs/>
          <w:u w:val="single"/>
        </w:rPr>
      </w:pPr>
    </w:p>
    <w:p w14:paraId="388C3492" w14:textId="77777777" w:rsidR="006445DB" w:rsidRDefault="007B2516">
      <w:pPr>
        <w:pStyle w:val="Standard"/>
        <w:rPr>
          <w:rFonts w:ascii="Calibri" w:hAnsi="Calibri"/>
          <w:b/>
          <w:bCs/>
        </w:rPr>
      </w:pPr>
      <w:r>
        <w:rPr>
          <w:rFonts w:ascii="Calibri" w:hAnsi="Calibri"/>
          <w:b/>
          <w:bCs/>
          <w:u w:val="single"/>
        </w:rPr>
        <w:t xml:space="preserve">Exercice 11 </w:t>
      </w:r>
      <w:r>
        <w:rPr>
          <w:rFonts w:ascii="Calibri" w:hAnsi="Calibri"/>
          <w:b/>
          <w:bCs/>
        </w:rPr>
        <w:t>: Suivi cinétique d'une isomérisation par spectrophotométrie</w:t>
      </w:r>
    </w:p>
    <w:p w14:paraId="75C98B3E" w14:textId="77777777" w:rsidR="006445DB" w:rsidRDefault="007B2516">
      <w:pPr>
        <w:pStyle w:val="Standard"/>
        <w:rPr>
          <w:rFonts w:ascii="Calibri" w:hAnsi="Calibri"/>
        </w:rPr>
      </w:pPr>
      <w:r>
        <w:rPr>
          <w:rFonts w:ascii="Calibri" w:hAnsi="Calibri"/>
        </w:rPr>
        <w:t xml:space="preserve">On dispose du complexe de chlorure de </w:t>
      </w:r>
      <w:proofErr w:type="spellStart"/>
      <w:r>
        <w:rPr>
          <w:rFonts w:ascii="Calibri" w:hAnsi="Calibri"/>
        </w:rPr>
        <w:t>dichlorobiséthylènediaminecobalt</w:t>
      </w:r>
      <w:proofErr w:type="spellEnd"/>
      <w:r>
        <w:rPr>
          <w:rFonts w:ascii="Calibri" w:hAnsi="Calibri"/>
        </w:rPr>
        <w:t xml:space="preserve"> (III) de formule [Co(en)</w:t>
      </w:r>
      <w:r>
        <w:rPr>
          <w:rFonts w:ascii="Calibri" w:hAnsi="Calibri"/>
          <w:vertAlign w:val="subscript"/>
        </w:rPr>
        <w:t>2</w:t>
      </w:r>
      <w:r>
        <w:rPr>
          <w:rFonts w:ascii="Calibri" w:hAnsi="Calibri"/>
        </w:rPr>
        <w:t>Cl</w:t>
      </w:r>
      <w:proofErr w:type="gramStart"/>
      <w:r>
        <w:rPr>
          <w:rFonts w:ascii="Calibri" w:hAnsi="Calibri"/>
          <w:vertAlign w:val="subscript"/>
        </w:rPr>
        <w:t>2</w:t>
      </w:r>
      <w:r>
        <w:rPr>
          <w:rFonts w:ascii="Calibri" w:hAnsi="Calibri"/>
        </w:rPr>
        <w:t>]Cl.</w:t>
      </w:r>
      <w:proofErr w:type="gramEnd"/>
      <w:r>
        <w:rPr>
          <w:rFonts w:ascii="Calibri" w:hAnsi="Calibri"/>
        </w:rPr>
        <w:t xml:space="preserve"> Ce complexe existe sous forme de deux isomères notés </w:t>
      </w:r>
      <w:r>
        <w:rPr>
          <w:rFonts w:ascii="Calibri" w:hAnsi="Calibri"/>
          <w:i/>
          <w:iCs/>
        </w:rPr>
        <w:t>trans</w:t>
      </w:r>
      <w:r>
        <w:rPr>
          <w:rFonts w:ascii="Calibri" w:hAnsi="Calibri"/>
        </w:rPr>
        <w:t xml:space="preserve"> et </w:t>
      </w:r>
      <w:r>
        <w:rPr>
          <w:rFonts w:ascii="Calibri" w:hAnsi="Calibri"/>
          <w:i/>
          <w:iCs/>
        </w:rPr>
        <w:t xml:space="preserve">cis. </w:t>
      </w:r>
      <w:r>
        <w:rPr>
          <w:rFonts w:ascii="Calibri" w:hAnsi="Calibri"/>
        </w:rPr>
        <w:t xml:space="preserve">On étudie ici l'isomérisation dans le méthanol du complexe </w:t>
      </w:r>
      <w:r>
        <w:rPr>
          <w:rFonts w:ascii="Calibri" w:hAnsi="Calibri"/>
          <w:i/>
          <w:iCs/>
        </w:rPr>
        <w:t>cis</w:t>
      </w:r>
      <w:r>
        <w:rPr>
          <w:rFonts w:ascii="Calibri" w:hAnsi="Calibri"/>
        </w:rPr>
        <w:t xml:space="preserve"> en complexe </w:t>
      </w:r>
      <w:r>
        <w:rPr>
          <w:rFonts w:ascii="Calibri" w:hAnsi="Calibri"/>
          <w:i/>
          <w:iCs/>
        </w:rPr>
        <w:t>trans : cis-</w:t>
      </w:r>
      <w:r>
        <w:rPr>
          <w:rFonts w:ascii="Calibri" w:hAnsi="Calibri"/>
        </w:rPr>
        <w:t>[Co(en)</w:t>
      </w:r>
      <w:r>
        <w:rPr>
          <w:rFonts w:ascii="Calibri" w:hAnsi="Calibri"/>
          <w:vertAlign w:val="subscript"/>
        </w:rPr>
        <w:t>2</w:t>
      </w:r>
      <w:r>
        <w:rPr>
          <w:rFonts w:ascii="Calibri" w:hAnsi="Calibri"/>
        </w:rPr>
        <w:t>Cl</w:t>
      </w:r>
      <w:proofErr w:type="gramStart"/>
      <w:r>
        <w:rPr>
          <w:rFonts w:ascii="Calibri" w:hAnsi="Calibri"/>
          <w:vertAlign w:val="subscript"/>
        </w:rPr>
        <w:t>2</w:t>
      </w:r>
      <w:r>
        <w:rPr>
          <w:rFonts w:ascii="Calibri" w:hAnsi="Calibri"/>
        </w:rPr>
        <w:t>]Cl</w:t>
      </w:r>
      <w:proofErr w:type="gramEnd"/>
      <w:r>
        <w:rPr>
          <w:rFonts w:ascii="Calibri" w:hAnsi="Calibri"/>
        </w:rPr>
        <w:t xml:space="preserve"> →</w:t>
      </w:r>
      <w:r>
        <w:rPr>
          <w:rFonts w:ascii="Calibri" w:hAnsi="Calibri"/>
          <w:i/>
          <w:iCs/>
        </w:rPr>
        <w:t xml:space="preserve"> trans</w:t>
      </w:r>
      <w:r>
        <w:rPr>
          <w:rFonts w:ascii="Calibri" w:hAnsi="Calibri"/>
        </w:rPr>
        <w:t>-[Co(en)</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]Cl</w:t>
      </w:r>
    </w:p>
    <w:p w14:paraId="4FEFD14B" w14:textId="77777777" w:rsidR="006445DB" w:rsidRDefault="007B2516">
      <w:pPr>
        <w:pStyle w:val="Standard"/>
        <w:rPr>
          <w:rFonts w:ascii="Calibri" w:hAnsi="Calibri"/>
        </w:rPr>
      </w:pPr>
      <w:r>
        <w:rPr>
          <w:rFonts w:ascii="Calibri" w:hAnsi="Calibri"/>
        </w:rPr>
        <w:t>Cette réaction est supposée totale.</w:t>
      </w:r>
    </w:p>
    <w:p w14:paraId="3E3D092E" w14:textId="77777777" w:rsidR="006445DB" w:rsidRDefault="006445DB">
      <w:pPr>
        <w:pStyle w:val="Standard"/>
        <w:rPr>
          <w:rFonts w:ascii="Calibri" w:hAnsi="Calibri"/>
          <w:sz w:val="21"/>
          <w:szCs w:val="21"/>
        </w:rPr>
      </w:pPr>
    </w:p>
    <w:p w14:paraId="469608DF" w14:textId="77777777" w:rsidR="006445DB" w:rsidRDefault="007B2516">
      <w:pPr>
        <w:pStyle w:val="Standard"/>
        <w:rPr>
          <w:rFonts w:ascii="Calibri" w:hAnsi="Calibri"/>
        </w:rPr>
      </w:pPr>
      <w:r>
        <w:rPr>
          <w:rFonts w:ascii="Calibri" w:hAnsi="Calibri"/>
        </w:rPr>
        <w:t xml:space="preserve">Pour suivre la réaction, on mesure l'absorbance de la solution à 539 nm, longueur d'onde où les deux stéréoisomères absorbent. A cette longueur d'onde, on note </w:t>
      </w:r>
      <w:r>
        <w:rPr>
          <w:rFonts w:ascii="Symbol" w:hAnsi="Symbol"/>
        </w:rPr>
        <w:t>e</w:t>
      </w:r>
      <w:r>
        <w:rPr>
          <w:rFonts w:ascii="Calibri" w:hAnsi="Calibri"/>
          <w:vertAlign w:val="subscript"/>
        </w:rPr>
        <w:t>cis</w:t>
      </w:r>
      <w:r>
        <w:rPr>
          <w:rFonts w:ascii="Calibri" w:hAnsi="Calibri"/>
        </w:rPr>
        <w:t xml:space="preserve"> le coefficient d'absorption molaire du stéréoisomère </w:t>
      </w:r>
      <w:r>
        <w:rPr>
          <w:rFonts w:ascii="Calibri" w:hAnsi="Calibri"/>
          <w:i/>
          <w:iCs/>
        </w:rPr>
        <w:t>cis</w:t>
      </w:r>
      <w:r>
        <w:rPr>
          <w:rFonts w:ascii="Calibri" w:hAnsi="Calibri"/>
        </w:rPr>
        <w:t xml:space="preserve"> et </w:t>
      </w:r>
      <w:r>
        <w:rPr>
          <w:rFonts w:ascii="Symbol" w:hAnsi="Symbol"/>
        </w:rPr>
        <w:t>e</w:t>
      </w:r>
      <w:proofErr w:type="gramStart"/>
      <w:r>
        <w:rPr>
          <w:rFonts w:ascii="Calibri" w:hAnsi="Calibri"/>
          <w:vertAlign w:val="subscript"/>
        </w:rPr>
        <w:t>trans</w:t>
      </w:r>
      <w:r>
        <w:rPr>
          <w:rFonts w:ascii="Calibri" w:hAnsi="Calibri"/>
        </w:rPr>
        <w:t xml:space="preserve">  le</w:t>
      </w:r>
      <w:proofErr w:type="gramEnd"/>
      <w:r>
        <w:rPr>
          <w:rFonts w:ascii="Calibri" w:hAnsi="Calibri"/>
        </w:rPr>
        <w:t xml:space="preserve"> coefficient d'absorption molaire du stéréoisomère</w:t>
      </w:r>
      <w:r>
        <w:rPr>
          <w:rFonts w:ascii="Calibri" w:hAnsi="Calibri"/>
          <w:i/>
          <w:iCs/>
        </w:rPr>
        <w:t xml:space="preserve"> trans</w:t>
      </w:r>
      <w:r>
        <w:rPr>
          <w:rFonts w:ascii="Calibri" w:hAnsi="Calibri"/>
        </w:rPr>
        <w:t>.</w:t>
      </w:r>
    </w:p>
    <w:p w14:paraId="04DF20B7" w14:textId="77777777" w:rsidR="006445DB" w:rsidRDefault="007B2516">
      <w:pPr>
        <w:pStyle w:val="Standard"/>
        <w:numPr>
          <w:ilvl w:val="0"/>
          <w:numId w:val="15"/>
        </w:numPr>
        <w:rPr>
          <w:rFonts w:ascii="Calibri" w:hAnsi="Calibri"/>
        </w:rPr>
      </w:pPr>
      <w:r>
        <w:rPr>
          <w:rFonts w:ascii="Calibri" w:hAnsi="Calibri"/>
        </w:rPr>
        <w:t xml:space="preserve">Dans l'hypothèse d'une réaction d'ordre 1 par rapport au complexe </w:t>
      </w:r>
      <w:r>
        <w:rPr>
          <w:rFonts w:ascii="Calibri" w:hAnsi="Calibri"/>
          <w:i/>
          <w:iCs/>
        </w:rPr>
        <w:t>cis</w:t>
      </w:r>
      <w:r>
        <w:rPr>
          <w:rFonts w:ascii="Calibri" w:hAnsi="Calibri"/>
        </w:rPr>
        <w:t xml:space="preserve">, donner la loi horaire de la concentration en complexe </w:t>
      </w:r>
      <w:r>
        <w:rPr>
          <w:rFonts w:ascii="Calibri" w:hAnsi="Calibri"/>
          <w:i/>
          <w:iCs/>
        </w:rPr>
        <w:t>cis</w:t>
      </w:r>
      <w:r>
        <w:rPr>
          <w:rFonts w:ascii="Calibri" w:hAnsi="Calibri"/>
        </w:rPr>
        <w:t>.</w:t>
      </w:r>
    </w:p>
    <w:p w14:paraId="7EF6CDD0" w14:textId="77777777" w:rsidR="006445DB" w:rsidRDefault="007B2516">
      <w:pPr>
        <w:pStyle w:val="Standard"/>
        <w:numPr>
          <w:ilvl w:val="0"/>
          <w:numId w:val="15"/>
        </w:numPr>
        <w:rPr>
          <w:rFonts w:ascii="Calibri" w:hAnsi="Calibri"/>
        </w:rPr>
      </w:pPr>
      <w:r>
        <w:rPr>
          <w:rFonts w:ascii="Calibri" w:hAnsi="Calibri"/>
        </w:rPr>
        <w:t xml:space="preserve">Donner l'expression de l'absorbance A de la solution à n'importe quel instant, en fonction de la concentration en complexe </w:t>
      </w:r>
      <w:r>
        <w:rPr>
          <w:rFonts w:ascii="Calibri" w:hAnsi="Calibri"/>
          <w:i/>
          <w:iCs/>
        </w:rPr>
        <w:t>cis</w:t>
      </w:r>
      <w:r>
        <w:rPr>
          <w:rFonts w:ascii="Calibri" w:hAnsi="Calibri"/>
        </w:rPr>
        <w:t xml:space="preserve">, notée [cis], en complexe </w:t>
      </w:r>
      <w:r>
        <w:rPr>
          <w:rFonts w:ascii="Calibri" w:hAnsi="Calibri"/>
          <w:i/>
          <w:iCs/>
        </w:rPr>
        <w:t>trans</w:t>
      </w:r>
      <w:r>
        <w:rPr>
          <w:rFonts w:ascii="Calibri" w:hAnsi="Calibri"/>
        </w:rPr>
        <w:t xml:space="preserve">, notée [trans], des coefficients d'absorption molaire et de la longueur </w:t>
      </w:r>
      <w:r>
        <w:rPr>
          <w:rFonts w:ascii="Calibri" w:hAnsi="Calibri"/>
          <w:i/>
          <w:iCs/>
        </w:rPr>
        <w:t xml:space="preserve">l </w:t>
      </w:r>
      <w:r>
        <w:rPr>
          <w:rFonts w:ascii="Calibri" w:hAnsi="Calibri"/>
        </w:rPr>
        <w:t>de la cuve. Donner l'expression de A</w:t>
      </w:r>
      <w:r>
        <w:rPr>
          <w:rFonts w:eastAsia="Times New Roman" w:cs="Times New Roman"/>
          <w:vertAlign w:val="subscript"/>
        </w:rPr>
        <w:t>∞</w:t>
      </w:r>
      <w:r>
        <w:rPr>
          <w:rFonts w:ascii="Calibri" w:hAnsi="Calibri"/>
        </w:rPr>
        <w:t xml:space="preserve"> de cette absorbance au bout d'un temps infini.</w:t>
      </w:r>
    </w:p>
    <w:p w14:paraId="5D42B3C0" w14:textId="77777777" w:rsidR="006445DB" w:rsidRDefault="007B2516">
      <w:pPr>
        <w:pStyle w:val="Standard"/>
        <w:numPr>
          <w:ilvl w:val="0"/>
          <w:numId w:val="15"/>
        </w:numPr>
      </w:pPr>
      <w:r>
        <w:rPr>
          <w:rFonts w:ascii="Calibri" w:hAnsi="Calibri"/>
        </w:rPr>
        <w:t>En utilisant les lois de conservation de la matière, montrer que l'on a : ln[cis] = ln(A-A</w:t>
      </w:r>
      <w:r>
        <w:rPr>
          <w:rFonts w:ascii="Symbol" w:eastAsia="Times New Roman" w:hAnsi="Symbol" w:cs="Times New Roman"/>
          <w:vertAlign w:val="subscript"/>
        </w:rPr>
        <w:t>∞</w:t>
      </w:r>
      <w:r>
        <w:rPr>
          <w:rFonts w:ascii="Calibri" w:hAnsi="Calibri"/>
        </w:rPr>
        <w:t xml:space="preserve">) + </w:t>
      </w:r>
      <w:proofErr w:type="spellStart"/>
      <w:r>
        <w:rPr>
          <w:rFonts w:ascii="Calibri" w:hAnsi="Calibri"/>
        </w:rPr>
        <w:t>Cte</w:t>
      </w:r>
      <w:proofErr w:type="spellEnd"/>
    </w:p>
    <w:p w14:paraId="62F6AB15" w14:textId="77777777" w:rsidR="006445DB" w:rsidRDefault="007B2516">
      <w:pPr>
        <w:pStyle w:val="Standard"/>
        <w:rPr>
          <w:rFonts w:ascii="Calibri" w:hAnsi="Calibri"/>
        </w:rPr>
      </w:pPr>
      <w:r>
        <w:rPr>
          <w:rFonts w:ascii="Calibri" w:hAnsi="Calibri"/>
        </w:rPr>
        <w:t>Donner alors la loi horaire en fonction uniquement de la grandeur physique mesurée.</w:t>
      </w:r>
    </w:p>
    <w:p w14:paraId="2C0E38C5" w14:textId="77777777" w:rsidR="006445DB" w:rsidRDefault="007B2516">
      <w:pPr>
        <w:pStyle w:val="Standard"/>
        <w:numPr>
          <w:ilvl w:val="0"/>
          <w:numId w:val="15"/>
        </w:numPr>
        <w:rPr>
          <w:rFonts w:ascii="Calibri" w:hAnsi="Calibri"/>
        </w:rPr>
      </w:pPr>
      <w:r>
        <w:rPr>
          <w:rFonts w:ascii="Calibri" w:hAnsi="Calibri"/>
        </w:rPr>
        <w:t>Une série de mesure est la suivante :</w:t>
      </w:r>
    </w:p>
    <w:tbl>
      <w:tblPr>
        <w:tblW w:w="10206" w:type="dxa"/>
        <w:tblLayout w:type="fixed"/>
        <w:tblCellMar>
          <w:left w:w="10" w:type="dxa"/>
          <w:right w:w="10" w:type="dxa"/>
        </w:tblCellMar>
        <w:tblLook w:val="0000" w:firstRow="0" w:lastRow="0" w:firstColumn="0" w:lastColumn="0" w:noHBand="0" w:noVBand="0"/>
      </w:tblPr>
      <w:tblGrid>
        <w:gridCol w:w="1133"/>
        <w:gridCol w:w="1134"/>
        <w:gridCol w:w="1134"/>
        <w:gridCol w:w="1134"/>
        <w:gridCol w:w="1134"/>
        <w:gridCol w:w="1134"/>
        <w:gridCol w:w="1134"/>
        <w:gridCol w:w="1134"/>
        <w:gridCol w:w="1135"/>
      </w:tblGrid>
      <w:tr w:rsidR="006445DB" w14:paraId="0B65E16F" w14:textId="77777777">
        <w:tc>
          <w:tcPr>
            <w:tcW w:w="1133" w:type="dxa"/>
            <w:tcBorders>
              <w:top w:val="single" w:sz="2" w:space="0" w:color="000000"/>
              <w:left w:val="single" w:sz="2" w:space="0" w:color="000000"/>
              <w:bottom w:val="single" w:sz="2" w:space="0" w:color="000000"/>
            </w:tcBorders>
            <w:tcMar>
              <w:top w:w="55" w:type="dxa"/>
              <w:left w:w="55" w:type="dxa"/>
              <w:bottom w:w="55" w:type="dxa"/>
              <w:right w:w="55" w:type="dxa"/>
            </w:tcMar>
          </w:tcPr>
          <w:p w14:paraId="38A4A5DF" w14:textId="77777777" w:rsidR="006445DB" w:rsidRDefault="007B2516">
            <w:pPr>
              <w:pStyle w:val="TableContents"/>
              <w:jc w:val="center"/>
              <w:rPr>
                <w:b/>
                <w:bCs/>
              </w:rPr>
            </w:pPr>
            <w:proofErr w:type="gramStart"/>
            <w:r>
              <w:rPr>
                <w:b/>
                <w:bCs/>
              </w:rPr>
              <w:t>t</w:t>
            </w:r>
            <w:proofErr w:type="gramEnd"/>
            <w:r>
              <w:rPr>
                <w:b/>
                <w:bCs/>
              </w:rPr>
              <w:t xml:space="preserve"> (s)</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1F7C40B8" w14:textId="77777777" w:rsidR="006445DB" w:rsidRDefault="007B2516">
            <w:pPr>
              <w:pStyle w:val="TableContents"/>
              <w:jc w:val="center"/>
            </w:pPr>
            <w:r>
              <w:t>300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7CCB8B1D" w14:textId="77777777" w:rsidR="006445DB" w:rsidRDefault="007B2516">
            <w:pPr>
              <w:pStyle w:val="TableContents"/>
              <w:jc w:val="center"/>
            </w:pPr>
            <w:r>
              <w:t>810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27A4C130" w14:textId="77777777" w:rsidR="006445DB" w:rsidRDefault="007B2516">
            <w:pPr>
              <w:pStyle w:val="TableContents"/>
              <w:jc w:val="center"/>
            </w:pPr>
            <w:r>
              <w:t>1240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76940668" w14:textId="77777777" w:rsidR="006445DB" w:rsidRDefault="007B2516">
            <w:pPr>
              <w:pStyle w:val="TableContents"/>
              <w:jc w:val="center"/>
            </w:pPr>
            <w:r>
              <w:t>1700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27C6B7EC" w14:textId="77777777" w:rsidR="006445DB" w:rsidRDefault="007B2516">
            <w:pPr>
              <w:pStyle w:val="TableContents"/>
              <w:jc w:val="center"/>
            </w:pPr>
            <w:r>
              <w:t>2120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0D8AA132" w14:textId="77777777" w:rsidR="006445DB" w:rsidRDefault="007B2516">
            <w:pPr>
              <w:pStyle w:val="TableContents"/>
              <w:jc w:val="center"/>
            </w:pPr>
            <w:r>
              <w:t>3110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1A56A115" w14:textId="77777777" w:rsidR="006445DB" w:rsidRDefault="007B2516">
            <w:pPr>
              <w:pStyle w:val="TableContents"/>
              <w:jc w:val="center"/>
            </w:pPr>
            <w:r>
              <w:t>3680</w:t>
            </w:r>
          </w:p>
        </w:tc>
        <w:tc>
          <w:tcPr>
            <w:tcW w:w="11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86E52A9" w14:textId="77777777" w:rsidR="006445DB" w:rsidRDefault="007B2516">
            <w:pPr>
              <w:pStyle w:val="TableContents"/>
              <w:jc w:val="center"/>
              <w:rPr>
                <w:rFonts w:eastAsia="Times New Roman" w:cs="Times New Roman"/>
              </w:rPr>
            </w:pPr>
            <w:r>
              <w:rPr>
                <w:rFonts w:eastAsia="Times New Roman" w:cs="Times New Roman"/>
              </w:rPr>
              <w:t>∞</w:t>
            </w:r>
          </w:p>
        </w:tc>
      </w:tr>
      <w:tr w:rsidR="006445DB" w14:paraId="61ABE38C" w14:textId="77777777">
        <w:tc>
          <w:tcPr>
            <w:tcW w:w="1133" w:type="dxa"/>
            <w:tcBorders>
              <w:left w:val="single" w:sz="2" w:space="0" w:color="000000"/>
              <w:bottom w:val="single" w:sz="2" w:space="0" w:color="000000"/>
            </w:tcBorders>
            <w:tcMar>
              <w:top w:w="55" w:type="dxa"/>
              <w:left w:w="55" w:type="dxa"/>
              <w:bottom w:w="55" w:type="dxa"/>
              <w:right w:w="55" w:type="dxa"/>
            </w:tcMar>
          </w:tcPr>
          <w:p w14:paraId="5E86101A" w14:textId="77777777" w:rsidR="006445DB" w:rsidRDefault="007B2516">
            <w:pPr>
              <w:pStyle w:val="TableContents"/>
              <w:jc w:val="center"/>
              <w:rPr>
                <w:b/>
                <w:bCs/>
              </w:rPr>
            </w:pPr>
            <w:r>
              <w:rPr>
                <w:b/>
                <w:bCs/>
              </w:rPr>
              <w:t>A</w:t>
            </w:r>
          </w:p>
        </w:tc>
        <w:tc>
          <w:tcPr>
            <w:tcW w:w="1134" w:type="dxa"/>
            <w:tcBorders>
              <w:left w:val="single" w:sz="2" w:space="0" w:color="000000"/>
              <w:bottom w:val="single" w:sz="2" w:space="0" w:color="000000"/>
            </w:tcBorders>
            <w:tcMar>
              <w:top w:w="55" w:type="dxa"/>
              <w:left w:w="55" w:type="dxa"/>
              <w:bottom w:w="55" w:type="dxa"/>
              <w:right w:w="55" w:type="dxa"/>
            </w:tcMar>
          </w:tcPr>
          <w:p w14:paraId="582498CD" w14:textId="77777777" w:rsidR="006445DB" w:rsidRDefault="007B2516">
            <w:pPr>
              <w:pStyle w:val="TableContents"/>
              <w:jc w:val="center"/>
            </w:pPr>
            <w:r>
              <w:t>0,153</w:t>
            </w:r>
          </w:p>
        </w:tc>
        <w:tc>
          <w:tcPr>
            <w:tcW w:w="1134" w:type="dxa"/>
            <w:tcBorders>
              <w:left w:val="single" w:sz="2" w:space="0" w:color="000000"/>
              <w:bottom w:val="single" w:sz="2" w:space="0" w:color="000000"/>
            </w:tcBorders>
            <w:tcMar>
              <w:top w:w="55" w:type="dxa"/>
              <w:left w:w="55" w:type="dxa"/>
              <w:bottom w:w="55" w:type="dxa"/>
              <w:right w:w="55" w:type="dxa"/>
            </w:tcMar>
          </w:tcPr>
          <w:p w14:paraId="0F06C4C5" w14:textId="77777777" w:rsidR="006445DB" w:rsidRDefault="007B2516">
            <w:pPr>
              <w:pStyle w:val="TableContents"/>
              <w:jc w:val="center"/>
            </w:pPr>
            <w:r>
              <w:t>0,143</w:t>
            </w:r>
          </w:p>
        </w:tc>
        <w:tc>
          <w:tcPr>
            <w:tcW w:w="1134" w:type="dxa"/>
            <w:tcBorders>
              <w:left w:val="single" w:sz="2" w:space="0" w:color="000000"/>
              <w:bottom w:val="single" w:sz="2" w:space="0" w:color="000000"/>
            </w:tcBorders>
            <w:tcMar>
              <w:top w:w="55" w:type="dxa"/>
              <w:left w:w="55" w:type="dxa"/>
              <w:bottom w:w="55" w:type="dxa"/>
              <w:right w:w="55" w:type="dxa"/>
            </w:tcMar>
          </w:tcPr>
          <w:p w14:paraId="11B77A4F" w14:textId="77777777" w:rsidR="006445DB" w:rsidRDefault="007B2516">
            <w:pPr>
              <w:pStyle w:val="TableContents"/>
              <w:jc w:val="center"/>
            </w:pPr>
            <w:r>
              <w:t>0,134</w:t>
            </w:r>
          </w:p>
        </w:tc>
        <w:tc>
          <w:tcPr>
            <w:tcW w:w="1134" w:type="dxa"/>
            <w:tcBorders>
              <w:left w:val="single" w:sz="2" w:space="0" w:color="000000"/>
              <w:bottom w:val="single" w:sz="2" w:space="0" w:color="000000"/>
            </w:tcBorders>
            <w:tcMar>
              <w:top w:w="55" w:type="dxa"/>
              <w:left w:w="55" w:type="dxa"/>
              <w:bottom w:w="55" w:type="dxa"/>
              <w:right w:w="55" w:type="dxa"/>
            </w:tcMar>
          </w:tcPr>
          <w:p w14:paraId="46DBD9C7" w14:textId="77777777" w:rsidR="006445DB" w:rsidRDefault="007B2516">
            <w:pPr>
              <w:pStyle w:val="TableContents"/>
              <w:jc w:val="center"/>
            </w:pPr>
            <w:r>
              <w:t>0,126</w:t>
            </w:r>
          </w:p>
        </w:tc>
        <w:tc>
          <w:tcPr>
            <w:tcW w:w="1134" w:type="dxa"/>
            <w:tcBorders>
              <w:left w:val="single" w:sz="2" w:space="0" w:color="000000"/>
              <w:bottom w:val="single" w:sz="2" w:space="0" w:color="000000"/>
            </w:tcBorders>
            <w:tcMar>
              <w:top w:w="55" w:type="dxa"/>
              <w:left w:w="55" w:type="dxa"/>
              <w:bottom w:w="55" w:type="dxa"/>
              <w:right w:w="55" w:type="dxa"/>
            </w:tcMar>
          </w:tcPr>
          <w:p w14:paraId="7B3E8028" w14:textId="77777777" w:rsidR="006445DB" w:rsidRDefault="007B2516">
            <w:pPr>
              <w:pStyle w:val="TableContents"/>
              <w:jc w:val="center"/>
            </w:pPr>
            <w:r>
              <w:t>0,119</w:t>
            </w:r>
          </w:p>
        </w:tc>
        <w:tc>
          <w:tcPr>
            <w:tcW w:w="1134" w:type="dxa"/>
            <w:tcBorders>
              <w:left w:val="single" w:sz="2" w:space="0" w:color="000000"/>
              <w:bottom w:val="single" w:sz="2" w:space="0" w:color="000000"/>
            </w:tcBorders>
            <w:tcMar>
              <w:top w:w="55" w:type="dxa"/>
              <w:left w:w="55" w:type="dxa"/>
              <w:bottom w:w="55" w:type="dxa"/>
              <w:right w:w="55" w:type="dxa"/>
            </w:tcMar>
          </w:tcPr>
          <w:p w14:paraId="27C768B5" w14:textId="77777777" w:rsidR="006445DB" w:rsidRDefault="007B2516">
            <w:pPr>
              <w:pStyle w:val="TableContents"/>
              <w:jc w:val="center"/>
            </w:pPr>
            <w:r>
              <w:t>0,105</w:t>
            </w:r>
          </w:p>
        </w:tc>
        <w:tc>
          <w:tcPr>
            <w:tcW w:w="1134" w:type="dxa"/>
            <w:tcBorders>
              <w:left w:val="single" w:sz="2" w:space="0" w:color="000000"/>
              <w:bottom w:val="single" w:sz="2" w:space="0" w:color="000000"/>
            </w:tcBorders>
            <w:tcMar>
              <w:top w:w="55" w:type="dxa"/>
              <w:left w:w="55" w:type="dxa"/>
              <w:bottom w:w="55" w:type="dxa"/>
              <w:right w:w="55" w:type="dxa"/>
            </w:tcMar>
          </w:tcPr>
          <w:p w14:paraId="2808AA11" w14:textId="77777777" w:rsidR="006445DB" w:rsidRDefault="007B2516">
            <w:pPr>
              <w:pStyle w:val="TableContents"/>
              <w:jc w:val="center"/>
            </w:pPr>
            <w:r>
              <w:t>0,101</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711E7F" w14:textId="77777777" w:rsidR="006445DB" w:rsidRDefault="007B2516">
            <w:pPr>
              <w:pStyle w:val="TableContents"/>
              <w:jc w:val="center"/>
            </w:pPr>
            <w:r>
              <w:t>0,027</w:t>
            </w:r>
          </w:p>
        </w:tc>
      </w:tr>
    </w:tbl>
    <w:p w14:paraId="1A4563FA" w14:textId="77777777" w:rsidR="006445DB" w:rsidRDefault="007B2516">
      <w:pPr>
        <w:pStyle w:val="Standard"/>
        <w:jc w:val="both"/>
        <w:rPr>
          <w:rFonts w:ascii="Calibri" w:hAnsi="Calibri"/>
        </w:rPr>
      </w:pPr>
      <w:r>
        <w:rPr>
          <w:rFonts w:ascii="Calibri" w:hAnsi="Calibri"/>
        </w:rPr>
        <w:t>Montrer par une régression linéaire bien choisie que la réaction est effectivement d'ordre 1 et calculer la constante de vitesse de la réaction.</w:t>
      </w:r>
    </w:p>
    <w:p w14:paraId="731939CB" w14:textId="77777777" w:rsidR="006445DB" w:rsidRDefault="006445DB">
      <w:pPr>
        <w:pStyle w:val="Standard"/>
        <w:jc w:val="both"/>
        <w:rPr>
          <w:rFonts w:ascii="Calibri" w:hAnsi="Calibri"/>
          <w:b/>
          <w:bCs/>
          <w:u w:val="single"/>
        </w:rPr>
      </w:pPr>
    </w:p>
    <w:p w14:paraId="29CB27FE" w14:textId="77777777" w:rsidR="006445DB" w:rsidRDefault="007B2516">
      <w:pPr>
        <w:pStyle w:val="Standard"/>
        <w:jc w:val="both"/>
        <w:rPr>
          <w:rFonts w:ascii="Calibri" w:hAnsi="Calibri"/>
          <w:b/>
          <w:bCs/>
        </w:rPr>
      </w:pPr>
      <w:r>
        <w:rPr>
          <w:rFonts w:ascii="Calibri" w:hAnsi="Calibri"/>
          <w:b/>
          <w:bCs/>
          <w:u w:val="single"/>
        </w:rPr>
        <w:t>Exercice 12 :</w:t>
      </w:r>
      <w:r>
        <w:rPr>
          <w:rFonts w:ascii="Calibri" w:hAnsi="Calibri"/>
          <w:b/>
          <w:bCs/>
        </w:rPr>
        <w:t xml:space="preserve"> Cinétique de l'oxydation des ions iodure</w:t>
      </w:r>
    </w:p>
    <w:p w14:paraId="71CA0FDD" w14:textId="77777777" w:rsidR="006445DB" w:rsidRDefault="007B2516">
      <w:pPr>
        <w:pStyle w:val="Standard"/>
        <w:jc w:val="both"/>
        <w:rPr>
          <w:rFonts w:ascii="Calibri" w:hAnsi="Calibri"/>
        </w:rPr>
      </w:pPr>
      <w:r>
        <w:rPr>
          <w:rFonts w:ascii="Calibri" w:hAnsi="Calibri"/>
        </w:rPr>
        <w:t>On réalise l'étude cinétique de l'oxydation des ions iodure I</w:t>
      </w:r>
      <w:proofErr w:type="gramStart"/>
      <w:r>
        <w:rPr>
          <w:rFonts w:ascii="Calibri" w:hAnsi="Calibri"/>
          <w:vertAlign w:val="superscript"/>
        </w:rPr>
        <w:t xml:space="preserve">-  </w:t>
      </w:r>
      <w:r>
        <w:rPr>
          <w:rFonts w:ascii="Calibri" w:hAnsi="Calibri"/>
        </w:rPr>
        <w:t>par</w:t>
      </w:r>
      <w:proofErr w:type="gramEnd"/>
      <w:r>
        <w:rPr>
          <w:rFonts w:ascii="Calibri" w:hAnsi="Calibri"/>
        </w:rPr>
        <w:t xml:space="preserve"> les ions peroxodisulfate S</w:t>
      </w:r>
      <w:r>
        <w:rPr>
          <w:rFonts w:ascii="Calibri" w:hAnsi="Calibri"/>
          <w:vertAlign w:val="subscript"/>
        </w:rPr>
        <w:t>2</w:t>
      </w:r>
      <w:r>
        <w:rPr>
          <w:rFonts w:ascii="Calibri" w:hAnsi="Calibri"/>
        </w:rPr>
        <w:t>O</w:t>
      </w:r>
      <w:r>
        <w:rPr>
          <w:rFonts w:ascii="Calibri" w:hAnsi="Calibri"/>
          <w:vertAlign w:val="subscript"/>
        </w:rPr>
        <w:t>8</w:t>
      </w:r>
      <w:r>
        <w:rPr>
          <w:rFonts w:ascii="Calibri" w:hAnsi="Calibri"/>
          <w:vertAlign w:val="superscript"/>
        </w:rPr>
        <w:t>2-</w:t>
      </w:r>
      <w:r>
        <w:rPr>
          <w:rFonts w:ascii="Calibri" w:hAnsi="Calibri"/>
        </w:rPr>
        <w:t xml:space="preserve"> (oxydant puissant) en milieu aqueux. On associe à cette réaction d'oxydoréduction supposée totale, l'équation suivante : S</w:t>
      </w:r>
      <w:r>
        <w:rPr>
          <w:rFonts w:ascii="Calibri" w:hAnsi="Calibri"/>
          <w:vertAlign w:val="subscript"/>
        </w:rPr>
        <w:t>2</w:t>
      </w:r>
      <w:r>
        <w:rPr>
          <w:rFonts w:ascii="Calibri" w:hAnsi="Calibri"/>
        </w:rPr>
        <w:t>O</w:t>
      </w:r>
      <w:r>
        <w:rPr>
          <w:rFonts w:ascii="Calibri" w:hAnsi="Calibri"/>
          <w:vertAlign w:val="subscript"/>
        </w:rPr>
        <w:t>8</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+ 2I</w:t>
      </w:r>
      <w:r>
        <w:rPr>
          <w:rFonts w:ascii="Calibri" w:hAnsi="Calibri"/>
          <w:vertAlign w:val="superscript"/>
        </w:rPr>
        <w:t>-</w:t>
      </w:r>
      <w:r>
        <w:rPr>
          <w:rFonts w:ascii="Calibri" w:hAnsi="Calibri"/>
        </w:rPr>
        <w:t>(</w:t>
      </w:r>
      <w:proofErr w:type="spellStart"/>
      <w:r>
        <w:rPr>
          <w:rFonts w:ascii="Calibri" w:hAnsi="Calibri"/>
        </w:rPr>
        <w:t>aq</w:t>
      </w:r>
      <w:proofErr w:type="spellEnd"/>
      <w:r>
        <w:rPr>
          <w:rFonts w:ascii="Calibri" w:hAnsi="Calibri"/>
        </w:rPr>
        <w:t>) → 2SO</w:t>
      </w:r>
      <w:r>
        <w:rPr>
          <w:rFonts w:ascii="Calibri" w:hAnsi="Calibri"/>
          <w:vertAlign w:val="subscript"/>
        </w:rPr>
        <w:t>4</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 I</w:t>
      </w:r>
      <w:r>
        <w:rPr>
          <w:rFonts w:ascii="Calibri" w:hAnsi="Calibri"/>
          <w:vertAlign w:val="subscript"/>
        </w:rPr>
        <w:t>2</w:t>
      </w:r>
      <w:r>
        <w:rPr>
          <w:rFonts w:ascii="Calibri" w:hAnsi="Calibri"/>
        </w:rPr>
        <w:t>(</w:t>
      </w:r>
      <w:proofErr w:type="spellStart"/>
      <w:r>
        <w:rPr>
          <w:rFonts w:ascii="Calibri" w:hAnsi="Calibri"/>
        </w:rPr>
        <w:t>aq</w:t>
      </w:r>
      <w:proofErr w:type="spellEnd"/>
      <w:r>
        <w:rPr>
          <w:rFonts w:ascii="Calibri" w:hAnsi="Calibri"/>
        </w:rPr>
        <w:t>)</w:t>
      </w:r>
    </w:p>
    <w:p w14:paraId="6FCF9442" w14:textId="77777777" w:rsidR="006445DB" w:rsidRDefault="006445DB">
      <w:pPr>
        <w:pStyle w:val="Standard"/>
        <w:jc w:val="both"/>
        <w:rPr>
          <w:rFonts w:ascii="Calibri" w:hAnsi="Calibri"/>
        </w:rPr>
      </w:pPr>
    </w:p>
    <w:p w14:paraId="0977954D" w14:textId="77777777" w:rsidR="006445DB" w:rsidRDefault="007B2516">
      <w:pPr>
        <w:pStyle w:val="Standard"/>
        <w:numPr>
          <w:ilvl w:val="0"/>
          <w:numId w:val="16"/>
        </w:numPr>
        <w:jc w:val="both"/>
        <w:rPr>
          <w:rFonts w:ascii="Calibri" w:hAnsi="Calibri"/>
          <w:b/>
          <w:bCs/>
        </w:rPr>
      </w:pPr>
      <w:r>
        <w:rPr>
          <w:rFonts w:ascii="Calibri" w:hAnsi="Calibri"/>
          <w:b/>
          <w:bCs/>
        </w:rPr>
        <w:t>Suivi par spectrophotométrie</w:t>
      </w:r>
    </w:p>
    <w:p w14:paraId="4BA75F0C" w14:textId="77777777" w:rsidR="006445DB" w:rsidRDefault="007B2516">
      <w:pPr>
        <w:pStyle w:val="Standard"/>
        <w:jc w:val="both"/>
        <w:rPr>
          <w:rFonts w:ascii="Calibri" w:hAnsi="Calibri"/>
        </w:rPr>
      </w:pPr>
      <w:r>
        <w:rPr>
          <w:rFonts w:ascii="Calibri" w:hAnsi="Calibri"/>
        </w:rPr>
        <w:t>Seul l'espèce I</w:t>
      </w:r>
      <w:r>
        <w:rPr>
          <w:rFonts w:ascii="Calibri" w:hAnsi="Calibri"/>
          <w:vertAlign w:val="subscript"/>
        </w:rPr>
        <w:t>2</w:t>
      </w:r>
      <w:r>
        <w:rPr>
          <w:rFonts w:ascii="Calibri" w:hAnsi="Calibri"/>
        </w:rPr>
        <w:t xml:space="preserve"> est colorée, elle donne à la solution une couleur </w:t>
      </w:r>
      <w:proofErr w:type="gramStart"/>
      <w:r>
        <w:rPr>
          <w:rFonts w:ascii="Calibri" w:hAnsi="Calibri"/>
        </w:rPr>
        <w:t>jaune foncée</w:t>
      </w:r>
      <w:proofErr w:type="gramEnd"/>
      <w:r>
        <w:rPr>
          <w:rFonts w:ascii="Calibri" w:hAnsi="Calibri"/>
        </w:rPr>
        <w:t>. L'évolution de la réaction est suivie en mesurant l'absorbance A de la solution au cours du temps.</w:t>
      </w:r>
    </w:p>
    <w:p w14:paraId="6EF63269" w14:textId="77777777" w:rsidR="006445DB" w:rsidRDefault="007B2516">
      <w:pPr>
        <w:pStyle w:val="Standard"/>
        <w:numPr>
          <w:ilvl w:val="0"/>
          <w:numId w:val="17"/>
        </w:numPr>
        <w:jc w:val="both"/>
        <w:rPr>
          <w:rFonts w:ascii="Calibri" w:hAnsi="Calibri"/>
        </w:rPr>
      </w:pPr>
      <w:r>
        <w:rPr>
          <w:rFonts w:ascii="Calibri" w:hAnsi="Calibri"/>
        </w:rPr>
        <w:t>Énoncer la loi de Beer-Lambert pour une solution aqueuse diluée de diiode, en précisant les grandeurs introduites et leurs unités.</w:t>
      </w:r>
    </w:p>
    <w:p w14:paraId="75F8EB4A" w14:textId="77777777" w:rsidR="006445DB" w:rsidRDefault="007B2516">
      <w:pPr>
        <w:pStyle w:val="Standard"/>
        <w:numPr>
          <w:ilvl w:val="0"/>
          <w:numId w:val="17"/>
        </w:numPr>
        <w:jc w:val="both"/>
        <w:rPr>
          <w:rFonts w:ascii="Calibri" w:hAnsi="Calibri"/>
        </w:rPr>
      </w:pPr>
      <w:r>
        <w:rPr>
          <w:rFonts w:ascii="Calibri" w:hAnsi="Calibri"/>
        </w:rPr>
        <w:t>Si l'on souhaite vérifier cette loi, comment choisit-on en général la longueur d'onde de mesure ? Quelle courbe doit-on tracer au préalable pour déterminer expérimentalement cette longueur d'onde ?</w:t>
      </w:r>
    </w:p>
    <w:p w14:paraId="69676D8B" w14:textId="77777777" w:rsidR="006445DB" w:rsidRDefault="007B2516">
      <w:pPr>
        <w:pStyle w:val="Standard"/>
        <w:jc w:val="both"/>
        <w:rPr>
          <w:rFonts w:ascii="Calibri" w:hAnsi="Calibri"/>
        </w:rPr>
      </w:pPr>
      <w:r>
        <w:rPr>
          <w:rFonts w:ascii="Calibri" w:hAnsi="Calibri"/>
        </w:rPr>
        <w:t>Pour une longueur d'onde de 454 nm, on mesure l'absorbance A de différentes solutions de diiode, de concentrations connues. On obtient la courbe suivante :</w:t>
      </w:r>
    </w:p>
    <w:p w14:paraId="3FE24A7C" w14:textId="77777777" w:rsidR="006D20DB" w:rsidRDefault="006D20DB">
      <w:pPr>
        <w:rPr>
          <w:rFonts w:cs="Mangal"/>
          <w:szCs w:val="21"/>
        </w:rPr>
        <w:sectPr w:rsidR="006D20DB">
          <w:headerReference w:type="default" r:id="rId10"/>
          <w:pgSz w:w="11906" w:h="16838"/>
          <w:pgMar w:top="907" w:right="850" w:bottom="850" w:left="850" w:header="567" w:footer="720" w:gutter="0"/>
          <w:cols w:space="720"/>
        </w:sectPr>
      </w:pPr>
    </w:p>
    <w:p w14:paraId="67503A7B" w14:textId="77777777" w:rsidR="006445DB" w:rsidRDefault="007B2516">
      <w:pPr>
        <w:pStyle w:val="Standard"/>
        <w:jc w:val="both"/>
        <w:rPr>
          <w:rFonts w:ascii="Calibri" w:hAnsi="Calibri"/>
        </w:rPr>
      </w:pPr>
      <w:r>
        <w:rPr>
          <w:rFonts w:ascii="Calibri" w:hAnsi="Calibri"/>
          <w:noProof/>
        </w:rPr>
        <w:drawing>
          <wp:inline distT="0" distB="0" distL="0" distR="0" wp14:anchorId="58245683" wp14:editId="0517D036">
            <wp:extent cx="2900160" cy="1461240"/>
            <wp:effectExtent l="0" t="0" r="0" b="0"/>
            <wp:docPr id="1" name="Object2" descr="diagram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E06CCF" w14:textId="77777777" w:rsidR="006445DB" w:rsidRDefault="006445DB">
      <w:pPr>
        <w:pStyle w:val="Standard"/>
        <w:jc w:val="both"/>
        <w:rPr>
          <w:rFonts w:ascii="Calibri" w:hAnsi="Calibri"/>
        </w:rPr>
      </w:pPr>
    </w:p>
    <w:p w14:paraId="3BBAF8CC" w14:textId="77777777" w:rsidR="006445DB" w:rsidRDefault="007B2516">
      <w:pPr>
        <w:pStyle w:val="Standard"/>
        <w:numPr>
          <w:ilvl w:val="0"/>
          <w:numId w:val="17"/>
        </w:numPr>
        <w:jc w:val="both"/>
        <w:rPr>
          <w:rFonts w:ascii="Calibri" w:hAnsi="Calibri"/>
        </w:rPr>
      </w:pPr>
      <w:r>
        <w:rPr>
          <w:rFonts w:ascii="Calibri" w:hAnsi="Calibri"/>
        </w:rPr>
        <w:t>Faire le lien entre la longueur d'onde et la couleur du diiode.</w:t>
      </w:r>
    </w:p>
    <w:p w14:paraId="0EE77B69" w14:textId="77777777" w:rsidR="006445DB" w:rsidRDefault="006445DB">
      <w:pPr>
        <w:pStyle w:val="Standard"/>
        <w:jc w:val="both"/>
        <w:rPr>
          <w:rFonts w:ascii="Calibri" w:hAnsi="Calibri"/>
        </w:rPr>
      </w:pPr>
    </w:p>
    <w:p w14:paraId="617621B1" w14:textId="77777777" w:rsidR="006445DB" w:rsidRDefault="007B2516">
      <w:pPr>
        <w:pStyle w:val="Standard"/>
        <w:numPr>
          <w:ilvl w:val="0"/>
          <w:numId w:val="17"/>
        </w:numPr>
        <w:jc w:val="both"/>
        <w:rPr>
          <w:rFonts w:ascii="Calibri" w:hAnsi="Calibri"/>
        </w:rPr>
      </w:pPr>
      <w:r>
        <w:rPr>
          <w:rFonts w:ascii="Calibri" w:hAnsi="Calibri"/>
        </w:rPr>
        <w:t xml:space="preserve">La loi de Beer-Lambert est-elle vérifiée ? </w:t>
      </w:r>
      <w:proofErr w:type="spellStart"/>
      <w:r>
        <w:rPr>
          <w:rFonts w:ascii="Calibri" w:hAnsi="Calibri"/>
        </w:rPr>
        <w:t>Justifer</w:t>
      </w:r>
      <w:proofErr w:type="spellEnd"/>
      <w:r>
        <w:rPr>
          <w:rFonts w:ascii="Calibri" w:hAnsi="Calibri"/>
        </w:rPr>
        <w:t xml:space="preserve"> brièvement. Calculer la pente m de la droite.</w:t>
      </w:r>
    </w:p>
    <w:p w14:paraId="0BF76622" w14:textId="77777777" w:rsidR="006D20DB" w:rsidRDefault="006D20DB">
      <w:pPr>
        <w:rPr>
          <w:rFonts w:cs="Mangal"/>
          <w:szCs w:val="21"/>
        </w:rPr>
        <w:sectPr w:rsidR="006D20DB">
          <w:type w:val="continuous"/>
          <w:pgSz w:w="11906" w:h="16838"/>
          <w:pgMar w:top="907" w:right="850" w:bottom="850" w:left="850" w:header="567" w:footer="720" w:gutter="0"/>
          <w:cols w:num="2" w:space="720" w:equalWidth="0">
            <w:col w:w="4962" w:space="282"/>
            <w:col w:w="4962" w:space="0"/>
          </w:cols>
        </w:sectPr>
      </w:pPr>
    </w:p>
    <w:p w14:paraId="2D15F03B" w14:textId="77777777" w:rsidR="006445DB" w:rsidRDefault="007B2516">
      <w:pPr>
        <w:pStyle w:val="Standard"/>
        <w:jc w:val="both"/>
        <w:rPr>
          <w:rFonts w:ascii="Calibri" w:hAnsi="Calibri"/>
        </w:rPr>
      </w:pPr>
      <w:r>
        <w:rPr>
          <w:rFonts w:ascii="Calibri" w:hAnsi="Calibri"/>
        </w:rPr>
        <w:t xml:space="preserve">On suppose que la réaction admet un ordre partiel p par rapport aux ions iodure et un ordre partiel n par rapport aux ions peroxodisulfate. A l'instant initial t = 0, on mélange 25 </w:t>
      </w:r>
      <w:proofErr w:type="spellStart"/>
      <w:r>
        <w:rPr>
          <w:rFonts w:ascii="Calibri" w:hAnsi="Calibri"/>
        </w:rPr>
        <w:t>mL</w:t>
      </w:r>
      <w:proofErr w:type="spellEnd"/>
      <w:r>
        <w:rPr>
          <w:rFonts w:ascii="Calibri" w:hAnsi="Calibri"/>
        </w:rPr>
        <w:t xml:space="preserve"> d'une solution d'iodure de potassium à 0,25 </w:t>
      </w:r>
      <w:proofErr w:type="gramStart"/>
      <w:r>
        <w:rPr>
          <w:rFonts w:ascii="Calibri" w:hAnsi="Calibri"/>
        </w:rPr>
        <w:t>mol.L</w:t>
      </w:r>
      <w:proofErr w:type="gramEnd"/>
      <w:r>
        <w:rPr>
          <w:rFonts w:ascii="Calibri" w:hAnsi="Calibri"/>
          <w:vertAlign w:val="superscript"/>
        </w:rPr>
        <w:t>-1</w:t>
      </w:r>
      <w:r>
        <w:rPr>
          <w:rFonts w:ascii="Calibri" w:hAnsi="Calibri"/>
        </w:rPr>
        <w:t xml:space="preserve"> et 15 </w:t>
      </w:r>
      <w:proofErr w:type="spellStart"/>
      <w:r>
        <w:rPr>
          <w:rFonts w:ascii="Calibri" w:hAnsi="Calibri"/>
        </w:rPr>
        <w:t>mL</w:t>
      </w:r>
      <w:proofErr w:type="spellEnd"/>
      <w:r>
        <w:rPr>
          <w:rFonts w:ascii="Calibri" w:hAnsi="Calibri"/>
        </w:rPr>
        <w:t xml:space="preserve"> d'une solution de peroxodisulfate d'ammonium à 6,25.10</w:t>
      </w:r>
      <w:r>
        <w:rPr>
          <w:rFonts w:ascii="Calibri" w:hAnsi="Calibri"/>
          <w:vertAlign w:val="superscript"/>
        </w:rPr>
        <w:t>-3</w:t>
      </w:r>
      <w:r>
        <w:rPr>
          <w:rFonts w:ascii="Calibri" w:hAnsi="Calibri"/>
        </w:rPr>
        <w:t xml:space="preserve"> mol.L</w:t>
      </w:r>
      <w:r>
        <w:rPr>
          <w:rFonts w:ascii="Calibri" w:hAnsi="Calibri"/>
          <w:vertAlign w:val="superscript"/>
        </w:rPr>
        <w:t>-1</w:t>
      </w:r>
      <w:r>
        <w:rPr>
          <w:rFonts w:ascii="Calibri" w:hAnsi="Calibri"/>
        </w:rPr>
        <w:t>.</w:t>
      </w:r>
    </w:p>
    <w:p w14:paraId="3DADE505" w14:textId="77777777" w:rsidR="006445DB" w:rsidRDefault="007B2516">
      <w:pPr>
        <w:pStyle w:val="Standard"/>
        <w:numPr>
          <w:ilvl w:val="0"/>
          <w:numId w:val="17"/>
        </w:numPr>
        <w:jc w:val="both"/>
        <w:rPr>
          <w:rFonts w:ascii="Calibri" w:hAnsi="Calibri"/>
        </w:rPr>
      </w:pPr>
      <w:r>
        <w:rPr>
          <w:rFonts w:ascii="Calibri" w:hAnsi="Calibri"/>
        </w:rPr>
        <w:t xml:space="preserve">Calculer les concentrations </w:t>
      </w:r>
      <w:proofErr w:type="spellStart"/>
      <w:r>
        <w:rPr>
          <w:rFonts w:ascii="Calibri" w:hAnsi="Calibri"/>
        </w:rPr>
        <w:t>initales</w:t>
      </w:r>
      <w:proofErr w:type="spellEnd"/>
      <w:r>
        <w:rPr>
          <w:rFonts w:ascii="Calibri" w:hAnsi="Calibri"/>
        </w:rPr>
        <w:t xml:space="preserve"> en réactifs dans le mélange, avant que ne débute la réaction.</w:t>
      </w:r>
    </w:p>
    <w:p w14:paraId="5337C5A2" w14:textId="77777777" w:rsidR="006445DB" w:rsidRDefault="007B2516">
      <w:pPr>
        <w:pStyle w:val="Standard"/>
        <w:numPr>
          <w:ilvl w:val="0"/>
          <w:numId w:val="17"/>
        </w:numPr>
        <w:jc w:val="both"/>
        <w:rPr>
          <w:rFonts w:ascii="Calibri" w:hAnsi="Calibri"/>
        </w:rPr>
      </w:pPr>
      <w:r>
        <w:rPr>
          <w:rFonts w:ascii="Calibri" w:hAnsi="Calibri"/>
        </w:rPr>
        <w:t xml:space="preserve">Montrer que les conditions initiales permettent de déterminer l'ordre partiel n. Donner l'expression de la constante apparente de vitesse </w:t>
      </w:r>
      <w:proofErr w:type="spellStart"/>
      <w:r>
        <w:rPr>
          <w:rFonts w:ascii="Calibri" w:hAnsi="Calibri"/>
        </w:rPr>
        <w:t>k</w:t>
      </w:r>
      <w:r>
        <w:rPr>
          <w:rFonts w:ascii="Calibri" w:hAnsi="Calibri"/>
          <w:vertAlign w:val="subscript"/>
        </w:rPr>
        <w:t>app</w:t>
      </w:r>
      <w:proofErr w:type="spellEnd"/>
      <w:r>
        <w:rPr>
          <w:rFonts w:ascii="Calibri" w:hAnsi="Calibri"/>
        </w:rPr>
        <w:t>.</w:t>
      </w:r>
    </w:p>
    <w:p w14:paraId="1DA5C95F" w14:textId="77777777" w:rsidR="006445DB" w:rsidRDefault="007B2516">
      <w:pPr>
        <w:pStyle w:val="Standard"/>
        <w:numPr>
          <w:ilvl w:val="0"/>
          <w:numId w:val="17"/>
        </w:numPr>
        <w:jc w:val="both"/>
        <w:rPr>
          <w:rFonts w:ascii="Calibri" w:hAnsi="Calibri"/>
        </w:rPr>
      </w:pPr>
      <w:r>
        <w:rPr>
          <w:rFonts w:ascii="Calibri" w:hAnsi="Calibri"/>
        </w:rPr>
        <w:t>Exprimer la concentration en ions peroxodisulfate à un instant t en fonction de la concentration en diiode puis en fonction de l'absorbance A de la solution.</w:t>
      </w:r>
    </w:p>
    <w:p w14:paraId="7C2AFC1A" w14:textId="77777777" w:rsidR="006445DB" w:rsidRDefault="007B2516">
      <w:pPr>
        <w:pStyle w:val="Standard"/>
        <w:jc w:val="both"/>
        <w:rPr>
          <w:rFonts w:ascii="Calibri" w:hAnsi="Calibri"/>
        </w:rPr>
      </w:pPr>
      <w:r>
        <w:rPr>
          <w:rFonts w:ascii="Calibri" w:hAnsi="Calibri"/>
        </w:rPr>
        <w:t>On donne les résultats suivants :</w:t>
      </w:r>
    </w:p>
    <w:tbl>
      <w:tblPr>
        <w:tblW w:w="10206" w:type="dxa"/>
        <w:tblLayout w:type="fixed"/>
        <w:tblCellMar>
          <w:left w:w="10" w:type="dxa"/>
          <w:right w:w="10" w:type="dxa"/>
        </w:tblCellMar>
        <w:tblLook w:val="0000" w:firstRow="0" w:lastRow="0" w:firstColumn="0" w:lastColumn="0" w:noHBand="0" w:noVBand="0"/>
      </w:tblPr>
      <w:tblGrid>
        <w:gridCol w:w="1701"/>
        <w:gridCol w:w="1701"/>
        <w:gridCol w:w="1701"/>
        <w:gridCol w:w="1701"/>
        <w:gridCol w:w="1701"/>
        <w:gridCol w:w="1701"/>
      </w:tblGrid>
      <w:tr w:rsidR="006445DB" w14:paraId="71C7DEC3" w14:textId="77777777">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14:paraId="1816734C" w14:textId="77777777" w:rsidR="006445DB" w:rsidRDefault="007B2516">
            <w:pPr>
              <w:pStyle w:val="TableContents"/>
              <w:jc w:val="center"/>
              <w:rPr>
                <w:rFonts w:ascii="Calibri" w:hAnsi="Calibri"/>
                <w:b/>
                <w:bCs/>
              </w:rPr>
            </w:pPr>
            <w:proofErr w:type="gramStart"/>
            <w:r>
              <w:rPr>
                <w:rFonts w:ascii="Calibri" w:hAnsi="Calibri"/>
                <w:b/>
                <w:bCs/>
              </w:rPr>
              <w:t>t</w:t>
            </w:r>
            <w:proofErr w:type="gramEnd"/>
            <w:r>
              <w:rPr>
                <w:rFonts w:ascii="Calibri" w:hAnsi="Calibri"/>
                <w:b/>
                <w:bCs/>
              </w:rPr>
              <w:t xml:space="preserve"> (min)</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14:paraId="3051FC35" w14:textId="77777777" w:rsidR="006445DB" w:rsidRDefault="007B2516">
            <w:pPr>
              <w:pStyle w:val="TableContents"/>
              <w:jc w:val="center"/>
              <w:rPr>
                <w:rFonts w:ascii="Calibri" w:hAnsi="Calibri"/>
              </w:rPr>
            </w:pPr>
            <w:r>
              <w:rPr>
                <w:rFonts w:ascii="Calibri" w:hAnsi="Calibri"/>
              </w:rPr>
              <w:t>0</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14:paraId="54454FAD" w14:textId="77777777" w:rsidR="006445DB" w:rsidRDefault="007B2516">
            <w:pPr>
              <w:pStyle w:val="TableContents"/>
              <w:jc w:val="center"/>
              <w:rPr>
                <w:rFonts w:ascii="Calibri" w:hAnsi="Calibri"/>
              </w:rPr>
            </w:pPr>
            <w:r>
              <w:rPr>
                <w:rFonts w:ascii="Calibri" w:hAnsi="Calibri"/>
              </w:rPr>
              <w:t>4</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14:paraId="020E7233" w14:textId="77777777" w:rsidR="006445DB" w:rsidRDefault="007B2516">
            <w:pPr>
              <w:pStyle w:val="TableContents"/>
              <w:jc w:val="center"/>
              <w:rPr>
                <w:rFonts w:ascii="Calibri" w:hAnsi="Calibri"/>
              </w:rPr>
            </w:pPr>
            <w:r>
              <w:rPr>
                <w:rFonts w:ascii="Calibri" w:hAnsi="Calibri"/>
              </w:rPr>
              <w:t>8</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14:paraId="7F3FB38A" w14:textId="77777777" w:rsidR="006445DB" w:rsidRDefault="007B2516">
            <w:pPr>
              <w:pStyle w:val="TableContents"/>
              <w:jc w:val="center"/>
              <w:rPr>
                <w:rFonts w:ascii="Calibri" w:hAnsi="Calibri"/>
              </w:rPr>
            </w:pPr>
            <w:r>
              <w:rPr>
                <w:rFonts w:ascii="Calibri" w:hAnsi="Calibri"/>
              </w:rPr>
              <w:t>12</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D7AAFF" w14:textId="77777777" w:rsidR="006445DB" w:rsidRDefault="007B2516">
            <w:pPr>
              <w:pStyle w:val="TableContents"/>
              <w:jc w:val="center"/>
              <w:rPr>
                <w:rFonts w:ascii="Calibri" w:hAnsi="Calibri"/>
              </w:rPr>
            </w:pPr>
            <w:r>
              <w:rPr>
                <w:rFonts w:ascii="Calibri" w:hAnsi="Calibri"/>
              </w:rPr>
              <w:t>16</w:t>
            </w:r>
          </w:p>
        </w:tc>
      </w:tr>
      <w:tr w:rsidR="006445DB" w14:paraId="3565E583" w14:textId="77777777">
        <w:tc>
          <w:tcPr>
            <w:tcW w:w="1701" w:type="dxa"/>
            <w:tcBorders>
              <w:left w:val="single" w:sz="2" w:space="0" w:color="000000"/>
              <w:bottom w:val="single" w:sz="2" w:space="0" w:color="000000"/>
            </w:tcBorders>
            <w:tcMar>
              <w:top w:w="55" w:type="dxa"/>
              <w:left w:w="55" w:type="dxa"/>
              <w:bottom w:w="55" w:type="dxa"/>
              <w:right w:w="55" w:type="dxa"/>
            </w:tcMar>
          </w:tcPr>
          <w:p w14:paraId="1BB9CEC9" w14:textId="77777777" w:rsidR="006445DB" w:rsidRDefault="007B2516">
            <w:pPr>
              <w:pStyle w:val="TableContents"/>
              <w:jc w:val="center"/>
              <w:rPr>
                <w:rFonts w:ascii="Calibri" w:hAnsi="Calibri"/>
                <w:b/>
                <w:bCs/>
              </w:rPr>
            </w:pPr>
            <w:r>
              <w:rPr>
                <w:rFonts w:ascii="Calibri" w:hAnsi="Calibri"/>
                <w:b/>
                <w:bCs/>
              </w:rPr>
              <w:t>A</w:t>
            </w:r>
          </w:p>
        </w:tc>
        <w:tc>
          <w:tcPr>
            <w:tcW w:w="1701" w:type="dxa"/>
            <w:tcBorders>
              <w:left w:val="single" w:sz="2" w:space="0" w:color="000000"/>
              <w:bottom w:val="single" w:sz="2" w:space="0" w:color="000000"/>
            </w:tcBorders>
            <w:tcMar>
              <w:top w:w="55" w:type="dxa"/>
              <w:left w:w="55" w:type="dxa"/>
              <w:bottom w:w="55" w:type="dxa"/>
              <w:right w:w="55" w:type="dxa"/>
            </w:tcMar>
          </w:tcPr>
          <w:p w14:paraId="423EB6E2" w14:textId="77777777" w:rsidR="006445DB" w:rsidRDefault="007B2516">
            <w:pPr>
              <w:pStyle w:val="TableContents"/>
              <w:jc w:val="center"/>
              <w:rPr>
                <w:rFonts w:ascii="Calibri" w:hAnsi="Calibri"/>
              </w:rPr>
            </w:pPr>
            <w:r>
              <w:rPr>
                <w:rFonts w:ascii="Calibri" w:hAnsi="Calibri"/>
              </w:rPr>
              <w:t>0</w:t>
            </w:r>
          </w:p>
        </w:tc>
        <w:tc>
          <w:tcPr>
            <w:tcW w:w="1701" w:type="dxa"/>
            <w:tcBorders>
              <w:left w:val="single" w:sz="2" w:space="0" w:color="000000"/>
              <w:bottom w:val="single" w:sz="2" w:space="0" w:color="000000"/>
            </w:tcBorders>
            <w:tcMar>
              <w:top w:w="55" w:type="dxa"/>
              <w:left w:w="55" w:type="dxa"/>
              <w:bottom w:w="55" w:type="dxa"/>
              <w:right w:w="55" w:type="dxa"/>
            </w:tcMar>
          </w:tcPr>
          <w:p w14:paraId="7AFAC8FA" w14:textId="77777777" w:rsidR="006445DB" w:rsidRDefault="007B2516">
            <w:pPr>
              <w:pStyle w:val="TableContents"/>
              <w:jc w:val="center"/>
              <w:rPr>
                <w:rFonts w:ascii="Calibri" w:hAnsi="Calibri"/>
              </w:rPr>
            </w:pPr>
            <w:r>
              <w:rPr>
                <w:rFonts w:ascii="Calibri" w:hAnsi="Calibri"/>
              </w:rPr>
              <w:t>0,35</w:t>
            </w:r>
          </w:p>
        </w:tc>
        <w:tc>
          <w:tcPr>
            <w:tcW w:w="1701" w:type="dxa"/>
            <w:tcBorders>
              <w:left w:val="single" w:sz="2" w:space="0" w:color="000000"/>
              <w:bottom w:val="single" w:sz="2" w:space="0" w:color="000000"/>
            </w:tcBorders>
            <w:tcMar>
              <w:top w:w="55" w:type="dxa"/>
              <w:left w:w="55" w:type="dxa"/>
              <w:bottom w:w="55" w:type="dxa"/>
              <w:right w:w="55" w:type="dxa"/>
            </w:tcMar>
          </w:tcPr>
          <w:p w14:paraId="01FD069A" w14:textId="77777777" w:rsidR="006445DB" w:rsidRDefault="007B2516">
            <w:pPr>
              <w:pStyle w:val="TableContents"/>
              <w:jc w:val="center"/>
              <w:rPr>
                <w:rFonts w:ascii="Calibri" w:hAnsi="Calibri"/>
              </w:rPr>
            </w:pPr>
            <w:r>
              <w:rPr>
                <w:rFonts w:ascii="Calibri" w:hAnsi="Calibri"/>
              </w:rPr>
              <w:t>0,67</w:t>
            </w:r>
          </w:p>
        </w:tc>
        <w:tc>
          <w:tcPr>
            <w:tcW w:w="1701" w:type="dxa"/>
            <w:tcBorders>
              <w:left w:val="single" w:sz="2" w:space="0" w:color="000000"/>
              <w:bottom w:val="single" w:sz="2" w:space="0" w:color="000000"/>
            </w:tcBorders>
            <w:tcMar>
              <w:top w:w="55" w:type="dxa"/>
              <w:left w:w="55" w:type="dxa"/>
              <w:bottom w:w="55" w:type="dxa"/>
              <w:right w:w="55" w:type="dxa"/>
            </w:tcMar>
          </w:tcPr>
          <w:p w14:paraId="62F2E516" w14:textId="77777777" w:rsidR="006445DB" w:rsidRDefault="007B2516">
            <w:pPr>
              <w:pStyle w:val="TableContents"/>
              <w:jc w:val="center"/>
              <w:rPr>
                <w:rFonts w:ascii="Calibri" w:hAnsi="Calibri"/>
              </w:rPr>
            </w:pPr>
            <w:r>
              <w:rPr>
                <w:rFonts w:ascii="Calibri" w:hAnsi="Calibri"/>
              </w:rPr>
              <w:t>0,94</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4B5E1B" w14:textId="77777777" w:rsidR="006445DB" w:rsidRDefault="007B2516">
            <w:pPr>
              <w:pStyle w:val="TableContents"/>
              <w:jc w:val="center"/>
              <w:rPr>
                <w:rFonts w:ascii="Calibri" w:hAnsi="Calibri"/>
              </w:rPr>
            </w:pPr>
            <w:r>
              <w:rPr>
                <w:rFonts w:ascii="Calibri" w:hAnsi="Calibri"/>
              </w:rPr>
              <w:t>1,18</w:t>
            </w:r>
          </w:p>
        </w:tc>
      </w:tr>
    </w:tbl>
    <w:p w14:paraId="212292CE" w14:textId="77777777" w:rsidR="006445DB" w:rsidRDefault="007B2516">
      <w:pPr>
        <w:pStyle w:val="Standard"/>
        <w:numPr>
          <w:ilvl w:val="0"/>
          <w:numId w:val="17"/>
        </w:numPr>
        <w:jc w:val="both"/>
        <w:rPr>
          <w:rFonts w:ascii="Calibri" w:hAnsi="Calibri"/>
        </w:rPr>
      </w:pPr>
      <w:r>
        <w:rPr>
          <w:rFonts w:ascii="Calibri" w:hAnsi="Calibri"/>
        </w:rPr>
        <w:t xml:space="preserve">Montrer que ces résultats sont en accord avec une cinétique d'ordre 1 par rapport aux ions peroxodisulfates (n=1) et déterminer la valeur de </w:t>
      </w:r>
      <w:proofErr w:type="spellStart"/>
      <w:r>
        <w:rPr>
          <w:rFonts w:ascii="Calibri" w:hAnsi="Calibri"/>
        </w:rPr>
        <w:t>k</w:t>
      </w:r>
      <w:r>
        <w:rPr>
          <w:rFonts w:ascii="Calibri" w:hAnsi="Calibri"/>
          <w:vertAlign w:val="subscript"/>
        </w:rPr>
        <w:t>app</w:t>
      </w:r>
      <w:proofErr w:type="spellEnd"/>
      <w:r>
        <w:rPr>
          <w:rFonts w:ascii="Calibri" w:hAnsi="Calibri"/>
        </w:rPr>
        <w:t>.</w:t>
      </w:r>
    </w:p>
    <w:p w14:paraId="4666B5DD" w14:textId="77777777" w:rsidR="006445DB" w:rsidRDefault="006445DB">
      <w:pPr>
        <w:pStyle w:val="Standard"/>
        <w:jc w:val="both"/>
        <w:rPr>
          <w:rFonts w:ascii="Calibri" w:hAnsi="Calibri"/>
        </w:rPr>
      </w:pPr>
    </w:p>
    <w:p w14:paraId="6D5BAEA2" w14:textId="77777777" w:rsidR="006445DB" w:rsidRDefault="006445DB">
      <w:pPr>
        <w:pStyle w:val="Standard"/>
        <w:jc w:val="both"/>
        <w:rPr>
          <w:rFonts w:ascii="Calibri" w:hAnsi="Calibri"/>
        </w:rPr>
      </w:pPr>
    </w:p>
    <w:p w14:paraId="71476466" w14:textId="77777777" w:rsidR="006445DB" w:rsidRDefault="007B2516">
      <w:pPr>
        <w:pStyle w:val="Standard"/>
        <w:numPr>
          <w:ilvl w:val="0"/>
          <w:numId w:val="18"/>
        </w:numPr>
        <w:jc w:val="both"/>
        <w:rPr>
          <w:rFonts w:ascii="Calibri" w:hAnsi="Calibri"/>
          <w:b/>
          <w:bCs/>
        </w:rPr>
      </w:pPr>
      <w:r>
        <w:rPr>
          <w:rFonts w:ascii="Calibri" w:hAnsi="Calibri"/>
          <w:b/>
          <w:bCs/>
        </w:rPr>
        <w:t>Méthode des vitesses initiales</w:t>
      </w:r>
    </w:p>
    <w:p w14:paraId="5AE39E74" w14:textId="77777777" w:rsidR="006445DB" w:rsidRDefault="007B2516">
      <w:pPr>
        <w:pStyle w:val="Standard"/>
        <w:jc w:val="both"/>
        <w:rPr>
          <w:rFonts w:ascii="Calibri" w:hAnsi="Calibri"/>
        </w:rPr>
      </w:pPr>
      <w:r>
        <w:rPr>
          <w:rFonts w:ascii="Calibri" w:hAnsi="Calibri"/>
        </w:rPr>
        <w:t>On utilise à présent la méthode des vitesses initiales pour déterminer p, l'ordre par rapport aux ions iodure. Par une méthode que l'on n'exposera pas, il est possible de mesurer la vitesse initiale v</w:t>
      </w:r>
      <w:r>
        <w:rPr>
          <w:rFonts w:ascii="Calibri" w:hAnsi="Calibri"/>
          <w:vertAlign w:val="subscript"/>
        </w:rPr>
        <w:t>0</w:t>
      </w:r>
      <w:r>
        <w:rPr>
          <w:rFonts w:ascii="Calibri" w:hAnsi="Calibri"/>
        </w:rPr>
        <w:t xml:space="preserve"> de cette réaction. On détermine cette vitesse pour différentes concentrations initiales en I</w:t>
      </w:r>
      <w:r>
        <w:rPr>
          <w:rFonts w:ascii="Calibri" w:hAnsi="Calibri"/>
          <w:vertAlign w:val="superscript"/>
        </w:rPr>
        <w:t>-</w:t>
      </w:r>
      <w:r>
        <w:rPr>
          <w:rFonts w:ascii="Calibri" w:hAnsi="Calibri"/>
        </w:rPr>
        <w:t xml:space="preserve"> et S</w:t>
      </w:r>
      <w:r>
        <w:rPr>
          <w:rFonts w:ascii="Calibri" w:hAnsi="Calibri"/>
          <w:vertAlign w:val="subscript"/>
        </w:rPr>
        <w:t>2</w:t>
      </w:r>
      <w:r>
        <w:rPr>
          <w:rFonts w:ascii="Calibri" w:hAnsi="Calibri"/>
        </w:rPr>
        <w:t>O</w:t>
      </w:r>
      <w:r>
        <w:rPr>
          <w:rFonts w:ascii="Calibri" w:hAnsi="Calibri"/>
          <w:vertAlign w:val="subscript"/>
        </w:rPr>
        <w:t>8</w:t>
      </w:r>
      <w:r>
        <w:rPr>
          <w:rFonts w:ascii="Calibri" w:hAnsi="Calibri"/>
          <w:vertAlign w:val="superscript"/>
        </w:rPr>
        <w:t>2-</w:t>
      </w:r>
      <w:r>
        <w:rPr>
          <w:rFonts w:ascii="Calibri" w:hAnsi="Calibri"/>
        </w:rPr>
        <w:t>. Les résultats sont les suivants :</w:t>
      </w:r>
    </w:p>
    <w:tbl>
      <w:tblPr>
        <w:tblW w:w="10206" w:type="dxa"/>
        <w:tblLayout w:type="fixed"/>
        <w:tblCellMar>
          <w:left w:w="10" w:type="dxa"/>
          <w:right w:w="10" w:type="dxa"/>
        </w:tblCellMar>
        <w:tblLook w:val="0000" w:firstRow="0" w:lastRow="0" w:firstColumn="0" w:lastColumn="0" w:noHBand="0" w:noVBand="0"/>
      </w:tblPr>
      <w:tblGrid>
        <w:gridCol w:w="2552"/>
        <w:gridCol w:w="2551"/>
        <w:gridCol w:w="2551"/>
        <w:gridCol w:w="2552"/>
      </w:tblGrid>
      <w:tr w:rsidR="006445DB" w14:paraId="5B7208FA" w14:textId="77777777">
        <w:tc>
          <w:tcPr>
            <w:tcW w:w="2551" w:type="dxa"/>
            <w:tcBorders>
              <w:top w:val="single" w:sz="2" w:space="0" w:color="000000"/>
              <w:left w:val="single" w:sz="2" w:space="0" w:color="000000"/>
              <w:bottom w:val="single" w:sz="2" w:space="0" w:color="000000"/>
            </w:tcBorders>
            <w:tcMar>
              <w:top w:w="55" w:type="dxa"/>
              <w:left w:w="55" w:type="dxa"/>
              <w:bottom w:w="55" w:type="dxa"/>
              <w:right w:w="55" w:type="dxa"/>
            </w:tcMar>
          </w:tcPr>
          <w:p w14:paraId="6942BCA7" w14:textId="77777777" w:rsidR="006445DB" w:rsidRDefault="007B2516">
            <w:pPr>
              <w:pStyle w:val="TableContents"/>
              <w:jc w:val="center"/>
              <w:rPr>
                <w:rFonts w:ascii="Calibri" w:hAnsi="Calibri"/>
                <w:b/>
                <w:bCs/>
              </w:rPr>
            </w:pPr>
            <w:r>
              <w:rPr>
                <w:rFonts w:ascii="Calibri" w:hAnsi="Calibri"/>
                <w:b/>
                <w:bCs/>
              </w:rPr>
              <w:t>N°</w:t>
            </w:r>
          </w:p>
        </w:tc>
        <w:tc>
          <w:tcPr>
            <w:tcW w:w="2551" w:type="dxa"/>
            <w:tcBorders>
              <w:top w:val="single" w:sz="2" w:space="0" w:color="000000"/>
              <w:left w:val="single" w:sz="2" w:space="0" w:color="000000"/>
              <w:bottom w:val="single" w:sz="2" w:space="0" w:color="000000"/>
            </w:tcBorders>
            <w:tcMar>
              <w:top w:w="55" w:type="dxa"/>
              <w:left w:w="55" w:type="dxa"/>
              <w:bottom w:w="55" w:type="dxa"/>
              <w:right w:w="55" w:type="dxa"/>
            </w:tcMar>
          </w:tcPr>
          <w:p w14:paraId="404C3DD1" w14:textId="77777777" w:rsidR="006445DB" w:rsidRDefault="007B2516">
            <w:pPr>
              <w:pStyle w:val="TableContents"/>
              <w:jc w:val="center"/>
              <w:rPr>
                <w:rFonts w:ascii="Calibri" w:hAnsi="Calibri"/>
                <w:b/>
                <w:bCs/>
              </w:rPr>
            </w:pPr>
            <w:r>
              <w:rPr>
                <w:rFonts w:ascii="Calibri" w:hAnsi="Calibri"/>
                <w:b/>
                <w:bCs/>
              </w:rPr>
              <w:t>[S</w:t>
            </w:r>
            <w:r>
              <w:rPr>
                <w:rFonts w:ascii="Calibri" w:hAnsi="Calibri"/>
                <w:b/>
                <w:bCs/>
                <w:vertAlign w:val="subscript"/>
              </w:rPr>
              <w:t>2</w:t>
            </w:r>
            <w:r>
              <w:rPr>
                <w:rFonts w:ascii="Calibri" w:hAnsi="Calibri"/>
                <w:b/>
                <w:bCs/>
              </w:rPr>
              <w:t>O</w:t>
            </w:r>
            <w:r>
              <w:rPr>
                <w:rFonts w:ascii="Calibri" w:hAnsi="Calibri"/>
                <w:b/>
                <w:bCs/>
                <w:vertAlign w:val="subscript"/>
              </w:rPr>
              <w:t>8</w:t>
            </w:r>
            <w:r>
              <w:rPr>
                <w:rFonts w:ascii="Calibri" w:hAnsi="Calibri"/>
                <w:b/>
                <w:bCs/>
                <w:vertAlign w:val="superscript"/>
              </w:rPr>
              <w:t>2-</w:t>
            </w:r>
            <w:r>
              <w:rPr>
                <w:rFonts w:ascii="Calibri" w:hAnsi="Calibri"/>
                <w:b/>
                <w:bCs/>
              </w:rPr>
              <w:t>]</w:t>
            </w:r>
            <w:r>
              <w:rPr>
                <w:rFonts w:ascii="Calibri" w:hAnsi="Calibri"/>
                <w:b/>
                <w:bCs/>
                <w:vertAlign w:val="subscript"/>
              </w:rPr>
              <w:t>0</w:t>
            </w:r>
            <w:r>
              <w:rPr>
                <w:rFonts w:ascii="Calibri" w:hAnsi="Calibri"/>
                <w:b/>
                <w:bCs/>
              </w:rPr>
              <w:t xml:space="preserve"> (</w:t>
            </w:r>
            <w:proofErr w:type="gramStart"/>
            <w:r>
              <w:rPr>
                <w:rFonts w:ascii="Calibri" w:hAnsi="Calibri"/>
                <w:b/>
                <w:bCs/>
              </w:rPr>
              <w:t>mol.L</w:t>
            </w:r>
            <w:proofErr w:type="gramEnd"/>
            <w:r>
              <w:rPr>
                <w:rFonts w:ascii="Calibri" w:hAnsi="Calibri"/>
                <w:b/>
                <w:bCs/>
                <w:vertAlign w:val="superscript"/>
              </w:rPr>
              <w:t>-1</w:t>
            </w:r>
            <w:r>
              <w:rPr>
                <w:rFonts w:ascii="Calibri" w:hAnsi="Calibri"/>
                <w:b/>
                <w:bCs/>
              </w:rPr>
              <w:t>)</w:t>
            </w:r>
          </w:p>
        </w:tc>
        <w:tc>
          <w:tcPr>
            <w:tcW w:w="2551" w:type="dxa"/>
            <w:tcBorders>
              <w:top w:val="single" w:sz="2" w:space="0" w:color="000000"/>
              <w:left w:val="single" w:sz="2" w:space="0" w:color="000000"/>
              <w:bottom w:val="single" w:sz="2" w:space="0" w:color="000000"/>
            </w:tcBorders>
            <w:tcMar>
              <w:top w:w="55" w:type="dxa"/>
              <w:left w:w="55" w:type="dxa"/>
              <w:bottom w:w="55" w:type="dxa"/>
              <w:right w:w="55" w:type="dxa"/>
            </w:tcMar>
          </w:tcPr>
          <w:p w14:paraId="47EC4B06" w14:textId="77777777" w:rsidR="006445DB" w:rsidRDefault="007B2516">
            <w:pPr>
              <w:pStyle w:val="TableContents"/>
              <w:jc w:val="center"/>
              <w:rPr>
                <w:rFonts w:ascii="Calibri" w:hAnsi="Calibri"/>
                <w:b/>
                <w:bCs/>
              </w:rPr>
            </w:pPr>
            <w:r>
              <w:rPr>
                <w:rFonts w:ascii="Calibri" w:hAnsi="Calibri"/>
                <w:b/>
                <w:bCs/>
              </w:rPr>
              <w:t>[I</w:t>
            </w:r>
            <w:r>
              <w:rPr>
                <w:rFonts w:ascii="Calibri" w:hAnsi="Calibri"/>
                <w:b/>
                <w:bCs/>
                <w:vertAlign w:val="superscript"/>
              </w:rPr>
              <w:t>-</w:t>
            </w:r>
            <w:r>
              <w:rPr>
                <w:rFonts w:ascii="Calibri" w:hAnsi="Calibri"/>
                <w:b/>
                <w:bCs/>
              </w:rPr>
              <w:t>]</w:t>
            </w:r>
            <w:r>
              <w:rPr>
                <w:rFonts w:ascii="Calibri" w:hAnsi="Calibri"/>
                <w:b/>
                <w:bCs/>
                <w:vertAlign w:val="subscript"/>
              </w:rPr>
              <w:t>0</w:t>
            </w:r>
            <w:r>
              <w:rPr>
                <w:rFonts w:ascii="Calibri" w:hAnsi="Calibri"/>
                <w:b/>
                <w:bCs/>
              </w:rPr>
              <w:t xml:space="preserve"> (</w:t>
            </w:r>
            <w:proofErr w:type="gramStart"/>
            <w:r>
              <w:rPr>
                <w:rFonts w:ascii="Calibri" w:hAnsi="Calibri"/>
                <w:b/>
                <w:bCs/>
              </w:rPr>
              <w:t>mol.L</w:t>
            </w:r>
            <w:proofErr w:type="gramEnd"/>
            <w:r>
              <w:rPr>
                <w:rFonts w:ascii="Calibri" w:hAnsi="Calibri"/>
                <w:b/>
                <w:bCs/>
                <w:vertAlign w:val="superscript"/>
              </w:rPr>
              <w:t>-1</w:t>
            </w:r>
            <w:r>
              <w:rPr>
                <w:rFonts w:ascii="Calibri" w:hAnsi="Calibri"/>
                <w:b/>
                <w:bCs/>
              </w:rPr>
              <w:t>)</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0705B0" w14:textId="77777777" w:rsidR="006445DB" w:rsidRDefault="007B2516">
            <w:pPr>
              <w:pStyle w:val="TableContents"/>
              <w:jc w:val="center"/>
              <w:rPr>
                <w:rFonts w:ascii="Calibri" w:hAnsi="Calibri"/>
                <w:b/>
                <w:bCs/>
              </w:rPr>
            </w:pPr>
            <w:proofErr w:type="gramStart"/>
            <w:r>
              <w:rPr>
                <w:rFonts w:ascii="Calibri" w:hAnsi="Calibri"/>
                <w:b/>
                <w:bCs/>
              </w:rPr>
              <w:t>v</w:t>
            </w:r>
            <w:proofErr w:type="gramEnd"/>
            <w:r>
              <w:rPr>
                <w:rFonts w:ascii="Calibri" w:hAnsi="Calibri"/>
                <w:b/>
                <w:bCs/>
                <w:vertAlign w:val="subscript"/>
              </w:rPr>
              <w:t>0</w:t>
            </w:r>
            <w:r>
              <w:rPr>
                <w:rFonts w:ascii="Calibri" w:hAnsi="Calibri"/>
                <w:b/>
                <w:bCs/>
              </w:rPr>
              <w:t xml:space="preserve"> (mol.L</w:t>
            </w:r>
            <w:r>
              <w:rPr>
                <w:rFonts w:ascii="Calibri" w:hAnsi="Calibri"/>
                <w:b/>
                <w:bCs/>
                <w:vertAlign w:val="superscript"/>
              </w:rPr>
              <w:t>-1</w:t>
            </w:r>
            <w:r>
              <w:rPr>
                <w:rFonts w:ascii="Calibri" w:hAnsi="Calibri"/>
                <w:b/>
                <w:bCs/>
              </w:rPr>
              <w:t>.s</w:t>
            </w:r>
            <w:r>
              <w:rPr>
                <w:rFonts w:ascii="Calibri" w:hAnsi="Calibri"/>
                <w:b/>
                <w:bCs/>
                <w:vertAlign w:val="superscript"/>
              </w:rPr>
              <w:t>-1</w:t>
            </w:r>
            <w:r>
              <w:rPr>
                <w:rFonts w:ascii="Calibri" w:hAnsi="Calibri"/>
                <w:b/>
                <w:bCs/>
              </w:rPr>
              <w:t>)</w:t>
            </w:r>
          </w:p>
        </w:tc>
      </w:tr>
      <w:tr w:rsidR="006445DB" w14:paraId="5685CD7B" w14:textId="77777777">
        <w:tc>
          <w:tcPr>
            <w:tcW w:w="2551" w:type="dxa"/>
            <w:tcBorders>
              <w:left w:val="single" w:sz="2" w:space="0" w:color="000000"/>
              <w:bottom w:val="single" w:sz="2" w:space="0" w:color="000000"/>
            </w:tcBorders>
            <w:tcMar>
              <w:top w:w="55" w:type="dxa"/>
              <w:left w:w="55" w:type="dxa"/>
              <w:bottom w:w="55" w:type="dxa"/>
              <w:right w:w="55" w:type="dxa"/>
            </w:tcMar>
          </w:tcPr>
          <w:p w14:paraId="40CF4912" w14:textId="77777777" w:rsidR="006445DB" w:rsidRDefault="007B2516">
            <w:pPr>
              <w:pStyle w:val="TableContents"/>
              <w:jc w:val="center"/>
              <w:rPr>
                <w:rFonts w:ascii="Calibri" w:hAnsi="Calibri"/>
              </w:rPr>
            </w:pPr>
            <w:r>
              <w:rPr>
                <w:rFonts w:ascii="Calibri" w:hAnsi="Calibri"/>
              </w:rPr>
              <w:t>1</w:t>
            </w:r>
          </w:p>
        </w:tc>
        <w:tc>
          <w:tcPr>
            <w:tcW w:w="2551" w:type="dxa"/>
            <w:tcBorders>
              <w:left w:val="single" w:sz="2" w:space="0" w:color="000000"/>
              <w:bottom w:val="single" w:sz="2" w:space="0" w:color="000000"/>
            </w:tcBorders>
            <w:tcMar>
              <w:top w:w="55" w:type="dxa"/>
              <w:left w:w="55" w:type="dxa"/>
              <w:bottom w:w="55" w:type="dxa"/>
              <w:right w:w="55" w:type="dxa"/>
            </w:tcMar>
          </w:tcPr>
          <w:p w14:paraId="6B3300BE" w14:textId="77777777" w:rsidR="006445DB" w:rsidRDefault="007B2516">
            <w:pPr>
              <w:pStyle w:val="TableContents"/>
              <w:jc w:val="center"/>
              <w:rPr>
                <w:rFonts w:ascii="Calibri" w:hAnsi="Calibri"/>
              </w:rPr>
            </w:pPr>
            <w:r>
              <w:rPr>
                <w:rFonts w:ascii="Calibri" w:hAnsi="Calibri"/>
              </w:rPr>
              <w:t>0,100</w:t>
            </w:r>
          </w:p>
        </w:tc>
        <w:tc>
          <w:tcPr>
            <w:tcW w:w="2551" w:type="dxa"/>
            <w:tcBorders>
              <w:left w:val="single" w:sz="2" w:space="0" w:color="000000"/>
              <w:bottom w:val="single" w:sz="2" w:space="0" w:color="000000"/>
            </w:tcBorders>
            <w:tcMar>
              <w:top w:w="55" w:type="dxa"/>
              <w:left w:w="55" w:type="dxa"/>
              <w:bottom w:w="55" w:type="dxa"/>
              <w:right w:w="55" w:type="dxa"/>
            </w:tcMar>
          </w:tcPr>
          <w:p w14:paraId="1EB0649F" w14:textId="77777777" w:rsidR="006445DB" w:rsidRDefault="007B2516">
            <w:pPr>
              <w:pStyle w:val="TableContents"/>
              <w:jc w:val="center"/>
              <w:rPr>
                <w:rFonts w:ascii="Calibri" w:hAnsi="Calibri"/>
              </w:rPr>
            </w:pPr>
            <w:r>
              <w:rPr>
                <w:rFonts w:ascii="Calibri" w:hAnsi="Calibri"/>
              </w:rPr>
              <w:t>0,025</w:t>
            </w: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10FB4E" w14:textId="77777777" w:rsidR="006445DB" w:rsidRDefault="007B2516">
            <w:pPr>
              <w:pStyle w:val="TableContents"/>
              <w:jc w:val="center"/>
              <w:rPr>
                <w:rFonts w:ascii="Calibri" w:hAnsi="Calibri"/>
              </w:rPr>
            </w:pPr>
            <w:r>
              <w:rPr>
                <w:rFonts w:ascii="Calibri" w:hAnsi="Calibri"/>
              </w:rPr>
              <w:t>1,26.10</w:t>
            </w:r>
            <w:r>
              <w:rPr>
                <w:rFonts w:ascii="Calibri" w:hAnsi="Calibri"/>
                <w:vertAlign w:val="superscript"/>
              </w:rPr>
              <w:t>-4</w:t>
            </w:r>
          </w:p>
        </w:tc>
      </w:tr>
      <w:tr w:rsidR="006445DB" w14:paraId="263DF20D" w14:textId="77777777">
        <w:tc>
          <w:tcPr>
            <w:tcW w:w="2551" w:type="dxa"/>
            <w:tcBorders>
              <w:left w:val="single" w:sz="2" w:space="0" w:color="000000"/>
              <w:bottom w:val="single" w:sz="2" w:space="0" w:color="000000"/>
            </w:tcBorders>
            <w:tcMar>
              <w:top w:w="55" w:type="dxa"/>
              <w:left w:w="55" w:type="dxa"/>
              <w:bottom w:w="55" w:type="dxa"/>
              <w:right w:w="55" w:type="dxa"/>
            </w:tcMar>
          </w:tcPr>
          <w:p w14:paraId="6628C21F" w14:textId="77777777" w:rsidR="006445DB" w:rsidRDefault="007B2516">
            <w:pPr>
              <w:pStyle w:val="TableContents"/>
              <w:jc w:val="center"/>
              <w:rPr>
                <w:rFonts w:ascii="Calibri" w:hAnsi="Calibri"/>
              </w:rPr>
            </w:pPr>
            <w:r>
              <w:rPr>
                <w:rFonts w:ascii="Calibri" w:hAnsi="Calibri"/>
              </w:rPr>
              <w:t>2</w:t>
            </w:r>
          </w:p>
        </w:tc>
        <w:tc>
          <w:tcPr>
            <w:tcW w:w="2551" w:type="dxa"/>
            <w:tcBorders>
              <w:left w:val="single" w:sz="2" w:space="0" w:color="000000"/>
              <w:bottom w:val="single" w:sz="2" w:space="0" w:color="000000"/>
            </w:tcBorders>
            <w:tcMar>
              <w:top w:w="55" w:type="dxa"/>
              <w:left w:w="55" w:type="dxa"/>
              <w:bottom w:w="55" w:type="dxa"/>
              <w:right w:w="55" w:type="dxa"/>
            </w:tcMar>
          </w:tcPr>
          <w:p w14:paraId="44AC0251" w14:textId="77777777" w:rsidR="006445DB" w:rsidRDefault="007B2516">
            <w:pPr>
              <w:pStyle w:val="TableContents"/>
              <w:jc w:val="center"/>
              <w:rPr>
                <w:rFonts w:ascii="Calibri" w:hAnsi="Calibri"/>
              </w:rPr>
            </w:pPr>
            <w:r>
              <w:rPr>
                <w:rFonts w:ascii="Calibri" w:hAnsi="Calibri"/>
              </w:rPr>
              <w:t>0,100</w:t>
            </w:r>
          </w:p>
        </w:tc>
        <w:tc>
          <w:tcPr>
            <w:tcW w:w="2551" w:type="dxa"/>
            <w:tcBorders>
              <w:left w:val="single" w:sz="2" w:space="0" w:color="000000"/>
              <w:bottom w:val="single" w:sz="2" w:space="0" w:color="000000"/>
            </w:tcBorders>
            <w:tcMar>
              <w:top w:w="55" w:type="dxa"/>
              <w:left w:w="55" w:type="dxa"/>
              <w:bottom w:w="55" w:type="dxa"/>
              <w:right w:w="55" w:type="dxa"/>
            </w:tcMar>
          </w:tcPr>
          <w:p w14:paraId="15E1BC37" w14:textId="77777777" w:rsidR="006445DB" w:rsidRDefault="007B2516">
            <w:pPr>
              <w:pStyle w:val="TableContents"/>
              <w:jc w:val="center"/>
              <w:rPr>
                <w:rFonts w:ascii="Calibri" w:hAnsi="Calibri"/>
              </w:rPr>
            </w:pPr>
            <w:r>
              <w:rPr>
                <w:rFonts w:ascii="Calibri" w:hAnsi="Calibri"/>
              </w:rPr>
              <w:t>0,100</w:t>
            </w: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FE34D8" w14:textId="77777777" w:rsidR="006445DB" w:rsidRDefault="007B2516">
            <w:pPr>
              <w:pStyle w:val="TableContents"/>
              <w:jc w:val="center"/>
              <w:rPr>
                <w:rFonts w:ascii="Calibri" w:hAnsi="Calibri"/>
              </w:rPr>
            </w:pPr>
            <w:r>
              <w:rPr>
                <w:rFonts w:ascii="Calibri" w:hAnsi="Calibri"/>
              </w:rPr>
              <w:t>5,00.10</w:t>
            </w:r>
            <w:r>
              <w:rPr>
                <w:rFonts w:ascii="Calibri" w:hAnsi="Calibri"/>
                <w:vertAlign w:val="superscript"/>
              </w:rPr>
              <w:t>-4</w:t>
            </w:r>
          </w:p>
        </w:tc>
      </w:tr>
      <w:tr w:rsidR="006445DB" w14:paraId="2D0CC6E9" w14:textId="77777777">
        <w:tc>
          <w:tcPr>
            <w:tcW w:w="2551" w:type="dxa"/>
            <w:tcBorders>
              <w:left w:val="single" w:sz="2" w:space="0" w:color="000000"/>
              <w:bottom w:val="single" w:sz="2" w:space="0" w:color="000000"/>
            </w:tcBorders>
            <w:tcMar>
              <w:top w:w="55" w:type="dxa"/>
              <w:left w:w="55" w:type="dxa"/>
              <w:bottom w:w="55" w:type="dxa"/>
              <w:right w:w="55" w:type="dxa"/>
            </w:tcMar>
          </w:tcPr>
          <w:p w14:paraId="317B9D50" w14:textId="77777777" w:rsidR="006445DB" w:rsidRDefault="007B2516">
            <w:pPr>
              <w:pStyle w:val="TableContents"/>
              <w:jc w:val="center"/>
              <w:rPr>
                <w:rFonts w:ascii="Calibri" w:hAnsi="Calibri"/>
              </w:rPr>
            </w:pPr>
            <w:r>
              <w:rPr>
                <w:rFonts w:ascii="Calibri" w:hAnsi="Calibri"/>
              </w:rPr>
              <w:t>3</w:t>
            </w:r>
          </w:p>
        </w:tc>
        <w:tc>
          <w:tcPr>
            <w:tcW w:w="2551" w:type="dxa"/>
            <w:tcBorders>
              <w:left w:val="single" w:sz="2" w:space="0" w:color="000000"/>
              <w:bottom w:val="single" w:sz="2" w:space="0" w:color="000000"/>
            </w:tcBorders>
            <w:tcMar>
              <w:top w:w="55" w:type="dxa"/>
              <w:left w:w="55" w:type="dxa"/>
              <w:bottom w:w="55" w:type="dxa"/>
              <w:right w:w="55" w:type="dxa"/>
            </w:tcMar>
          </w:tcPr>
          <w:p w14:paraId="6E4ECF91" w14:textId="77777777" w:rsidR="006445DB" w:rsidRDefault="007B2516">
            <w:pPr>
              <w:pStyle w:val="TableContents"/>
              <w:jc w:val="center"/>
              <w:rPr>
                <w:rFonts w:ascii="Calibri" w:hAnsi="Calibri"/>
              </w:rPr>
            </w:pPr>
            <w:r>
              <w:rPr>
                <w:rFonts w:ascii="Calibri" w:hAnsi="Calibri"/>
              </w:rPr>
              <w:t>0,025</w:t>
            </w:r>
          </w:p>
        </w:tc>
        <w:tc>
          <w:tcPr>
            <w:tcW w:w="2551" w:type="dxa"/>
            <w:tcBorders>
              <w:left w:val="single" w:sz="2" w:space="0" w:color="000000"/>
              <w:bottom w:val="single" w:sz="2" w:space="0" w:color="000000"/>
            </w:tcBorders>
            <w:tcMar>
              <w:top w:w="55" w:type="dxa"/>
              <w:left w:w="55" w:type="dxa"/>
              <w:bottom w:w="55" w:type="dxa"/>
              <w:right w:w="55" w:type="dxa"/>
            </w:tcMar>
          </w:tcPr>
          <w:p w14:paraId="607DCEC8" w14:textId="77777777" w:rsidR="006445DB" w:rsidRDefault="007B2516">
            <w:pPr>
              <w:pStyle w:val="TableContents"/>
              <w:jc w:val="center"/>
              <w:rPr>
                <w:rFonts w:ascii="Calibri" w:hAnsi="Calibri"/>
              </w:rPr>
            </w:pPr>
            <w:r>
              <w:rPr>
                <w:rFonts w:ascii="Calibri" w:hAnsi="Calibri"/>
              </w:rPr>
              <w:t>0,100</w:t>
            </w: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72B814" w14:textId="77777777" w:rsidR="006445DB" w:rsidRDefault="007B2516">
            <w:pPr>
              <w:pStyle w:val="TableContents"/>
              <w:jc w:val="center"/>
              <w:rPr>
                <w:rFonts w:ascii="Calibri" w:hAnsi="Calibri"/>
              </w:rPr>
            </w:pPr>
            <w:r>
              <w:rPr>
                <w:rFonts w:ascii="Calibri" w:hAnsi="Calibri"/>
              </w:rPr>
              <w:t>1,24.10</w:t>
            </w:r>
            <w:r>
              <w:rPr>
                <w:rFonts w:ascii="Calibri" w:hAnsi="Calibri"/>
                <w:vertAlign w:val="superscript"/>
              </w:rPr>
              <w:t>-4</w:t>
            </w:r>
          </w:p>
        </w:tc>
      </w:tr>
    </w:tbl>
    <w:p w14:paraId="5E37A4D8" w14:textId="77777777" w:rsidR="006445DB" w:rsidRDefault="007B2516">
      <w:pPr>
        <w:pStyle w:val="Standard"/>
        <w:numPr>
          <w:ilvl w:val="0"/>
          <w:numId w:val="19"/>
        </w:numPr>
        <w:jc w:val="both"/>
        <w:rPr>
          <w:rFonts w:ascii="Calibri" w:hAnsi="Calibri"/>
        </w:rPr>
      </w:pPr>
      <w:r>
        <w:rPr>
          <w:rFonts w:ascii="Calibri" w:hAnsi="Calibri"/>
        </w:rPr>
        <w:t>Déterminer p l'ordre partiel par rapport à I</w:t>
      </w:r>
      <w:r>
        <w:rPr>
          <w:rFonts w:ascii="Calibri" w:hAnsi="Calibri"/>
          <w:vertAlign w:val="superscript"/>
        </w:rPr>
        <w:t>-</w:t>
      </w:r>
      <w:r>
        <w:rPr>
          <w:rFonts w:ascii="Calibri" w:hAnsi="Calibri"/>
        </w:rPr>
        <w:t>.</w:t>
      </w:r>
    </w:p>
    <w:p w14:paraId="17BBE842" w14:textId="77777777" w:rsidR="006445DB" w:rsidRDefault="007B2516">
      <w:pPr>
        <w:pStyle w:val="Standard"/>
        <w:numPr>
          <w:ilvl w:val="0"/>
          <w:numId w:val="19"/>
        </w:numPr>
        <w:jc w:val="both"/>
        <w:rPr>
          <w:rFonts w:ascii="Calibri" w:hAnsi="Calibri"/>
        </w:rPr>
      </w:pPr>
      <w:r>
        <w:rPr>
          <w:rFonts w:ascii="Calibri" w:hAnsi="Calibri"/>
        </w:rPr>
        <w:lastRenderedPageBreak/>
        <w:t>Déterminer la valeur de la constante de vitesse de la réaction en exploitant l'ensemble des expériences afin de diminuer l'incertitude expérimentale.</w:t>
      </w:r>
    </w:p>
    <w:p w14:paraId="1EC9F423" w14:textId="77777777" w:rsidR="006445DB" w:rsidRDefault="006445DB">
      <w:pPr>
        <w:pStyle w:val="Standard"/>
        <w:rPr>
          <w:rFonts w:ascii="Calibri" w:hAnsi="Calibri"/>
          <w:b/>
          <w:bCs/>
          <w:spacing w:val="13"/>
          <w:u w:val="single"/>
          <w:vertAlign w:val="superscript"/>
        </w:rPr>
      </w:pPr>
    </w:p>
    <w:p w14:paraId="44A7931E" w14:textId="77777777" w:rsidR="006445DB" w:rsidRDefault="007B2516">
      <w:pPr>
        <w:pStyle w:val="Standard"/>
        <w:rPr>
          <w:rFonts w:ascii="Calibri" w:hAnsi="Calibri"/>
          <w:b/>
          <w:bCs/>
        </w:rPr>
      </w:pPr>
      <w:r>
        <w:rPr>
          <w:rFonts w:ascii="Calibri" w:hAnsi="Calibri"/>
          <w:b/>
          <w:bCs/>
          <w:u w:val="single"/>
        </w:rPr>
        <w:t xml:space="preserve">Exercice 13 </w:t>
      </w:r>
      <w:r>
        <w:rPr>
          <w:rFonts w:ascii="Calibri" w:hAnsi="Calibri"/>
          <w:b/>
          <w:bCs/>
        </w:rPr>
        <w:t>: Inversion du saccharose (ENSTIM 2008)</w:t>
      </w:r>
    </w:p>
    <w:p w14:paraId="6BC3CCC6" w14:textId="77777777" w:rsidR="006445DB" w:rsidRDefault="007B2516">
      <w:pPr>
        <w:pStyle w:val="Standard"/>
        <w:jc w:val="both"/>
        <w:rPr>
          <w:rFonts w:ascii="Calibri" w:hAnsi="Calibri"/>
        </w:rPr>
      </w:pPr>
      <w:r>
        <w:rPr>
          <w:rFonts w:ascii="Calibri" w:hAnsi="Calibri"/>
        </w:rPr>
        <w:t>Le saccharose est constitué d’une molécule de glucose et d’une molécule de fructose reliées entre elles. En présence d’eau et d’acide, la liaison se rompt. L’équation de la réaction est schématisée ci-après :</w:t>
      </w:r>
    </w:p>
    <w:p w14:paraId="5193B0D4" w14:textId="77777777" w:rsidR="006445DB" w:rsidRPr="00516DC0" w:rsidRDefault="007B2516">
      <w:pPr>
        <w:pStyle w:val="Standard"/>
        <w:jc w:val="center"/>
        <w:rPr>
          <w:rFonts w:ascii="Calibri" w:hAnsi="Calibri"/>
          <w:lang w:val="en-US"/>
        </w:rPr>
      </w:pPr>
      <w:r>
        <w:rPr>
          <w:rFonts w:ascii="Calibri" w:hAnsi="Calibri"/>
          <w:lang w:val="en-GB"/>
        </w:rPr>
        <w:t>C</w:t>
      </w:r>
      <w:r>
        <w:rPr>
          <w:rFonts w:ascii="Calibri" w:hAnsi="Calibri"/>
          <w:vertAlign w:val="subscript"/>
          <w:lang w:val="en-GB"/>
        </w:rPr>
        <w:t>12</w:t>
      </w:r>
      <w:r>
        <w:rPr>
          <w:rFonts w:ascii="Calibri" w:hAnsi="Calibri"/>
          <w:lang w:val="en-GB"/>
        </w:rPr>
        <w:t>H</w:t>
      </w:r>
      <w:r>
        <w:rPr>
          <w:rFonts w:ascii="Calibri" w:hAnsi="Calibri"/>
          <w:vertAlign w:val="subscript"/>
          <w:lang w:val="en-GB"/>
        </w:rPr>
        <w:t>22</w:t>
      </w:r>
      <w:r>
        <w:rPr>
          <w:rFonts w:ascii="Calibri" w:hAnsi="Calibri"/>
          <w:lang w:val="en-GB"/>
        </w:rPr>
        <w:t>O</w:t>
      </w:r>
      <w:r>
        <w:rPr>
          <w:rFonts w:ascii="Calibri" w:hAnsi="Calibri"/>
          <w:vertAlign w:val="subscript"/>
          <w:lang w:val="en-GB"/>
        </w:rPr>
        <w:t>11</w:t>
      </w:r>
      <w:r>
        <w:rPr>
          <w:rFonts w:ascii="Calibri" w:hAnsi="Calibri"/>
          <w:lang w:val="en-GB"/>
        </w:rPr>
        <w:t xml:space="preserve"> (saccharose) + H</w:t>
      </w:r>
      <w:r>
        <w:rPr>
          <w:rFonts w:ascii="Calibri" w:hAnsi="Calibri"/>
          <w:vertAlign w:val="subscript"/>
          <w:lang w:val="en-GB"/>
        </w:rPr>
        <w:t>2</w:t>
      </w:r>
      <w:r>
        <w:rPr>
          <w:rFonts w:ascii="Calibri" w:hAnsi="Calibri"/>
          <w:lang w:val="en-GB"/>
        </w:rPr>
        <w:t>O = glucose (C</w:t>
      </w:r>
      <w:r>
        <w:rPr>
          <w:rFonts w:ascii="Calibri" w:hAnsi="Calibri"/>
          <w:vertAlign w:val="subscript"/>
          <w:lang w:val="en-GB"/>
        </w:rPr>
        <w:t>6</w:t>
      </w:r>
      <w:r>
        <w:rPr>
          <w:rFonts w:ascii="Calibri" w:hAnsi="Calibri"/>
          <w:lang w:val="en-GB"/>
        </w:rPr>
        <w:t>H</w:t>
      </w:r>
      <w:r>
        <w:rPr>
          <w:rFonts w:ascii="Calibri" w:hAnsi="Calibri"/>
          <w:vertAlign w:val="subscript"/>
          <w:lang w:val="en-GB"/>
        </w:rPr>
        <w:t>12</w:t>
      </w:r>
      <w:r>
        <w:rPr>
          <w:rFonts w:ascii="Calibri" w:hAnsi="Calibri"/>
          <w:lang w:val="en-GB"/>
        </w:rPr>
        <w:t>O</w:t>
      </w:r>
      <w:r>
        <w:rPr>
          <w:rFonts w:ascii="Calibri" w:hAnsi="Calibri"/>
          <w:vertAlign w:val="subscript"/>
          <w:lang w:val="en-GB"/>
        </w:rPr>
        <w:t>6</w:t>
      </w:r>
      <w:r>
        <w:rPr>
          <w:rFonts w:ascii="Calibri" w:hAnsi="Calibri"/>
          <w:lang w:val="en-GB"/>
        </w:rPr>
        <w:t>) + fructose (C</w:t>
      </w:r>
      <w:r>
        <w:rPr>
          <w:rFonts w:ascii="Calibri" w:hAnsi="Calibri"/>
          <w:vertAlign w:val="subscript"/>
          <w:lang w:val="en-GB"/>
        </w:rPr>
        <w:t>6</w:t>
      </w:r>
      <w:r>
        <w:rPr>
          <w:rFonts w:ascii="Calibri" w:hAnsi="Calibri"/>
          <w:lang w:val="en-GB"/>
        </w:rPr>
        <w:t>H</w:t>
      </w:r>
      <w:r>
        <w:rPr>
          <w:rFonts w:ascii="Calibri" w:hAnsi="Calibri"/>
          <w:vertAlign w:val="subscript"/>
          <w:lang w:val="en-GB"/>
        </w:rPr>
        <w:t>12</w:t>
      </w:r>
      <w:r>
        <w:rPr>
          <w:rFonts w:ascii="Calibri" w:hAnsi="Calibri"/>
          <w:lang w:val="en-GB"/>
        </w:rPr>
        <w:t>O</w:t>
      </w:r>
      <w:r>
        <w:rPr>
          <w:rFonts w:ascii="Calibri" w:hAnsi="Calibri"/>
          <w:vertAlign w:val="subscript"/>
          <w:lang w:val="en-GB"/>
        </w:rPr>
        <w:t>6</w:t>
      </w:r>
      <w:r>
        <w:rPr>
          <w:rFonts w:ascii="Calibri" w:hAnsi="Calibri"/>
          <w:lang w:val="en-GB"/>
        </w:rPr>
        <w:t>).</w:t>
      </w:r>
    </w:p>
    <w:p w14:paraId="29F39A3F" w14:textId="77777777" w:rsidR="006445DB" w:rsidRDefault="007B2516">
      <w:pPr>
        <w:pStyle w:val="Standard"/>
        <w:jc w:val="both"/>
        <w:rPr>
          <w:rFonts w:ascii="Calibri" w:hAnsi="Calibri"/>
        </w:rPr>
      </w:pPr>
      <w:r>
        <w:rPr>
          <w:rFonts w:ascii="Calibri" w:hAnsi="Calibri"/>
        </w:rPr>
        <w:t>Les pouvoirs rotatoires spécifiques sont notés [</w:t>
      </w:r>
      <w:proofErr w:type="gramStart"/>
      <w:r>
        <w:rPr>
          <w:rFonts w:ascii="Symbol" w:hAnsi="Symbol"/>
        </w:rPr>
        <w:t>a</w:t>
      </w:r>
      <w:r>
        <w:rPr>
          <w:rFonts w:ascii="Calibri" w:hAnsi="Calibri"/>
        </w:rPr>
        <w:t>]</w:t>
      </w:r>
      <w:r>
        <w:rPr>
          <w:rFonts w:ascii="Calibri" w:hAnsi="Calibri"/>
          <w:vertAlign w:val="subscript"/>
        </w:rPr>
        <w:t>G</w:t>
      </w:r>
      <w:proofErr w:type="gramEnd"/>
      <w:r>
        <w:rPr>
          <w:rFonts w:ascii="Calibri" w:hAnsi="Calibri"/>
        </w:rPr>
        <w:t>, [</w:t>
      </w:r>
      <w:r>
        <w:rPr>
          <w:rFonts w:ascii="Symbol" w:hAnsi="Symbol"/>
        </w:rPr>
        <w:t>a</w:t>
      </w:r>
      <w:r>
        <w:rPr>
          <w:rFonts w:ascii="Calibri" w:hAnsi="Calibri"/>
        </w:rPr>
        <w:t>]</w:t>
      </w:r>
      <w:r>
        <w:rPr>
          <w:rFonts w:ascii="Calibri" w:hAnsi="Calibri"/>
          <w:vertAlign w:val="subscript"/>
        </w:rPr>
        <w:t xml:space="preserve">F </w:t>
      </w:r>
      <w:r>
        <w:rPr>
          <w:rFonts w:ascii="Calibri" w:hAnsi="Calibri"/>
        </w:rPr>
        <w:t>et [</w:t>
      </w:r>
      <w:r>
        <w:rPr>
          <w:rFonts w:ascii="Symbol" w:hAnsi="Symbol"/>
        </w:rPr>
        <w:t>a</w:t>
      </w:r>
      <w:r>
        <w:rPr>
          <w:rFonts w:ascii="Calibri" w:hAnsi="Calibri"/>
        </w:rPr>
        <w:t>]</w:t>
      </w:r>
      <w:r>
        <w:rPr>
          <w:rFonts w:ascii="Calibri" w:hAnsi="Calibri"/>
          <w:vertAlign w:val="subscript"/>
        </w:rPr>
        <w:t>S</w:t>
      </w:r>
      <w:r>
        <w:rPr>
          <w:rFonts w:ascii="Calibri" w:hAnsi="Calibri"/>
        </w:rPr>
        <w:t>, respectivement pour le glucose, le fructose et le saccharose, d’unités °.dm</w:t>
      </w:r>
      <w:r>
        <w:rPr>
          <w:rFonts w:ascii="Calibri" w:hAnsi="Calibri"/>
          <w:vertAlign w:val="superscript"/>
        </w:rPr>
        <w:t>-1</w:t>
      </w:r>
      <w:r>
        <w:rPr>
          <w:rFonts w:ascii="Calibri" w:hAnsi="Calibri"/>
        </w:rPr>
        <w:t>.g</w:t>
      </w:r>
      <w:r>
        <w:rPr>
          <w:rFonts w:ascii="Calibri" w:hAnsi="Calibri"/>
          <w:vertAlign w:val="superscript"/>
        </w:rPr>
        <w:t>-1</w:t>
      </w:r>
      <w:r>
        <w:rPr>
          <w:rFonts w:ascii="Calibri" w:hAnsi="Calibri"/>
        </w:rPr>
        <w:t>.L. Le volume de la solution est constant.</w:t>
      </w:r>
    </w:p>
    <w:p w14:paraId="01712594" w14:textId="77777777" w:rsidR="006445DB" w:rsidRDefault="007B2516">
      <w:pPr>
        <w:pStyle w:val="Standard"/>
        <w:jc w:val="both"/>
        <w:rPr>
          <w:rFonts w:ascii="Calibri" w:hAnsi="Calibri"/>
        </w:rPr>
      </w:pPr>
      <w:r>
        <w:rPr>
          <w:rFonts w:ascii="Calibri" w:hAnsi="Calibri"/>
        </w:rPr>
        <w:t xml:space="preserve">On rappelle la loi de Biot : </w:t>
      </w:r>
      <w:r>
        <w:rPr>
          <w:rFonts w:ascii="Calibri" w:hAnsi="Calibri"/>
        </w:rPr>
        <w:object w:dxaOrig="1460" w:dyaOrig="537" w14:anchorId="7D9B5B50">
          <v:shape id="Objet8" o:spid="_x0000_i1026" type="#_x0000_t75" alt="Objet OLE" style="width:72.75pt;height:27pt;visibility:visible;mso-wrap-style:square" o:ole="">
            <v:imagedata r:id="rId12" o:title="Objet OLE"/>
          </v:shape>
          <o:OLEObject Type="Embed" ProgID="Unknown" ShapeID="Objet8" DrawAspect="Content" ObjectID="_1704179167" r:id="rId13"/>
        </w:object>
      </w:r>
      <w:r>
        <w:rPr>
          <w:rFonts w:ascii="Calibri" w:hAnsi="Calibri"/>
        </w:rPr>
        <w:t xml:space="preserve">. Les concentrations </w:t>
      </w:r>
      <w:r>
        <w:rPr>
          <w:rFonts w:ascii="Calibri" w:hAnsi="Calibri"/>
          <w:i/>
        </w:rPr>
        <w:t>C</w:t>
      </w:r>
      <w:r>
        <w:rPr>
          <w:rFonts w:ascii="Calibri" w:hAnsi="Calibri"/>
          <w:i/>
          <w:vertAlign w:val="subscript"/>
        </w:rPr>
        <w:t>i</w:t>
      </w:r>
      <w:r>
        <w:rPr>
          <w:rFonts w:ascii="Calibri" w:hAnsi="Calibri"/>
        </w:rPr>
        <w:t xml:space="preserve"> sont données en g.L</w:t>
      </w:r>
      <w:r>
        <w:rPr>
          <w:rFonts w:ascii="Calibri" w:hAnsi="Calibri"/>
          <w:vertAlign w:val="superscript"/>
        </w:rPr>
        <w:t>-1</w:t>
      </w:r>
      <w:r>
        <w:rPr>
          <w:rFonts w:ascii="Calibri" w:hAnsi="Calibri"/>
        </w:rPr>
        <w:t xml:space="preserve">, la longueur de la cuve en dm et l’angle </w:t>
      </w:r>
      <w:r>
        <w:rPr>
          <w:rFonts w:ascii="Symbol" w:hAnsi="Symbol"/>
        </w:rPr>
        <w:t></w:t>
      </w:r>
      <w:r>
        <w:rPr>
          <w:rFonts w:ascii="Calibri" w:hAnsi="Calibri"/>
        </w:rPr>
        <w:t xml:space="preserve"> en degré.</w:t>
      </w:r>
    </w:p>
    <w:p w14:paraId="6CBB4534" w14:textId="77777777" w:rsidR="006445DB" w:rsidRDefault="006445DB">
      <w:pPr>
        <w:pStyle w:val="Standard"/>
        <w:ind w:left="1134" w:hanging="567"/>
        <w:jc w:val="both"/>
        <w:rPr>
          <w:rFonts w:ascii="Calibri" w:hAnsi="Calibri"/>
        </w:rPr>
      </w:pPr>
    </w:p>
    <w:p w14:paraId="675ABCB2" w14:textId="77777777" w:rsidR="006445DB" w:rsidRDefault="007B2516">
      <w:pPr>
        <w:pStyle w:val="Standard"/>
        <w:numPr>
          <w:ilvl w:val="0"/>
          <w:numId w:val="20"/>
        </w:numPr>
        <w:jc w:val="both"/>
      </w:pPr>
      <w:r>
        <w:rPr>
          <w:rFonts w:ascii="Calibri" w:hAnsi="Calibri"/>
        </w:rPr>
        <w:t>Établir l’expression du pouvoir rotatoire total de la solution de saccharose noté</w:t>
      </w:r>
      <w:r>
        <w:rPr>
          <w:rFonts w:ascii="Symbol" w:hAnsi="Symbol"/>
        </w:rPr>
        <w:t xml:space="preserve"> </w:t>
      </w:r>
      <w:r>
        <w:rPr>
          <w:rFonts w:ascii="Symbol" w:hAnsi="Symbol"/>
        </w:rPr>
        <w:t xml:space="preserve"> </w:t>
      </w:r>
      <w:r>
        <w:rPr>
          <w:rFonts w:ascii="Calibri" w:hAnsi="Calibri"/>
        </w:rPr>
        <w:t xml:space="preserve">en fonction des pouvoirs rotatoires spécifiques des espèces mises en jeu dans cette réaction, de leurs concentrations et de la longueur de la cuve notée </w:t>
      </w:r>
      <w:r>
        <w:rPr>
          <w:rFonts w:ascii="Calibri" w:hAnsi="Calibri"/>
        </w:rPr>
        <w:object w:dxaOrig="160" w:dyaOrig="200" w14:anchorId="4C0B1901">
          <v:shape id="Objet9" o:spid="_x0000_i1027" type="#_x0000_t75" alt="Objet OLE" style="width:8.25pt;height:9.75pt;visibility:visible;mso-wrap-style:square" o:ole="">
            <v:imagedata r:id="rId14" o:title="Objet OLE"/>
          </v:shape>
          <o:OLEObject Type="Embed" ProgID="Unknown" ShapeID="Objet9" DrawAspect="Content" ObjectID="_1704179168" r:id="rId15"/>
        </w:object>
      </w:r>
      <w:r>
        <w:rPr>
          <w:rFonts w:ascii="Calibri" w:hAnsi="Calibri"/>
        </w:rPr>
        <w:t>.</w:t>
      </w:r>
    </w:p>
    <w:p w14:paraId="1F05F81F" w14:textId="77777777" w:rsidR="006445DB" w:rsidRDefault="007B2516">
      <w:pPr>
        <w:pStyle w:val="Standard"/>
        <w:numPr>
          <w:ilvl w:val="0"/>
          <w:numId w:val="20"/>
        </w:numPr>
        <w:jc w:val="both"/>
        <w:rPr>
          <w:rFonts w:ascii="Calibri" w:hAnsi="Calibri"/>
        </w:rPr>
      </w:pPr>
      <w:r>
        <w:rPr>
          <w:rFonts w:ascii="Calibri" w:hAnsi="Calibri"/>
        </w:rPr>
        <w:t xml:space="preserve">On suppose que la réaction admet un ordre 1 par rapport au saccharose. On appelle </w:t>
      </w:r>
      <w:r>
        <w:rPr>
          <w:rFonts w:ascii="Calibri" w:hAnsi="Calibri"/>
          <w:i/>
        </w:rPr>
        <w:t>x</w:t>
      </w:r>
      <w:r>
        <w:rPr>
          <w:rFonts w:ascii="Calibri" w:hAnsi="Calibri"/>
        </w:rPr>
        <w:t xml:space="preserve"> l’avancement volumique de la réaction exprimé en </w:t>
      </w:r>
      <w:proofErr w:type="gramStart"/>
      <w:r>
        <w:rPr>
          <w:rFonts w:ascii="Calibri" w:hAnsi="Calibri"/>
        </w:rPr>
        <w:t>mol.L</w:t>
      </w:r>
      <w:proofErr w:type="gramEnd"/>
      <w:r>
        <w:rPr>
          <w:rFonts w:ascii="Calibri" w:hAnsi="Calibri"/>
          <w:vertAlign w:val="superscript"/>
        </w:rPr>
        <w:t>-1</w:t>
      </w:r>
      <w:r>
        <w:rPr>
          <w:rFonts w:ascii="Calibri" w:hAnsi="Calibri"/>
        </w:rPr>
        <w:t xml:space="preserve">, </w:t>
      </w:r>
      <w:proofErr w:type="spellStart"/>
      <w:r>
        <w:rPr>
          <w:rFonts w:ascii="Calibri" w:hAnsi="Calibri"/>
          <w:i/>
        </w:rPr>
        <w:t>c</w:t>
      </w:r>
      <w:r>
        <w:rPr>
          <w:rFonts w:ascii="Calibri" w:hAnsi="Calibri"/>
          <w:i/>
          <w:vertAlign w:val="subscript"/>
        </w:rPr>
        <w:t>o</w:t>
      </w:r>
      <w:proofErr w:type="spellEnd"/>
      <w:r>
        <w:rPr>
          <w:rFonts w:ascii="Calibri" w:hAnsi="Calibri"/>
        </w:rPr>
        <w:t xml:space="preserve"> la concentration initiale en saccharose exprimée en mol.L</w:t>
      </w:r>
      <w:r>
        <w:rPr>
          <w:rFonts w:ascii="Calibri" w:hAnsi="Calibri"/>
          <w:vertAlign w:val="superscript"/>
        </w:rPr>
        <w:t>-1</w:t>
      </w:r>
      <w:r>
        <w:rPr>
          <w:rFonts w:ascii="Calibri" w:hAnsi="Calibri"/>
        </w:rPr>
        <w:t xml:space="preserve"> et </w:t>
      </w:r>
      <w:r>
        <w:rPr>
          <w:rFonts w:ascii="Calibri" w:hAnsi="Calibri"/>
          <w:i/>
        </w:rPr>
        <w:t>k</w:t>
      </w:r>
      <w:r>
        <w:rPr>
          <w:rFonts w:ascii="Calibri" w:hAnsi="Calibri"/>
        </w:rPr>
        <w:t xml:space="preserve"> la constante cinétique. Établir une équation différentielle en </w:t>
      </w:r>
      <w:r>
        <w:rPr>
          <w:rFonts w:ascii="Calibri" w:hAnsi="Calibri"/>
          <w:i/>
        </w:rPr>
        <w:t>x</w:t>
      </w:r>
      <w:r>
        <w:rPr>
          <w:rFonts w:ascii="Calibri" w:hAnsi="Calibri"/>
        </w:rPr>
        <w:t>.</w:t>
      </w:r>
    </w:p>
    <w:p w14:paraId="430C6F9D" w14:textId="77777777" w:rsidR="006445DB" w:rsidRDefault="007B2516">
      <w:pPr>
        <w:pStyle w:val="Standard"/>
        <w:numPr>
          <w:ilvl w:val="0"/>
          <w:numId w:val="20"/>
        </w:numPr>
        <w:jc w:val="both"/>
        <w:rPr>
          <w:rFonts w:ascii="Calibri" w:hAnsi="Calibri"/>
        </w:rPr>
      </w:pPr>
      <w:r>
        <w:rPr>
          <w:rFonts w:ascii="Calibri" w:hAnsi="Calibri"/>
        </w:rPr>
        <w:t xml:space="preserve">On appelle </w:t>
      </w:r>
      <w:r>
        <w:rPr>
          <w:rFonts w:ascii="Calibri" w:hAnsi="Calibri"/>
          <w:i/>
        </w:rPr>
        <w:t>M</w:t>
      </w:r>
      <w:r>
        <w:rPr>
          <w:rFonts w:ascii="Calibri" w:hAnsi="Calibri"/>
          <w:i/>
          <w:vertAlign w:val="subscript"/>
        </w:rPr>
        <w:t>S</w:t>
      </w:r>
      <w:r>
        <w:rPr>
          <w:rFonts w:ascii="Calibri" w:hAnsi="Calibri"/>
        </w:rPr>
        <w:t xml:space="preserve"> la masse molaire du saccharose et </w:t>
      </w:r>
      <w:r>
        <w:rPr>
          <w:rFonts w:ascii="Calibri" w:hAnsi="Calibri"/>
          <w:i/>
        </w:rPr>
        <w:t>M</w:t>
      </w:r>
      <w:r>
        <w:rPr>
          <w:rFonts w:ascii="Calibri" w:hAnsi="Calibri"/>
          <w:i/>
          <w:vertAlign w:val="subscript"/>
        </w:rPr>
        <w:t>FG</w:t>
      </w:r>
      <w:r>
        <w:rPr>
          <w:rFonts w:ascii="Calibri" w:hAnsi="Calibri"/>
        </w:rPr>
        <w:t xml:space="preserve"> la masse molaire du fructose ou du glucose (elles sont égales). Donner les relations entre les concentrations </w:t>
      </w:r>
      <w:r>
        <w:rPr>
          <w:rFonts w:ascii="Calibri" w:hAnsi="Calibri"/>
          <w:i/>
        </w:rPr>
        <w:t>c</w:t>
      </w:r>
      <w:r>
        <w:rPr>
          <w:rFonts w:ascii="Calibri" w:hAnsi="Calibri"/>
          <w:i/>
          <w:vertAlign w:val="subscript"/>
        </w:rPr>
        <w:t>i</w:t>
      </w:r>
      <w:r>
        <w:rPr>
          <w:rFonts w:ascii="Calibri" w:hAnsi="Calibri"/>
        </w:rPr>
        <w:t xml:space="preserve"> exprimées en </w:t>
      </w:r>
      <w:proofErr w:type="gramStart"/>
      <w:r>
        <w:rPr>
          <w:rFonts w:ascii="Calibri" w:hAnsi="Calibri"/>
        </w:rPr>
        <w:t>mol.L</w:t>
      </w:r>
      <w:proofErr w:type="gramEnd"/>
      <w:r>
        <w:rPr>
          <w:rFonts w:ascii="Calibri" w:hAnsi="Calibri"/>
          <w:vertAlign w:val="superscript"/>
        </w:rPr>
        <w:t>-1</w:t>
      </w:r>
      <w:r>
        <w:rPr>
          <w:rFonts w:ascii="Calibri" w:hAnsi="Calibri"/>
        </w:rPr>
        <w:t xml:space="preserve"> et les </w:t>
      </w:r>
      <w:r>
        <w:rPr>
          <w:rFonts w:ascii="Calibri" w:hAnsi="Calibri"/>
          <w:i/>
        </w:rPr>
        <w:t>C</w:t>
      </w:r>
      <w:r>
        <w:rPr>
          <w:rFonts w:ascii="Calibri" w:hAnsi="Calibri"/>
          <w:i/>
          <w:vertAlign w:val="subscript"/>
        </w:rPr>
        <w:t>i</w:t>
      </w:r>
      <w:r>
        <w:rPr>
          <w:rFonts w:ascii="Calibri" w:hAnsi="Calibri"/>
        </w:rPr>
        <w:t xml:space="preserve"> en g.L</w:t>
      </w:r>
      <w:r>
        <w:rPr>
          <w:rFonts w:ascii="Calibri" w:hAnsi="Calibri"/>
          <w:vertAlign w:val="superscript"/>
        </w:rPr>
        <w:t>-1</w:t>
      </w:r>
      <w:r>
        <w:rPr>
          <w:rFonts w:ascii="Calibri" w:hAnsi="Calibri"/>
        </w:rPr>
        <w:t>.</w:t>
      </w:r>
    </w:p>
    <w:p w14:paraId="4F22B645" w14:textId="77777777" w:rsidR="006445DB" w:rsidRDefault="007B2516">
      <w:pPr>
        <w:pStyle w:val="Standard"/>
        <w:numPr>
          <w:ilvl w:val="0"/>
          <w:numId w:val="20"/>
        </w:numPr>
        <w:jc w:val="both"/>
        <w:rPr>
          <w:rFonts w:ascii="Calibri" w:hAnsi="Calibri"/>
        </w:rPr>
      </w:pPr>
      <w:r>
        <w:rPr>
          <w:rFonts w:ascii="Calibri" w:hAnsi="Calibri"/>
        </w:rPr>
        <w:t xml:space="preserve">On appelle : </w:t>
      </w:r>
      <w:r>
        <w:rPr>
          <w:rFonts w:ascii="Symbol" w:hAnsi="Symbol"/>
        </w:rPr>
        <w:t>a</w:t>
      </w:r>
      <w:r>
        <w:rPr>
          <w:rFonts w:ascii="Calibri" w:hAnsi="Calibri"/>
          <w:vertAlign w:val="subscript"/>
        </w:rPr>
        <w:t>0</w:t>
      </w:r>
      <w:r>
        <w:rPr>
          <w:rFonts w:ascii="Calibri" w:hAnsi="Calibri"/>
        </w:rPr>
        <w:t xml:space="preserve"> le pouvoir rotatoire initial de la solution, </w:t>
      </w:r>
      <w:r>
        <w:rPr>
          <w:rFonts w:ascii="Symbol" w:hAnsi="Symbol"/>
        </w:rPr>
        <w:t>a</w:t>
      </w:r>
      <w:r>
        <w:rPr>
          <w:rFonts w:ascii="Calibri" w:hAnsi="Calibri"/>
          <w:vertAlign w:val="subscript"/>
        </w:rPr>
        <w:t>t</w:t>
      </w:r>
      <w:r>
        <w:rPr>
          <w:rFonts w:ascii="Calibri" w:hAnsi="Calibri"/>
        </w:rPr>
        <w:t xml:space="preserve">, sa valeur à l’instant </w:t>
      </w:r>
      <w:r>
        <w:rPr>
          <w:rFonts w:ascii="Calibri" w:hAnsi="Calibri"/>
          <w:i/>
        </w:rPr>
        <w:t>t</w:t>
      </w:r>
      <w:r>
        <w:rPr>
          <w:rFonts w:ascii="Calibri" w:hAnsi="Calibri"/>
        </w:rPr>
        <w:t xml:space="preserve"> et </w:t>
      </w:r>
      <w:r>
        <w:rPr>
          <w:rFonts w:ascii="Symbol" w:hAnsi="Symbol"/>
        </w:rPr>
        <w:t>a</w:t>
      </w:r>
      <w:r>
        <w:rPr>
          <w:rFonts w:eastAsia="Times New Roman" w:cs="Times New Roman"/>
          <w:vertAlign w:val="subscript"/>
        </w:rPr>
        <w:t>∞</w:t>
      </w:r>
      <w:r>
        <w:rPr>
          <w:rFonts w:ascii="Calibri" w:hAnsi="Calibri"/>
        </w:rPr>
        <w:t xml:space="preserve">, au bout d’un temps infini en considérant la réaction comme totale. Monter que la résolution de l’équation différentielle précédente permet d’obtenir la relation suivante : </w:t>
      </w:r>
      <w:r>
        <w:rPr>
          <w:rFonts w:ascii="Calibri" w:hAnsi="Calibri"/>
        </w:rPr>
        <w:object w:dxaOrig="1440" w:dyaOrig="640" w14:anchorId="60CB0876">
          <v:shape id="Objet13" o:spid="_x0000_i1028" type="#_x0000_t75" style="width:1in;height:32.25pt;visibility:visible;mso-wrap-style:square" o:ole="">
            <v:imagedata r:id="rId16" o:title=""/>
          </v:shape>
          <o:OLEObject Type="Embed" ProgID="Unknown" ShapeID="Objet13" DrawAspect="Content" ObjectID="_1704179169" r:id="rId17"/>
        </w:object>
      </w:r>
    </w:p>
    <w:p w14:paraId="01B765EA" w14:textId="77777777" w:rsidR="006445DB" w:rsidRDefault="006445DB">
      <w:pPr>
        <w:pStyle w:val="Standard"/>
        <w:rPr>
          <w:rFonts w:ascii="Calibri" w:hAnsi="Calibri"/>
          <w:b/>
          <w:bCs/>
          <w:u w:val="single"/>
        </w:rPr>
      </w:pPr>
    </w:p>
    <w:p w14:paraId="73CD643F" w14:textId="77777777" w:rsidR="006445DB" w:rsidRDefault="007B2516">
      <w:pPr>
        <w:pStyle w:val="Standard"/>
        <w:jc w:val="both"/>
        <w:rPr>
          <w:rFonts w:ascii="Calibri" w:hAnsi="Calibri"/>
          <w:b/>
          <w:bCs/>
        </w:rPr>
      </w:pPr>
      <w:r>
        <w:rPr>
          <w:rFonts w:ascii="Calibri" w:hAnsi="Calibri"/>
          <w:b/>
          <w:bCs/>
          <w:u w:val="single"/>
        </w:rPr>
        <w:t>Exercice 14 </w:t>
      </w:r>
      <w:r>
        <w:rPr>
          <w:rFonts w:ascii="Calibri" w:hAnsi="Calibri"/>
          <w:b/>
          <w:bCs/>
        </w:rPr>
        <w:t>: Étude cinétique de la mutarotation du D-glucose (</w:t>
      </w:r>
      <w:proofErr w:type="spellStart"/>
      <w:r>
        <w:rPr>
          <w:rFonts w:ascii="Calibri" w:hAnsi="Calibri"/>
          <w:b/>
          <w:bCs/>
        </w:rPr>
        <w:t>Centrale-Supélec</w:t>
      </w:r>
      <w:proofErr w:type="spellEnd"/>
      <w:r>
        <w:rPr>
          <w:rFonts w:ascii="Calibri" w:hAnsi="Calibri"/>
          <w:b/>
          <w:bCs/>
        </w:rPr>
        <w:t xml:space="preserve"> 2007)</w:t>
      </w:r>
    </w:p>
    <w:p w14:paraId="298BC578" w14:textId="7A6DA62D" w:rsidR="006445DB" w:rsidRDefault="007B2516">
      <w:pPr>
        <w:pStyle w:val="Standard"/>
        <w:jc w:val="both"/>
        <w:rPr>
          <w:rFonts w:ascii="Calibri" w:hAnsi="Calibri"/>
        </w:rPr>
      </w:pPr>
      <w:r>
        <w:rPr>
          <w:rFonts w:ascii="Calibri" w:hAnsi="Calibri"/>
        </w:rPr>
        <w:t xml:space="preserve">Le glucose naturel (ou D-glucose) existe sous deux formes différentes : le </w:t>
      </w:r>
      <w:r>
        <w:rPr>
          <w:rFonts w:ascii="Symbol" w:hAnsi="Symbol"/>
        </w:rPr>
        <w:t>a</w:t>
      </w:r>
      <w:r>
        <w:rPr>
          <w:rFonts w:ascii="Calibri" w:hAnsi="Calibri"/>
        </w:rPr>
        <w:t xml:space="preserve">-D-glucose et </w:t>
      </w:r>
      <w:r>
        <w:rPr>
          <w:rFonts w:ascii="Symbol" w:hAnsi="Symbol"/>
        </w:rPr>
        <w:t>b</w:t>
      </w:r>
      <w:r>
        <w:rPr>
          <w:rFonts w:ascii="Calibri" w:hAnsi="Calibri"/>
        </w:rPr>
        <w:t>-D-glucose, toutes deux optiquement actives. Ces deux formes s'isomérisent en solution aqueuse selon l''équilibre :</w:t>
      </w:r>
    </w:p>
    <w:p w14:paraId="5B8CF971" w14:textId="1851FE8F" w:rsidR="0008046D" w:rsidRDefault="0008046D">
      <w:pPr>
        <w:pStyle w:val="Standard"/>
        <w:jc w:val="both"/>
      </w:pPr>
      <w:r>
        <w:rPr>
          <w:rFonts w:ascii="Calibri" w:hAnsi="Calibri"/>
          <w:noProof/>
        </w:rPr>
        <mc:AlternateContent>
          <mc:Choice Requires="wps">
            <w:drawing>
              <wp:anchor distT="0" distB="0" distL="114300" distR="114300" simplePos="0" relativeHeight="251658240" behindDoc="0" locked="0" layoutInCell="1" allowOverlap="1" wp14:anchorId="6810938C" wp14:editId="7DD7ADFD">
                <wp:simplePos x="0" y="0"/>
                <wp:positionH relativeFrom="column">
                  <wp:posOffset>2193925</wp:posOffset>
                </wp:positionH>
                <wp:positionV relativeFrom="paragraph">
                  <wp:posOffset>17780</wp:posOffset>
                </wp:positionV>
                <wp:extent cx="504825" cy="6381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504825" cy="638175"/>
                        </a:xfrm>
                        <a:prstGeom prst="rect">
                          <a:avLst/>
                        </a:prstGeom>
                        <a:noFill/>
                        <a:ln>
                          <a:noFill/>
                        </a:ln>
                      </wps:spPr>
                      <wps:txbx>
                        <w:txbxContent>
                          <w:p w14:paraId="5B5816C7" w14:textId="77777777" w:rsidR="006445DB" w:rsidRDefault="007B2516">
                            <w:r>
                              <w:rPr>
                                <w:rFonts w:ascii="Calibri" w:hAnsi="Calibri"/>
                                <w:sz w:val="26"/>
                                <w:szCs w:val="26"/>
                              </w:rPr>
                              <w:t>k</w:t>
                            </w:r>
                            <w:r>
                              <w:rPr>
                                <w:rFonts w:ascii="Calibri" w:hAnsi="Calibri"/>
                                <w:sz w:val="26"/>
                                <w:szCs w:val="26"/>
                                <w:vertAlign w:val="subscript"/>
                              </w:rPr>
                              <w:t>1</w:t>
                            </w:r>
                          </w:p>
                          <w:p w14:paraId="5D6EB4FF" w14:textId="0AF5FEA5" w:rsidR="006445DB" w:rsidRDefault="006445DB"/>
                          <w:p w14:paraId="7B227945" w14:textId="77777777" w:rsidR="006445DB" w:rsidRDefault="007B2516">
                            <w:proofErr w:type="gramStart"/>
                            <w:r>
                              <w:rPr>
                                <w:rFonts w:ascii="Calibri" w:hAnsi="Calibri"/>
                                <w:sz w:val="26"/>
                                <w:szCs w:val="26"/>
                              </w:rPr>
                              <w:t>k</w:t>
                            </w:r>
                            <w:proofErr w:type="gramEnd"/>
                            <w:r>
                              <w:rPr>
                                <w:rFonts w:ascii="Calibri" w:hAnsi="Calibri"/>
                                <w:sz w:val="26"/>
                                <w:szCs w:val="26"/>
                                <w:vertAlign w:val="subscript"/>
                              </w:rPr>
                              <w:t>-1</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6810938C" id="_x0000_t202" coordsize="21600,21600" o:spt="202" path="m,l,21600r21600,l21600,xe">
                <v:stroke joinstyle="miter"/>
                <v:path gradientshapeok="t" o:connecttype="rect"/>
              </v:shapetype>
              <v:shape id="Zone de texte 2" o:spid="_x0000_s1026" type="#_x0000_t202" style="position:absolute;left:0;text-align:left;margin-left:172.75pt;margin-top:1.4pt;width:39.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" filled="f" stroked="f">
                <v:textbox inset="0,0,0,0">
                  <w:txbxContent>
                    <w:p w14:paraId="5B5816C7" w14:textId="77777777" w:rsidR="006445DB" w:rsidRDefault="007B2516">
                      <w:r>
                        <w:rPr>
                          <w:rFonts w:ascii="Calibri" w:hAnsi="Calibri"/>
                          <w:sz w:val="26"/>
                          <w:szCs w:val="26"/>
                        </w:rPr>
                        <w:t>k</w:t>
                      </w:r>
                      <w:r>
                        <w:rPr>
                          <w:rFonts w:ascii="Calibri" w:hAnsi="Calibri"/>
                          <w:sz w:val="26"/>
                          <w:szCs w:val="26"/>
                          <w:vertAlign w:val="subscript"/>
                        </w:rPr>
                        <w:t>1</w:t>
                      </w:r>
                    </w:p>
                    <w:p w14:paraId="5D6EB4FF" w14:textId="0AF5FEA5" w:rsidR="006445DB" w:rsidRDefault="006445DB"/>
                    <w:p w14:paraId="7B227945" w14:textId="77777777" w:rsidR="006445DB" w:rsidRDefault="007B2516">
                      <w:proofErr w:type="gramStart"/>
                      <w:r>
                        <w:rPr>
                          <w:rFonts w:ascii="Calibri" w:hAnsi="Calibri"/>
                          <w:sz w:val="26"/>
                          <w:szCs w:val="26"/>
                        </w:rPr>
                        <w:t>k</w:t>
                      </w:r>
                      <w:proofErr w:type="gramEnd"/>
                      <w:r>
                        <w:rPr>
                          <w:rFonts w:ascii="Calibri" w:hAnsi="Calibri"/>
                          <w:sz w:val="26"/>
                          <w:szCs w:val="26"/>
                          <w:vertAlign w:val="subscript"/>
                        </w:rPr>
                        <w:t>-1</w:t>
                      </w:r>
                    </w:p>
                  </w:txbxContent>
                </v:textbox>
              </v:shape>
            </w:pict>
          </mc:Fallback>
        </mc:AlternateContent>
      </w:r>
    </w:p>
    <w:p w14:paraId="72234B75" w14:textId="40FAF11E" w:rsidR="006445DB" w:rsidRDefault="000714FB">
      <w:pPr>
        <w:pStyle w:val="Standard"/>
        <w:jc w:val="cente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7600F2FF" wp14:editId="1184B584">
                <wp:simplePos x="0" y="0"/>
                <wp:positionH relativeFrom="column">
                  <wp:posOffset>2012949</wp:posOffset>
                </wp:positionH>
                <wp:positionV relativeFrom="paragraph">
                  <wp:posOffset>156845</wp:posOffset>
                </wp:positionV>
                <wp:extent cx="981075" cy="19050"/>
                <wp:effectExtent l="0" t="76200" r="28575" b="76200"/>
                <wp:wrapNone/>
                <wp:docPr id="5" name="Connecteur droit avec flèche 5"/>
                <wp:cNvGraphicFramePr/>
                <a:graphic xmlns:a="http://schemas.openxmlformats.org/drawingml/2006/main">
                  <a:graphicData uri="http://schemas.microsoft.com/office/word/2010/wordprocessingShape">
                    <wps:wsp>
                      <wps:cNvCnPr/>
                      <wps:spPr>
                        <a:xfrm flipV="1">
                          <a:off x="0" y="0"/>
                          <a:ext cx="9810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126195" id="_x0000_t32" coordsize="21600,21600" o:spt="32" o:oned="t" path="m,l21600,21600e" filled="f">
                <v:path arrowok="t" fillok="f" o:connecttype="none"/>
                <o:lock v:ext="edit" shapetype="t"/>
              </v:shapetype>
              <v:shape id="Connecteur droit avec flèche 5" o:spid="_x0000_s1026" type="#_x0000_t32" style="position:absolute;margin-left:158.5pt;margin-top:12.35pt;width:77.25pt;height: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" strokecolor="black [3200]" strokeweight=".5pt">
                <v:stroke endarrow="block" joinstyle="miter"/>
              </v:shape>
            </w:pict>
          </mc:Fallback>
        </mc:AlternateContent>
      </w:r>
      <w:r w:rsidR="0008046D">
        <w:rPr>
          <w:rFonts w:ascii="Calibri" w:hAnsi="Calibri"/>
          <w:noProof/>
        </w:rPr>
        <mc:AlternateContent>
          <mc:Choice Requires="wps">
            <w:drawing>
              <wp:anchor distT="0" distB="0" distL="114300" distR="114300" simplePos="0" relativeHeight="4" behindDoc="0" locked="0" layoutInCell="1" allowOverlap="1" wp14:anchorId="2660580D" wp14:editId="554C9078">
                <wp:simplePos x="0" y="0"/>
                <wp:positionH relativeFrom="column">
                  <wp:posOffset>3462020</wp:posOffset>
                </wp:positionH>
                <wp:positionV relativeFrom="paragraph">
                  <wp:posOffset>38100</wp:posOffset>
                </wp:positionV>
                <wp:extent cx="1625400" cy="258840"/>
                <wp:effectExtent l="0" t="0" r="12900" b="7860"/>
                <wp:wrapNone/>
                <wp:docPr id="4" name="Zone de texte 4"/>
                <wp:cNvGraphicFramePr/>
                <a:graphic xmlns:a="http://schemas.openxmlformats.org/drawingml/2006/main">
                  <a:graphicData uri="http://schemas.microsoft.com/office/word/2010/wordprocessingShape">
                    <wps:wsp>
                      <wps:cNvSpPr txBox="1"/>
                      <wps:spPr>
                        <a:xfrm>
                          <a:off x="0" y="0"/>
                          <a:ext cx="1625400" cy="258840"/>
                        </a:xfrm>
                        <a:prstGeom prst="rect">
                          <a:avLst/>
                        </a:prstGeom>
                        <a:noFill/>
                        <a:ln>
                          <a:noFill/>
                        </a:ln>
                      </wps:spPr>
                      <wps:txbx>
                        <w:txbxContent>
                          <w:p w14:paraId="45580791" w14:textId="77777777" w:rsidR="006445DB" w:rsidRDefault="007B2516">
                            <w:pPr>
                              <w:jc w:val="center"/>
                            </w:pPr>
                            <w:r>
                              <w:rPr>
                                <w:rFonts w:ascii="Calibri" w:hAnsi="Calibri" w:cs="Calibri"/>
                                <w:sz w:val="26"/>
                                <w:szCs w:val="26"/>
                              </w:rPr>
                              <w:t xml:space="preserve">   </w:t>
                            </w:r>
                            <w:r>
                              <w:rPr>
                                <w:rFonts w:ascii="Symbol" w:hAnsi="Symbol" w:cs="Symbol"/>
                                <w:sz w:val="26"/>
                                <w:szCs w:val="26"/>
                              </w:rPr>
                              <w:t>b</w:t>
                            </w:r>
                            <w:r>
                              <w:rPr>
                                <w:rFonts w:ascii="Calibri" w:hAnsi="Calibri" w:cs="Calibri"/>
                                <w:sz w:val="26"/>
                                <w:szCs w:val="26"/>
                              </w:rPr>
                              <w:t>-D-glucose</w:t>
                            </w:r>
                          </w:p>
                        </w:txbxContent>
                      </wps:txbx>
                      <wps:bodyPr wrap="none" lIns="0" tIns="0" rIns="0" bIns="0" compatLnSpc="0">
                        <a:noAutofit/>
                      </wps:bodyPr>
                    </wps:wsp>
                  </a:graphicData>
                </a:graphic>
              </wp:anchor>
            </w:drawing>
          </mc:Choice>
          <mc:Fallback>
            <w:pict>
              <v:shape w14:anchorId="2660580D" id="Zone de texte 4" o:spid="_x0000_s1027" type="#_x0000_t202" style="position:absolute;left:0;text-align:left;margin-left:272.6pt;margin-top:3pt;width:128pt;height:20.4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" filled="f" stroked="f">
                <v:textbox inset="0,0,0,0">
                  <w:txbxContent>
                    <w:p w14:paraId="45580791" w14:textId="77777777" w:rsidR="006445DB" w:rsidRDefault="007B2516">
                      <w:pPr>
                        <w:jc w:val="center"/>
                      </w:pPr>
                      <w:r>
                        <w:rPr>
                          <w:rFonts w:ascii="Calibri" w:hAnsi="Calibri" w:cs="Calibri"/>
                          <w:sz w:val="26"/>
                          <w:szCs w:val="26"/>
                        </w:rPr>
                        <w:t xml:space="preserve">   </w:t>
                      </w:r>
                      <w:r>
                        <w:rPr>
                          <w:rFonts w:ascii="Symbol" w:hAnsi="Symbol" w:cs="Symbol"/>
                          <w:sz w:val="26"/>
                          <w:szCs w:val="26"/>
                        </w:rPr>
                        <w:t>b</w:t>
                      </w:r>
                      <w:r>
                        <w:rPr>
                          <w:rFonts w:ascii="Calibri" w:hAnsi="Calibri" w:cs="Calibri"/>
                          <w:sz w:val="26"/>
                          <w:szCs w:val="26"/>
                        </w:rPr>
                        <w:t>-D-glucose</w:t>
                      </w:r>
                    </w:p>
                  </w:txbxContent>
                </v:textbox>
              </v:shape>
            </w:pict>
          </mc:Fallback>
        </mc:AlternateContent>
      </w:r>
      <w:r w:rsidR="0008046D">
        <w:rPr>
          <w:rFonts w:ascii="Calibri" w:hAnsi="Calibri"/>
          <w:noProof/>
        </w:rPr>
        <mc:AlternateContent>
          <mc:Choice Requires="wps">
            <w:drawing>
              <wp:anchor distT="0" distB="0" distL="114300" distR="114300" simplePos="0" relativeHeight="251659264" behindDoc="0" locked="0" layoutInCell="1" allowOverlap="1" wp14:anchorId="1BE40326" wp14:editId="36F57F75">
                <wp:simplePos x="0" y="0"/>
                <wp:positionH relativeFrom="column">
                  <wp:posOffset>923290</wp:posOffset>
                </wp:positionH>
                <wp:positionV relativeFrom="paragraph">
                  <wp:posOffset>85725</wp:posOffset>
                </wp:positionV>
                <wp:extent cx="1322280" cy="260640"/>
                <wp:effectExtent l="0" t="0" r="11220" b="6060"/>
                <wp:wrapNone/>
                <wp:docPr id="3" name="Zone de texte 3"/>
                <wp:cNvGraphicFramePr/>
                <a:graphic xmlns:a="http://schemas.openxmlformats.org/drawingml/2006/main">
                  <a:graphicData uri="http://schemas.microsoft.com/office/word/2010/wordprocessingShape">
                    <wps:wsp>
                      <wps:cNvSpPr txBox="1"/>
                      <wps:spPr>
                        <a:xfrm>
                          <a:off x="0" y="0"/>
                          <a:ext cx="1322280" cy="260640"/>
                        </a:xfrm>
                        <a:prstGeom prst="rect">
                          <a:avLst/>
                        </a:prstGeom>
                        <a:noFill/>
                        <a:ln>
                          <a:noFill/>
                        </a:ln>
                      </wps:spPr>
                      <wps:txbx>
                        <w:txbxContent>
                          <w:p w14:paraId="4E808BD1" w14:textId="77777777" w:rsidR="006445DB" w:rsidRDefault="007B2516">
                            <w:pPr>
                              <w:jc w:val="center"/>
                            </w:pPr>
                            <w:r>
                              <w:rPr>
                                <w:rFonts w:ascii="Symbol" w:hAnsi="Symbol" w:cs="Symbol"/>
                                <w:sz w:val="26"/>
                                <w:szCs w:val="26"/>
                              </w:rPr>
                              <w:t>a</w:t>
                            </w:r>
                            <w:r>
                              <w:rPr>
                                <w:rFonts w:ascii="Calibri" w:hAnsi="Calibri" w:cs="Calibri"/>
                                <w:sz w:val="26"/>
                                <w:szCs w:val="26"/>
                              </w:rPr>
                              <w:t xml:space="preserve">-D-glucose  </w:t>
                            </w:r>
                          </w:p>
                        </w:txbxContent>
                      </wps:txbx>
                      <wps:bodyPr wrap="none" lIns="0" tIns="0" rIns="0" bIns="0" compatLnSpc="0">
                        <a:noAutofit/>
                      </wps:bodyPr>
                    </wps:wsp>
                  </a:graphicData>
                </a:graphic>
              </wp:anchor>
            </w:drawing>
          </mc:Choice>
          <mc:Fallback>
            <w:pict>
              <v:shape w14:anchorId="1BE40326" id="Zone de texte 3" o:spid="_x0000_s1028" type="#_x0000_t202" style="position:absolute;left:0;text-align:left;margin-left:72.7pt;margin-top:6.75pt;width:104.1pt;height:2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" filled="f" stroked="f">
                <v:textbox inset="0,0,0,0">
                  <w:txbxContent>
                    <w:p w14:paraId="4E808BD1" w14:textId="77777777" w:rsidR="006445DB" w:rsidRDefault="007B2516">
                      <w:pPr>
                        <w:jc w:val="center"/>
                      </w:pPr>
                      <w:r>
                        <w:rPr>
                          <w:rFonts w:ascii="Symbol" w:hAnsi="Symbol" w:cs="Symbol"/>
                          <w:sz w:val="26"/>
                          <w:szCs w:val="26"/>
                        </w:rPr>
                        <w:t>a</w:t>
                      </w:r>
                      <w:r>
                        <w:rPr>
                          <w:rFonts w:ascii="Calibri" w:hAnsi="Calibri" w:cs="Calibri"/>
                          <w:sz w:val="26"/>
                          <w:szCs w:val="26"/>
                        </w:rPr>
                        <w:t xml:space="preserve">-D-glucose  </w:t>
                      </w:r>
                    </w:p>
                  </w:txbxContent>
                </v:textbox>
              </v:shape>
            </w:pict>
          </mc:Fallback>
        </mc:AlternateContent>
      </w:r>
      <w:r w:rsidR="007B2516">
        <w:rPr>
          <w:rFonts w:ascii="Calibri" w:hAnsi="Calibri"/>
        </w:rPr>
        <w:t xml:space="preserve"> </w:t>
      </w:r>
    </w:p>
    <w:p w14:paraId="4F12B08E" w14:textId="08BBE945" w:rsidR="006445DB" w:rsidRDefault="000714FB">
      <w:pPr>
        <w:pStyle w:val="Style2"/>
        <w:rPr>
          <w:rFonts w:ascii="Calibri" w:hAnsi="Calibri"/>
          <w:spacing w:val="16"/>
        </w:rPr>
      </w:pPr>
      <w:r>
        <w:rPr>
          <w:rFonts w:ascii="Calibri" w:hAnsi="Calibri"/>
          <w:noProof/>
          <w:spacing w:val="16"/>
        </w:rPr>
        <mc:AlternateContent>
          <mc:Choice Requires="wps">
            <w:drawing>
              <wp:anchor distT="0" distB="0" distL="114300" distR="114300" simplePos="0" relativeHeight="251661312" behindDoc="0" locked="0" layoutInCell="1" allowOverlap="1" wp14:anchorId="2BF0B6BD" wp14:editId="23F42BA6">
                <wp:simplePos x="0" y="0"/>
                <wp:positionH relativeFrom="column">
                  <wp:posOffset>2012950</wp:posOffset>
                </wp:positionH>
                <wp:positionV relativeFrom="paragraph">
                  <wp:posOffset>46990</wp:posOffset>
                </wp:positionV>
                <wp:extent cx="971550" cy="28575"/>
                <wp:effectExtent l="38100" t="38100" r="19050" b="85725"/>
                <wp:wrapNone/>
                <wp:docPr id="6" name="Connecteur droit avec flèche 6"/>
                <wp:cNvGraphicFramePr/>
                <a:graphic xmlns:a="http://schemas.openxmlformats.org/drawingml/2006/main">
                  <a:graphicData uri="http://schemas.microsoft.com/office/word/2010/wordprocessingShape">
                    <wps:wsp>
                      <wps:cNvCnPr/>
                      <wps:spPr>
                        <a:xfrm flipH="1">
                          <a:off x="0" y="0"/>
                          <a:ext cx="971550" cy="28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191645" id="Connecteur droit avec flèche 6" o:spid="_x0000_s1026" type="#_x0000_t32" style="position:absolute;margin-left:158.5pt;margin-top:3.7pt;width:76.5pt;height:2.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" strokecolor="black [3200]" strokeweight=".5pt">
                <v:stroke endarrow="block" joinstyle="miter"/>
              </v:shape>
            </w:pict>
          </mc:Fallback>
        </mc:AlternateContent>
      </w:r>
    </w:p>
    <w:p w14:paraId="1B0C048A" w14:textId="62545119" w:rsidR="006445DB" w:rsidRDefault="007B2516">
      <w:pPr>
        <w:pStyle w:val="Style2"/>
      </w:pPr>
      <w:r>
        <w:rPr>
          <w:rFonts w:ascii="Calibri" w:hAnsi="Calibri"/>
          <w:spacing w:val="16"/>
        </w:rPr>
        <w:t xml:space="preserve">On veut étudier la cinétique de cette réaction en solution aqueuse diluée. </w:t>
      </w:r>
      <w:r>
        <w:rPr>
          <w:rFonts w:ascii="Calibri" w:hAnsi="Calibri"/>
          <w:spacing w:val="14"/>
        </w:rPr>
        <w:t xml:space="preserve">Pour cela, on réalise une solution </w:t>
      </w:r>
      <w:r>
        <w:rPr>
          <w:rFonts w:ascii="Calibri" w:hAnsi="Calibri"/>
          <w:spacing w:val="2"/>
        </w:rPr>
        <w:t xml:space="preserve">de </w:t>
      </w:r>
      <w:r>
        <w:rPr>
          <w:rFonts w:ascii="Calibri" w:hAnsi="Calibri"/>
          <w:spacing w:val="14"/>
        </w:rPr>
        <w:t>D</w:t>
      </w:r>
      <w:r>
        <w:rPr>
          <w:rFonts w:ascii="Calibri" w:hAnsi="Calibri"/>
          <w:spacing w:val="2"/>
        </w:rPr>
        <w:t xml:space="preserve">-glucose de concentration </w:t>
      </w:r>
      <w:r>
        <w:rPr>
          <w:rFonts w:ascii="Calibri" w:hAnsi="Calibri"/>
          <w:i/>
          <w:iCs/>
          <w:spacing w:val="2"/>
        </w:rPr>
        <w:t>c</w:t>
      </w:r>
      <w:r>
        <w:rPr>
          <w:rFonts w:ascii="Calibri" w:hAnsi="Calibri"/>
          <w:spacing w:val="2"/>
        </w:rPr>
        <w:t xml:space="preserve">. On suppose qu'initialement, le D-glucose est entièrement sous </w:t>
      </w:r>
      <w:r>
        <w:rPr>
          <w:rFonts w:ascii="Calibri" w:hAnsi="Calibri"/>
          <w:spacing w:val="16"/>
        </w:rPr>
        <w:t xml:space="preserve">la forme </w:t>
      </w:r>
      <w:r>
        <w:rPr>
          <w:rFonts w:ascii="Calibri" w:hAnsi="Calibri"/>
          <w:spacing w:val="2"/>
        </w:rPr>
        <w:t>d’</w:t>
      </w:r>
      <w:r>
        <w:rPr>
          <w:rFonts w:ascii="Symbol" w:hAnsi="Symbol" w:cs="Lucida Console"/>
          <w:spacing w:val="-2"/>
        </w:rPr>
        <w:t>a</w:t>
      </w:r>
      <w:r>
        <w:rPr>
          <w:rFonts w:ascii="Calibri" w:hAnsi="Calibri" w:cs="Lucida Console"/>
          <w:spacing w:val="-2"/>
        </w:rPr>
        <w:t>-</w:t>
      </w:r>
      <w:r>
        <w:rPr>
          <w:rFonts w:ascii="Calibri" w:hAnsi="Calibri"/>
          <w:spacing w:val="14"/>
        </w:rPr>
        <w:t>D</w:t>
      </w:r>
      <w:r>
        <w:rPr>
          <w:rFonts w:ascii="Calibri" w:hAnsi="Calibri"/>
          <w:spacing w:val="2"/>
        </w:rPr>
        <w:t>-glucose. On note x</w:t>
      </w:r>
      <w:r>
        <w:rPr>
          <w:rFonts w:ascii="Calibri" w:hAnsi="Calibri" w:cs="Lucida Console"/>
        </w:rPr>
        <w:t xml:space="preserve"> </w:t>
      </w:r>
      <w:r>
        <w:rPr>
          <w:rFonts w:ascii="Calibri" w:hAnsi="Calibri"/>
          <w:spacing w:val="4"/>
        </w:rPr>
        <w:t xml:space="preserve">l’avancement volumique de la réaction et on définit le taux d'avancement </w:t>
      </w:r>
      <w:r>
        <w:rPr>
          <w:rFonts w:ascii="Symbol" w:hAnsi="Symbol"/>
          <w:spacing w:val="4"/>
        </w:rPr>
        <w:t xml:space="preserve">t </w:t>
      </w:r>
      <w:r>
        <w:rPr>
          <w:rFonts w:ascii="Calibri" w:hAnsi="Calibri"/>
          <w:spacing w:val="4"/>
        </w:rPr>
        <w:t xml:space="preserve">par </w:t>
      </w:r>
      <w:r>
        <w:rPr>
          <w:rFonts w:ascii="Symbol" w:hAnsi="Symbol"/>
          <w:spacing w:val="4"/>
        </w:rPr>
        <w:t>t</w:t>
      </w:r>
      <w:r>
        <w:rPr>
          <w:rFonts w:ascii="Calibri" w:hAnsi="Calibri"/>
          <w:spacing w:val="16"/>
        </w:rPr>
        <w:t xml:space="preserve"> </w:t>
      </w:r>
      <w:r>
        <w:rPr>
          <w:rFonts w:ascii="Calibri" w:hAnsi="Calibri"/>
        </w:rPr>
        <w:t>= x</w:t>
      </w:r>
      <w:r>
        <w:rPr>
          <w:rFonts w:ascii="Calibri" w:hAnsi="Calibri" w:cs="Verdana"/>
        </w:rPr>
        <w:t>/</w:t>
      </w:r>
      <w:r>
        <w:rPr>
          <w:rFonts w:ascii="Calibri" w:hAnsi="Calibri" w:cs="Verdana"/>
          <w:i/>
          <w:iCs/>
        </w:rPr>
        <w:t>c</w:t>
      </w:r>
      <w:r>
        <w:rPr>
          <w:rFonts w:ascii="Calibri" w:hAnsi="Calibri" w:cs="Verdana"/>
        </w:rPr>
        <w:t>.</w:t>
      </w:r>
    </w:p>
    <w:p w14:paraId="3716EA84" w14:textId="4958018F" w:rsidR="006445DB" w:rsidRDefault="007B2516">
      <w:pPr>
        <w:pStyle w:val="Style2"/>
        <w:numPr>
          <w:ilvl w:val="0"/>
          <w:numId w:val="21"/>
        </w:numPr>
      </w:pPr>
      <w:r>
        <w:rPr>
          <w:rFonts w:ascii="Calibri" w:hAnsi="Calibri"/>
          <w:spacing w:val="16"/>
        </w:rPr>
        <w:t xml:space="preserve">Par un traitement hors de votre programme, on peut montrer que le taux d'avancement </w:t>
      </w:r>
      <w:r>
        <w:rPr>
          <w:rFonts w:ascii="Symbol" w:hAnsi="Symbol"/>
          <w:spacing w:val="16"/>
        </w:rPr>
        <w:t>t</w:t>
      </w:r>
      <w:r>
        <w:rPr>
          <w:rFonts w:ascii="Calibri" w:hAnsi="Calibri"/>
          <w:spacing w:val="16"/>
        </w:rPr>
        <w:t xml:space="preserve"> est régi par l'équation différentielle suivante : d</w:t>
      </w:r>
      <w:r>
        <w:rPr>
          <w:rFonts w:ascii="Symbol" w:hAnsi="Symbol"/>
          <w:spacing w:val="16"/>
        </w:rPr>
        <w:t>t</w:t>
      </w:r>
      <w:r>
        <w:rPr>
          <w:rFonts w:ascii="Calibri" w:hAnsi="Calibri"/>
          <w:spacing w:val="16"/>
        </w:rPr>
        <w:t>/</w:t>
      </w:r>
      <w:proofErr w:type="spellStart"/>
      <w:r>
        <w:rPr>
          <w:rFonts w:ascii="Calibri" w:hAnsi="Calibri"/>
          <w:spacing w:val="16"/>
        </w:rPr>
        <w:t>dt</w:t>
      </w:r>
      <w:proofErr w:type="spellEnd"/>
      <w:r>
        <w:rPr>
          <w:rFonts w:ascii="Calibri" w:hAnsi="Calibri"/>
          <w:spacing w:val="16"/>
        </w:rPr>
        <w:t xml:space="preserve"> +(k</w:t>
      </w:r>
      <w:r>
        <w:rPr>
          <w:rFonts w:ascii="Calibri" w:hAnsi="Calibri"/>
          <w:spacing w:val="16"/>
          <w:vertAlign w:val="subscript"/>
        </w:rPr>
        <w:t>1</w:t>
      </w:r>
      <w:r>
        <w:rPr>
          <w:rFonts w:ascii="Calibri" w:hAnsi="Calibri"/>
          <w:spacing w:val="16"/>
        </w:rPr>
        <w:t>+k</w:t>
      </w:r>
      <w:r>
        <w:rPr>
          <w:rFonts w:ascii="Calibri" w:hAnsi="Calibri"/>
          <w:spacing w:val="16"/>
          <w:vertAlign w:val="subscript"/>
        </w:rPr>
        <w:t>-1</w:t>
      </w:r>
      <w:r>
        <w:rPr>
          <w:rFonts w:ascii="Calibri" w:hAnsi="Calibri"/>
          <w:spacing w:val="16"/>
        </w:rPr>
        <w:t>)</w:t>
      </w:r>
      <w:r>
        <w:rPr>
          <w:rFonts w:ascii="Symbol" w:hAnsi="Symbol"/>
          <w:spacing w:val="16"/>
        </w:rPr>
        <w:t>t</w:t>
      </w:r>
      <w:r>
        <w:rPr>
          <w:rFonts w:ascii="Calibri" w:hAnsi="Calibri"/>
          <w:spacing w:val="16"/>
        </w:rPr>
        <w:t xml:space="preserve"> = k</w:t>
      </w:r>
      <w:r>
        <w:rPr>
          <w:rFonts w:ascii="Calibri" w:hAnsi="Calibri"/>
          <w:spacing w:val="16"/>
          <w:vertAlign w:val="subscript"/>
        </w:rPr>
        <w:t>1</w:t>
      </w:r>
      <w:r>
        <w:rPr>
          <w:rFonts w:ascii="Calibri" w:hAnsi="Calibri"/>
          <w:spacing w:val="16"/>
        </w:rPr>
        <w:t xml:space="preserve">. Montrer que </w:t>
      </w:r>
      <w:r>
        <w:rPr>
          <w:rFonts w:ascii="Symbol" w:hAnsi="Symbol"/>
          <w:spacing w:val="16"/>
        </w:rPr>
        <w:t>t</w:t>
      </w:r>
      <w:r>
        <w:rPr>
          <w:rFonts w:ascii="Calibri" w:hAnsi="Calibri"/>
          <w:spacing w:val="16"/>
        </w:rPr>
        <w:t xml:space="preserve"> = </w:t>
      </w:r>
      <w:r>
        <w:rPr>
          <w:rFonts w:ascii="Symbol" w:hAnsi="Symbol"/>
          <w:spacing w:val="16"/>
        </w:rPr>
        <w:t>t</w:t>
      </w:r>
      <w:proofErr w:type="gramStart"/>
      <w:r w:rsidR="000714FB" w:rsidRPr="000714FB">
        <w:rPr>
          <w:rFonts w:ascii="Arial" w:hAnsi="Arial" w:cs="Arial"/>
          <w:spacing w:val="42"/>
          <w:sz w:val="28"/>
          <w:szCs w:val="28"/>
          <w:vertAlign w:val="subscript"/>
        </w:rPr>
        <w:t>∞</w:t>
      </w:r>
      <w:r>
        <w:rPr>
          <w:rFonts w:ascii="Calibri" w:hAnsi="Calibri"/>
          <w:spacing w:val="16"/>
        </w:rPr>
        <w:t>(</w:t>
      </w:r>
      <w:proofErr w:type="gramEnd"/>
      <w:r>
        <w:rPr>
          <w:rFonts w:ascii="Calibri" w:hAnsi="Calibri"/>
          <w:spacing w:val="16"/>
        </w:rPr>
        <w:t xml:space="preserve">1 – </w:t>
      </w:r>
      <w:proofErr w:type="spellStart"/>
      <w:r>
        <w:rPr>
          <w:rFonts w:ascii="Calibri" w:hAnsi="Calibri"/>
          <w:spacing w:val="16"/>
        </w:rPr>
        <w:t>exp</w:t>
      </w:r>
      <w:proofErr w:type="spellEnd"/>
      <w:r>
        <w:rPr>
          <w:rFonts w:ascii="Calibri" w:hAnsi="Calibri"/>
          <w:spacing w:val="16"/>
        </w:rPr>
        <w:t>(-(k</w:t>
      </w:r>
      <w:r>
        <w:rPr>
          <w:rFonts w:ascii="Calibri" w:hAnsi="Calibri"/>
          <w:spacing w:val="16"/>
          <w:vertAlign w:val="subscript"/>
        </w:rPr>
        <w:t>1</w:t>
      </w:r>
      <w:r>
        <w:rPr>
          <w:rFonts w:ascii="Calibri" w:hAnsi="Calibri"/>
          <w:spacing w:val="16"/>
        </w:rPr>
        <w:t>+k</w:t>
      </w:r>
      <w:r>
        <w:rPr>
          <w:rFonts w:ascii="Calibri" w:hAnsi="Calibri"/>
          <w:spacing w:val="16"/>
          <w:vertAlign w:val="subscript"/>
        </w:rPr>
        <w:t>-1</w:t>
      </w:r>
      <w:r>
        <w:rPr>
          <w:rFonts w:ascii="Calibri" w:hAnsi="Calibri"/>
          <w:spacing w:val="16"/>
        </w:rPr>
        <w:t xml:space="preserve">)t) est solution de cette équation différentielle. Donner l'expression de </w:t>
      </w:r>
      <w:r>
        <w:rPr>
          <w:rFonts w:ascii="Symbol" w:hAnsi="Symbol"/>
          <w:spacing w:val="16"/>
        </w:rPr>
        <w:t>t</w:t>
      </w:r>
      <w:r w:rsidR="000714FB" w:rsidRPr="000714FB">
        <w:rPr>
          <w:rFonts w:ascii="Arial" w:hAnsi="Arial" w:cs="Arial"/>
          <w:spacing w:val="42"/>
          <w:sz w:val="28"/>
          <w:szCs w:val="28"/>
          <w:vertAlign w:val="subscript"/>
        </w:rPr>
        <w:t>∞</w:t>
      </w:r>
      <w:r>
        <w:rPr>
          <w:rFonts w:ascii="Calibri" w:hAnsi="Calibri"/>
          <w:spacing w:val="16"/>
        </w:rPr>
        <w:t xml:space="preserve">. Justifier la notation </w:t>
      </w:r>
      <w:r>
        <w:rPr>
          <w:rFonts w:ascii="Symbol" w:hAnsi="Symbol"/>
          <w:spacing w:val="16"/>
        </w:rPr>
        <w:t>t</w:t>
      </w:r>
      <w:r w:rsidR="000714FB" w:rsidRPr="000714FB">
        <w:rPr>
          <w:rFonts w:ascii="Arial" w:hAnsi="Arial" w:cs="Arial"/>
          <w:spacing w:val="42"/>
          <w:sz w:val="28"/>
          <w:szCs w:val="28"/>
          <w:vertAlign w:val="subscript"/>
        </w:rPr>
        <w:t>∞</w:t>
      </w:r>
      <w:r>
        <w:rPr>
          <w:rFonts w:ascii="Calibri" w:hAnsi="Calibri"/>
          <w:spacing w:val="16"/>
        </w:rPr>
        <w:t>.</w:t>
      </w:r>
    </w:p>
    <w:p w14:paraId="052F8F44" w14:textId="77777777" w:rsidR="006445DB" w:rsidRDefault="006445DB">
      <w:pPr>
        <w:pStyle w:val="Style2"/>
        <w:rPr>
          <w:rFonts w:ascii="Calibri" w:hAnsi="Calibri"/>
          <w:spacing w:val="14"/>
        </w:rPr>
      </w:pPr>
    </w:p>
    <w:p w14:paraId="0C97D7DB" w14:textId="77777777" w:rsidR="006445DB" w:rsidRDefault="007B2516">
      <w:pPr>
        <w:pStyle w:val="Style2"/>
        <w:rPr>
          <w:rFonts w:ascii="Calibri" w:hAnsi="Calibri"/>
        </w:rPr>
      </w:pPr>
      <w:r>
        <w:rPr>
          <w:rFonts w:ascii="Calibri" w:hAnsi="Calibri"/>
          <w:spacing w:val="16"/>
        </w:rPr>
        <w:t xml:space="preserve">La cinétique est suivie expérimentalement en mesurant au cours du </w:t>
      </w:r>
      <w:r>
        <w:rPr>
          <w:rFonts w:ascii="Calibri" w:hAnsi="Calibri"/>
          <w:spacing w:val="14"/>
        </w:rPr>
        <w:t>temps l’évolution du pouvoir rotatoire</w:t>
      </w:r>
      <w:r>
        <w:rPr>
          <w:rFonts w:ascii="Calibri" w:hAnsi="Calibri"/>
          <w:spacing w:val="16"/>
        </w:rPr>
        <w:t xml:space="preserve"> </w:t>
      </w:r>
      <w:r>
        <w:rPr>
          <w:rFonts w:ascii="Symbol" w:hAnsi="Symbol" w:cs="Lucida Console"/>
          <w:spacing w:val="-2"/>
        </w:rPr>
        <w:t>q</w:t>
      </w:r>
      <w:r>
        <w:rPr>
          <w:rFonts w:ascii="Calibri" w:hAnsi="Calibri" w:cs="Lucida Console"/>
          <w:spacing w:val="-2"/>
        </w:rPr>
        <w:t xml:space="preserve"> </w:t>
      </w:r>
      <w:r>
        <w:rPr>
          <w:rFonts w:ascii="Calibri" w:hAnsi="Calibri"/>
          <w:spacing w:val="14"/>
        </w:rPr>
        <w:t>de la solution.</w:t>
      </w:r>
    </w:p>
    <w:p w14:paraId="3840B038" w14:textId="77777777" w:rsidR="006445DB" w:rsidRDefault="007B2516">
      <w:pPr>
        <w:pStyle w:val="Style2"/>
        <w:numPr>
          <w:ilvl w:val="0"/>
          <w:numId w:val="21"/>
        </w:numPr>
        <w:rPr>
          <w:rFonts w:ascii="Calibri" w:hAnsi="Calibri"/>
          <w:spacing w:val="14"/>
        </w:rPr>
      </w:pPr>
      <w:r>
        <w:rPr>
          <w:rFonts w:ascii="Calibri" w:hAnsi="Calibri"/>
          <w:spacing w:val="14"/>
        </w:rPr>
        <w:t>Rappeler la loi de Biot en précisant la signification et l'unité de chaque terme.</w:t>
      </w:r>
    </w:p>
    <w:p w14:paraId="24B52F02" w14:textId="5A15D587" w:rsidR="006445DB" w:rsidRDefault="007B2516">
      <w:pPr>
        <w:pStyle w:val="Style2"/>
        <w:numPr>
          <w:ilvl w:val="0"/>
          <w:numId w:val="21"/>
        </w:numPr>
      </w:pPr>
      <w:r>
        <w:rPr>
          <w:rFonts w:ascii="Calibri" w:hAnsi="Calibri"/>
          <w:spacing w:val="14"/>
        </w:rPr>
        <w:t>On note respectivement</w:t>
      </w:r>
      <w:r>
        <w:rPr>
          <w:rFonts w:ascii="Calibri" w:hAnsi="Calibri"/>
          <w:spacing w:val="16"/>
        </w:rPr>
        <w:t xml:space="preserve"> </w:t>
      </w:r>
      <w:r>
        <w:rPr>
          <w:rFonts w:ascii="Symbol" w:hAnsi="Symbol" w:cs="Lucida Console"/>
          <w:spacing w:val="-2"/>
        </w:rPr>
        <w:t>q</w:t>
      </w:r>
      <w:r>
        <w:rPr>
          <w:rFonts w:ascii="Calibri" w:hAnsi="Calibri" w:cs="Lucida Console"/>
          <w:spacing w:val="-2"/>
        </w:rPr>
        <w:t xml:space="preserve">, </w:t>
      </w:r>
      <w:r>
        <w:rPr>
          <w:rFonts w:ascii="Symbol" w:hAnsi="Symbol" w:cs="Lucida Console"/>
          <w:spacing w:val="-2"/>
        </w:rPr>
        <w:t>q</w:t>
      </w:r>
      <w:r>
        <w:rPr>
          <w:rFonts w:ascii="Calibri" w:hAnsi="Calibri"/>
          <w:spacing w:val="16"/>
          <w:w w:val="111"/>
          <w:vertAlign w:val="subscript"/>
        </w:rPr>
        <w:t>0</w:t>
      </w:r>
      <w:r>
        <w:rPr>
          <w:rFonts w:ascii="Calibri" w:hAnsi="Calibri" w:cs="Lucida Console"/>
          <w:spacing w:val="-2"/>
        </w:rPr>
        <w:t xml:space="preserve"> </w:t>
      </w:r>
      <w:r>
        <w:rPr>
          <w:rFonts w:ascii="Calibri" w:hAnsi="Calibri"/>
          <w:spacing w:val="14"/>
        </w:rPr>
        <w:t>et</w:t>
      </w:r>
      <w:r>
        <w:rPr>
          <w:rFonts w:ascii="Calibri" w:hAnsi="Calibri"/>
          <w:spacing w:val="16"/>
        </w:rPr>
        <w:t xml:space="preserve"> </w:t>
      </w:r>
      <w:r>
        <w:rPr>
          <w:rFonts w:ascii="Symbol" w:hAnsi="Symbol" w:cs="Lucida Console"/>
          <w:spacing w:val="-2"/>
        </w:rPr>
        <w:t>q</w:t>
      </w:r>
      <w:r w:rsidR="000714FB" w:rsidRPr="000714FB">
        <w:rPr>
          <w:rFonts w:ascii="Arial" w:hAnsi="Arial" w:cs="Arial"/>
          <w:spacing w:val="42"/>
          <w:sz w:val="28"/>
          <w:szCs w:val="28"/>
          <w:vertAlign w:val="subscript"/>
        </w:rPr>
        <w:t>∞</w:t>
      </w:r>
      <w:r>
        <w:rPr>
          <w:rFonts w:ascii="Symbol" w:hAnsi="Symbol" w:cs="Lucida Console"/>
          <w:spacing w:val="42"/>
          <w:vertAlign w:val="subscript"/>
        </w:rPr>
        <w:t xml:space="preserve"> </w:t>
      </w:r>
      <w:r>
        <w:rPr>
          <w:rFonts w:ascii="Calibri" w:hAnsi="Calibri"/>
          <w:spacing w:val="14"/>
        </w:rPr>
        <w:t>les valeurs du pouvoir</w:t>
      </w:r>
      <w:r>
        <w:rPr>
          <w:rFonts w:ascii="Calibri" w:hAnsi="Calibri"/>
          <w:spacing w:val="16"/>
        </w:rPr>
        <w:t xml:space="preserve"> </w:t>
      </w:r>
      <w:r>
        <w:rPr>
          <w:rFonts w:ascii="Calibri" w:hAnsi="Calibri"/>
          <w:spacing w:val="15"/>
        </w:rPr>
        <w:t>rotatoire de la solution à</w:t>
      </w:r>
      <w:r>
        <w:rPr>
          <w:rFonts w:ascii="Calibri" w:hAnsi="Calibri"/>
          <w:spacing w:val="16"/>
        </w:rPr>
        <w:t xml:space="preserve"> un instant </w:t>
      </w:r>
      <w:r>
        <w:rPr>
          <w:rFonts w:ascii="Calibri" w:hAnsi="Calibri"/>
          <w:spacing w:val="42"/>
        </w:rPr>
        <w:t xml:space="preserve">t, </w:t>
      </w:r>
      <w:r>
        <w:rPr>
          <w:rFonts w:ascii="Calibri" w:hAnsi="Calibri"/>
          <w:spacing w:val="15"/>
        </w:rPr>
        <w:t>à l’instant initial et quand le mélange n’évolue</w:t>
      </w:r>
      <w:r>
        <w:rPr>
          <w:rFonts w:ascii="Calibri" w:hAnsi="Calibri"/>
          <w:spacing w:val="16"/>
        </w:rPr>
        <w:t xml:space="preserve"> </w:t>
      </w:r>
      <w:r>
        <w:rPr>
          <w:rFonts w:ascii="Calibri" w:hAnsi="Calibri"/>
          <w:spacing w:val="12"/>
        </w:rPr>
        <w:t>plus.</w:t>
      </w:r>
    </w:p>
    <w:p w14:paraId="55D93153" w14:textId="61253113" w:rsidR="006445DB" w:rsidRDefault="007B2516">
      <w:pPr>
        <w:pStyle w:val="Style2"/>
      </w:pPr>
      <w:r>
        <w:rPr>
          <w:rFonts w:ascii="Calibri" w:hAnsi="Calibri"/>
          <w:spacing w:val="12"/>
        </w:rPr>
        <w:t xml:space="preserve">Exprimer le rapport </w:t>
      </w:r>
      <w:r>
        <w:rPr>
          <w:rFonts w:ascii="Calibri" w:hAnsi="Calibri"/>
          <w:spacing w:val="16"/>
        </w:rPr>
        <w:t>(</w:t>
      </w:r>
      <w:r>
        <w:rPr>
          <w:rFonts w:ascii="Symbol" w:hAnsi="Symbol" w:cs="Lucida Console"/>
          <w:spacing w:val="-2"/>
        </w:rPr>
        <w:t>q</w:t>
      </w:r>
      <w:r w:rsidR="000714FB" w:rsidRPr="000714FB">
        <w:rPr>
          <w:rFonts w:ascii="Arial" w:hAnsi="Arial" w:cs="Arial"/>
          <w:spacing w:val="42"/>
          <w:sz w:val="28"/>
          <w:szCs w:val="28"/>
          <w:vertAlign w:val="subscript"/>
        </w:rPr>
        <w:t>∞</w:t>
      </w:r>
      <w:r>
        <w:rPr>
          <w:rFonts w:ascii="Calibri" w:hAnsi="Calibri" w:cs="Lucida Console"/>
          <w:spacing w:val="-4"/>
        </w:rPr>
        <w:t xml:space="preserve">– </w:t>
      </w:r>
      <w:proofErr w:type="gramStart"/>
      <w:r>
        <w:rPr>
          <w:rFonts w:ascii="Symbol" w:hAnsi="Symbol" w:cs="Lucida Console"/>
          <w:spacing w:val="-2"/>
        </w:rPr>
        <w:t>q</w:t>
      </w:r>
      <w:r>
        <w:rPr>
          <w:rFonts w:ascii="Calibri" w:hAnsi="Calibri" w:cs="Lucida Console"/>
          <w:spacing w:val="-4"/>
        </w:rPr>
        <w:t>)/</w:t>
      </w:r>
      <w:proofErr w:type="gramEnd"/>
      <w:r>
        <w:rPr>
          <w:rFonts w:ascii="Calibri" w:hAnsi="Calibri"/>
          <w:spacing w:val="-4"/>
        </w:rPr>
        <w:t xml:space="preserve">( </w:t>
      </w:r>
      <w:r>
        <w:rPr>
          <w:rFonts w:ascii="Symbol" w:hAnsi="Symbol" w:cs="Lucida Console"/>
          <w:spacing w:val="-2"/>
        </w:rPr>
        <w:t>q</w:t>
      </w:r>
      <w:r w:rsidR="000714FB" w:rsidRPr="000714FB">
        <w:rPr>
          <w:rFonts w:ascii="Arial" w:hAnsi="Arial" w:cs="Arial"/>
          <w:spacing w:val="42"/>
          <w:sz w:val="28"/>
          <w:szCs w:val="28"/>
          <w:vertAlign w:val="subscript"/>
        </w:rPr>
        <w:t>∞</w:t>
      </w:r>
      <w:r>
        <w:rPr>
          <w:rFonts w:ascii="Calibri" w:hAnsi="Calibri" w:cs="Lucida Console"/>
          <w:spacing w:val="-4"/>
        </w:rPr>
        <w:t xml:space="preserve">– </w:t>
      </w:r>
      <w:r>
        <w:rPr>
          <w:rFonts w:ascii="Symbol" w:hAnsi="Symbol" w:cs="Lucida Console"/>
          <w:spacing w:val="-2"/>
        </w:rPr>
        <w:t>q</w:t>
      </w:r>
      <w:r>
        <w:rPr>
          <w:rFonts w:ascii="Calibri" w:hAnsi="Calibri"/>
          <w:spacing w:val="16"/>
          <w:w w:val="111"/>
          <w:vertAlign w:val="subscript"/>
        </w:rPr>
        <w:t>0</w:t>
      </w:r>
      <w:r>
        <w:rPr>
          <w:rFonts w:ascii="Calibri" w:hAnsi="Calibri" w:cs="Lucida Console"/>
          <w:spacing w:val="-4"/>
        </w:rPr>
        <w:t xml:space="preserve">) </w:t>
      </w:r>
      <w:r>
        <w:rPr>
          <w:rFonts w:ascii="Calibri" w:hAnsi="Calibri"/>
          <w:spacing w:val="12"/>
        </w:rPr>
        <w:t>en fonction de</w:t>
      </w:r>
      <w:r>
        <w:rPr>
          <w:rFonts w:ascii="Calibri" w:hAnsi="Calibri"/>
          <w:spacing w:val="16"/>
        </w:rPr>
        <w:t xml:space="preserve"> </w:t>
      </w:r>
      <w:r>
        <w:rPr>
          <w:rFonts w:ascii="Symbol" w:hAnsi="Symbol"/>
          <w:spacing w:val="16"/>
        </w:rPr>
        <w:t>t</w:t>
      </w:r>
      <w:r w:rsidR="000714FB" w:rsidRPr="000714FB">
        <w:rPr>
          <w:rFonts w:ascii="Arial" w:hAnsi="Arial" w:cs="Arial"/>
          <w:spacing w:val="42"/>
          <w:sz w:val="28"/>
          <w:szCs w:val="28"/>
          <w:vertAlign w:val="subscript"/>
        </w:rPr>
        <w:t>∞</w:t>
      </w:r>
      <w:r>
        <w:rPr>
          <w:rFonts w:ascii="Symbol" w:hAnsi="Symbol"/>
          <w:spacing w:val="42"/>
          <w:vertAlign w:val="subscript"/>
        </w:rPr>
        <w:t xml:space="preserve"> </w:t>
      </w:r>
      <w:r>
        <w:rPr>
          <w:rFonts w:ascii="Calibri" w:hAnsi="Calibri"/>
          <w:spacing w:val="12"/>
        </w:rPr>
        <w:t>et de</w:t>
      </w:r>
      <w:r>
        <w:rPr>
          <w:rFonts w:ascii="Calibri" w:hAnsi="Calibri"/>
          <w:spacing w:val="16"/>
        </w:rPr>
        <w:t xml:space="preserve"> </w:t>
      </w:r>
      <w:r>
        <w:rPr>
          <w:rFonts w:ascii="Symbol" w:hAnsi="Symbol"/>
          <w:spacing w:val="16"/>
        </w:rPr>
        <w:t>t.</w:t>
      </w:r>
    </w:p>
    <w:p w14:paraId="08460F94" w14:textId="77777777" w:rsidR="006445DB" w:rsidRDefault="007B2516">
      <w:pPr>
        <w:pStyle w:val="Style2"/>
      </w:pPr>
      <w:r>
        <w:rPr>
          <w:rFonts w:ascii="Calibri" w:hAnsi="Calibri"/>
          <w:spacing w:val="39"/>
        </w:rPr>
        <w:t>E</w:t>
      </w:r>
      <w:r>
        <w:rPr>
          <w:rFonts w:ascii="Calibri" w:hAnsi="Calibri"/>
          <w:spacing w:val="12"/>
        </w:rPr>
        <w:t>n</w:t>
      </w:r>
      <w:r>
        <w:rPr>
          <w:rFonts w:ascii="Calibri" w:hAnsi="Calibri"/>
          <w:spacing w:val="16"/>
        </w:rPr>
        <w:t xml:space="preserve"> </w:t>
      </w:r>
      <w:r>
        <w:rPr>
          <w:rFonts w:ascii="Calibri" w:hAnsi="Calibri"/>
          <w:spacing w:val="13"/>
        </w:rPr>
        <w:t>déduire une méthode d’étude de la cinétique de la réaction à partir des mesu</w:t>
      </w:r>
      <w:r>
        <w:rPr>
          <w:rFonts w:ascii="Calibri" w:hAnsi="Calibri"/>
          <w:spacing w:val="16"/>
        </w:rPr>
        <w:t xml:space="preserve">res de l’évolution de </w:t>
      </w:r>
      <w:r>
        <w:rPr>
          <w:rFonts w:ascii="Symbol" w:hAnsi="Symbol" w:cs="Lucida Console"/>
          <w:spacing w:val="-2"/>
        </w:rPr>
        <w:t>q</w:t>
      </w:r>
      <w:r>
        <w:rPr>
          <w:rFonts w:ascii="Calibri" w:hAnsi="Calibri" w:cs="Lucida Console"/>
        </w:rPr>
        <w:t xml:space="preserve"> </w:t>
      </w:r>
      <w:r>
        <w:rPr>
          <w:rFonts w:ascii="Calibri" w:hAnsi="Calibri"/>
          <w:spacing w:val="16"/>
        </w:rPr>
        <w:t>au cours du temps.</w:t>
      </w:r>
    </w:p>
    <w:p w14:paraId="02D04CC1" w14:textId="77777777" w:rsidR="006445DB" w:rsidRDefault="006445DB">
      <w:pPr>
        <w:pStyle w:val="Style2"/>
        <w:rPr>
          <w:rFonts w:ascii="Calibri" w:hAnsi="Calibri"/>
          <w:spacing w:val="16"/>
        </w:rPr>
      </w:pPr>
    </w:p>
    <w:p w14:paraId="0C1D2D22" w14:textId="77777777" w:rsidR="006445DB" w:rsidRDefault="007B2516">
      <w:pPr>
        <w:pStyle w:val="Style2"/>
        <w:rPr>
          <w:rFonts w:ascii="Calibri" w:hAnsi="Calibri"/>
          <w:spacing w:val="16"/>
        </w:rPr>
      </w:pPr>
      <w:r>
        <w:rPr>
          <w:rFonts w:ascii="Calibri" w:hAnsi="Calibri"/>
          <w:spacing w:val="16"/>
        </w:rPr>
        <w:t>On fait les mesures suivantes :</w:t>
      </w:r>
    </w:p>
    <w:tbl>
      <w:tblPr>
        <w:tblW w:w="10206" w:type="dxa"/>
        <w:tblLayout w:type="fixed"/>
        <w:tblCellMar>
          <w:left w:w="10" w:type="dxa"/>
          <w:right w:w="10" w:type="dxa"/>
        </w:tblCellMar>
        <w:tblLook w:val="0000" w:firstRow="0" w:lastRow="0" w:firstColumn="0" w:lastColumn="0" w:noHBand="0" w:noVBand="0"/>
      </w:tblPr>
      <w:tblGrid>
        <w:gridCol w:w="927"/>
        <w:gridCol w:w="927"/>
        <w:gridCol w:w="927"/>
        <w:gridCol w:w="928"/>
        <w:gridCol w:w="928"/>
        <w:gridCol w:w="928"/>
        <w:gridCol w:w="928"/>
        <w:gridCol w:w="928"/>
        <w:gridCol w:w="928"/>
        <w:gridCol w:w="928"/>
        <w:gridCol w:w="929"/>
      </w:tblGrid>
      <w:tr w:rsidR="006445DB" w14:paraId="09FE314B" w14:textId="77777777">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56591A7D" w14:textId="77777777" w:rsidR="006445DB" w:rsidRDefault="007B2516">
            <w:pPr>
              <w:pStyle w:val="TableContents"/>
              <w:jc w:val="center"/>
              <w:rPr>
                <w:rFonts w:ascii="Calibri" w:hAnsi="Calibri"/>
              </w:rPr>
            </w:pPr>
            <w:proofErr w:type="gramStart"/>
            <w:r>
              <w:rPr>
                <w:rFonts w:ascii="Calibri" w:hAnsi="Calibri"/>
              </w:rPr>
              <w:t>t</w:t>
            </w:r>
            <w:proofErr w:type="gramEnd"/>
            <w:r>
              <w:rPr>
                <w:rFonts w:ascii="Calibri" w:hAnsi="Calibri"/>
              </w:rPr>
              <w:t>(s)</w:t>
            </w:r>
          </w:p>
        </w:tc>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335A1387" w14:textId="77777777" w:rsidR="006445DB" w:rsidRDefault="007B2516">
            <w:pPr>
              <w:pStyle w:val="TableContents"/>
              <w:jc w:val="center"/>
              <w:rPr>
                <w:rFonts w:ascii="Calibri" w:hAnsi="Calibri"/>
              </w:rPr>
            </w:pPr>
            <w:r>
              <w:rPr>
                <w:rFonts w:ascii="Calibri" w:hAnsi="Calibri"/>
              </w:rPr>
              <w:t>0</w:t>
            </w:r>
          </w:p>
        </w:tc>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21AC02B4" w14:textId="77777777" w:rsidR="006445DB" w:rsidRDefault="007B2516">
            <w:pPr>
              <w:pStyle w:val="TableContents"/>
              <w:jc w:val="center"/>
              <w:rPr>
                <w:rFonts w:ascii="Calibri" w:hAnsi="Calibri"/>
              </w:rPr>
            </w:pPr>
            <w:r>
              <w:rPr>
                <w:rFonts w:ascii="Calibri" w:hAnsi="Calibri"/>
              </w:rPr>
              <w:t>120</w:t>
            </w:r>
          </w:p>
        </w:tc>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5EF07301" w14:textId="77777777" w:rsidR="006445DB" w:rsidRDefault="007B2516">
            <w:pPr>
              <w:pStyle w:val="TableContents"/>
              <w:jc w:val="center"/>
              <w:rPr>
                <w:rFonts w:ascii="Calibri" w:hAnsi="Calibri"/>
              </w:rPr>
            </w:pPr>
            <w:r>
              <w:rPr>
                <w:rFonts w:ascii="Calibri" w:hAnsi="Calibri"/>
              </w:rPr>
              <w:t>240</w:t>
            </w:r>
          </w:p>
        </w:tc>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4978CF5F" w14:textId="77777777" w:rsidR="006445DB" w:rsidRDefault="007B2516">
            <w:pPr>
              <w:pStyle w:val="TableContents"/>
              <w:jc w:val="center"/>
              <w:rPr>
                <w:rFonts w:ascii="Calibri" w:hAnsi="Calibri"/>
              </w:rPr>
            </w:pPr>
            <w:r>
              <w:rPr>
                <w:rFonts w:ascii="Calibri" w:hAnsi="Calibri"/>
              </w:rPr>
              <w:t>300</w:t>
            </w:r>
          </w:p>
        </w:tc>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3AB83977" w14:textId="77777777" w:rsidR="006445DB" w:rsidRDefault="007B2516">
            <w:pPr>
              <w:pStyle w:val="TableContents"/>
              <w:jc w:val="center"/>
              <w:rPr>
                <w:rFonts w:ascii="Calibri" w:hAnsi="Calibri"/>
              </w:rPr>
            </w:pPr>
            <w:r>
              <w:rPr>
                <w:rFonts w:ascii="Calibri" w:hAnsi="Calibri"/>
              </w:rPr>
              <w:t>370</w:t>
            </w:r>
          </w:p>
        </w:tc>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48816EC9" w14:textId="77777777" w:rsidR="006445DB" w:rsidRDefault="007B2516">
            <w:pPr>
              <w:pStyle w:val="TableContents"/>
              <w:jc w:val="center"/>
              <w:rPr>
                <w:rFonts w:ascii="Calibri" w:hAnsi="Calibri"/>
              </w:rPr>
            </w:pPr>
            <w:r>
              <w:rPr>
                <w:rFonts w:ascii="Calibri" w:hAnsi="Calibri"/>
              </w:rPr>
              <w:t>520</w:t>
            </w:r>
          </w:p>
        </w:tc>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2883E5B8" w14:textId="77777777" w:rsidR="006445DB" w:rsidRDefault="007B2516">
            <w:pPr>
              <w:pStyle w:val="TableContents"/>
              <w:jc w:val="center"/>
              <w:rPr>
                <w:rFonts w:ascii="Calibri" w:hAnsi="Calibri"/>
              </w:rPr>
            </w:pPr>
            <w:r>
              <w:rPr>
                <w:rFonts w:ascii="Calibri" w:hAnsi="Calibri"/>
              </w:rPr>
              <w:t>650</w:t>
            </w:r>
          </w:p>
        </w:tc>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67108F5F" w14:textId="77777777" w:rsidR="006445DB" w:rsidRDefault="007B2516">
            <w:pPr>
              <w:pStyle w:val="TableContents"/>
              <w:jc w:val="center"/>
              <w:rPr>
                <w:rFonts w:ascii="Calibri" w:hAnsi="Calibri"/>
              </w:rPr>
            </w:pPr>
            <w:r>
              <w:rPr>
                <w:rFonts w:ascii="Calibri" w:hAnsi="Calibri"/>
              </w:rPr>
              <w:t>850</w:t>
            </w:r>
          </w:p>
        </w:tc>
        <w:tc>
          <w:tcPr>
            <w:tcW w:w="928" w:type="dxa"/>
            <w:tcBorders>
              <w:top w:val="single" w:sz="2" w:space="0" w:color="000000"/>
              <w:left w:val="single" w:sz="2" w:space="0" w:color="000000"/>
              <w:bottom w:val="single" w:sz="2" w:space="0" w:color="000000"/>
            </w:tcBorders>
            <w:tcMar>
              <w:top w:w="55" w:type="dxa"/>
              <w:left w:w="55" w:type="dxa"/>
              <w:bottom w:w="55" w:type="dxa"/>
              <w:right w:w="55" w:type="dxa"/>
            </w:tcMar>
          </w:tcPr>
          <w:p w14:paraId="01590CF4" w14:textId="77777777" w:rsidR="006445DB" w:rsidRDefault="007B2516">
            <w:pPr>
              <w:pStyle w:val="TableContents"/>
              <w:jc w:val="center"/>
              <w:rPr>
                <w:rFonts w:ascii="Calibri" w:hAnsi="Calibri"/>
              </w:rPr>
            </w:pPr>
            <w:r>
              <w:rPr>
                <w:rFonts w:ascii="Calibri" w:hAnsi="Calibri"/>
              </w:rPr>
              <w:t>1020</w:t>
            </w:r>
          </w:p>
        </w:tc>
        <w:tc>
          <w:tcPr>
            <w:tcW w:w="9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528D29" w14:textId="77777777" w:rsidR="006445DB" w:rsidRDefault="007B2516">
            <w:pPr>
              <w:pStyle w:val="Standard"/>
              <w:tabs>
                <w:tab w:val="left" w:pos="1116"/>
                <w:tab w:val="left" w:pos="1800"/>
                <w:tab w:val="left" w:pos="2484"/>
                <w:tab w:val="left" w:pos="3168"/>
                <w:tab w:val="left" w:pos="3852"/>
                <w:tab w:val="left" w:pos="4500"/>
                <w:tab w:val="left" w:pos="5220"/>
                <w:tab w:val="left" w:pos="5904"/>
                <w:tab w:val="left" w:pos="6552"/>
              </w:tabs>
              <w:jc w:val="center"/>
              <w:rPr>
                <w:rFonts w:ascii="Symbol" w:hAnsi="Symbol" w:cs="Lucida Console"/>
                <w:spacing w:val="42"/>
              </w:rPr>
            </w:pPr>
            <w:r>
              <w:rPr>
                <w:rFonts w:ascii="Symbol" w:hAnsi="Symbol" w:cs="Lucida Console"/>
                <w:spacing w:val="42"/>
              </w:rPr>
              <w:t>∞</w:t>
            </w:r>
          </w:p>
        </w:tc>
      </w:tr>
      <w:tr w:rsidR="006445DB" w14:paraId="6B302401" w14:textId="77777777">
        <w:tc>
          <w:tcPr>
            <w:tcW w:w="928" w:type="dxa"/>
            <w:tcBorders>
              <w:left w:val="single" w:sz="2" w:space="0" w:color="000000"/>
              <w:bottom w:val="single" w:sz="2" w:space="0" w:color="000000"/>
            </w:tcBorders>
            <w:tcMar>
              <w:top w:w="55" w:type="dxa"/>
              <w:left w:w="55" w:type="dxa"/>
              <w:bottom w:w="55" w:type="dxa"/>
              <w:right w:w="55" w:type="dxa"/>
            </w:tcMar>
          </w:tcPr>
          <w:p w14:paraId="77B5CF8D" w14:textId="77777777" w:rsidR="006445DB" w:rsidRDefault="007B2516">
            <w:pPr>
              <w:pStyle w:val="Standard"/>
              <w:tabs>
                <w:tab w:val="left" w:pos="1116"/>
                <w:tab w:val="left" w:pos="1800"/>
                <w:tab w:val="left" w:pos="2484"/>
                <w:tab w:val="left" w:pos="3168"/>
                <w:tab w:val="left" w:pos="3852"/>
                <w:tab w:val="left" w:pos="4500"/>
                <w:tab w:val="left" w:pos="5220"/>
                <w:tab w:val="left" w:pos="5904"/>
                <w:tab w:val="left" w:pos="6552"/>
              </w:tabs>
              <w:jc w:val="center"/>
              <w:rPr>
                <w:rFonts w:ascii="Calibri" w:hAnsi="Calibri"/>
              </w:rPr>
            </w:pPr>
            <w:r>
              <w:rPr>
                <w:rFonts w:ascii="Symbol" w:hAnsi="Symbol" w:cs="Lucida Console"/>
                <w:spacing w:val="-2"/>
              </w:rPr>
              <w:t xml:space="preserve">q </w:t>
            </w:r>
            <w:r>
              <w:rPr>
                <w:rFonts w:ascii="Calibri" w:hAnsi="Calibri"/>
              </w:rPr>
              <w:t>(° )</w:t>
            </w:r>
          </w:p>
        </w:tc>
        <w:tc>
          <w:tcPr>
            <w:tcW w:w="928" w:type="dxa"/>
            <w:tcBorders>
              <w:left w:val="single" w:sz="2" w:space="0" w:color="000000"/>
              <w:bottom w:val="single" w:sz="2" w:space="0" w:color="000000"/>
            </w:tcBorders>
            <w:tcMar>
              <w:top w:w="55" w:type="dxa"/>
              <w:left w:w="55" w:type="dxa"/>
              <w:bottom w:w="55" w:type="dxa"/>
              <w:right w:w="55" w:type="dxa"/>
            </w:tcMar>
          </w:tcPr>
          <w:p w14:paraId="14E8551A" w14:textId="77777777" w:rsidR="006445DB" w:rsidRDefault="007B2516">
            <w:pPr>
              <w:pStyle w:val="TableContents"/>
              <w:jc w:val="center"/>
              <w:rPr>
                <w:rFonts w:ascii="Calibri" w:hAnsi="Calibri"/>
              </w:rPr>
            </w:pPr>
            <w:r>
              <w:rPr>
                <w:rFonts w:ascii="Calibri" w:hAnsi="Calibri"/>
              </w:rPr>
              <w:t>40,6</w:t>
            </w:r>
          </w:p>
        </w:tc>
        <w:tc>
          <w:tcPr>
            <w:tcW w:w="928" w:type="dxa"/>
            <w:tcBorders>
              <w:left w:val="single" w:sz="2" w:space="0" w:color="000000"/>
              <w:bottom w:val="single" w:sz="2" w:space="0" w:color="000000"/>
            </w:tcBorders>
            <w:tcMar>
              <w:top w:w="55" w:type="dxa"/>
              <w:left w:w="55" w:type="dxa"/>
              <w:bottom w:w="55" w:type="dxa"/>
              <w:right w:w="55" w:type="dxa"/>
            </w:tcMar>
          </w:tcPr>
          <w:p w14:paraId="30158A1B" w14:textId="77777777" w:rsidR="006445DB" w:rsidRDefault="007B2516">
            <w:pPr>
              <w:pStyle w:val="TableContents"/>
              <w:jc w:val="center"/>
              <w:rPr>
                <w:rFonts w:ascii="Calibri" w:hAnsi="Calibri"/>
              </w:rPr>
            </w:pPr>
            <w:r>
              <w:rPr>
                <w:rFonts w:ascii="Calibri" w:hAnsi="Calibri"/>
              </w:rPr>
              <w:t>34,5</w:t>
            </w:r>
          </w:p>
        </w:tc>
        <w:tc>
          <w:tcPr>
            <w:tcW w:w="928" w:type="dxa"/>
            <w:tcBorders>
              <w:left w:val="single" w:sz="2" w:space="0" w:color="000000"/>
              <w:bottom w:val="single" w:sz="2" w:space="0" w:color="000000"/>
            </w:tcBorders>
            <w:tcMar>
              <w:top w:w="55" w:type="dxa"/>
              <w:left w:w="55" w:type="dxa"/>
              <w:bottom w:w="55" w:type="dxa"/>
              <w:right w:w="55" w:type="dxa"/>
            </w:tcMar>
          </w:tcPr>
          <w:p w14:paraId="45600879" w14:textId="77777777" w:rsidR="006445DB" w:rsidRDefault="007B2516">
            <w:pPr>
              <w:pStyle w:val="TableContents"/>
              <w:jc w:val="center"/>
              <w:rPr>
                <w:rFonts w:ascii="Calibri" w:hAnsi="Calibri"/>
              </w:rPr>
            </w:pPr>
            <w:r>
              <w:rPr>
                <w:rFonts w:ascii="Calibri" w:hAnsi="Calibri"/>
              </w:rPr>
              <w:t>30,6</w:t>
            </w:r>
          </w:p>
        </w:tc>
        <w:tc>
          <w:tcPr>
            <w:tcW w:w="928" w:type="dxa"/>
            <w:tcBorders>
              <w:left w:val="single" w:sz="2" w:space="0" w:color="000000"/>
              <w:bottom w:val="single" w:sz="2" w:space="0" w:color="000000"/>
            </w:tcBorders>
            <w:tcMar>
              <w:top w:w="55" w:type="dxa"/>
              <w:left w:w="55" w:type="dxa"/>
              <w:bottom w:w="55" w:type="dxa"/>
              <w:right w:w="55" w:type="dxa"/>
            </w:tcMar>
          </w:tcPr>
          <w:p w14:paraId="1031DB8F" w14:textId="77777777" w:rsidR="006445DB" w:rsidRDefault="007B2516">
            <w:pPr>
              <w:pStyle w:val="TableContents"/>
              <w:jc w:val="center"/>
              <w:rPr>
                <w:rFonts w:ascii="Calibri" w:hAnsi="Calibri"/>
              </w:rPr>
            </w:pPr>
            <w:r>
              <w:rPr>
                <w:rFonts w:ascii="Calibri" w:hAnsi="Calibri"/>
              </w:rPr>
              <w:t>28,9</w:t>
            </w:r>
          </w:p>
        </w:tc>
        <w:tc>
          <w:tcPr>
            <w:tcW w:w="928" w:type="dxa"/>
            <w:tcBorders>
              <w:left w:val="single" w:sz="2" w:space="0" w:color="000000"/>
              <w:bottom w:val="single" w:sz="2" w:space="0" w:color="000000"/>
            </w:tcBorders>
            <w:tcMar>
              <w:top w:w="55" w:type="dxa"/>
              <w:left w:w="55" w:type="dxa"/>
              <w:bottom w:w="55" w:type="dxa"/>
              <w:right w:w="55" w:type="dxa"/>
            </w:tcMar>
          </w:tcPr>
          <w:p w14:paraId="63C0A901" w14:textId="77777777" w:rsidR="006445DB" w:rsidRDefault="007B2516">
            <w:pPr>
              <w:pStyle w:val="TableContents"/>
              <w:jc w:val="center"/>
              <w:rPr>
                <w:rFonts w:ascii="Calibri" w:hAnsi="Calibri"/>
              </w:rPr>
            </w:pPr>
            <w:r>
              <w:rPr>
                <w:rFonts w:ascii="Calibri" w:hAnsi="Calibri"/>
              </w:rPr>
              <w:t>27,4</w:t>
            </w:r>
          </w:p>
        </w:tc>
        <w:tc>
          <w:tcPr>
            <w:tcW w:w="928" w:type="dxa"/>
            <w:tcBorders>
              <w:left w:val="single" w:sz="2" w:space="0" w:color="000000"/>
              <w:bottom w:val="single" w:sz="2" w:space="0" w:color="000000"/>
            </w:tcBorders>
            <w:tcMar>
              <w:top w:w="55" w:type="dxa"/>
              <w:left w:w="55" w:type="dxa"/>
              <w:bottom w:w="55" w:type="dxa"/>
              <w:right w:w="55" w:type="dxa"/>
            </w:tcMar>
          </w:tcPr>
          <w:p w14:paraId="71208412" w14:textId="77777777" w:rsidR="006445DB" w:rsidRDefault="007B2516">
            <w:pPr>
              <w:pStyle w:val="TableContents"/>
              <w:jc w:val="center"/>
              <w:rPr>
                <w:rFonts w:ascii="Calibri" w:hAnsi="Calibri"/>
              </w:rPr>
            </w:pPr>
            <w:r>
              <w:rPr>
                <w:rFonts w:ascii="Calibri" w:hAnsi="Calibri"/>
              </w:rPr>
              <w:t>24,6</w:t>
            </w:r>
          </w:p>
        </w:tc>
        <w:tc>
          <w:tcPr>
            <w:tcW w:w="928" w:type="dxa"/>
            <w:tcBorders>
              <w:left w:val="single" w:sz="2" w:space="0" w:color="000000"/>
              <w:bottom w:val="single" w:sz="2" w:space="0" w:color="000000"/>
            </w:tcBorders>
            <w:tcMar>
              <w:top w:w="55" w:type="dxa"/>
              <w:left w:w="55" w:type="dxa"/>
              <w:bottom w:w="55" w:type="dxa"/>
              <w:right w:w="55" w:type="dxa"/>
            </w:tcMar>
          </w:tcPr>
          <w:p w14:paraId="07779849" w14:textId="77777777" w:rsidR="006445DB" w:rsidRDefault="007B2516">
            <w:pPr>
              <w:pStyle w:val="TableContents"/>
              <w:jc w:val="center"/>
              <w:rPr>
                <w:rFonts w:ascii="Calibri" w:hAnsi="Calibri"/>
              </w:rPr>
            </w:pPr>
            <w:r>
              <w:rPr>
                <w:rFonts w:ascii="Calibri" w:hAnsi="Calibri"/>
              </w:rPr>
              <w:t>23,3</w:t>
            </w:r>
          </w:p>
        </w:tc>
        <w:tc>
          <w:tcPr>
            <w:tcW w:w="928" w:type="dxa"/>
            <w:tcBorders>
              <w:left w:val="single" w:sz="2" w:space="0" w:color="000000"/>
              <w:bottom w:val="single" w:sz="2" w:space="0" w:color="000000"/>
            </w:tcBorders>
            <w:tcMar>
              <w:top w:w="55" w:type="dxa"/>
              <w:left w:w="55" w:type="dxa"/>
              <w:bottom w:w="55" w:type="dxa"/>
              <w:right w:w="55" w:type="dxa"/>
            </w:tcMar>
          </w:tcPr>
          <w:p w14:paraId="1219D1CF" w14:textId="77777777" w:rsidR="006445DB" w:rsidRDefault="007B2516">
            <w:pPr>
              <w:pStyle w:val="TableContents"/>
              <w:jc w:val="center"/>
              <w:rPr>
                <w:rFonts w:ascii="Calibri" w:hAnsi="Calibri"/>
              </w:rPr>
            </w:pPr>
            <w:r>
              <w:rPr>
                <w:rFonts w:ascii="Calibri" w:hAnsi="Calibri"/>
              </w:rPr>
              <w:t>21,4</w:t>
            </w:r>
          </w:p>
        </w:tc>
        <w:tc>
          <w:tcPr>
            <w:tcW w:w="928" w:type="dxa"/>
            <w:tcBorders>
              <w:left w:val="single" w:sz="2" w:space="0" w:color="000000"/>
              <w:bottom w:val="single" w:sz="2" w:space="0" w:color="000000"/>
            </w:tcBorders>
            <w:tcMar>
              <w:top w:w="55" w:type="dxa"/>
              <w:left w:w="55" w:type="dxa"/>
              <w:bottom w:w="55" w:type="dxa"/>
              <w:right w:w="55" w:type="dxa"/>
            </w:tcMar>
          </w:tcPr>
          <w:p w14:paraId="0392A8E7" w14:textId="77777777" w:rsidR="006445DB" w:rsidRDefault="007B2516">
            <w:pPr>
              <w:pStyle w:val="TableContents"/>
              <w:jc w:val="center"/>
              <w:rPr>
                <w:rFonts w:ascii="Calibri" w:hAnsi="Calibri"/>
              </w:rPr>
            </w:pPr>
            <w:r>
              <w:rPr>
                <w:rFonts w:ascii="Calibri" w:hAnsi="Calibri"/>
              </w:rPr>
              <w:t>20,5</w:t>
            </w:r>
          </w:p>
        </w:tc>
        <w:tc>
          <w:tcPr>
            <w:tcW w:w="9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6649F6" w14:textId="77777777" w:rsidR="006445DB" w:rsidRDefault="007B2516">
            <w:pPr>
              <w:pStyle w:val="TableContents"/>
              <w:jc w:val="center"/>
              <w:rPr>
                <w:rFonts w:ascii="Calibri" w:hAnsi="Calibri"/>
              </w:rPr>
            </w:pPr>
            <w:r>
              <w:rPr>
                <w:rFonts w:ascii="Calibri" w:hAnsi="Calibri"/>
              </w:rPr>
              <w:t>19</w:t>
            </w:r>
          </w:p>
        </w:tc>
      </w:tr>
    </w:tbl>
    <w:p w14:paraId="30E218B3" w14:textId="77777777" w:rsidR="006445DB" w:rsidRDefault="007B2516">
      <w:pPr>
        <w:pStyle w:val="Standard"/>
        <w:numPr>
          <w:ilvl w:val="0"/>
          <w:numId w:val="21"/>
        </w:numPr>
        <w:tabs>
          <w:tab w:val="left" w:pos="1116"/>
          <w:tab w:val="left" w:pos="1800"/>
          <w:tab w:val="left" w:pos="2484"/>
          <w:tab w:val="left" w:pos="3168"/>
          <w:tab w:val="left" w:pos="3852"/>
          <w:tab w:val="left" w:pos="4500"/>
          <w:tab w:val="left" w:pos="5220"/>
          <w:tab w:val="left" w:pos="5904"/>
          <w:tab w:val="left" w:pos="6552"/>
        </w:tabs>
        <w:jc w:val="both"/>
        <w:rPr>
          <w:rFonts w:ascii="Calibri" w:hAnsi="Calibri"/>
        </w:rPr>
      </w:pPr>
      <w:r>
        <w:rPr>
          <w:rFonts w:ascii="Calibri" w:hAnsi="Calibri"/>
          <w:spacing w:val="16"/>
        </w:rPr>
        <w:t xml:space="preserve">Montrer que ces résultats sont en accord avec l'expression de </w:t>
      </w:r>
      <w:r>
        <w:rPr>
          <w:rFonts w:ascii="Calibri" w:hAnsi="Calibri"/>
        </w:rPr>
        <w:t>t</w:t>
      </w:r>
      <w:r>
        <w:rPr>
          <w:rFonts w:ascii="Calibri" w:hAnsi="Calibri"/>
          <w:spacing w:val="16"/>
        </w:rPr>
        <w:t xml:space="preserve"> proposée à la question 1.</w:t>
      </w:r>
    </w:p>
    <w:p w14:paraId="6CDA58E0" w14:textId="77777777" w:rsidR="006445DB" w:rsidRDefault="007B2516">
      <w:pPr>
        <w:pStyle w:val="Standard"/>
        <w:numPr>
          <w:ilvl w:val="0"/>
          <w:numId w:val="21"/>
        </w:numPr>
        <w:tabs>
          <w:tab w:val="left" w:pos="1116"/>
          <w:tab w:val="left" w:pos="1800"/>
          <w:tab w:val="left" w:pos="2484"/>
          <w:tab w:val="left" w:pos="3168"/>
          <w:tab w:val="left" w:pos="3852"/>
          <w:tab w:val="left" w:pos="4500"/>
          <w:tab w:val="left" w:pos="5220"/>
          <w:tab w:val="left" w:pos="5904"/>
          <w:tab w:val="left" w:pos="6552"/>
        </w:tabs>
        <w:jc w:val="both"/>
        <w:rPr>
          <w:rFonts w:ascii="Calibri" w:hAnsi="Calibri"/>
        </w:rPr>
      </w:pPr>
      <w:r>
        <w:rPr>
          <w:rFonts w:ascii="Calibri" w:hAnsi="Calibri"/>
          <w:spacing w:val="16"/>
        </w:rPr>
        <w:t xml:space="preserve">En déduire une valeur approchée de la somme </w:t>
      </w:r>
      <w:r>
        <w:rPr>
          <w:rFonts w:ascii="Calibri" w:hAnsi="Calibri"/>
          <w:spacing w:val="44"/>
        </w:rPr>
        <w:t>k</w:t>
      </w:r>
      <w:r>
        <w:rPr>
          <w:rFonts w:ascii="Calibri" w:hAnsi="Calibri"/>
          <w:spacing w:val="16"/>
          <w:vertAlign w:val="subscript"/>
        </w:rPr>
        <w:t>1</w:t>
      </w:r>
      <w:r>
        <w:rPr>
          <w:rFonts w:ascii="Calibri" w:hAnsi="Calibri"/>
          <w:spacing w:val="44"/>
          <w:vertAlign w:val="subscript"/>
        </w:rPr>
        <w:t xml:space="preserve"> </w:t>
      </w:r>
      <w:r>
        <w:rPr>
          <w:rFonts w:ascii="Calibri" w:hAnsi="Calibri"/>
        </w:rPr>
        <w:t xml:space="preserve">+ </w:t>
      </w:r>
      <w:r>
        <w:rPr>
          <w:rFonts w:ascii="Calibri" w:hAnsi="Calibri"/>
          <w:spacing w:val="44"/>
        </w:rPr>
        <w:t>k</w:t>
      </w:r>
      <w:r>
        <w:rPr>
          <w:rFonts w:ascii="Calibri" w:hAnsi="Calibri"/>
          <w:vertAlign w:val="subscript"/>
        </w:rPr>
        <w:t>–1</w:t>
      </w:r>
      <w:r>
        <w:rPr>
          <w:rFonts w:ascii="Calibri" w:hAnsi="Calibri"/>
        </w:rPr>
        <w:t>.</w:t>
      </w:r>
    </w:p>
    <w:p w14:paraId="0F907F04" w14:textId="77777777" w:rsidR="006445DB" w:rsidRDefault="006445DB">
      <w:pPr>
        <w:pStyle w:val="Standard"/>
        <w:rPr>
          <w:rFonts w:ascii="Calibri" w:hAnsi="Calibri"/>
        </w:rPr>
      </w:pPr>
    </w:p>
    <w:p w14:paraId="356576D3" w14:textId="77777777" w:rsidR="006445DB" w:rsidRDefault="006445DB">
      <w:pPr>
        <w:pStyle w:val="Standard"/>
        <w:rPr>
          <w:rFonts w:ascii="Calibri" w:hAnsi="Calibri"/>
          <w:b/>
          <w:bCs/>
          <w:u w:val="single"/>
        </w:rPr>
      </w:pPr>
    </w:p>
    <w:p w14:paraId="108C433D" w14:textId="77777777" w:rsidR="006445DB" w:rsidRDefault="007B2516">
      <w:pPr>
        <w:pStyle w:val="Standard"/>
        <w:jc w:val="center"/>
        <w:rPr>
          <w:rFonts w:ascii="Calibri" w:hAnsi="Calibri"/>
          <w:b/>
          <w:bCs/>
          <w:u w:val="single"/>
        </w:rPr>
      </w:pPr>
      <w:r>
        <w:rPr>
          <w:rFonts w:ascii="Calibri" w:hAnsi="Calibri"/>
          <w:b/>
          <w:bCs/>
          <w:u w:val="single"/>
        </w:rPr>
        <w:t>Éléments de réponse</w:t>
      </w:r>
    </w:p>
    <w:p w14:paraId="6FFC32AE" w14:textId="77777777" w:rsidR="006445DB" w:rsidRDefault="006445DB">
      <w:pPr>
        <w:pStyle w:val="Standard"/>
        <w:rPr>
          <w:rFonts w:ascii="Calibri" w:hAnsi="Calibri"/>
          <w:sz w:val="22"/>
          <w:szCs w:val="22"/>
        </w:rPr>
      </w:pPr>
    </w:p>
    <w:p w14:paraId="39312DE7" w14:textId="77777777" w:rsidR="006445DB" w:rsidRDefault="007B2516">
      <w:pPr>
        <w:pStyle w:val="Standard"/>
        <w:rPr>
          <w:rFonts w:ascii="Calibri" w:hAnsi="Calibri"/>
          <w:b/>
          <w:bCs/>
          <w:sz w:val="22"/>
          <w:szCs w:val="22"/>
        </w:rPr>
      </w:pPr>
      <w:r>
        <w:rPr>
          <w:rFonts w:ascii="Calibri" w:hAnsi="Calibri"/>
          <w:b/>
          <w:bCs/>
          <w:sz w:val="22"/>
          <w:szCs w:val="22"/>
        </w:rPr>
        <w:t>Exercice 1</w:t>
      </w:r>
    </w:p>
    <w:p w14:paraId="2EBAD7F4" w14:textId="77777777" w:rsidR="006445DB" w:rsidRPr="005657B4" w:rsidRDefault="007B2516">
      <w:pPr>
        <w:pStyle w:val="Standard"/>
        <w:rPr>
          <w:rFonts w:ascii="Calibri" w:hAnsi="Calibri"/>
          <w:sz w:val="22"/>
          <w:szCs w:val="22"/>
          <w:lang w:val="en-US"/>
        </w:rPr>
      </w:pPr>
      <w:r w:rsidRPr="005657B4">
        <w:rPr>
          <w:rFonts w:ascii="Calibri" w:hAnsi="Calibri"/>
          <w:sz w:val="22"/>
          <w:szCs w:val="22"/>
          <w:lang w:val="en-US"/>
        </w:rPr>
        <w:t xml:space="preserve">1) </w:t>
      </w:r>
      <w:proofErr w:type="spellStart"/>
      <w:proofErr w:type="gramStart"/>
      <w:r w:rsidRPr="005657B4">
        <w:rPr>
          <w:rFonts w:ascii="Calibri" w:hAnsi="Calibri"/>
          <w:sz w:val="22"/>
          <w:szCs w:val="22"/>
          <w:lang w:val="en-US"/>
        </w:rPr>
        <w:t>v</w:t>
      </w:r>
      <w:r w:rsidRPr="005657B4">
        <w:rPr>
          <w:rFonts w:ascii="Calibri" w:hAnsi="Calibri"/>
          <w:sz w:val="22"/>
          <w:szCs w:val="22"/>
          <w:vertAlign w:val="subscript"/>
          <w:lang w:val="en-US"/>
        </w:rPr>
        <w:t>F</w:t>
      </w:r>
      <w:proofErr w:type="spellEnd"/>
      <w:r w:rsidRPr="005657B4">
        <w:rPr>
          <w:rFonts w:ascii="Calibri" w:hAnsi="Calibri"/>
          <w:sz w:val="22"/>
          <w:szCs w:val="22"/>
          <w:lang w:val="en-US"/>
        </w:rPr>
        <w:t>(</w:t>
      </w:r>
      <w:proofErr w:type="gramEnd"/>
      <w:r w:rsidRPr="005657B4">
        <w:rPr>
          <w:rFonts w:ascii="Calibri" w:hAnsi="Calibri"/>
          <w:sz w:val="22"/>
          <w:szCs w:val="22"/>
          <w:lang w:val="en-US"/>
        </w:rPr>
        <w:t>Fe</w:t>
      </w:r>
      <w:r w:rsidRPr="005657B4">
        <w:rPr>
          <w:rFonts w:ascii="Calibri" w:hAnsi="Calibri"/>
          <w:sz w:val="22"/>
          <w:szCs w:val="22"/>
          <w:vertAlign w:val="superscript"/>
          <w:lang w:val="en-US"/>
        </w:rPr>
        <w:t>2+</w:t>
      </w:r>
      <w:r w:rsidRPr="005657B4">
        <w:rPr>
          <w:rFonts w:ascii="Calibri" w:hAnsi="Calibri"/>
          <w:sz w:val="22"/>
          <w:szCs w:val="22"/>
          <w:lang w:val="en-US"/>
        </w:rPr>
        <w:t>) = d[Fe</w:t>
      </w:r>
      <w:r w:rsidRPr="005657B4">
        <w:rPr>
          <w:rFonts w:ascii="Calibri" w:hAnsi="Calibri"/>
          <w:sz w:val="22"/>
          <w:szCs w:val="22"/>
          <w:vertAlign w:val="superscript"/>
          <w:lang w:val="en-US"/>
        </w:rPr>
        <w:t>2+</w:t>
      </w:r>
      <w:r w:rsidRPr="005657B4">
        <w:rPr>
          <w:rFonts w:ascii="Calibri" w:hAnsi="Calibri"/>
          <w:sz w:val="22"/>
          <w:szCs w:val="22"/>
          <w:lang w:val="en-US"/>
        </w:rPr>
        <w:t xml:space="preserve">]/dt = v = dx/dt ; </w:t>
      </w:r>
      <w:proofErr w:type="spellStart"/>
      <w:r w:rsidRPr="005657B4">
        <w:rPr>
          <w:rFonts w:ascii="Calibri" w:hAnsi="Calibri"/>
          <w:sz w:val="22"/>
          <w:szCs w:val="22"/>
          <w:lang w:val="en-US"/>
        </w:rPr>
        <w:t>v</w:t>
      </w:r>
      <w:r w:rsidRPr="005657B4">
        <w:rPr>
          <w:rFonts w:ascii="Calibri" w:hAnsi="Calibri"/>
          <w:sz w:val="22"/>
          <w:szCs w:val="22"/>
          <w:vertAlign w:val="subscript"/>
          <w:lang w:val="en-US"/>
        </w:rPr>
        <w:t>F</w:t>
      </w:r>
      <w:proofErr w:type="spellEnd"/>
      <w:r w:rsidRPr="005657B4">
        <w:rPr>
          <w:rFonts w:ascii="Calibri" w:hAnsi="Calibri"/>
          <w:sz w:val="22"/>
          <w:szCs w:val="22"/>
          <w:lang w:val="en-US"/>
        </w:rPr>
        <w:t>(I</w:t>
      </w:r>
      <w:r w:rsidRPr="005657B4">
        <w:rPr>
          <w:rFonts w:ascii="Calibri" w:hAnsi="Calibri"/>
          <w:sz w:val="22"/>
          <w:szCs w:val="22"/>
          <w:vertAlign w:val="subscript"/>
          <w:lang w:val="en-US"/>
        </w:rPr>
        <w:t>2</w:t>
      </w:r>
      <w:r w:rsidRPr="005657B4">
        <w:rPr>
          <w:rFonts w:ascii="Calibri" w:hAnsi="Calibri"/>
          <w:sz w:val="22"/>
          <w:szCs w:val="22"/>
          <w:lang w:val="en-US"/>
        </w:rPr>
        <w:t>) = (1/2) v = (1/2) dx/dt</w:t>
      </w:r>
    </w:p>
    <w:p w14:paraId="50FB67BB" w14:textId="77777777" w:rsidR="006445DB" w:rsidRDefault="007B2516">
      <w:pPr>
        <w:pStyle w:val="Standard"/>
        <w:rPr>
          <w:rFonts w:ascii="Calibri" w:hAnsi="Calibri"/>
          <w:sz w:val="22"/>
          <w:szCs w:val="22"/>
        </w:rPr>
      </w:pPr>
      <w:r>
        <w:rPr>
          <w:rFonts w:ascii="Calibri" w:hAnsi="Calibri"/>
          <w:sz w:val="22"/>
          <w:szCs w:val="22"/>
        </w:rPr>
        <w:t>2) Graphiquement, on utilise les valeurs des accroissements pour calculer les dérivés :</w:t>
      </w:r>
    </w:p>
    <w:p w14:paraId="57C764B2" w14:textId="77777777" w:rsidR="006445DB" w:rsidRPr="00516DC0" w:rsidRDefault="007B2516">
      <w:pPr>
        <w:pStyle w:val="Standard"/>
        <w:rPr>
          <w:rFonts w:ascii="Calibri" w:hAnsi="Calibri"/>
          <w:sz w:val="22"/>
          <w:szCs w:val="22"/>
          <w:lang w:val="en-US"/>
        </w:rPr>
      </w:pPr>
      <w:r w:rsidRPr="00516DC0">
        <w:rPr>
          <w:rFonts w:ascii="Calibri" w:hAnsi="Calibri"/>
          <w:sz w:val="22"/>
          <w:szCs w:val="22"/>
          <w:lang w:val="en-US"/>
        </w:rPr>
        <w:t>v (t=0s) = dx/</w:t>
      </w:r>
      <w:proofErr w:type="gramStart"/>
      <w:r w:rsidRPr="00516DC0">
        <w:rPr>
          <w:rFonts w:ascii="Calibri" w:hAnsi="Calibri"/>
          <w:sz w:val="22"/>
          <w:szCs w:val="22"/>
          <w:lang w:val="en-US"/>
        </w:rPr>
        <w:t>dt  (</w:t>
      </w:r>
      <w:proofErr w:type="gramEnd"/>
      <w:r w:rsidRPr="00516DC0">
        <w:rPr>
          <w:rFonts w:ascii="Calibri" w:hAnsi="Calibri"/>
          <w:sz w:val="22"/>
          <w:szCs w:val="22"/>
          <w:lang w:val="en-US"/>
        </w:rPr>
        <w:t xml:space="preserve">t=0s)  </w:t>
      </w:r>
      <w:r w:rsidRPr="00516DC0">
        <w:rPr>
          <w:rFonts w:ascii="Calibri" w:eastAsia="Calibri" w:hAnsi="Calibri" w:cs="Calibri"/>
          <w:sz w:val="22"/>
          <w:szCs w:val="22"/>
          <w:lang w:val="en-US"/>
        </w:rPr>
        <w:t>≈</w:t>
      </w:r>
      <w:r w:rsidRPr="00516DC0">
        <w:rPr>
          <w:rFonts w:ascii="Calibri" w:hAnsi="Calibri"/>
          <w:sz w:val="22"/>
          <w:szCs w:val="22"/>
          <w:lang w:val="en-US"/>
        </w:rPr>
        <w:t xml:space="preserve"> (x(99s) – x(0s)) / (99-0) = 2,2.10</w:t>
      </w:r>
      <w:r w:rsidRPr="00516DC0">
        <w:rPr>
          <w:rFonts w:ascii="Calibri" w:hAnsi="Calibri"/>
          <w:sz w:val="22"/>
          <w:szCs w:val="22"/>
          <w:vertAlign w:val="superscript"/>
          <w:lang w:val="en-US"/>
        </w:rPr>
        <w:t>-6</w:t>
      </w:r>
      <w:r w:rsidRPr="00516DC0">
        <w:rPr>
          <w:rFonts w:ascii="Calibri" w:hAnsi="Calibri"/>
          <w:sz w:val="22"/>
          <w:szCs w:val="22"/>
          <w:lang w:val="en-US"/>
        </w:rPr>
        <w:t xml:space="preserve"> mol.L</w:t>
      </w:r>
      <w:r w:rsidRPr="00516DC0">
        <w:rPr>
          <w:rFonts w:ascii="Calibri" w:hAnsi="Calibri"/>
          <w:sz w:val="22"/>
          <w:szCs w:val="22"/>
          <w:vertAlign w:val="superscript"/>
          <w:lang w:val="en-US"/>
        </w:rPr>
        <w:t>-1</w:t>
      </w:r>
      <w:r w:rsidRPr="00516DC0">
        <w:rPr>
          <w:rFonts w:ascii="Calibri" w:hAnsi="Calibri"/>
          <w:sz w:val="22"/>
          <w:szCs w:val="22"/>
          <w:lang w:val="en-US"/>
        </w:rPr>
        <w:t>.s</w:t>
      </w:r>
      <w:r w:rsidRPr="00516DC0">
        <w:rPr>
          <w:rFonts w:ascii="Calibri" w:hAnsi="Calibri"/>
          <w:sz w:val="22"/>
          <w:szCs w:val="22"/>
          <w:vertAlign w:val="superscript"/>
          <w:lang w:val="en-US"/>
        </w:rPr>
        <w:t>-1</w:t>
      </w:r>
    </w:p>
    <w:p w14:paraId="176EF2DC" w14:textId="77777777" w:rsidR="006445DB" w:rsidRPr="00516DC0" w:rsidRDefault="007B2516">
      <w:pPr>
        <w:pStyle w:val="Standard"/>
        <w:rPr>
          <w:rFonts w:ascii="Calibri" w:hAnsi="Calibri"/>
          <w:sz w:val="22"/>
          <w:szCs w:val="22"/>
          <w:lang w:val="en-US"/>
        </w:rPr>
      </w:pPr>
      <w:r w:rsidRPr="00516DC0">
        <w:rPr>
          <w:rFonts w:ascii="Calibri" w:hAnsi="Calibri"/>
          <w:sz w:val="22"/>
          <w:szCs w:val="22"/>
          <w:lang w:val="en-US"/>
        </w:rPr>
        <w:t>v (t=400s) = dx/</w:t>
      </w:r>
      <w:proofErr w:type="gramStart"/>
      <w:r w:rsidRPr="00516DC0">
        <w:rPr>
          <w:rFonts w:ascii="Calibri" w:hAnsi="Calibri"/>
          <w:sz w:val="22"/>
          <w:szCs w:val="22"/>
          <w:lang w:val="en-US"/>
        </w:rPr>
        <w:t>dt  (</w:t>
      </w:r>
      <w:proofErr w:type="gramEnd"/>
      <w:r w:rsidRPr="00516DC0">
        <w:rPr>
          <w:rFonts w:ascii="Calibri" w:hAnsi="Calibri"/>
          <w:sz w:val="22"/>
          <w:szCs w:val="22"/>
          <w:lang w:val="en-US"/>
        </w:rPr>
        <w:t xml:space="preserve">t=400s)  </w:t>
      </w:r>
      <w:r w:rsidRPr="00516DC0">
        <w:rPr>
          <w:rFonts w:ascii="Calibri" w:eastAsia="Calibri" w:hAnsi="Calibri" w:cs="Calibri"/>
          <w:sz w:val="22"/>
          <w:szCs w:val="22"/>
          <w:lang w:val="en-US"/>
        </w:rPr>
        <w:t>≈</w:t>
      </w:r>
      <w:r w:rsidRPr="00516DC0">
        <w:rPr>
          <w:rFonts w:ascii="Calibri" w:hAnsi="Calibri"/>
          <w:sz w:val="22"/>
          <w:szCs w:val="22"/>
          <w:lang w:val="en-US"/>
        </w:rPr>
        <w:t xml:space="preserve"> (x(471s) – x(321s)) / (471-321) = 1,7.10</w:t>
      </w:r>
      <w:r w:rsidRPr="00516DC0">
        <w:rPr>
          <w:rFonts w:ascii="Calibri" w:hAnsi="Calibri"/>
          <w:sz w:val="22"/>
          <w:szCs w:val="22"/>
          <w:vertAlign w:val="superscript"/>
          <w:lang w:val="en-US"/>
        </w:rPr>
        <w:t>-6</w:t>
      </w:r>
      <w:r w:rsidRPr="00516DC0">
        <w:rPr>
          <w:rFonts w:ascii="Calibri" w:hAnsi="Calibri"/>
          <w:sz w:val="22"/>
          <w:szCs w:val="22"/>
          <w:lang w:val="en-US"/>
        </w:rPr>
        <w:t xml:space="preserve"> mol.L</w:t>
      </w:r>
      <w:r w:rsidRPr="00516DC0">
        <w:rPr>
          <w:rFonts w:ascii="Calibri" w:hAnsi="Calibri"/>
          <w:sz w:val="22"/>
          <w:szCs w:val="22"/>
          <w:vertAlign w:val="superscript"/>
          <w:lang w:val="en-US"/>
        </w:rPr>
        <w:t>-1</w:t>
      </w:r>
      <w:r w:rsidRPr="00516DC0">
        <w:rPr>
          <w:rFonts w:ascii="Calibri" w:hAnsi="Calibri"/>
          <w:sz w:val="22"/>
          <w:szCs w:val="22"/>
          <w:lang w:val="en-US"/>
        </w:rPr>
        <w:t>.s</w:t>
      </w:r>
      <w:r w:rsidRPr="00516DC0">
        <w:rPr>
          <w:rFonts w:ascii="Calibri" w:hAnsi="Calibri"/>
          <w:sz w:val="22"/>
          <w:szCs w:val="22"/>
          <w:vertAlign w:val="superscript"/>
          <w:lang w:val="en-US"/>
        </w:rPr>
        <w:t>-1</w:t>
      </w:r>
    </w:p>
    <w:p w14:paraId="16678E82" w14:textId="77777777" w:rsidR="006445DB" w:rsidRPr="00516DC0" w:rsidRDefault="006445DB">
      <w:pPr>
        <w:pStyle w:val="Standard"/>
        <w:rPr>
          <w:rFonts w:ascii="Calibri" w:hAnsi="Calibri"/>
          <w:b/>
          <w:bCs/>
          <w:sz w:val="22"/>
          <w:szCs w:val="22"/>
          <w:lang w:val="en-US"/>
        </w:rPr>
      </w:pPr>
    </w:p>
    <w:p w14:paraId="1DD2C7A0" w14:textId="77777777" w:rsidR="006445DB" w:rsidRDefault="007B2516">
      <w:pPr>
        <w:pStyle w:val="Standard"/>
        <w:rPr>
          <w:rFonts w:ascii="Calibri" w:hAnsi="Calibri"/>
          <w:b/>
          <w:bCs/>
          <w:sz w:val="22"/>
          <w:szCs w:val="22"/>
        </w:rPr>
      </w:pPr>
      <w:r>
        <w:rPr>
          <w:rFonts w:ascii="Calibri" w:hAnsi="Calibri"/>
          <w:b/>
          <w:bCs/>
          <w:sz w:val="22"/>
          <w:szCs w:val="22"/>
        </w:rPr>
        <w:t>Exercice 2</w:t>
      </w:r>
    </w:p>
    <w:p w14:paraId="3A411A05" w14:textId="77777777" w:rsidR="006445DB" w:rsidRDefault="006445DB">
      <w:pPr>
        <w:pStyle w:val="Standard"/>
        <w:rPr>
          <w:rFonts w:ascii="Calibri" w:hAnsi="Calibri"/>
          <w:sz w:val="22"/>
          <w:szCs w:val="22"/>
        </w:rPr>
      </w:pPr>
    </w:p>
    <w:p w14:paraId="6E9003EF" w14:textId="77777777" w:rsidR="006445DB" w:rsidRDefault="007B2516">
      <w:pPr>
        <w:pStyle w:val="Standard"/>
        <w:numPr>
          <w:ilvl w:val="0"/>
          <w:numId w:val="22"/>
        </w:numPr>
        <w:rPr>
          <w:rFonts w:ascii="Calibri" w:hAnsi="Calibri"/>
          <w:sz w:val="22"/>
          <w:szCs w:val="22"/>
        </w:rPr>
      </w:pPr>
      <w:r>
        <w:rPr>
          <w:rFonts w:ascii="Calibri" w:hAnsi="Calibri"/>
          <w:sz w:val="22"/>
          <w:szCs w:val="22"/>
        </w:rPr>
        <w:t>La réaction est d’ordre 1 car la constante cinétique k s’exprime en s</w:t>
      </w:r>
      <w:r>
        <w:rPr>
          <w:rFonts w:ascii="Calibri" w:hAnsi="Calibri"/>
          <w:sz w:val="22"/>
          <w:szCs w:val="22"/>
          <w:vertAlign w:val="superscript"/>
        </w:rPr>
        <w:t>–1</w:t>
      </w:r>
      <w:r>
        <w:rPr>
          <w:rFonts w:ascii="Calibri" w:hAnsi="Calibri"/>
          <w:sz w:val="22"/>
          <w:szCs w:val="22"/>
        </w:rPr>
        <w:t>.</w:t>
      </w:r>
    </w:p>
    <w:p w14:paraId="25F3EB07" w14:textId="77777777" w:rsidR="006445DB" w:rsidRDefault="007B2516">
      <w:pPr>
        <w:pStyle w:val="Standard"/>
        <w:numPr>
          <w:ilvl w:val="0"/>
          <w:numId w:val="22"/>
        </w:numPr>
        <w:rPr>
          <w:rFonts w:ascii="Calibri" w:hAnsi="Calibri"/>
          <w:sz w:val="22"/>
          <w:szCs w:val="22"/>
        </w:rPr>
      </w:pPr>
      <w:r>
        <w:rPr>
          <w:rFonts w:ascii="Calibri" w:hAnsi="Calibri"/>
          <w:sz w:val="22"/>
          <w:szCs w:val="22"/>
        </w:rPr>
        <w:t xml:space="preserve">Pour </w:t>
      </w:r>
      <w:proofErr w:type="spellStart"/>
      <w:r>
        <w:rPr>
          <w:rFonts w:ascii="Calibri" w:hAnsi="Calibri"/>
          <w:sz w:val="22"/>
          <w:szCs w:val="22"/>
        </w:rPr>
        <w:t>determiner</w:t>
      </w:r>
      <w:proofErr w:type="spellEnd"/>
      <w:r>
        <w:rPr>
          <w:rFonts w:ascii="Calibri" w:hAnsi="Calibri"/>
          <w:sz w:val="22"/>
          <w:szCs w:val="22"/>
        </w:rPr>
        <w:t xml:space="preserve"> A et E</w:t>
      </w:r>
      <w:r>
        <w:rPr>
          <w:rFonts w:ascii="Calibri" w:hAnsi="Calibri"/>
          <w:sz w:val="22"/>
          <w:szCs w:val="22"/>
          <w:vertAlign w:val="subscript"/>
        </w:rPr>
        <w:t>A</w:t>
      </w:r>
      <w:r>
        <w:rPr>
          <w:rFonts w:ascii="Calibri" w:hAnsi="Calibri"/>
          <w:sz w:val="22"/>
          <w:szCs w:val="22"/>
        </w:rPr>
        <w:t>, il faut utiliser le point méthode n°1 du II.2 :</w:t>
      </w:r>
    </w:p>
    <w:p w14:paraId="198C211F" w14:textId="77777777" w:rsidR="006445DB" w:rsidRDefault="007B2516">
      <w:pPr>
        <w:pStyle w:val="Standard"/>
        <w:numPr>
          <w:ilvl w:val="0"/>
          <w:numId w:val="23"/>
        </w:numPr>
        <w:rPr>
          <w:rFonts w:ascii="Calibri" w:hAnsi="Calibri"/>
          <w:sz w:val="22"/>
          <w:szCs w:val="22"/>
        </w:rPr>
      </w:pPr>
      <w:r>
        <w:rPr>
          <w:rFonts w:ascii="Calibri" w:hAnsi="Calibri"/>
          <w:sz w:val="22"/>
          <w:szCs w:val="22"/>
        </w:rPr>
        <w:t>Prendre le logarithme de chaque membre de la loi d’</w:t>
      </w:r>
      <w:proofErr w:type="spellStart"/>
      <w:r>
        <w:rPr>
          <w:rFonts w:ascii="Calibri" w:hAnsi="Calibri"/>
          <w:sz w:val="22"/>
          <w:szCs w:val="22"/>
        </w:rPr>
        <w:t>Arrhénius</w:t>
      </w:r>
      <w:proofErr w:type="spellEnd"/>
      <w:r>
        <w:rPr>
          <w:rFonts w:ascii="Calibri" w:hAnsi="Calibri"/>
          <w:sz w:val="22"/>
          <w:szCs w:val="22"/>
        </w:rPr>
        <w:t>.</w:t>
      </w:r>
    </w:p>
    <w:p w14:paraId="2FDF50DE" w14:textId="77777777" w:rsidR="006445DB" w:rsidRDefault="007B2516">
      <w:pPr>
        <w:pStyle w:val="Standard"/>
        <w:numPr>
          <w:ilvl w:val="0"/>
          <w:numId w:val="23"/>
        </w:numPr>
        <w:rPr>
          <w:rFonts w:ascii="Calibri" w:hAnsi="Calibri"/>
          <w:sz w:val="22"/>
          <w:szCs w:val="22"/>
        </w:rPr>
      </w:pPr>
      <w:r>
        <w:rPr>
          <w:rFonts w:ascii="Calibri" w:hAnsi="Calibri"/>
          <w:sz w:val="22"/>
          <w:szCs w:val="22"/>
        </w:rPr>
        <w:t xml:space="preserve">Tracer la courbe </w:t>
      </w:r>
      <w:proofErr w:type="spellStart"/>
      <w:r>
        <w:rPr>
          <w:rFonts w:ascii="Calibri" w:hAnsi="Calibri"/>
          <w:sz w:val="22"/>
          <w:szCs w:val="22"/>
        </w:rPr>
        <w:t>lnk</w:t>
      </w:r>
      <w:proofErr w:type="spellEnd"/>
      <w:r>
        <w:rPr>
          <w:rFonts w:ascii="Calibri" w:hAnsi="Calibri"/>
          <w:sz w:val="22"/>
          <w:szCs w:val="22"/>
        </w:rPr>
        <w:t xml:space="preserve"> = f(1/T).</w:t>
      </w:r>
    </w:p>
    <w:p w14:paraId="252E2DBD" w14:textId="77777777" w:rsidR="006445DB" w:rsidRDefault="007B2516">
      <w:pPr>
        <w:pStyle w:val="Standard"/>
        <w:rPr>
          <w:rFonts w:ascii="Calibri" w:hAnsi="Calibri"/>
          <w:sz w:val="22"/>
          <w:szCs w:val="22"/>
        </w:rPr>
      </w:pPr>
      <w:r>
        <w:rPr>
          <w:rFonts w:ascii="Calibri" w:hAnsi="Calibri"/>
          <w:sz w:val="22"/>
          <w:szCs w:val="22"/>
        </w:rPr>
        <w:tab/>
        <w:t xml:space="preserve">La courbe </w:t>
      </w:r>
      <w:proofErr w:type="spellStart"/>
      <w:r>
        <w:rPr>
          <w:rFonts w:ascii="Calibri" w:hAnsi="Calibri"/>
          <w:sz w:val="22"/>
          <w:szCs w:val="22"/>
        </w:rPr>
        <w:t>lnk</w:t>
      </w:r>
      <w:proofErr w:type="spellEnd"/>
      <w:r>
        <w:rPr>
          <w:rFonts w:ascii="Calibri" w:hAnsi="Calibri"/>
          <w:sz w:val="22"/>
          <w:szCs w:val="22"/>
        </w:rPr>
        <w:t xml:space="preserve"> = f(1/T) est une droite d’</w:t>
      </w:r>
      <w:proofErr w:type="spellStart"/>
      <w:r>
        <w:rPr>
          <w:rFonts w:ascii="Calibri" w:hAnsi="Calibri"/>
          <w:sz w:val="22"/>
          <w:szCs w:val="22"/>
        </w:rPr>
        <w:t>equation</w:t>
      </w:r>
      <w:proofErr w:type="spellEnd"/>
      <w:r>
        <w:rPr>
          <w:rFonts w:ascii="Calibri" w:hAnsi="Calibri"/>
          <w:sz w:val="22"/>
          <w:szCs w:val="22"/>
        </w:rPr>
        <w:t xml:space="preserve"> y = –6005,9x + 18,394.</w:t>
      </w:r>
    </w:p>
    <w:p w14:paraId="779D845F" w14:textId="77777777" w:rsidR="006445DB" w:rsidRDefault="007B2516">
      <w:pPr>
        <w:pStyle w:val="Standard"/>
        <w:numPr>
          <w:ilvl w:val="0"/>
          <w:numId w:val="24"/>
        </w:numPr>
        <w:rPr>
          <w:rFonts w:ascii="Calibri" w:hAnsi="Calibri"/>
          <w:sz w:val="22"/>
          <w:szCs w:val="22"/>
        </w:rPr>
      </w:pPr>
      <w:r>
        <w:rPr>
          <w:rFonts w:ascii="Calibri" w:hAnsi="Calibri"/>
          <w:sz w:val="22"/>
          <w:szCs w:val="22"/>
        </w:rPr>
        <w:t>Déterminer les valeurs de A et de E</w:t>
      </w:r>
      <w:r>
        <w:rPr>
          <w:rFonts w:ascii="Calibri" w:hAnsi="Calibri"/>
          <w:sz w:val="22"/>
          <w:szCs w:val="22"/>
          <w:vertAlign w:val="subscript"/>
        </w:rPr>
        <w:t>A</w:t>
      </w:r>
      <w:r>
        <w:rPr>
          <w:rFonts w:ascii="Calibri" w:hAnsi="Calibri"/>
          <w:sz w:val="22"/>
          <w:szCs w:val="22"/>
        </w:rPr>
        <w:t xml:space="preserve"> grâce aux valeurs du coefficient directeur et de l'ordonnée à l'origine.</w:t>
      </w:r>
    </w:p>
    <w:p w14:paraId="70EC331C" w14:textId="77777777" w:rsidR="006445DB" w:rsidRDefault="007B2516">
      <w:pPr>
        <w:pStyle w:val="Standard"/>
        <w:rPr>
          <w:rFonts w:ascii="Calibri" w:hAnsi="Calibri"/>
          <w:sz w:val="22"/>
          <w:szCs w:val="22"/>
        </w:rPr>
      </w:pPr>
      <w:r>
        <w:rPr>
          <w:rFonts w:ascii="Calibri" w:hAnsi="Calibri"/>
          <w:sz w:val="22"/>
          <w:szCs w:val="22"/>
        </w:rPr>
        <w:tab/>
        <w:t>- E</w:t>
      </w:r>
      <w:r>
        <w:rPr>
          <w:rFonts w:ascii="Calibri" w:hAnsi="Calibri"/>
          <w:sz w:val="22"/>
          <w:szCs w:val="22"/>
          <w:vertAlign w:val="subscript"/>
        </w:rPr>
        <w:t>A</w:t>
      </w:r>
      <w:r>
        <w:rPr>
          <w:rFonts w:ascii="Calibri" w:hAnsi="Calibri"/>
          <w:sz w:val="22"/>
          <w:szCs w:val="22"/>
        </w:rPr>
        <w:t xml:space="preserve"> / R = - 6005,9 et ln A = 18,394 =&gt; </w:t>
      </w:r>
      <w:proofErr w:type="spellStart"/>
      <w:r>
        <w:rPr>
          <w:rFonts w:ascii="Calibri" w:hAnsi="Calibri"/>
          <w:sz w:val="22"/>
          <w:szCs w:val="22"/>
        </w:rPr>
        <w:t>Ea</w:t>
      </w:r>
      <w:proofErr w:type="spellEnd"/>
      <w:r>
        <w:rPr>
          <w:rFonts w:ascii="Calibri" w:hAnsi="Calibri"/>
          <w:sz w:val="22"/>
          <w:szCs w:val="22"/>
        </w:rPr>
        <w:t xml:space="preserve"> = 50 </w:t>
      </w:r>
      <w:proofErr w:type="spellStart"/>
      <w:r>
        <w:rPr>
          <w:rFonts w:ascii="Calibri" w:hAnsi="Calibri"/>
          <w:sz w:val="22"/>
          <w:szCs w:val="22"/>
        </w:rPr>
        <w:t>kJ.mol</w:t>
      </w:r>
      <w:proofErr w:type="spellEnd"/>
      <w:r>
        <w:rPr>
          <w:rFonts w:ascii="Calibri" w:hAnsi="Calibri"/>
          <w:sz w:val="22"/>
          <w:szCs w:val="22"/>
          <w:vertAlign w:val="superscript"/>
        </w:rPr>
        <w:t>–1</w:t>
      </w:r>
      <w:r>
        <w:rPr>
          <w:rFonts w:ascii="Calibri" w:hAnsi="Calibri"/>
          <w:sz w:val="22"/>
          <w:szCs w:val="22"/>
        </w:rPr>
        <w:t xml:space="preserve"> et A = 9,7.10</w:t>
      </w:r>
      <w:r>
        <w:rPr>
          <w:rFonts w:ascii="Calibri" w:hAnsi="Calibri"/>
          <w:sz w:val="22"/>
          <w:szCs w:val="22"/>
          <w:vertAlign w:val="superscript"/>
        </w:rPr>
        <w:t>7</w:t>
      </w:r>
      <w:r>
        <w:rPr>
          <w:rFonts w:ascii="Calibri" w:hAnsi="Calibri"/>
          <w:sz w:val="22"/>
          <w:szCs w:val="22"/>
        </w:rPr>
        <w:t xml:space="preserve"> s</w:t>
      </w:r>
      <w:r>
        <w:rPr>
          <w:rFonts w:ascii="Calibri" w:hAnsi="Calibri"/>
          <w:sz w:val="22"/>
          <w:szCs w:val="22"/>
          <w:vertAlign w:val="superscript"/>
        </w:rPr>
        <w:t>–1</w:t>
      </w:r>
    </w:p>
    <w:p w14:paraId="3071AA17" w14:textId="77777777" w:rsidR="006445DB" w:rsidRDefault="007B2516">
      <w:pPr>
        <w:pStyle w:val="Standard"/>
        <w:rPr>
          <w:rFonts w:ascii="Calibri" w:hAnsi="Calibri"/>
          <w:sz w:val="22"/>
          <w:szCs w:val="22"/>
          <w:u w:val="single"/>
        </w:rPr>
      </w:pPr>
      <w:r>
        <w:rPr>
          <w:rFonts w:ascii="Calibri" w:hAnsi="Calibri"/>
          <w:sz w:val="22"/>
          <w:szCs w:val="22"/>
          <w:u w:val="single"/>
        </w:rPr>
        <w:t>Remarques :</w:t>
      </w:r>
    </w:p>
    <w:p w14:paraId="13970402" w14:textId="77777777" w:rsidR="006445DB" w:rsidRDefault="007B2516">
      <w:pPr>
        <w:pStyle w:val="Standard"/>
        <w:numPr>
          <w:ilvl w:val="0"/>
          <w:numId w:val="25"/>
        </w:numPr>
        <w:rPr>
          <w:rFonts w:ascii="Calibri" w:hAnsi="Calibri"/>
          <w:sz w:val="22"/>
          <w:szCs w:val="22"/>
        </w:rPr>
      </w:pPr>
      <w:r>
        <w:rPr>
          <w:rFonts w:ascii="Calibri" w:hAnsi="Calibri"/>
          <w:sz w:val="22"/>
          <w:szCs w:val="22"/>
        </w:rPr>
        <w:t>T est exprimée en °C → convertir T en Kelvins lorsqu’on trace la droite ln(k) = f(1/T).</w:t>
      </w:r>
    </w:p>
    <w:p w14:paraId="2381776D" w14:textId="77777777" w:rsidR="006445DB" w:rsidRDefault="007B2516">
      <w:pPr>
        <w:pStyle w:val="Standard"/>
        <w:numPr>
          <w:ilvl w:val="0"/>
          <w:numId w:val="25"/>
        </w:numPr>
        <w:rPr>
          <w:rFonts w:ascii="Calibri" w:hAnsi="Calibri"/>
          <w:sz w:val="22"/>
          <w:szCs w:val="22"/>
        </w:rPr>
      </w:pPr>
      <w:r>
        <w:rPr>
          <w:rFonts w:ascii="Calibri" w:hAnsi="Calibri"/>
          <w:sz w:val="22"/>
          <w:szCs w:val="22"/>
        </w:rPr>
        <w:t>Veiller à exprimer le résultat avec un nombre de chiffres significatifs cohérents avec les données (2 chiffres significatifs dans ce cas).</w:t>
      </w:r>
    </w:p>
    <w:p w14:paraId="38CF5B01" w14:textId="77777777" w:rsidR="006445DB" w:rsidRDefault="007B2516">
      <w:pPr>
        <w:pStyle w:val="Standard"/>
        <w:numPr>
          <w:ilvl w:val="0"/>
          <w:numId w:val="25"/>
        </w:numPr>
        <w:rPr>
          <w:rFonts w:ascii="Calibri" w:hAnsi="Calibri"/>
          <w:sz w:val="22"/>
          <w:szCs w:val="22"/>
        </w:rPr>
      </w:pPr>
      <w:r>
        <w:rPr>
          <w:rFonts w:ascii="Calibri" w:hAnsi="Calibri"/>
          <w:sz w:val="22"/>
          <w:szCs w:val="22"/>
        </w:rPr>
        <w:t>La droite ln(k) = f(1/T) est tracée directement sur la calculatrice qui affiche l’équation en effectuant une régression linéaire (voir cours).</w:t>
      </w:r>
    </w:p>
    <w:p w14:paraId="05E2F701" w14:textId="77777777" w:rsidR="006445DB" w:rsidRDefault="006445DB">
      <w:pPr>
        <w:pStyle w:val="Standard"/>
        <w:rPr>
          <w:rFonts w:ascii="Calibri" w:hAnsi="Calibri"/>
          <w:sz w:val="22"/>
          <w:szCs w:val="22"/>
        </w:rPr>
      </w:pPr>
    </w:p>
    <w:p w14:paraId="6F2A9955" w14:textId="77777777" w:rsidR="006445DB" w:rsidRDefault="007B2516">
      <w:pPr>
        <w:pStyle w:val="Standard"/>
        <w:rPr>
          <w:rFonts w:ascii="Calibri" w:hAnsi="Calibri"/>
          <w:b/>
          <w:bCs/>
          <w:sz w:val="22"/>
          <w:szCs w:val="22"/>
        </w:rPr>
      </w:pPr>
      <w:r>
        <w:rPr>
          <w:rFonts w:ascii="Calibri" w:hAnsi="Calibri"/>
          <w:b/>
          <w:bCs/>
          <w:sz w:val="22"/>
          <w:szCs w:val="22"/>
        </w:rPr>
        <w:t>Exercice 4 </w:t>
      </w:r>
    </w:p>
    <w:p w14:paraId="50494604" w14:textId="77777777" w:rsidR="006445DB" w:rsidRDefault="007B2516">
      <w:pPr>
        <w:pStyle w:val="Standard"/>
        <w:rPr>
          <w:sz w:val="22"/>
          <w:szCs w:val="22"/>
        </w:rPr>
      </w:pPr>
      <w:r>
        <w:rPr>
          <w:rFonts w:ascii="Calibri" w:hAnsi="Calibri"/>
          <w:sz w:val="22"/>
          <w:szCs w:val="22"/>
        </w:rPr>
        <w:t>1) 12h</w:t>
      </w:r>
      <w:r>
        <w:rPr>
          <w:rFonts w:ascii="Calibri" w:hAnsi="Calibri"/>
          <w:sz w:val="22"/>
          <w:szCs w:val="22"/>
        </w:rPr>
        <w:tab/>
        <w:t>2) v = k[(CH</w:t>
      </w:r>
      <w:r>
        <w:rPr>
          <w:rFonts w:ascii="Calibri" w:hAnsi="Calibri"/>
          <w:sz w:val="22"/>
          <w:szCs w:val="22"/>
          <w:vertAlign w:val="subscript"/>
        </w:rPr>
        <w:t>3</w:t>
      </w:r>
      <w:r>
        <w:rPr>
          <w:rFonts w:ascii="Calibri" w:hAnsi="Calibri"/>
          <w:sz w:val="22"/>
          <w:szCs w:val="22"/>
        </w:rPr>
        <w:t>)</w:t>
      </w:r>
      <w:r>
        <w:rPr>
          <w:rFonts w:ascii="Calibri" w:hAnsi="Calibri"/>
          <w:sz w:val="22"/>
          <w:szCs w:val="22"/>
          <w:vertAlign w:val="subscript"/>
        </w:rPr>
        <w:t>3</w:t>
      </w:r>
      <w:proofErr w:type="gramStart"/>
      <w:r>
        <w:rPr>
          <w:rFonts w:ascii="Calibri" w:hAnsi="Calibri"/>
          <w:sz w:val="22"/>
          <w:szCs w:val="22"/>
        </w:rPr>
        <w:t>CBr]</w:t>
      </w:r>
      <w:r>
        <w:rPr>
          <w:rFonts w:ascii="Calibri" w:hAnsi="Calibri"/>
          <w:sz w:val="22"/>
          <w:szCs w:val="22"/>
          <w:vertAlign w:val="superscript"/>
        </w:rPr>
        <w:t>p</w:t>
      </w:r>
      <w:proofErr w:type="gramEnd"/>
      <w:r>
        <w:rPr>
          <w:rFonts w:ascii="Calibri" w:hAnsi="Calibri"/>
          <w:sz w:val="22"/>
          <w:szCs w:val="22"/>
          <w:vertAlign w:val="superscript"/>
        </w:rPr>
        <w:t xml:space="preserve"> </w:t>
      </w:r>
      <w:r>
        <w:rPr>
          <w:rFonts w:ascii="Calibri" w:hAnsi="Calibri"/>
          <w:sz w:val="22"/>
          <w:szCs w:val="22"/>
        </w:rPr>
        <w:t>(eau : solvant), régression linéaire de ln(C) = f(t) : R² = 0,99995 ; ordre p = 1 vérifié ; k(25°C) = 5,5.10</w:t>
      </w:r>
      <w:r>
        <w:rPr>
          <w:rFonts w:ascii="Calibri" w:hAnsi="Calibri"/>
          <w:sz w:val="22"/>
          <w:szCs w:val="22"/>
          <w:vertAlign w:val="superscript"/>
        </w:rPr>
        <w:t>-2</w:t>
      </w:r>
      <w:r>
        <w:rPr>
          <w:rFonts w:ascii="Calibri" w:hAnsi="Calibri"/>
          <w:sz w:val="22"/>
          <w:szCs w:val="22"/>
        </w:rPr>
        <w:t xml:space="preserve"> h</w:t>
      </w:r>
      <w:r>
        <w:rPr>
          <w:rFonts w:ascii="Calibri" w:hAnsi="Calibri"/>
          <w:sz w:val="22"/>
          <w:szCs w:val="22"/>
          <w:vertAlign w:val="superscript"/>
        </w:rPr>
        <w:t xml:space="preserve">-1  </w:t>
      </w:r>
      <w:r>
        <w:rPr>
          <w:rFonts w:ascii="Calibri" w:hAnsi="Calibri"/>
          <w:sz w:val="22"/>
          <w:szCs w:val="22"/>
        </w:rPr>
        <w:t>= 9,2.10</w:t>
      </w:r>
      <w:r>
        <w:rPr>
          <w:rFonts w:ascii="Calibri" w:hAnsi="Calibri"/>
          <w:sz w:val="22"/>
          <w:szCs w:val="22"/>
          <w:vertAlign w:val="superscript"/>
        </w:rPr>
        <w:t>-4</w:t>
      </w:r>
      <w:r>
        <w:rPr>
          <w:rFonts w:ascii="Calibri" w:hAnsi="Calibri"/>
          <w:sz w:val="22"/>
          <w:szCs w:val="22"/>
        </w:rPr>
        <w:t xml:space="preserve"> min</w:t>
      </w:r>
      <w:r>
        <w:rPr>
          <w:rFonts w:ascii="Calibri" w:hAnsi="Calibri"/>
          <w:sz w:val="22"/>
          <w:szCs w:val="22"/>
          <w:vertAlign w:val="superscript"/>
        </w:rPr>
        <w:t>-1</w:t>
      </w:r>
      <w:r>
        <w:rPr>
          <w:rFonts w:ascii="Calibri" w:hAnsi="Calibri"/>
          <w:sz w:val="22"/>
          <w:szCs w:val="22"/>
        </w:rPr>
        <w:t xml:space="preserve"> 3) k(50°C) = 7,4.10</w:t>
      </w:r>
      <w:r>
        <w:rPr>
          <w:rFonts w:ascii="Calibri" w:hAnsi="Calibri"/>
          <w:sz w:val="22"/>
          <w:szCs w:val="22"/>
          <w:vertAlign w:val="superscript"/>
        </w:rPr>
        <w:t>-1</w:t>
      </w:r>
      <w:r>
        <w:rPr>
          <w:rFonts w:ascii="Calibri" w:hAnsi="Calibri"/>
          <w:sz w:val="22"/>
          <w:szCs w:val="22"/>
        </w:rPr>
        <w:t xml:space="preserve"> h</w:t>
      </w:r>
      <w:r>
        <w:rPr>
          <w:rFonts w:ascii="Calibri" w:hAnsi="Calibri"/>
          <w:sz w:val="22"/>
          <w:szCs w:val="22"/>
          <w:vertAlign w:val="superscript"/>
        </w:rPr>
        <w:t xml:space="preserve">-1 </w:t>
      </w:r>
      <w:r>
        <w:rPr>
          <w:rFonts w:ascii="Calibri" w:hAnsi="Calibri"/>
          <w:sz w:val="22"/>
          <w:szCs w:val="22"/>
        </w:rPr>
        <w:t>= 1,2.10</w:t>
      </w:r>
      <w:r>
        <w:rPr>
          <w:rFonts w:ascii="Calibri" w:hAnsi="Calibri"/>
          <w:sz w:val="22"/>
          <w:szCs w:val="22"/>
          <w:vertAlign w:val="superscript"/>
        </w:rPr>
        <w:t>-2</w:t>
      </w:r>
      <w:r>
        <w:rPr>
          <w:rFonts w:ascii="Calibri" w:hAnsi="Calibri"/>
          <w:sz w:val="22"/>
          <w:szCs w:val="22"/>
        </w:rPr>
        <w:t xml:space="preserve"> min</w:t>
      </w:r>
      <w:r>
        <w:rPr>
          <w:rFonts w:ascii="Calibri" w:hAnsi="Calibri"/>
          <w:sz w:val="22"/>
          <w:szCs w:val="22"/>
          <w:vertAlign w:val="superscript"/>
        </w:rPr>
        <w:t>-1</w:t>
      </w:r>
      <w:r>
        <w:rPr>
          <w:rFonts w:ascii="Calibri" w:hAnsi="Calibri"/>
          <w:sz w:val="22"/>
          <w:szCs w:val="22"/>
        </w:rPr>
        <w:tab/>
        <w:t>4) E</w:t>
      </w:r>
      <w:r>
        <w:rPr>
          <w:rFonts w:ascii="Calibri" w:hAnsi="Calibri"/>
          <w:sz w:val="22"/>
          <w:szCs w:val="22"/>
          <w:vertAlign w:val="subscript"/>
        </w:rPr>
        <w:t>A</w:t>
      </w:r>
      <w:r>
        <w:rPr>
          <w:rFonts w:ascii="Calibri" w:hAnsi="Calibri"/>
          <w:sz w:val="22"/>
          <w:szCs w:val="22"/>
        </w:rPr>
        <w:t xml:space="preserve"> = 82 kJ.mol</w:t>
      </w:r>
      <w:r>
        <w:rPr>
          <w:rFonts w:ascii="Calibri" w:hAnsi="Calibri"/>
          <w:sz w:val="22"/>
          <w:szCs w:val="22"/>
          <w:vertAlign w:val="superscript"/>
        </w:rPr>
        <w:t>-1</w:t>
      </w:r>
    </w:p>
    <w:p w14:paraId="260FF646" w14:textId="77777777" w:rsidR="006445DB" w:rsidRDefault="006445DB">
      <w:pPr>
        <w:pStyle w:val="Standard"/>
        <w:rPr>
          <w:rFonts w:ascii="Calibri" w:hAnsi="Calibri"/>
          <w:sz w:val="22"/>
          <w:szCs w:val="22"/>
        </w:rPr>
      </w:pPr>
    </w:p>
    <w:p w14:paraId="4D67A7B5" w14:textId="77777777" w:rsidR="006445DB" w:rsidRDefault="006445DB">
      <w:pPr>
        <w:pStyle w:val="Standard"/>
        <w:rPr>
          <w:rFonts w:ascii="Calibri" w:hAnsi="Calibri"/>
          <w:b/>
          <w:bCs/>
          <w:sz w:val="22"/>
          <w:szCs w:val="22"/>
        </w:rPr>
      </w:pPr>
    </w:p>
    <w:p w14:paraId="1C99A126" w14:textId="77777777" w:rsidR="006445DB" w:rsidRDefault="007B2516">
      <w:pPr>
        <w:pStyle w:val="Standard"/>
        <w:rPr>
          <w:rFonts w:ascii="Calibri" w:hAnsi="Calibri"/>
          <w:b/>
          <w:bCs/>
          <w:sz w:val="22"/>
          <w:szCs w:val="22"/>
        </w:rPr>
      </w:pPr>
      <w:r>
        <w:rPr>
          <w:rFonts w:ascii="Calibri" w:hAnsi="Calibri"/>
          <w:b/>
          <w:bCs/>
          <w:sz w:val="22"/>
          <w:szCs w:val="22"/>
        </w:rPr>
        <w:t>Exercice 5</w:t>
      </w:r>
    </w:p>
    <w:p w14:paraId="4CC7F2D7" w14:textId="77777777" w:rsidR="006445DB" w:rsidRDefault="007B2516">
      <w:pPr>
        <w:pStyle w:val="Standard"/>
        <w:rPr>
          <w:sz w:val="22"/>
          <w:szCs w:val="22"/>
        </w:rPr>
      </w:pPr>
      <w:r>
        <w:rPr>
          <w:rFonts w:ascii="Calibri" w:hAnsi="Calibri"/>
          <w:sz w:val="22"/>
          <w:szCs w:val="22"/>
        </w:rPr>
        <w:t>1) proportions stœchiométriques -&gt; on étudie l’ordre global. Régression linéaire de t</w:t>
      </w:r>
      <w:r>
        <w:rPr>
          <w:rFonts w:ascii="Calibri" w:hAnsi="Calibri"/>
          <w:sz w:val="22"/>
          <w:szCs w:val="22"/>
          <w:vertAlign w:val="subscript"/>
        </w:rPr>
        <w:t>½</w:t>
      </w:r>
      <w:r>
        <w:rPr>
          <w:rFonts w:ascii="Calibri" w:hAnsi="Calibri"/>
          <w:sz w:val="22"/>
          <w:szCs w:val="22"/>
        </w:rPr>
        <w:t xml:space="preserve"> = f(1/C</w:t>
      </w:r>
      <w:r>
        <w:rPr>
          <w:rFonts w:ascii="Calibri" w:hAnsi="Calibri"/>
          <w:sz w:val="22"/>
          <w:szCs w:val="22"/>
          <w:vertAlign w:val="subscript"/>
        </w:rPr>
        <w:t>0</w:t>
      </w:r>
      <w:r>
        <w:rPr>
          <w:rFonts w:ascii="Calibri" w:hAnsi="Calibri"/>
          <w:sz w:val="22"/>
          <w:szCs w:val="22"/>
        </w:rPr>
        <w:t>) -&gt; droite (R² = 0,99999) de pente 1/k = 11,1 -&gt; ordre 2 vérifié et k(25°C) = 9,0.10</w:t>
      </w:r>
      <w:r>
        <w:rPr>
          <w:rFonts w:ascii="Calibri" w:hAnsi="Calibri"/>
          <w:sz w:val="22"/>
          <w:szCs w:val="22"/>
          <w:vertAlign w:val="superscript"/>
        </w:rPr>
        <w:t>-2</w:t>
      </w:r>
      <w:r>
        <w:rPr>
          <w:rFonts w:ascii="Calibri" w:hAnsi="Calibri"/>
          <w:sz w:val="22"/>
          <w:szCs w:val="22"/>
        </w:rPr>
        <w:t xml:space="preserve"> L.mol</w:t>
      </w:r>
      <w:r>
        <w:rPr>
          <w:rFonts w:ascii="Calibri" w:hAnsi="Calibri"/>
          <w:sz w:val="22"/>
          <w:szCs w:val="22"/>
          <w:vertAlign w:val="superscript"/>
        </w:rPr>
        <w:t>-1</w:t>
      </w:r>
      <w:r>
        <w:rPr>
          <w:rFonts w:ascii="Calibri" w:hAnsi="Calibri"/>
          <w:sz w:val="22"/>
          <w:szCs w:val="22"/>
        </w:rPr>
        <w:t>.min</w:t>
      </w:r>
      <w:r>
        <w:rPr>
          <w:rFonts w:ascii="Calibri" w:hAnsi="Calibri"/>
          <w:sz w:val="22"/>
          <w:szCs w:val="22"/>
          <w:vertAlign w:val="superscript"/>
        </w:rPr>
        <w:t>-1</w:t>
      </w:r>
    </w:p>
    <w:p w14:paraId="2DBBF940" w14:textId="77777777" w:rsidR="006445DB" w:rsidRDefault="007B2516">
      <w:pPr>
        <w:pStyle w:val="Standard"/>
        <w:rPr>
          <w:sz w:val="22"/>
          <w:szCs w:val="22"/>
        </w:rPr>
      </w:pPr>
      <w:r>
        <w:rPr>
          <w:rFonts w:ascii="Calibri" w:hAnsi="Calibri"/>
          <w:sz w:val="22"/>
          <w:szCs w:val="22"/>
        </w:rPr>
        <w:t>2) k(60°C) = 4,0 L.mol</w:t>
      </w:r>
      <w:r>
        <w:rPr>
          <w:rFonts w:ascii="Calibri" w:hAnsi="Calibri"/>
          <w:sz w:val="22"/>
          <w:szCs w:val="22"/>
          <w:vertAlign w:val="superscript"/>
        </w:rPr>
        <w:t>-1</w:t>
      </w:r>
      <w:r>
        <w:rPr>
          <w:rFonts w:ascii="Calibri" w:hAnsi="Calibri"/>
          <w:sz w:val="22"/>
          <w:szCs w:val="22"/>
        </w:rPr>
        <w:t>.min</w:t>
      </w:r>
      <w:r>
        <w:rPr>
          <w:rFonts w:ascii="Calibri" w:hAnsi="Calibri"/>
          <w:sz w:val="22"/>
          <w:szCs w:val="22"/>
          <w:vertAlign w:val="superscript"/>
        </w:rPr>
        <w:t>-1 </w:t>
      </w:r>
      <w:r>
        <w:rPr>
          <w:rFonts w:ascii="Calibri" w:hAnsi="Calibri"/>
          <w:sz w:val="22"/>
          <w:szCs w:val="22"/>
        </w:rPr>
        <w:t>; t</w:t>
      </w:r>
      <w:r>
        <w:rPr>
          <w:rFonts w:ascii="Calibri" w:hAnsi="Calibri"/>
          <w:sz w:val="22"/>
          <w:szCs w:val="22"/>
          <w:vertAlign w:val="subscript"/>
        </w:rPr>
        <w:t>½</w:t>
      </w:r>
      <w:r>
        <w:rPr>
          <w:rFonts w:ascii="Calibri" w:hAnsi="Calibri"/>
          <w:sz w:val="22"/>
          <w:szCs w:val="22"/>
        </w:rPr>
        <w:t xml:space="preserve"> = 5,0 min.</w:t>
      </w:r>
    </w:p>
    <w:p w14:paraId="1F55C93E" w14:textId="77777777" w:rsidR="006445DB" w:rsidRDefault="006445DB">
      <w:pPr>
        <w:pStyle w:val="Standard"/>
        <w:rPr>
          <w:rFonts w:ascii="Calibri" w:hAnsi="Calibri"/>
          <w:sz w:val="22"/>
          <w:szCs w:val="22"/>
        </w:rPr>
      </w:pPr>
    </w:p>
    <w:p w14:paraId="391623D2" w14:textId="77777777" w:rsidR="006445DB" w:rsidRDefault="007B2516">
      <w:pPr>
        <w:pStyle w:val="Standard"/>
        <w:rPr>
          <w:sz w:val="22"/>
          <w:szCs w:val="22"/>
        </w:rPr>
      </w:pPr>
      <w:r>
        <w:rPr>
          <w:rFonts w:ascii="Calibri" w:hAnsi="Calibri"/>
          <w:b/>
          <w:bCs/>
          <w:sz w:val="22"/>
          <w:szCs w:val="22"/>
        </w:rPr>
        <w:t>Exercice 8 </w:t>
      </w:r>
    </w:p>
    <w:p w14:paraId="2168F008" w14:textId="77777777" w:rsidR="006445DB" w:rsidRDefault="007B2516">
      <w:pPr>
        <w:pStyle w:val="Standard"/>
        <w:rPr>
          <w:rFonts w:ascii="Calibri" w:hAnsi="Calibri"/>
          <w:sz w:val="22"/>
          <w:szCs w:val="22"/>
        </w:rPr>
      </w:pPr>
      <w:r>
        <w:rPr>
          <w:rFonts w:ascii="Calibri" w:hAnsi="Calibri"/>
          <w:sz w:val="22"/>
          <w:szCs w:val="22"/>
        </w:rPr>
        <w:t>1) P</w:t>
      </w:r>
      <w:r>
        <w:rPr>
          <w:rFonts w:ascii="Calibri" w:hAnsi="Calibri"/>
          <w:sz w:val="22"/>
          <w:szCs w:val="22"/>
          <w:vertAlign w:val="subscript"/>
        </w:rPr>
        <w:t>0</w:t>
      </w:r>
      <w:r>
        <w:rPr>
          <w:rFonts w:ascii="Calibri" w:hAnsi="Calibri"/>
          <w:sz w:val="22"/>
          <w:szCs w:val="22"/>
        </w:rPr>
        <w:t xml:space="preserve"> = C</w:t>
      </w:r>
      <w:r>
        <w:rPr>
          <w:rFonts w:ascii="Calibri" w:hAnsi="Calibri"/>
          <w:sz w:val="22"/>
          <w:szCs w:val="22"/>
          <w:vertAlign w:val="subscript"/>
        </w:rPr>
        <w:t>0</w:t>
      </w:r>
      <w:r>
        <w:rPr>
          <w:rFonts w:ascii="Calibri" w:hAnsi="Calibri"/>
          <w:sz w:val="22"/>
          <w:szCs w:val="22"/>
        </w:rPr>
        <w:t>RT ; soit x l'avancement volumique de la réaction : P = (C</w:t>
      </w:r>
      <w:r>
        <w:rPr>
          <w:rFonts w:ascii="Calibri" w:hAnsi="Calibri"/>
          <w:sz w:val="22"/>
          <w:szCs w:val="22"/>
          <w:vertAlign w:val="subscript"/>
        </w:rPr>
        <w:t>0</w:t>
      </w:r>
      <w:r>
        <w:rPr>
          <w:rFonts w:ascii="Calibri" w:hAnsi="Calibri"/>
          <w:sz w:val="22"/>
          <w:szCs w:val="22"/>
        </w:rPr>
        <w:t xml:space="preserve"> + 2</w:t>
      </w:r>
      <w:proofErr w:type="gramStart"/>
      <w:r>
        <w:rPr>
          <w:rFonts w:ascii="Calibri" w:hAnsi="Calibri"/>
          <w:sz w:val="22"/>
          <w:szCs w:val="22"/>
        </w:rPr>
        <w:t>x)RT</w:t>
      </w:r>
      <w:proofErr w:type="gramEnd"/>
      <w:r>
        <w:rPr>
          <w:rFonts w:ascii="Calibri" w:hAnsi="Calibri"/>
          <w:sz w:val="22"/>
          <w:szCs w:val="22"/>
        </w:rPr>
        <w:t xml:space="preserve"> et [peroxyde] = C</w:t>
      </w:r>
      <w:r>
        <w:rPr>
          <w:rFonts w:ascii="Calibri" w:hAnsi="Calibri"/>
          <w:sz w:val="22"/>
          <w:szCs w:val="22"/>
          <w:vertAlign w:val="subscript"/>
        </w:rPr>
        <w:t>0</w:t>
      </w:r>
      <w:r>
        <w:rPr>
          <w:rFonts w:ascii="Calibri" w:hAnsi="Calibri"/>
          <w:sz w:val="22"/>
          <w:szCs w:val="22"/>
        </w:rPr>
        <w:t xml:space="preserve"> – x ; après calculs, on obtient : [peroxyde] = (3P</w:t>
      </w:r>
      <w:r>
        <w:rPr>
          <w:rFonts w:ascii="Calibri" w:hAnsi="Calibri"/>
          <w:sz w:val="22"/>
          <w:szCs w:val="22"/>
          <w:vertAlign w:val="subscript"/>
        </w:rPr>
        <w:t>0</w:t>
      </w:r>
      <w:r>
        <w:rPr>
          <w:rFonts w:ascii="Calibri" w:hAnsi="Calibri"/>
          <w:sz w:val="22"/>
          <w:szCs w:val="22"/>
        </w:rPr>
        <w:t>-P)/2RT</w:t>
      </w:r>
      <w:r>
        <w:rPr>
          <w:rFonts w:ascii="Calibri" w:hAnsi="Calibri"/>
          <w:sz w:val="22"/>
          <w:szCs w:val="22"/>
        </w:rPr>
        <w:tab/>
      </w:r>
    </w:p>
    <w:p w14:paraId="51CD13FC" w14:textId="77777777" w:rsidR="006445DB" w:rsidRDefault="007B2516">
      <w:pPr>
        <w:pStyle w:val="Standard"/>
        <w:rPr>
          <w:rFonts w:ascii="Calibri" w:hAnsi="Calibri"/>
          <w:sz w:val="22"/>
          <w:szCs w:val="22"/>
        </w:rPr>
      </w:pPr>
      <w:r>
        <w:rPr>
          <w:rFonts w:ascii="Calibri" w:hAnsi="Calibri"/>
          <w:sz w:val="22"/>
          <w:szCs w:val="22"/>
        </w:rPr>
        <w:t>2) il suffit d’écrire que la relation à vérifier est : ln ([peroxyde]/C</w:t>
      </w:r>
      <w:r>
        <w:rPr>
          <w:rFonts w:ascii="Calibri" w:hAnsi="Calibri"/>
          <w:sz w:val="22"/>
          <w:szCs w:val="22"/>
          <w:vertAlign w:val="subscript"/>
        </w:rPr>
        <w:t>0</w:t>
      </w:r>
      <w:r>
        <w:rPr>
          <w:rFonts w:ascii="Calibri" w:hAnsi="Calibri"/>
          <w:sz w:val="22"/>
          <w:szCs w:val="22"/>
        </w:rPr>
        <w:t xml:space="preserve">) = -kt (voir cours) puis remplacer </w:t>
      </w:r>
      <w:r>
        <w:rPr>
          <w:rFonts w:ascii="Calibri" w:hAnsi="Calibri"/>
          <w:sz w:val="22"/>
          <w:szCs w:val="22"/>
        </w:rPr>
        <w:tab/>
      </w:r>
    </w:p>
    <w:p w14:paraId="43848369" w14:textId="77777777" w:rsidR="006445DB" w:rsidRDefault="007B2516">
      <w:pPr>
        <w:pStyle w:val="Standard"/>
        <w:rPr>
          <w:rFonts w:ascii="Calibri" w:hAnsi="Calibri"/>
          <w:sz w:val="22"/>
          <w:szCs w:val="22"/>
        </w:rPr>
      </w:pPr>
      <w:r>
        <w:rPr>
          <w:rFonts w:ascii="Calibri" w:hAnsi="Calibri"/>
          <w:sz w:val="22"/>
          <w:szCs w:val="22"/>
        </w:rPr>
        <w:t>3) par régression linéaire, on obtient : R² = 0.999997 -&gt; ordre 1 vérifié ; k = 9,0.10</w:t>
      </w:r>
      <w:r>
        <w:rPr>
          <w:rFonts w:ascii="Calibri" w:hAnsi="Calibri"/>
          <w:sz w:val="22"/>
          <w:szCs w:val="22"/>
          <w:vertAlign w:val="superscript"/>
        </w:rPr>
        <w:t>-3</w:t>
      </w:r>
      <w:r>
        <w:rPr>
          <w:rFonts w:ascii="Calibri" w:hAnsi="Calibri"/>
          <w:sz w:val="22"/>
          <w:szCs w:val="22"/>
        </w:rPr>
        <w:t xml:space="preserve"> min</w:t>
      </w:r>
      <w:r>
        <w:rPr>
          <w:rFonts w:ascii="Calibri" w:hAnsi="Calibri"/>
          <w:sz w:val="22"/>
          <w:szCs w:val="22"/>
          <w:vertAlign w:val="superscript"/>
        </w:rPr>
        <w:t>-1</w:t>
      </w:r>
      <w:r>
        <w:rPr>
          <w:rFonts w:ascii="Calibri" w:hAnsi="Calibri"/>
          <w:sz w:val="22"/>
          <w:szCs w:val="22"/>
        </w:rPr>
        <w:t>.</w:t>
      </w:r>
    </w:p>
    <w:p w14:paraId="4DB23D51" w14:textId="77777777" w:rsidR="006445DB" w:rsidRDefault="006445DB">
      <w:pPr>
        <w:pStyle w:val="Standard"/>
        <w:rPr>
          <w:rFonts w:ascii="Calibri" w:hAnsi="Calibri"/>
          <w:sz w:val="22"/>
          <w:szCs w:val="22"/>
        </w:rPr>
      </w:pPr>
    </w:p>
    <w:p w14:paraId="49E73507" w14:textId="77777777" w:rsidR="006445DB" w:rsidRDefault="007B2516">
      <w:pPr>
        <w:pStyle w:val="Standard"/>
        <w:rPr>
          <w:rFonts w:ascii="Calibri" w:hAnsi="Calibri"/>
          <w:b/>
          <w:bCs/>
          <w:sz w:val="22"/>
          <w:szCs w:val="22"/>
        </w:rPr>
      </w:pPr>
      <w:r>
        <w:rPr>
          <w:rFonts w:ascii="Calibri" w:hAnsi="Calibri"/>
          <w:b/>
          <w:bCs/>
          <w:sz w:val="22"/>
          <w:szCs w:val="22"/>
        </w:rPr>
        <w:t>Exercice 10</w:t>
      </w:r>
    </w:p>
    <w:p w14:paraId="45EA16E6" w14:textId="77777777" w:rsidR="006445DB" w:rsidRDefault="007B2516">
      <w:pPr>
        <w:pStyle w:val="Standard"/>
        <w:rPr>
          <w:rFonts w:ascii="Calibri" w:hAnsi="Calibri"/>
          <w:sz w:val="22"/>
          <w:szCs w:val="22"/>
        </w:rPr>
      </w:pPr>
      <w:r>
        <w:rPr>
          <w:rFonts w:ascii="Calibri" w:hAnsi="Calibri"/>
          <w:sz w:val="22"/>
          <w:szCs w:val="22"/>
        </w:rPr>
        <w:t>1) écriture de la relation à l’équivalence → C(t) = 5C</w:t>
      </w:r>
      <w:r>
        <w:rPr>
          <w:rFonts w:ascii="Calibri" w:hAnsi="Calibri"/>
          <w:sz w:val="22"/>
          <w:szCs w:val="22"/>
          <w:vertAlign w:val="subscript"/>
        </w:rPr>
        <w:t>1</w:t>
      </w:r>
      <w:r>
        <w:rPr>
          <w:rFonts w:ascii="Calibri" w:hAnsi="Calibri"/>
          <w:sz w:val="22"/>
          <w:szCs w:val="22"/>
        </w:rPr>
        <w:t>V(t) /(2V</w:t>
      </w:r>
      <w:r>
        <w:rPr>
          <w:rFonts w:ascii="Calibri" w:hAnsi="Calibri"/>
          <w:sz w:val="22"/>
          <w:szCs w:val="22"/>
          <w:vertAlign w:val="subscript"/>
        </w:rPr>
        <w:t>p</w:t>
      </w:r>
      <w:r>
        <w:rPr>
          <w:rFonts w:ascii="Calibri" w:hAnsi="Calibri"/>
          <w:sz w:val="22"/>
          <w:szCs w:val="22"/>
        </w:rPr>
        <w:t xml:space="preserve">) </w:t>
      </w:r>
      <w:r>
        <w:rPr>
          <w:rFonts w:ascii="Calibri" w:hAnsi="Calibri"/>
          <w:sz w:val="22"/>
          <w:szCs w:val="22"/>
        </w:rPr>
        <w:tab/>
        <w:t>2) ln(C/C</w:t>
      </w:r>
      <w:r>
        <w:rPr>
          <w:rFonts w:ascii="Calibri" w:hAnsi="Calibri"/>
          <w:sz w:val="22"/>
          <w:szCs w:val="22"/>
          <w:vertAlign w:val="subscript"/>
        </w:rPr>
        <w:t>0</w:t>
      </w:r>
      <w:r>
        <w:rPr>
          <w:rFonts w:ascii="Calibri" w:hAnsi="Calibri"/>
          <w:sz w:val="22"/>
          <w:szCs w:val="22"/>
        </w:rPr>
        <w:t>) = ln(V/V</w:t>
      </w:r>
      <w:r>
        <w:rPr>
          <w:rFonts w:ascii="Calibri" w:hAnsi="Calibri"/>
          <w:sz w:val="22"/>
          <w:szCs w:val="22"/>
          <w:vertAlign w:val="subscript"/>
        </w:rPr>
        <w:t>0</w:t>
      </w:r>
      <w:r>
        <w:rPr>
          <w:rFonts w:ascii="Calibri" w:hAnsi="Calibri"/>
          <w:sz w:val="22"/>
          <w:szCs w:val="22"/>
        </w:rPr>
        <w:t xml:space="preserve">) = -kt </w:t>
      </w:r>
      <w:r>
        <w:rPr>
          <w:rFonts w:ascii="Calibri" w:hAnsi="Calibri"/>
          <w:sz w:val="22"/>
          <w:szCs w:val="22"/>
        </w:rPr>
        <w:tab/>
      </w:r>
    </w:p>
    <w:p w14:paraId="407D48BA" w14:textId="77777777" w:rsidR="006445DB" w:rsidRDefault="007B2516">
      <w:pPr>
        <w:pStyle w:val="Standard"/>
        <w:rPr>
          <w:rFonts w:ascii="Calibri" w:hAnsi="Calibri"/>
          <w:sz w:val="22"/>
          <w:szCs w:val="22"/>
        </w:rPr>
      </w:pPr>
      <w:r>
        <w:rPr>
          <w:rFonts w:ascii="Calibri" w:hAnsi="Calibri"/>
          <w:sz w:val="22"/>
          <w:szCs w:val="22"/>
        </w:rPr>
        <w:t xml:space="preserve">3) On trace ln(V) = f(t), on obtient : R² = 0,9975 &gt; 0,99 → ordre 1 vérifié </w:t>
      </w:r>
      <w:r>
        <w:rPr>
          <w:rFonts w:ascii="Calibri" w:hAnsi="Calibri"/>
          <w:sz w:val="22"/>
          <w:szCs w:val="22"/>
        </w:rPr>
        <w:tab/>
        <w:t>4) k = 2,1.10</w:t>
      </w:r>
      <w:r>
        <w:rPr>
          <w:rFonts w:ascii="Calibri" w:hAnsi="Calibri"/>
          <w:sz w:val="22"/>
          <w:szCs w:val="22"/>
          <w:vertAlign w:val="superscript"/>
        </w:rPr>
        <w:t>-3</w:t>
      </w:r>
      <w:r>
        <w:rPr>
          <w:rFonts w:ascii="Calibri" w:hAnsi="Calibri"/>
          <w:sz w:val="22"/>
          <w:szCs w:val="22"/>
        </w:rPr>
        <w:t xml:space="preserve"> s</w:t>
      </w:r>
      <w:r>
        <w:rPr>
          <w:rFonts w:ascii="Calibri" w:hAnsi="Calibri"/>
          <w:sz w:val="22"/>
          <w:szCs w:val="22"/>
          <w:vertAlign w:val="superscript"/>
        </w:rPr>
        <w:t>-1</w:t>
      </w:r>
      <w:r>
        <w:rPr>
          <w:rFonts w:ascii="Calibri" w:hAnsi="Calibri"/>
          <w:sz w:val="22"/>
          <w:szCs w:val="22"/>
        </w:rPr>
        <w:t> ;</w:t>
      </w:r>
    </w:p>
    <w:p w14:paraId="215BD2E0" w14:textId="77777777" w:rsidR="006445DB" w:rsidRDefault="007B2516">
      <w:pPr>
        <w:pStyle w:val="Standard"/>
        <w:rPr>
          <w:rFonts w:ascii="Calibri" w:hAnsi="Calibri"/>
          <w:sz w:val="22"/>
          <w:szCs w:val="22"/>
        </w:rPr>
      </w:pPr>
      <w:proofErr w:type="gramStart"/>
      <w:r>
        <w:rPr>
          <w:rFonts w:ascii="Calibri" w:hAnsi="Calibri"/>
          <w:sz w:val="22"/>
          <w:szCs w:val="22"/>
        </w:rPr>
        <w:t>t</w:t>
      </w:r>
      <w:proofErr w:type="gramEnd"/>
      <w:r>
        <w:rPr>
          <w:rFonts w:ascii="Calibri" w:hAnsi="Calibri"/>
          <w:sz w:val="22"/>
          <w:szCs w:val="22"/>
          <w:vertAlign w:val="subscript"/>
        </w:rPr>
        <w:t>1/2</w:t>
      </w:r>
      <w:r>
        <w:rPr>
          <w:rFonts w:ascii="Calibri" w:hAnsi="Calibri"/>
          <w:sz w:val="22"/>
          <w:szCs w:val="22"/>
        </w:rPr>
        <w:t xml:space="preserve"> =  3,4.10</w:t>
      </w:r>
      <w:r>
        <w:rPr>
          <w:rFonts w:ascii="Calibri" w:hAnsi="Calibri"/>
          <w:sz w:val="22"/>
          <w:szCs w:val="22"/>
          <w:vertAlign w:val="superscript"/>
        </w:rPr>
        <w:t>2</w:t>
      </w:r>
      <w:r>
        <w:rPr>
          <w:rFonts w:ascii="Calibri" w:hAnsi="Calibri"/>
          <w:sz w:val="22"/>
          <w:szCs w:val="22"/>
        </w:rPr>
        <w:t xml:space="preserve"> s.</w:t>
      </w:r>
    </w:p>
    <w:p w14:paraId="5AB5A3E7" w14:textId="77777777" w:rsidR="006445DB" w:rsidRDefault="006445DB">
      <w:pPr>
        <w:pStyle w:val="Standard"/>
        <w:rPr>
          <w:rFonts w:ascii="Calibri" w:hAnsi="Calibri"/>
          <w:sz w:val="22"/>
          <w:szCs w:val="22"/>
        </w:rPr>
      </w:pPr>
    </w:p>
    <w:p w14:paraId="055DCE88" w14:textId="77777777" w:rsidR="006445DB" w:rsidRDefault="007B2516">
      <w:pPr>
        <w:pStyle w:val="Standard"/>
        <w:rPr>
          <w:rFonts w:ascii="Calibri" w:hAnsi="Calibri"/>
          <w:b/>
          <w:bCs/>
          <w:sz w:val="22"/>
          <w:szCs w:val="22"/>
        </w:rPr>
      </w:pPr>
      <w:r>
        <w:rPr>
          <w:rFonts w:ascii="Calibri" w:hAnsi="Calibri"/>
          <w:b/>
          <w:bCs/>
          <w:sz w:val="22"/>
          <w:szCs w:val="22"/>
        </w:rPr>
        <w:t>Exercice 12</w:t>
      </w:r>
    </w:p>
    <w:p w14:paraId="7AC8E350" w14:textId="77777777" w:rsidR="006445DB" w:rsidRDefault="007B2516">
      <w:pPr>
        <w:pStyle w:val="Standard"/>
        <w:ind w:right="-16"/>
        <w:jc w:val="both"/>
        <w:rPr>
          <w:rFonts w:ascii="Calibri" w:hAnsi="Calibri"/>
          <w:sz w:val="22"/>
          <w:szCs w:val="22"/>
        </w:rPr>
      </w:pPr>
      <w:r>
        <w:rPr>
          <w:rFonts w:ascii="Calibri" w:hAnsi="Calibri"/>
          <w:sz w:val="22"/>
          <w:szCs w:val="22"/>
        </w:rPr>
        <w:t xml:space="preserve">1) voir cours </w:t>
      </w:r>
      <w:r>
        <w:rPr>
          <w:rFonts w:ascii="Calibri" w:hAnsi="Calibri"/>
          <w:sz w:val="22"/>
          <w:szCs w:val="22"/>
        </w:rPr>
        <w:tab/>
        <w:t>2)</w:t>
      </w:r>
      <w:r>
        <w:rPr>
          <w:rFonts w:ascii="Calibri" w:hAnsi="Calibri"/>
          <w:sz w:val="22"/>
          <w:szCs w:val="22"/>
          <w:vertAlign w:val="superscript"/>
        </w:rPr>
        <w:t xml:space="preserve"> </w:t>
      </w:r>
      <w:r>
        <w:rPr>
          <w:rFonts w:ascii="Calibri" w:hAnsi="Calibri"/>
          <w:sz w:val="22"/>
          <w:szCs w:val="22"/>
        </w:rPr>
        <w:t xml:space="preserve">On se place à la longueur d’onde </w:t>
      </w:r>
      <w:r>
        <w:rPr>
          <w:rFonts w:ascii="Symbol" w:hAnsi="Symbol"/>
          <w:sz w:val="22"/>
          <w:szCs w:val="22"/>
        </w:rPr>
        <w:t></w:t>
      </w:r>
      <w:r>
        <w:rPr>
          <w:rFonts w:ascii="Calibri" w:hAnsi="Calibri"/>
          <w:sz w:val="22"/>
          <w:szCs w:val="22"/>
          <w:vertAlign w:val="subscript"/>
        </w:rPr>
        <w:t>0</w:t>
      </w:r>
      <w:r>
        <w:rPr>
          <w:rFonts w:ascii="Calibri" w:hAnsi="Calibri"/>
          <w:sz w:val="22"/>
          <w:szCs w:val="22"/>
        </w:rPr>
        <w:t xml:space="preserve"> du maximum </w:t>
      </w:r>
      <w:proofErr w:type="gramStart"/>
      <w:r>
        <w:rPr>
          <w:rFonts w:ascii="Calibri" w:hAnsi="Calibri"/>
          <w:sz w:val="22"/>
          <w:szCs w:val="22"/>
        </w:rPr>
        <w:t>d’</w:t>
      </w:r>
      <w:proofErr w:type="spellStart"/>
      <w:r>
        <w:rPr>
          <w:rFonts w:ascii="Calibri" w:hAnsi="Calibri"/>
          <w:sz w:val="22"/>
          <w:szCs w:val="22"/>
        </w:rPr>
        <w:t>absorption.Il</w:t>
      </w:r>
      <w:proofErr w:type="spellEnd"/>
      <w:proofErr w:type="gramEnd"/>
      <w:r>
        <w:rPr>
          <w:rFonts w:ascii="Calibri" w:hAnsi="Calibri"/>
          <w:sz w:val="22"/>
          <w:szCs w:val="22"/>
        </w:rPr>
        <w:t xml:space="preserve"> faut tracer le spectre d’absorption pour déterminer </w:t>
      </w:r>
      <w:r>
        <w:rPr>
          <w:rFonts w:ascii="Symbol" w:hAnsi="Symbol"/>
          <w:sz w:val="22"/>
          <w:szCs w:val="22"/>
        </w:rPr>
        <w:t></w:t>
      </w:r>
      <w:r>
        <w:rPr>
          <w:rFonts w:ascii="Calibri" w:hAnsi="Calibri"/>
          <w:sz w:val="22"/>
          <w:szCs w:val="22"/>
          <w:vertAlign w:val="subscript"/>
        </w:rPr>
        <w:t>0</w:t>
      </w:r>
      <w:r>
        <w:rPr>
          <w:rFonts w:ascii="Calibri" w:hAnsi="Calibri"/>
          <w:sz w:val="22"/>
          <w:szCs w:val="22"/>
        </w:rPr>
        <w:t>.</w:t>
      </w:r>
      <w:r>
        <w:rPr>
          <w:rFonts w:ascii="Calibri" w:hAnsi="Calibri"/>
          <w:sz w:val="22"/>
          <w:szCs w:val="22"/>
        </w:rPr>
        <w:tab/>
        <w:t xml:space="preserve">3) Les radiations observées ont généralement la couleur complémentaire de celle de la solution traversée. </w:t>
      </w:r>
      <w:r>
        <w:rPr>
          <w:rFonts w:ascii="Calibri" w:hAnsi="Calibri"/>
          <w:sz w:val="22"/>
          <w:szCs w:val="22"/>
        </w:rPr>
        <w:tab/>
        <w:t xml:space="preserve">4) Si la loi de Beer-Lambert est vérifiée, l’absorbance A est proportionnelle à la concentration de diiode. Cela est confirmé expérimentalement : droite </w:t>
      </w:r>
      <w:r>
        <w:rPr>
          <w:rFonts w:ascii="Calibri" w:hAnsi="Calibri"/>
          <w:sz w:val="22"/>
          <w:szCs w:val="22"/>
          <w:u w:val="single"/>
        </w:rPr>
        <w:t>passant par l'origine</w:t>
      </w:r>
      <w:r>
        <w:rPr>
          <w:rFonts w:ascii="Calibri" w:hAnsi="Calibri"/>
          <w:sz w:val="22"/>
          <w:szCs w:val="22"/>
        </w:rPr>
        <w:t>.</w:t>
      </w:r>
    </w:p>
    <w:p w14:paraId="07C55ED7" w14:textId="77777777" w:rsidR="006445DB" w:rsidRPr="005657B4" w:rsidRDefault="007B2516">
      <w:pPr>
        <w:pStyle w:val="Standard"/>
        <w:ind w:right="-16"/>
        <w:jc w:val="both"/>
        <w:rPr>
          <w:rFonts w:ascii="Calibri" w:hAnsi="Calibri"/>
          <w:sz w:val="22"/>
          <w:szCs w:val="22"/>
          <w:lang w:val="en-US"/>
        </w:rPr>
      </w:pPr>
      <w:r w:rsidRPr="005657B4">
        <w:rPr>
          <w:rFonts w:ascii="Calibri" w:hAnsi="Calibri"/>
          <w:sz w:val="22"/>
          <w:szCs w:val="22"/>
          <w:lang w:val="en-US"/>
        </w:rPr>
        <w:t>5) [I</w:t>
      </w:r>
      <w:r w:rsidRPr="005657B4">
        <w:rPr>
          <w:rFonts w:ascii="Calibri" w:hAnsi="Calibri"/>
          <w:sz w:val="22"/>
          <w:szCs w:val="22"/>
          <w:vertAlign w:val="superscript"/>
          <w:lang w:val="en-US"/>
        </w:rPr>
        <w:t>-</w:t>
      </w:r>
      <w:r w:rsidRPr="005657B4">
        <w:rPr>
          <w:rFonts w:ascii="Calibri" w:hAnsi="Calibri"/>
          <w:sz w:val="22"/>
          <w:szCs w:val="22"/>
          <w:lang w:val="en-US"/>
        </w:rPr>
        <w:t>]</w:t>
      </w:r>
      <w:r w:rsidRPr="005657B4">
        <w:rPr>
          <w:rFonts w:ascii="Calibri" w:hAnsi="Calibri"/>
          <w:sz w:val="22"/>
          <w:szCs w:val="22"/>
          <w:vertAlign w:val="subscript"/>
          <w:lang w:val="en-US"/>
        </w:rPr>
        <w:t>0</w:t>
      </w:r>
      <w:r w:rsidRPr="005657B4">
        <w:rPr>
          <w:rFonts w:ascii="Calibri" w:hAnsi="Calibri"/>
          <w:sz w:val="22"/>
          <w:szCs w:val="22"/>
          <w:lang w:val="en-US"/>
        </w:rPr>
        <w:t xml:space="preserve"> = (25*0,250)</w:t>
      </w:r>
      <w:proofErr w:type="gramStart"/>
      <w:r w:rsidRPr="005657B4">
        <w:rPr>
          <w:rFonts w:ascii="Calibri" w:hAnsi="Calibri"/>
          <w:sz w:val="22"/>
          <w:szCs w:val="22"/>
          <w:lang w:val="en-US"/>
        </w:rPr>
        <w:t>/(</w:t>
      </w:r>
      <w:proofErr w:type="gramEnd"/>
      <w:r w:rsidRPr="005657B4">
        <w:rPr>
          <w:rFonts w:ascii="Calibri" w:hAnsi="Calibri"/>
          <w:sz w:val="22"/>
          <w:szCs w:val="22"/>
          <w:lang w:val="en-US"/>
        </w:rPr>
        <w:t>25+15) = 0,156 mol.L</w:t>
      </w:r>
      <w:r w:rsidRPr="005657B4">
        <w:rPr>
          <w:rFonts w:ascii="Calibri" w:hAnsi="Calibri"/>
          <w:sz w:val="22"/>
          <w:szCs w:val="22"/>
          <w:vertAlign w:val="superscript"/>
          <w:lang w:val="en-US"/>
        </w:rPr>
        <w:t>-1</w:t>
      </w:r>
      <w:r w:rsidRPr="005657B4">
        <w:rPr>
          <w:rFonts w:ascii="Calibri" w:hAnsi="Calibri"/>
          <w:sz w:val="22"/>
          <w:szCs w:val="22"/>
          <w:lang w:val="en-US"/>
        </w:rPr>
        <w:t xml:space="preserve"> ; [S</w:t>
      </w:r>
      <w:r w:rsidRPr="005657B4">
        <w:rPr>
          <w:rFonts w:ascii="Calibri" w:hAnsi="Calibri"/>
          <w:sz w:val="22"/>
          <w:szCs w:val="22"/>
          <w:vertAlign w:val="subscript"/>
          <w:lang w:val="en-US"/>
        </w:rPr>
        <w:t>2</w:t>
      </w:r>
      <w:r w:rsidRPr="005657B4">
        <w:rPr>
          <w:rFonts w:ascii="Calibri" w:hAnsi="Calibri"/>
          <w:sz w:val="22"/>
          <w:szCs w:val="22"/>
          <w:lang w:val="en-US"/>
        </w:rPr>
        <w:t>O</w:t>
      </w:r>
      <w:r w:rsidRPr="005657B4">
        <w:rPr>
          <w:rFonts w:ascii="Calibri" w:hAnsi="Calibri"/>
          <w:sz w:val="22"/>
          <w:szCs w:val="22"/>
          <w:vertAlign w:val="subscript"/>
          <w:lang w:val="en-US"/>
        </w:rPr>
        <w:t>8</w:t>
      </w:r>
      <w:r w:rsidRPr="005657B4">
        <w:rPr>
          <w:rFonts w:ascii="Calibri" w:hAnsi="Calibri"/>
          <w:sz w:val="22"/>
          <w:szCs w:val="22"/>
          <w:vertAlign w:val="superscript"/>
          <w:lang w:val="en-US"/>
        </w:rPr>
        <w:t>2-</w:t>
      </w:r>
      <w:r w:rsidRPr="005657B4">
        <w:rPr>
          <w:rFonts w:ascii="Calibri" w:hAnsi="Calibri"/>
          <w:sz w:val="22"/>
          <w:szCs w:val="22"/>
          <w:lang w:val="en-US"/>
        </w:rPr>
        <w:t>]</w:t>
      </w:r>
      <w:r w:rsidRPr="005657B4">
        <w:rPr>
          <w:rFonts w:ascii="Calibri" w:hAnsi="Calibri"/>
          <w:sz w:val="22"/>
          <w:szCs w:val="22"/>
          <w:vertAlign w:val="subscript"/>
          <w:lang w:val="en-US"/>
        </w:rPr>
        <w:t>0</w:t>
      </w:r>
      <w:r w:rsidRPr="005657B4">
        <w:rPr>
          <w:rFonts w:ascii="Calibri" w:hAnsi="Calibri"/>
          <w:sz w:val="22"/>
          <w:szCs w:val="22"/>
          <w:lang w:val="en-US"/>
        </w:rPr>
        <w:t xml:space="preserve"> = (15*6,25.10</w:t>
      </w:r>
      <w:r w:rsidRPr="005657B4">
        <w:rPr>
          <w:rFonts w:ascii="Calibri" w:hAnsi="Calibri"/>
          <w:sz w:val="22"/>
          <w:szCs w:val="22"/>
          <w:vertAlign w:val="superscript"/>
          <w:lang w:val="en-US"/>
        </w:rPr>
        <w:t>-3</w:t>
      </w:r>
      <w:r w:rsidRPr="005657B4">
        <w:rPr>
          <w:rFonts w:ascii="Calibri" w:hAnsi="Calibri"/>
          <w:sz w:val="22"/>
          <w:szCs w:val="22"/>
          <w:lang w:val="en-US"/>
        </w:rPr>
        <w:t>)/(25+15) = 2,34.10</w:t>
      </w:r>
      <w:r w:rsidRPr="005657B4">
        <w:rPr>
          <w:rFonts w:ascii="Calibri" w:hAnsi="Calibri"/>
          <w:sz w:val="22"/>
          <w:szCs w:val="22"/>
          <w:vertAlign w:val="superscript"/>
          <w:lang w:val="en-US"/>
        </w:rPr>
        <w:t>-3</w:t>
      </w:r>
      <w:r w:rsidRPr="005657B4">
        <w:rPr>
          <w:rFonts w:ascii="Calibri" w:hAnsi="Calibri"/>
          <w:sz w:val="22"/>
          <w:szCs w:val="22"/>
          <w:lang w:val="en-US"/>
        </w:rPr>
        <w:t xml:space="preserve"> mol.L</w:t>
      </w:r>
      <w:r w:rsidRPr="005657B4">
        <w:rPr>
          <w:rFonts w:ascii="Calibri" w:hAnsi="Calibri"/>
          <w:sz w:val="22"/>
          <w:szCs w:val="22"/>
          <w:vertAlign w:val="superscript"/>
          <w:lang w:val="en-US"/>
        </w:rPr>
        <w:t>-1</w:t>
      </w:r>
      <w:r w:rsidRPr="005657B4">
        <w:rPr>
          <w:rFonts w:ascii="Calibri" w:hAnsi="Calibri"/>
          <w:sz w:val="22"/>
          <w:szCs w:val="22"/>
          <w:lang w:val="en-US"/>
        </w:rPr>
        <w:t>.</w:t>
      </w:r>
    </w:p>
    <w:p w14:paraId="39D40B70" w14:textId="77777777" w:rsidR="006445DB" w:rsidRPr="00516DC0" w:rsidRDefault="007B2516">
      <w:pPr>
        <w:pStyle w:val="Standard"/>
        <w:ind w:right="-16"/>
        <w:jc w:val="both"/>
        <w:rPr>
          <w:rFonts w:ascii="Calibri" w:hAnsi="Calibri"/>
          <w:sz w:val="22"/>
          <w:szCs w:val="22"/>
          <w:lang w:val="en-US"/>
        </w:rPr>
      </w:pPr>
      <w:r>
        <w:rPr>
          <w:rFonts w:ascii="Calibri" w:hAnsi="Calibri"/>
          <w:sz w:val="22"/>
          <w:szCs w:val="22"/>
        </w:rPr>
        <w:t xml:space="preserve">6) La concentration des ions iodures est nettement supérieure à la concentration des ions peroxodisulfates ; il y a dégénérescence de l’ordre par rapport aux ions iodures. </w:t>
      </w:r>
      <w:r w:rsidRPr="00516DC0">
        <w:rPr>
          <w:rFonts w:ascii="Calibri" w:hAnsi="Calibri"/>
          <w:sz w:val="22"/>
          <w:szCs w:val="22"/>
          <w:lang w:val="en-US"/>
        </w:rPr>
        <w:t xml:space="preserve">On </w:t>
      </w:r>
      <w:proofErr w:type="gramStart"/>
      <w:r w:rsidRPr="00516DC0">
        <w:rPr>
          <w:rFonts w:ascii="Calibri" w:hAnsi="Calibri"/>
          <w:sz w:val="22"/>
          <w:szCs w:val="22"/>
          <w:lang w:val="en-US"/>
        </w:rPr>
        <w:t>a :</w:t>
      </w:r>
      <w:proofErr w:type="gramEnd"/>
      <w:r w:rsidRPr="00516DC0">
        <w:rPr>
          <w:rFonts w:ascii="Calibri" w:hAnsi="Calibri"/>
          <w:sz w:val="22"/>
          <w:szCs w:val="22"/>
          <w:lang w:val="en-US"/>
        </w:rPr>
        <w:t xml:space="preserve"> v = </w:t>
      </w:r>
      <w:proofErr w:type="spellStart"/>
      <w:r w:rsidRPr="00516DC0">
        <w:rPr>
          <w:rFonts w:ascii="Calibri" w:hAnsi="Calibri"/>
          <w:sz w:val="22"/>
          <w:szCs w:val="22"/>
          <w:lang w:val="en-US"/>
        </w:rPr>
        <w:t>kapp</w:t>
      </w:r>
      <w:proofErr w:type="spellEnd"/>
      <w:r w:rsidRPr="00516DC0">
        <w:rPr>
          <w:rFonts w:ascii="Calibri" w:hAnsi="Calibri"/>
          <w:sz w:val="22"/>
          <w:szCs w:val="22"/>
          <w:lang w:val="en-US"/>
        </w:rPr>
        <w:t>.[S</w:t>
      </w:r>
      <w:r w:rsidRPr="00516DC0">
        <w:rPr>
          <w:rFonts w:ascii="Calibri" w:hAnsi="Calibri"/>
          <w:sz w:val="22"/>
          <w:szCs w:val="22"/>
          <w:vertAlign w:val="subscript"/>
          <w:lang w:val="en-US"/>
        </w:rPr>
        <w:t>2</w:t>
      </w:r>
      <w:r w:rsidRPr="00516DC0">
        <w:rPr>
          <w:rFonts w:ascii="Calibri" w:hAnsi="Calibri"/>
          <w:sz w:val="22"/>
          <w:szCs w:val="22"/>
          <w:lang w:val="en-US"/>
        </w:rPr>
        <w:t>O</w:t>
      </w:r>
      <w:r w:rsidRPr="00516DC0">
        <w:rPr>
          <w:rFonts w:ascii="Calibri" w:hAnsi="Calibri"/>
          <w:sz w:val="22"/>
          <w:szCs w:val="22"/>
          <w:vertAlign w:val="subscript"/>
          <w:lang w:val="en-US"/>
        </w:rPr>
        <w:t>8</w:t>
      </w:r>
      <w:r w:rsidRPr="00516DC0">
        <w:rPr>
          <w:rFonts w:ascii="Calibri" w:hAnsi="Calibri"/>
          <w:sz w:val="22"/>
          <w:szCs w:val="22"/>
          <w:vertAlign w:val="superscript"/>
          <w:lang w:val="en-US"/>
        </w:rPr>
        <w:t>2-</w:t>
      </w:r>
      <w:r w:rsidRPr="00516DC0">
        <w:rPr>
          <w:rFonts w:ascii="Calibri" w:hAnsi="Calibri"/>
          <w:sz w:val="22"/>
          <w:szCs w:val="22"/>
          <w:lang w:val="en-US"/>
        </w:rPr>
        <w:t>]</w:t>
      </w:r>
      <w:r w:rsidRPr="00516DC0">
        <w:rPr>
          <w:rFonts w:ascii="Calibri" w:hAnsi="Calibri"/>
          <w:sz w:val="22"/>
          <w:szCs w:val="22"/>
          <w:vertAlign w:val="superscript"/>
          <w:lang w:val="en-US"/>
        </w:rPr>
        <w:t>n</w:t>
      </w:r>
      <w:r w:rsidRPr="00516DC0">
        <w:rPr>
          <w:rFonts w:ascii="Calibri" w:hAnsi="Calibri"/>
          <w:sz w:val="22"/>
          <w:szCs w:val="22"/>
          <w:lang w:val="en-US"/>
        </w:rPr>
        <w:t xml:space="preserve"> avec </w:t>
      </w:r>
      <w:proofErr w:type="spellStart"/>
      <w:r w:rsidRPr="00516DC0">
        <w:rPr>
          <w:rFonts w:ascii="Calibri" w:hAnsi="Calibri"/>
          <w:sz w:val="22"/>
          <w:szCs w:val="22"/>
          <w:lang w:val="en-US"/>
        </w:rPr>
        <w:t>kapp</w:t>
      </w:r>
      <w:proofErr w:type="spellEnd"/>
      <w:r w:rsidRPr="00516DC0">
        <w:rPr>
          <w:rFonts w:ascii="Calibri" w:hAnsi="Calibri"/>
          <w:sz w:val="22"/>
          <w:szCs w:val="22"/>
          <w:lang w:val="en-US"/>
        </w:rPr>
        <w:t xml:space="preserve"> = k.[I</w:t>
      </w:r>
      <w:r w:rsidRPr="00516DC0">
        <w:rPr>
          <w:rFonts w:ascii="Calibri" w:hAnsi="Calibri"/>
          <w:sz w:val="22"/>
          <w:szCs w:val="22"/>
          <w:vertAlign w:val="superscript"/>
          <w:lang w:val="en-US"/>
        </w:rPr>
        <w:t>-</w:t>
      </w:r>
      <w:r w:rsidRPr="00516DC0">
        <w:rPr>
          <w:rFonts w:ascii="Calibri" w:hAnsi="Calibri"/>
          <w:sz w:val="22"/>
          <w:szCs w:val="22"/>
          <w:lang w:val="en-US"/>
        </w:rPr>
        <w:t>]</w:t>
      </w:r>
      <w:r w:rsidRPr="00516DC0">
        <w:rPr>
          <w:rFonts w:ascii="Calibri" w:hAnsi="Calibri"/>
          <w:sz w:val="22"/>
          <w:szCs w:val="22"/>
          <w:vertAlign w:val="subscript"/>
          <w:lang w:val="en-US"/>
        </w:rPr>
        <w:t>0</w:t>
      </w:r>
      <w:r w:rsidRPr="00516DC0">
        <w:rPr>
          <w:rFonts w:ascii="Calibri" w:hAnsi="Calibri"/>
          <w:sz w:val="22"/>
          <w:szCs w:val="22"/>
          <w:vertAlign w:val="superscript"/>
          <w:lang w:val="en-US"/>
        </w:rPr>
        <w:t>p</w:t>
      </w:r>
    </w:p>
    <w:p w14:paraId="16C79D69" w14:textId="77777777" w:rsidR="006445DB" w:rsidRPr="00516DC0" w:rsidRDefault="007B2516">
      <w:pPr>
        <w:pStyle w:val="Standard"/>
        <w:ind w:right="-16"/>
        <w:jc w:val="both"/>
        <w:rPr>
          <w:rFonts w:ascii="Calibri" w:hAnsi="Calibri"/>
          <w:sz w:val="22"/>
          <w:szCs w:val="22"/>
          <w:lang w:val="en-US"/>
        </w:rPr>
      </w:pPr>
      <w:r w:rsidRPr="00516DC0">
        <w:rPr>
          <w:rFonts w:ascii="Calibri" w:hAnsi="Calibri"/>
          <w:sz w:val="22"/>
          <w:szCs w:val="22"/>
          <w:lang w:val="en-US"/>
        </w:rPr>
        <w:t>7) [S</w:t>
      </w:r>
      <w:r w:rsidRPr="00516DC0">
        <w:rPr>
          <w:rFonts w:ascii="Calibri" w:hAnsi="Calibri"/>
          <w:sz w:val="22"/>
          <w:szCs w:val="22"/>
          <w:vertAlign w:val="subscript"/>
          <w:lang w:val="en-US"/>
        </w:rPr>
        <w:t>2</w:t>
      </w:r>
      <w:r w:rsidRPr="00516DC0">
        <w:rPr>
          <w:rFonts w:ascii="Calibri" w:hAnsi="Calibri"/>
          <w:sz w:val="22"/>
          <w:szCs w:val="22"/>
          <w:lang w:val="en-US"/>
        </w:rPr>
        <w:t>O</w:t>
      </w:r>
      <w:r w:rsidRPr="00516DC0">
        <w:rPr>
          <w:rFonts w:ascii="Calibri" w:hAnsi="Calibri"/>
          <w:sz w:val="22"/>
          <w:szCs w:val="22"/>
          <w:vertAlign w:val="subscript"/>
          <w:lang w:val="en-US"/>
        </w:rPr>
        <w:t>8</w:t>
      </w:r>
      <w:r w:rsidRPr="00516DC0">
        <w:rPr>
          <w:rFonts w:ascii="Calibri" w:hAnsi="Calibri"/>
          <w:sz w:val="22"/>
          <w:szCs w:val="22"/>
          <w:vertAlign w:val="superscript"/>
          <w:lang w:val="en-US"/>
        </w:rPr>
        <w:t>2</w:t>
      </w:r>
      <w:proofErr w:type="gramStart"/>
      <w:r w:rsidRPr="00516DC0">
        <w:rPr>
          <w:rFonts w:ascii="Calibri" w:hAnsi="Calibri"/>
          <w:sz w:val="22"/>
          <w:szCs w:val="22"/>
          <w:vertAlign w:val="superscript"/>
          <w:lang w:val="en-US"/>
        </w:rPr>
        <w:t>-</w:t>
      </w:r>
      <w:r w:rsidRPr="00516DC0">
        <w:rPr>
          <w:rFonts w:ascii="Calibri" w:hAnsi="Calibri"/>
          <w:sz w:val="22"/>
          <w:szCs w:val="22"/>
          <w:lang w:val="en-US"/>
        </w:rPr>
        <w:t>](</w:t>
      </w:r>
      <w:proofErr w:type="gramEnd"/>
      <w:r w:rsidRPr="00516DC0">
        <w:rPr>
          <w:rFonts w:ascii="Calibri" w:hAnsi="Calibri"/>
          <w:sz w:val="22"/>
          <w:szCs w:val="22"/>
          <w:lang w:val="en-US"/>
        </w:rPr>
        <w:t>t) = [S</w:t>
      </w:r>
      <w:r w:rsidRPr="00516DC0">
        <w:rPr>
          <w:rFonts w:ascii="Calibri" w:hAnsi="Calibri"/>
          <w:sz w:val="22"/>
          <w:szCs w:val="22"/>
          <w:vertAlign w:val="subscript"/>
          <w:lang w:val="en-US"/>
        </w:rPr>
        <w:t>2</w:t>
      </w:r>
      <w:r w:rsidRPr="00516DC0">
        <w:rPr>
          <w:rFonts w:ascii="Calibri" w:hAnsi="Calibri"/>
          <w:sz w:val="22"/>
          <w:szCs w:val="22"/>
          <w:lang w:val="en-US"/>
        </w:rPr>
        <w:t>O</w:t>
      </w:r>
      <w:r w:rsidRPr="00516DC0">
        <w:rPr>
          <w:rFonts w:ascii="Calibri" w:hAnsi="Calibri"/>
          <w:sz w:val="22"/>
          <w:szCs w:val="22"/>
          <w:vertAlign w:val="subscript"/>
          <w:lang w:val="en-US"/>
        </w:rPr>
        <w:t>8</w:t>
      </w:r>
      <w:r w:rsidRPr="00516DC0">
        <w:rPr>
          <w:rFonts w:ascii="Calibri" w:hAnsi="Calibri"/>
          <w:sz w:val="22"/>
          <w:szCs w:val="22"/>
          <w:vertAlign w:val="superscript"/>
          <w:lang w:val="en-US"/>
        </w:rPr>
        <w:t>2-</w:t>
      </w:r>
      <w:r w:rsidRPr="00516DC0">
        <w:rPr>
          <w:rFonts w:ascii="Calibri" w:hAnsi="Calibri"/>
          <w:sz w:val="22"/>
          <w:szCs w:val="22"/>
          <w:lang w:val="en-US"/>
        </w:rPr>
        <w:t>]</w:t>
      </w:r>
      <w:r w:rsidRPr="00516DC0">
        <w:rPr>
          <w:rFonts w:ascii="Calibri" w:hAnsi="Calibri"/>
          <w:sz w:val="22"/>
          <w:szCs w:val="22"/>
          <w:vertAlign w:val="subscript"/>
          <w:lang w:val="en-US"/>
        </w:rPr>
        <w:t>0</w:t>
      </w:r>
      <w:r w:rsidRPr="00516DC0">
        <w:rPr>
          <w:rFonts w:ascii="Calibri" w:hAnsi="Calibri"/>
          <w:sz w:val="22"/>
          <w:szCs w:val="22"/>
          <w:lang w:val="en-US"/>
        </w:rPr>
        <w:t xml:space="preserve"> – x =  [S</w:t>
      </w:r>
      <w:r w:rsidRPr="00516DC0">
        <w:rPr>
          <w:rFonts w:ascii="Calibri" w:hAnsi="Calibri"/>
          <w:sz w:val="22"/>
          <w:szCs w:val="22"/>
          <w:vertAlign w:val="subscript"/>
          <w:lang w:val="en-US"/>
        </w:rPr>
        <w:t>2</w:t>
      </w:r>
      <w:r w:rsidRPr="00516DC0">
        <w:rPr>
          <w:rFonts w:ascii="Calibri" w:hAnsi="Calibri"/>
          <w:sz w:val="22"/>
          <w:szCs w:val="22"/>
          <w:lang w:val="en-US"/>
        </w:rPr>
        <w:t>O</w:t>
      </w:r>
      <w:r w:rsidRPr="00516DC0">
        <w:rPr>
          <w:rFonts w:ascii="Calibri" w:hAnsi="Calibri"/>
          <w:sz w:val="22"/>
          <w:szCs w:val="22"/>
          <w:vertAlign w:val="subscript"/>
          <w:lang w:val="en-US"/>
        </w:rPr>
        <w:t>8</w:t>
      </w:r>
      <w:r w:rsidRPr="00516DC0">
        <w:rPr>
          <w:rFonts w:ascii="Calibri" w:hAnsi="Calibri"/>
          <w:sz w:val="22"/>
          <w:szCs w:val="22"/>
          <w:vertAlign w:val="superscript"/>
          <w:lang w:val="en-US"/>
        </w:rPr>
        <w:t>2-</w:t>
      </w:r>
      <w:r w:rsidRPr="00516DC0">
        <w:rPr>
          <w:rFonts w:ascii="Calibri" w:hAnsi="Calibri"/>
          <w:sz w:val="22"/>
          <w:szCs w:val="22"/>
          <w:lang w:val="en-US"/>
        </w:rPr>
        <w:t>]</w:t>
      </w:r>
      <w:r w:rsidRPr="00516DC0">
        <w:rPr>
          <w:rFonts w:ascii="Calibri" w:hAnsi="Calibri"/>
          <w:sz w:val="22"/>
          <w:szCs w:val="22"/>
          <w:vertAlign w:val="subscript"/>
          <w:lang w:val="en-US"/>
        </w:rPr>
        <w:t>0</w:t>
      </w:r>
      <w:r w:rsidRPr="00516DC0">
        <w:rPr>
          <w:rFonts w:ascii="Calibri" w:hAnsi="Calibri"/>
          <w:sz w:val="22"/>
          <w:szCs w:val="22"/>
          <w:lang w:val="en-US"/>
        </w:rPr>
        <w:t xml:space="preserve"> – [I</w:t>
      </w:r>
      <w:r w:rsidRPr="00516DC0">
        <w:rPr>
          <w:rFonts w:ascii="Calibri" w:hAnsi="Calibri"/>
          <w:sz w:val="22"/>
          <w:szCs w:val="22"/>
          <w:vertAlign w:val="subscript"/>
          <w:lang w:val="en-US"/>
        </w:rPr>
        <w:t>2</w:t>
      </w:r>
      <w:r w:rsidRPr="00516DC0">
        <w:rPr>
          <w:rFonts w:ascii="Calibri" w:hAnsi="Calibri"/>
          <w:sz w:val="22"/>
          <w:szCs w:val="22"/>
          <w:lang w:val="en-US"/>
        </w:rPr>
        <w:t>]</w:t>
      </w:r>
      <w:r w:rsidRPr="00516DC0">
        <w:rPr>
          <w:rFonts w:ascii="Calibri" w:hAnsi="Calibri"/>
          <w:sz w:val="22"/>
          <w:szCs w:val="22"/>
          <w:vertAlign w:val="subscript"/>
          <w:lang w:val="en-US"/>
        </w:rPr>
        <w:t xml:space="preserve">t </w:t>
      </w:r>
      <w:r w:rsidRPr="00516DC0">
        <w:rPr>
          <w:rFonts w:ascii="Calibri" w:hAnsi="Calibri"/>
          <w:sz w:val="22"/>
          <w:szCs w:val="22"/>
          <w:lang w:val="en-US"/>
        </w:rPr>
        <w:t>= [S</w:t>
      </w:r>
      <w:r w:rsidRPr="00516DC0">
        <w:rPr>
          <w:rFonts w:ascii="Calibri" w:hAnsi="Calibri"/>
          <w:sz w:val="22"/>
          <w:szCs w:val="22"/>
          <w:vertAlign w:val="subscript"/>
          <w:lang w:val="en-US"/>
        </w:rPr>
        <w:t>2</w:t>
      </w:r>
      <w:r w:rsidRPr="00516DC0">
        <w:rPr>
          <w:rFonts w:ascii="Calibri" w:hAnsi="Calibri"/>
          <w:sz w:val="22"/>
          <w:szCs w:val="22"/>
          <w:lang w:val="en-US"/>
        </w:rPr>
        <w:t>O</w:t>
      </w:r>
      <w:r w:rsidRPr="00516DC0">
        <w:rPr>
          <w:rFonts w:ascii="Calibri" w:hAnsi="Calibri"/>
          <w:sz w:val="22"/>
          <w:szCs w:val="22"/>
          <w:vertAlign w:val="subscript"/>
          <w:lang w:val="en-US"/>
        </w:rPr>
        <w:t>8</w:t>
      </w:r>
      <w:r w:rsidRPr="00516DC0">
        <w:rPr>
          <w:rFonts w:ascii="Calibri" w:hAnsi="Calibri"/>
          <w:sz w:val="22"/>
          <w:szCs w:val="22"/>
          <w:vertAlign w:val="superscript"/>
          <w:lang w:val="en-US"/>
        </w:rPr>
        <w:t>2-</w:t>
      </w:r>
      <w:r w:rsidRPr="00516DC0">
        <w:rPr>
          <w:rFonts w:ascii="Calibri" w:hAnsi="Calibri"/>
          <w:sz w:val="22"/>
          <w:szCs w:val="22"/>
          <w:lang w:val="en-US"/>
        </w:rPr>
        <w:t>]</w:t>
      </w:r>
      <w:r w:rsidRPr="00516DC0">
        <w:rPr>
          <w:rFonts w:ascii="Calibri" w:hAnsi="Calibri"/>
          <w:sz w:val="22"/>
          <w:szCs w:val="22"/>
          <w:vertAlign w:val="subscript"/>
          <w:lang w:val="en-US"/>
        </w:rPr>
        <w:t xml:space="preserve">0  </w:t>
      </w:r>
      <w:r w:rsidRPr="00516DC0">
        <w:rPr>
          <w:rFonts w:ascii="Calibri" w:hAnsi="Calibri"/>
          <w:sz w:val="22"/>
          <w:szCs w:val="22"/>
          <w:lang w:val="en-US"/>
        </w:rPr>
        <w:t>- A/m avec m = 1250 mol</w:t>
      </w:r>
      <w:r w:rsidRPr="00516DC0">
        <w:rPr>
          <w:rFonts w:ascii="Calibri" w:hAnsi="Calibri"/>
          <w:sz w:val="22"/>
          <w:szCs w:val="22"/>
          <w:vertAlign w:val="superscript"/>
          <w:lang w:val="en-US"/>
        </w:rPr>
        <w:t>-1</w:t>
      </w:r>
      <w:r w:rsidRPr="00516DC0">
        <w:rPr>
          <w:rFonts w:ascii="Calibri" w:hAnsi="Calibri"/>
          <w:sz w:val="22"/>
          <w:szCs w:val="22"/>
          <w:lang w:val="en-US"/>
        </w:rPr>
        <w:t>.L (</w:t>
      </w:r>
      <w:proofErr w:type="spellStart"/>
      <w:r w:rsidRPr="00516DC0">
        <w:rPr>
          <w:rFonts w:ascii="Calibri" w:hAnsi="Calibri"/>
          <w:sz w:val="22"/>
          <w:szCs w:val="22"/>
          <w:lang w:val="en-US"/>
        </w:rPr>
        <w:t>cf</w:t>
      </w:r>
      <w:proofErr w:type="spellEnd"/>
      <w:r w:rsidRPr="00516DC0">
        <w:rPr>
          <w:rFonts w:ascii="Calibri" w:hAnsi="Calibri"/>
          <w:sz w:val="22"/>
          <w:szCs w:val="22"/>
          <w:lang w:val="en-US"/>
        </w:rPr>
        <w:t xml:space="preserve"> question 4)</w:t>
      </w:r>
    </w:p>
    <w:p w14:paraId="02EE70D5" w14:textId="77777777" w:rsidR="006445DB" w:rsidRDefault="007B2516">
      <w:pPr>
        <w:pStyle w:val="Standard"/>
        <w:ind w:right="-16"/>
        <w:jc w:val="both"/>
        <w:rPr>
          <w:rFonts w:ascii="Calibri" w:hAnsi="Calibri"/>
          <w:sz w:val="22"/>
          <w:szCs w:val="22"/>
        </w:rPr>
      </w:pPr>
      <w:r>
        <w:rPr>
          <w:rFonts w:ascii="Calibri" w:hAnsi="Calibri"/>
          <w:sz w:val="22"/>
          <w:szCs w:val="22"/>
        </w:rPr>
        <w:t>8) On intègre l’</w:t>
      </w:r>
      <w:proofErr w:type="spellStart"/>
      <w:r>
        <w:rPr>
          <w:rFonts w:ascii="Calibri" w:hAnsi="Calibri"/>
          <w:sz w:val="22"/>
          <w:szCs w:val="22"/>
        </w:rPr>
        <w:t>équa</w:t>
      </w:r>
      <w:proofErr w:type="spellEnd"/>
      <w:r>
        <w:rPr>
          <w:rFonts w:ascii="Calibri" w:hAnsi="Calibri"/>
          <w:sz w:val="22"/>
          <w:szCs w:val="22"/>
        </w:rPr>
        <w:t xml:space="preserve"> diff :</w:t>
      </w:r>
      <w:r>
        <w:rPr>
          <w:rFonts w:ascii="Calibri" w:hAnsi="Calibri"/>
          <w:sz w:val="22"/>
          <w:szCs w:val="22"/>
        </w:rPr>
        <w:object w:dxaOrig="2880" w:dyaOrig="620" w14:anchorId="0BBB21BF">
          <v:shape id="Objet3" o:spid="_x0000_i1029" type="#_x0000_t75" style="width:2in;height:30.75pt;visibility:visible;mso-wrap-style:square" o:ole="">
            <v:imagedata r:id="rId18" o:title=""/>
          </v:shape>
          <o:OLEObject Type="Embed" ProgID="Unknown" ShapeID="Objet3" DrawAspect="Content" ObjectID="_1704179170" r:id="rId19"/>
        </w:object>
      </w:r>
      <w:r>
        <w:rPr>
          <w:rFonts w:ascii="Calibri" w:hAnsi="Calibri"/>
          <w:sz w:val="22"/>
          <w:szCs w:val="22"/>
        </w:rPr>
        <w:t>On obtient : Ln[S</w:t>
      </w:r>
      <w:r>
        <w:rPr>
          <w:rFonts w:ascii="Calibri" w:hAnsi="Calibri"/>
          <w:sz w:val="22"/>
          <w:szCs w:val="22"/>
          <w:vertAlign w:val="subscript"/>
        </w:rPr>
        <w:t>2</w:t>
      </w:r>
      <w:r>
        <w:rPr>
          <w:rFonts w:ascii="Calibri" w:hAnsi="Calibri"/>
          <w:sz w:val="22"/>
          <w:szCs w:val="22"/>
        </w:rPr>
        <w:t>O</w:t>
      </w:r>
      <w:r>
        <w:rPr>
          <w:rFonts w:ascii="Calibri" w:hAnsi="Calibri"/>
          <w:sz w:val="22"/>
          <w:szCs w:val="22"/>
          <w:vertAlign w:val="subscript"/>
        </w:rPr>
        <w:t>8</w:t>
      </w:r>
      <w:r>
        <w:rPr>
          <w:rFonts w:ascii="Calibri" w:hAnsi="Calibri"/>
          <w:sz w:val="22"/>
          <w:szCs w:val="22"/>
          <w:vertAlign w:val="superscript"/>
        </w:rPr>
        <w:t>2-</w:t>
      </w:r>
      <w:r>
        <w:rPr>
          <w:rFonts w:ascii="Calibri" w:hAnsi="Calibri"/>
          <w:sz w:val="22"/>
          <w:szCs w:val="22"/>
        </w:rPr>
        <w:t>]</w:t>
      </w:r>
      <w:r>
        <w:rPr>
          <w:rFonts w:ascii="Calibri" w:hAnsi="Calibri"/>
          <w:sz w:val="22"/>
          <w:szCs w:val="22"/>
          <w:vertAlign w:val="subscript"/>
        </w:rPr>
        <w:t>t</w:t>
      </w:r>
      <w:r>
        <w:rPr>
          <w:rFonts w:ascii="Calibri" w:hAnsi="Calibri"/>
          <w:sz w:val="22"/>
          <w:szCs w:val="22"/>
        </w:rPr>
        <w:t xml:space="preserve"> = Ln[S</w:t>
      </w:r>
      <w:r>
        <w:rPr>
          <w:rFonts w:ascii="Calibri" w:hAnsi="Calibri"/>
          <w:sz w:val="22"/>
          <w:szCs w:val="22"/>
          <w:vertAlign w:val="subscript"/>
        </w:rPr>
        <w:t>2</w:t>
      </w:r>
      <w:r>
        <w:rPr>
          <w:rFonts w:ascii="Calibri" w:hAnsi="Calibri"/>
          <w:sz w:val="22"/>
          <w:szCs w:val="22"/>
        </w:rPr>
        <w:t>O</w:t>
      </w:r>
      <w:r>
        <w:rPr>
          <w:rFonts w:ascii="Calibri" w:hAnsi="Calibri"/>
          <w:sz w:val="22"/>
          <w:szCs w:val="22"/>
          <w:vertAlign w:val="subscript"/>
        </w:rPr>
        <w:t>8</w:t>
      </w:r>
      <w:r>
        <w:rPr>
          <w:rFonts w:ascii="Calibri" w:hAnsi="Calibri"/>
          <w:sz w:val="22"/>
          <w:szCs w:val="22"/>
          <w:vertAlign w:val="superscript"/>
        </w:rPr>
        <w:t>2-</w:t>
      </w:r>
      <w:r>
        <w:rPr>
          <w:rFonts w:ascii="Calibri" w:hAnsi="Calibri"/>
          <w:sz w:val="22"/>
          <w:szCs w:val="22"/>
        </w:rPr>
        <w:t>]</w:t>
      </w:r>
      <w:r>
        <w:rPr>
          <w:rFonts w:ascii="Calibri" w:hAnsi="Calibri"/>
          <w:sz w:val="22"/>
          <w:szCs w:val="22"/>
          <w:vertAlign w:val="subscript"/>
        </w:rPr>
        <w:t>0</w:t>
      </w:r>
      <w:r>
        <w:rPr>
          <w:rFonts w:ascii="Calibri" w:hAnsi="Calibri"/>
          <w:sz w:val="22"/>
          <w:szCs w:val="22"/>
        </w:rPr>
        <w:t xml:space="preserve"> – kapp.t</w:t>
      </w:r>
    </w:p>
    <w:p w14:paraId="106B4AE3" w14:textId="77777777" w:rsidR="006445DB" w:rsidRDefault="007B2516">
      <w:pPr>
        <w:pStyle w:val="Standard"/>
        <w:ind w:left="60" w:right="-16"/>
        <w:jc w:val="both"/>
        <w:rPr>
          <w:rFonts w:ascii="Calibri" w:hAnsi="Calibri"/>
          <w:sz w:val="22"/>
          <w:szCs w:val="22"/>
        </w:rPr>
      </w:pPr>
      <w:r>
        <w:rPr>
          <w:rFonts w:ascii="Calibri" w:hAnsi="Calibri"/>
          <w:sz w:val="22"/>
          <w:szCs w:val="22"/>
        </w:rPr>
        <w:t>En traçant Ln[S</w:t>
      </w:r>
      <w:r>
        <w:rPr>
          <w:rFonts w:ascii="Calibri" w:hAnsi="Calibri"/>
          <w:sz w:val="22"/>
          <w:szCs w:val="22"/>
          <w:vertAlign w:val="subscript"/>
        </w:rPr>
        <w:t>2</w:t>
      </w:r>
      <w:r>
        <w:rPr>
          <w:rFonts w:ascii="Calibri" w:hAnsi="Calibri"/>
          <w:sz w:val="22"/>
          <w:szCs w:val="22"/>
        </w:rPr>
        <w:t>O</w:t>
      </w:r>
      <w:r>
        <w:rPr>
          <w:rFonts w:ascii="Calibri" w:hAnsi="Calibri"/>
          <w:sz w:val="22"/>
          <w:szCs w:val="22"/>
          <w:vertAlign w:val="subscript"/>
        </w:rPr>
        <w:t>8</w:t>
      </w:r>
      <w:r>
        <w:rPr>
          <w:rFonts w:ascii="Calibri" w:hAnsi="Calibri"/>
          <w:sz w:val="22"/>
          <w:szCs w:val="22"/>
          <w:vertAlign w:val="superscript"/>
        </w:rPr>
        <w:t>2-</w:t>
      </w:r>
      <w:r>
        <w:rPr>
          <w:rFonts w:ascii="Calibri" w:hAnsi="Calibri"/>
          <w:sz w:val="22"/>
          <w:szCs w:val="22"/>
        </w:rPr>
        <w:t>]</w:t>
      </w:r>
      <w:r>
        <w:rPr>
          <w:rFonts w:ascii="Calibri" w:hAnsi="Calibri"/>
          <w:sz w:val="22"/>
          <w:szCs w:val="22"/>
          <w:vertAlign w:val="subscript"/>
        </w:rPr>
        <w:t>t</w:t>
      </w:r>
      <w:r>
        <w:rPr>
          <w:rFonts w:ascii="Calibri" w:hAnsi="Calibri"/>
          <w:sz w:val="22"/>
          <w:szCs w:val="22"/>
        </w:rPr>
        <w:t xml:space="preserve"> = f(t), on doit obtenir une droite.</w:t>
      </w:r>
    </w:p>
    <w:tbl>
      <w:tblPr>
        <w:tblW w:w="6797" w:type="dxa"/>
        <w:jc w:val="center"/>
        <w:tblLayout w:type="fixed"/>
        <w:tblCellMar>
          <w:left w:w="10" w:type="dxa"/>
          <w:right w:w="10" w:type="dxa"/>
        </w:tblCellMar>
        <w:tblLook w:val="0000" w:firstRow="0" w:lastRow="0" w:firstColumn="0" w:lastColumn="0" w:noHBand="0" w:noVBand="0"/>
      </w:tblPr>
      <w:tblGrid>
        <w:gridCol w:w="1488"/>
        <w:gridCol w:w="992"/>
        <w:gridCol w:w="913"/>
        <w:gridCol w:w="1131"/>
        <w:gridCol w:w="1131"/>
        <w:gridCol w:w="1142"/>
      </w:tblGrid>
      <w:tr w:rsidR="006445DB" w14:paraId="1F978118" w14:textId="77777777">
        <w:trPr>
          <w:jc w:val="center"/>
        </w:trPr>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7F24A015" w14:textId="77777777" w:rsidR="006445DB" w:rsidRDefault="007B2516">
            <w:pPr>
              <w:pStyle w:val="Standard"/>
              <w:snapToGrid w:val="0"/>
              <w:ind w:right="-16"/>
              <w:jc w:val="both"/>
              <w:rPr>
                <w:rFonts w:ascii="Calibri" w:hAnsi="Calibri"/>
                <w:sz w:val="22"/>
                <w:szCs w:val="22"/>
              </w:rPr>
            </w:pPr>
            <w:r>
              <w:rPr>
                <w:rFonts w:ascii="Calibri" w:hAnsi="Calibri"/>
                <w:sz w:val="22"/>
                <w:szCs w:val="22"/>
              </w:rPr>
              <w:t>Temps (min)</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14:paraId="3B1E509F" w14:textId="77777777" w:rsidR="006445DB" w:rsidRDefault="007B2516">
            <w:pPr>
              <w:pStyle w:val="Standard"/>
              <w:snapToGrid w:val="0"/>
              <w:ind w:right="-16"/>
              <w:jc w:val="center"/>
              <w:rPr>
                <w:rFonts w:ascii="Calibri" w:hAnsi="Calibri"/>
                <w:sz w:val="22"/>
                <w:szCs w:val="22"/>
              </w:rPr>
            </w:pPr>
            <w:r>
              <w:rPr>
                <w:rFonts w:ascii="Calibri" w:hAnsi="Calibri"/>
                <w:sz w:val="22"/>
                <w:szCs w:val="22"/>
              </w:rPr>
              <w:t>0</w:t>
            </w:r>
          </w:p>
        </w:tc>
        <w:tc>
          <w:tcPr>
            <w:tcW w:w="913" w:type="dxa"/>
            <w:tcBorders>
              <w:top w:val="single" w:sz="4" w:space="0" w:color="000000"/>
              <w:left w:val="single" w:sz="4" w:space="0" w:color="000000"/>
              <w:bottom w:val="single" w:sz="4" w:space="0" w:color="000000"/>
            </w:tcBorders>
            <w:tcMar>
              <w:top w:w="0" w:type="dxa"/>
              <w:left w:w="70" w:type="dxa"/>
              <w:bottom w:w="0" w:type="dxa"/>
              <w:right w:w="70" w:type="dxa"/>
            </w:tcMar>
          </w:tcPr>
          <w:p w14:paraId="1507BB81" w14:textId="77777777" w:rsidR="006445DB" w:rsidRDefault="007B2516">
            <w:pPr>
              <w:pStyle w:val="Standard"/>
              <w:snapToGrid w:val="0"/>
              <w:ind w:right="-16"/>
              <w:jc w:val="center"/>
              <w:rPr>
                <w:rFonts w:ascii="Calibri" w:hAnsi="Calibri"/>
                <w:sz w:val="22"/>
                <w:szCs w:val="22"/>
              </w:rPr>
            </w:pPr>
            <w:r>
              <w:rPr>
                <w:rFonts w:ascii="Calibri" w:hAnsi="Calibri"/>
                <w:sz w:val="22"/>
                <w:szCs w:val="22"/>
              </w:rPr>
              <w:t>4</w:t>
            </w:r>
          </w:p>
        </w:tc>
        <w:tc>
          <w:tcPr>
            <w:tcW w:w="1131" w:type="dxa"/>
            <w:tcBorders>
              <w:top w:val="single" w:sz="4" w:space="0" w:color="000000"/>
              <w:left w:val="single" w:sz="4" w:space="0" w:color="000000"/>
              <w:bottom w:val="single" w:sz="4" w:space="0" w:color="000000"/>
            </w:tcBorders>
            <w:tcMar>
              <w:top w:w="0" w:type="dxa"/>
              <w:left w:w="70" w:type="dxa"/>
              <w:bottom w:w="0" w:type="dxa"/>
              <w:right w:w="70" w:type="dxa"/>
            </w:tcMar>
          </w:tcPr>
          <w:p w14:paraId="64B1123D" w14:textId="77777777" w:rsidR="006445DB" w:rsidRDefault="007B2516">
            <w:pPr>
              <w:pStyle w:val="Standard"/>
              <w:snapToGrid w:val="0"/>
              <w:ind w:right="-16"/>
              <w:jc w:val="center"/>
              <w:rPr>
                <w:rFonts w:ascii="Calibri" w:hAnsi="Calibri"/>
                <w:sz w:val="22"/>
                <w:szCs w:val="22"/>
              </w:rPr>
            </w:pPr>
            <w:r>
              <w:rPr>
                <w:rFonts w:ascii="Calibri" w:hAnsi="Calibri"/>
                <w:sz w:val="22"/>
                <w:szCs w:val="22"/>
              </w:rPr>
              <w:t>8</w:t>
            </w:r>
          </w:p>
        </w:tc>
        <w:tc>
          <w:tcPr>
            <w:tcW w:w="1131" w:type="dxa"/>
            <w:tcBorders>
              <w:top w:val="single" w:sz="4" w:space="0" w:color="000000"/>
              <w:left w:val="single" w:sz="4" w:space="0" w:color="000000"/>
              <w:bottom w:val="single" w:sz="4" w:space="0" w:color="000000"/>
            </w:tcBorders>
            <w:tcMar>
              <w:top w:w="0" w:type="dxa"/>
              <w:left w:w="70" w:type="dxa"/>
              <w:bottom w:w="0" w:type="dxa"/>
              <w:right w:w="70" w:type="dxa"/>
            </w:tcMar>
          </w:tcPr>
          <w:p w14:paraId="781587D9" w14:textId="77777777" w:rsidR="006445DB" w:rsidRDefault="007B2516">
            <w:pPr>
              <w:pStyle w:val="Standard"/>
              <w:snapToGrid w:val="0"/>
              <w:ind w:right="-16"/>
              <w:jc w:val="center"/>
              <w:rPr>
                <w:rFonts w:ascii="Calibri" w:hAnsi="Calibri"/>
                <w:sz w:val="22"/>
                <w:szCs w:val="22"/>
              </w:rPr>
            </w:pPr>
            <w:r>
              <w:rPr>
                <w:rFonts w:ascii="Calibri" w:hAnsi="Calibri"/>
                <w:sz w:val="22"/>
                <w:szCs w:val="22"/>
              </w:rPr>
              <w:t>12</w:t>
            </w:r>
          </w:p>
        </w:tc>
        <w:tc>
          <w:tcPr>
            <w:tcW w:w="11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0979EE" w14:textId="77777777" w:rsidR="006445DB" w:rsidRDefault="007B2516">
            <w:pPr>
              <w:pStyle w:val="Standard"/>
              <w:snapToGrid w:val="0"/>
              <w:ind w:right="-16"/>
              <w:jc w:val="center"/>
              <w:rPr>
                <w:rFonts w:ascii="Calibri" w:hAnsi="Calibri"/>
                <w:sz w:val="22"/>
                <w:szCs w:val="22"/>
              </w:rPr>
            </w:pPr>
            <w:r>
              <w:rPr>
                <w:rFonts w:ascii="Calibri" w:hAnsi="Calibri"/>
                <w:sz w:val="22"/>
                <w:szCs w:val="22"/>
              </w:rPr>
              <w:t>16</w:t>
            </w:r>
          </w:p>
        </w:tc>
      </w:tr>
      <w:tr w:rsidR="006445DB" w14:paraId="24BEE3E2" w14:textId="77777777">
        <w:trPr>
          <w:jc w:val="center"/>
        </w:trPr>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12404346" w14:textId="77777777" w:rsidR="006445DB" w:rsidRDefault="007B2516">
            <w:pPr>
              <w:pStyle w:val="Standard"/>
              <w:snapToGrid w:val="0"/>
              <w:ind w:left="60" w:right="-16"/>
              <w:jc w:val="both"/>
              <w:rPr>
                <w:rFonts w:ascii="Calibri" w:hAnsi="Calibri"/>
                <w:sz w:val="22"/>
                <w:szCs w:val="22"/>
              </w:rPr>
            </w:pPr>
            <w:r>
              <w:rPr>
                <w:rFonts w:ascii="Calibri" w:hAnsi="Calibri"/>
                <w:sz w:val="22"/>
                <w:szCs w:val="22"/>
              </w:rPr>
              <w:t>[S</w:t>
            </w:r>
            <w:r>
              <w:rPr>
                <w:rFonts w:ascii="Calibri" w:hAnsi="Calibri"/>
                <w:sz w:val="22"/>
                <w:szCs w:val="22"/>
                <w:vertAlign w:val="subscript"/>
              </w:rPr>
              <w:t>2</w:t>
            </w:r>
            <w:r>
              <w:rPr>
                <w:rFonts w:ascii="Calibri" w:hAnsi="Calibri"/>
                <w:sz w:val="22"/>
                <w:szCs w:val="22"/>
              </w:rPr>
              <w:t>O</w:t>
            </w:r>
            <w:r>
              <w:rPr>
                <w:rFonts w:ascii="Calibri" w:hAnsi="Calibri"/>
                <w:sz w:val="22"/>
                <w:szCs w:val="22"/>
                <w:vertAlign w:val="subscript"/>
              </w:rPr>
              <w:t>8</w:t>
            </w:r>
            <w:r>
              <w:rPr>
                <w:rFonts w:ascii="Calibri" w:hAnsi="Calibri"/>
                <w:sz w:val="22"/>
                <w:szCs w:val="22"/>
                <w:vertAlign w:val="superscript"/>
              </w:rPr>
              <w:t>2</w:t>
            </w:r>
            <w:proofErr w:type="gramStart"/>
            <w:r>
              <w:rPr>
                <w:rFonts w:ascii="Calibri" w:hAnsi="Calibri"/>
                <w:sz w:val="22"/>
                <w:szCs w:val="22"/>
                <w:vertAlign w:val="superscript"/>
              </w:rPr>
              <w:t>-</w:t>
            </w:r>
            <w:r>
              <w:rPr>
                <w:rFonts w:ascii="Calibri" w:hAnsi="Calibri"/>
                <w:sz w:val="22"/>
                <w:szCs w:val="22"/>
              </w:rPr>
              <w:t>]</w:t>
            </w:r>
            <w:r>
              <w:rPr>
                <w:rFonts w:ascii="Calibri" w:hAnsi="Calibri"/>
                <w:sz w:val="22"/>
                <w:szCs w:val="22"/>
                <w:vertAlign w:val="subscript"/>
              </w:rPr>
              <w:t>t</w:t>
            </w:r>
            <w:r>
              <w:rPr>
                <w:rFonts w:ascii="Calibri" w:hAnsi="Calibri"/>
                <w:sz w:val="22"/>
                <w:szCs w:val="22"/>
              </w:rPr>
              <w:t>.</w:t>
            </w:r>
            <w:proofErr w:type="gramEnd"/>
            <w:r>
              <w:rPr>
                <w:rFonts w:ascii="Calibri" w:hAnsi="Calibri"/>
                <w:sz w:val="22"/>
                <w:szCs w:val="22"/>
              </w:rPr>
              <w:t>10</w:t>
            </w:r>
            <w:r>
              <w:rPr>
                <w:rFonts w:ascii="Calibri" w:hAnsi="Calibri"/>
                <w:sz w:val="22"/>
                <w:szCs w:val="22"/>
                <w:vertAlign w:val="superscript"/>
              </w:rPr>
              <w:t>3</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14:paraId="466187D5" w14:textId="77777777" w:rsidR="006445DB" w:rsidRDefault="007B2516">
            <w:pPr>
              <w:pStyle w:val="Standard"/>
              <w:snapToGrid w:val="0"/>
              <w:ind w:right="-16"/>
              <w:jc w:val="center"/>
              <w:rPr>
                <w:rFonts w:ascii="Calibri" w:hAnsi="Calibri"/>
                <w:sz w:val="22"/>
                <w:szCs w:val="22"/>
              </w:rPr>
            </w:pPr>
            <w:r>
              <w:rPr>
                <w:rFonts w:ascii="Calibri" w:hAnsi="Calibri"/>
                <w:sz w:val="22"/>
                <w:szCs w:val="22"/>
              </w:rPr>
              <w:t>2,34</w:t>
            </w:r>
          </w:p>
        </w:tc>
        <w:tc>
          <w:tcPr>
            <w:tcW w:w="913" w:type="dxa"/>
            <w:tcBorders>
              <w:top w:val="single" w:sz="4" w:space="0" w:color="000000"/>
              <w:left w:val="single" w:sz="4" w:space="0" w:color="000000"/>
              <w:bottom w:val="single" w:sz="4" w:space="0" w:color="000000"/>
            </w:tcBorders>
            <w:tcMar>
              <w:top w:w="0" w:type="dxa"/>
              <w:left w:w="70" w:type="dxa"/>
              <w:bottom w:w="0" w:type="dxa"/>
              <w:right w:w="70" w:type="dxa"/>
            </w:tcMar>
          </w:tcPr>
          <w:p w14:paraId="26A4C116" w14:textId="77777777" w:rsidR="006445DB" w:rsidRDefault="007B2516">
            <w:pPr>
              <w:pStyle w:val="Standard"/>
              <w:snapToGrid w:val="0"/>
              <w:ind w:right="-16"/>
              <w:jc w:val="center"/>
              <w:rPr>
                <w:rFonts w:ascii="Calibri" w:hAnsi="Calibri"/>
                <w:sz w:val="22"/>
                <w:szCs w:val="22"/>
              </w:rPr>
            </w:pPr>
            <w:r>
              <w:rPr>
                <w:rFonts w:ascii="Calibri" w:hAnsi="Calibri"/>
                <w:sz w:val="22"/>
                <w:szCs w:val="22"/>
              </w:rPr>
              <w:t>2,06</w:t>
            </w:r>
          </w:p>
        </w:tc>
        <w:tc>
          <w:tcPr>
            <w:tcW w:w="1131" w:type="dxa"/>
            <w:tcBorders>
              <w:top w:val="single" w:sz="4" w:space="0" w:color="000000"/>
              <w:left w:val="single" w:sz="4" w:space="0" w:color="000000"/>
              <w:bottom w:val="single" w:sz="4" w:space="0" w:color="000000"/>
            </w:tcBorders>
            <w:tcMar>
              <w:top w:w="0" w:type="dxa"/>
              <w:left w:w="70" w:type="dxa"/>
              <w:bottom w:w="0" w:type="dxa"/>
              <w:right w:w="70" w:type="dxa"/>
            </w:tcMar>
          </w:tcPr>
          <w:p w14:paraId="19902024" w14:textId="77777777" w:rsidR="006445DB" w:rsidRDefault="007B2516">
            <w:pPr>
              <w:pStyle w:val="Standard"/>
              <w:snapToGrid w:val="0"/>
              <w:ind w:right="-16"/>
              <w:jc w:val="center"/>
              <w:rPr>
                <w:rFonts w:ascii="Calibri" w:hAnsi="Calibri"/>
                <w:sz w:val="22"/>
                <w:szCs w:val="22"/>
              </w:rPr>
            </w:pPr>
            <w:r>
              <w:rPr>
                <w:rFonts w:ascii="Calibri" w:hAnsi="Calibri"/>
                <w:sz w:val="22"/>
                <w:szCs w:val="22"/>
              </w:rPr>
              <w:t>1,80</w:t>
            </w:r>
          </w:p>
        </w:tc>
        <w:tc>
          <w:tcPr>
            <w:tcW w:w="1131" w:type="dxa"/>
            <w:tcBorders>
              <w:top w:val="single" w:sz="4" w:space="0" w:color="000000"/>
              <w:left w:val="single" w:sz="4" w:space="0" w:color="000000"/>
              <w:bottom w:val="single" w:sz="4" w:space="0" w:color="000000"/>
            </w:tcBorders>
            <w:tcMar>
              <w:top w:w="0" w:type="dxa"/>
              <w:left w:w="70" w:type="dxa"/>
              <w:bottom w:w="0" w:type="dxa"/>
              <w:right w:w="70" w:type="dxa"/>
            </w:tcMar>
          </w:tcPr>
          <w:p w14:paraId="492DD2EE" w14:textId="77777777" w:rsidR="006445DB" w:rsidRDefault="007B2516">
            <w:pPr>
              <w:pStyle w:val="Standard"/>
              <w:snapToGrid w:val="0"/>
              <w:ind w:right="-16"/>
              <w:jc w:val="center"/>
              <w:rPr>
                <w:rFonts w:ascii="Calibri" w:hAnsi="Calibri"/>
                <w:sz w:val="22"/>
                <w:szCs w:val="22"/>
              </w:rPr>
            </w:pPr>
            <w:r>
              <w:rPr>
                <w:rFonts w:ascii="Calibri" w:hAnsi="Calibri"/>
                <w:sz w:val="22"/>
                <w:szCs w:val="22"/>
              </w:rPr>
              <w:t>1,59</w:t>
            </w:r>
          </w:p>
        </w:tc>
        <w:tc>
          <w:tcPr>
            <w:tcW w:w="11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01C3BB" w14:textId="77777777" w:rsidR="006445DB" w:rsidRDefault="007B2516">
            <w:pPr>
              <w:pStyle w:val="Standard"/>
              <w:snapToGrid w:val="0"/>
              <w:ind w:right="-16"/>
              <w:jc w:val="center"/>
              <w:rPr>
                <w:rFonts w:ascii="Calibri" w:hAnsi="Calibri"/>
                <w:sz w:val="22"/>
                <w:szCs w:val="22"/>
              </w:rPr>
            </w:pPr>
            <w:r>
              <w:rPr>
                <w:rFonts w:ascii="Calibri" w:hAnsi="Calibri"/>
                <w:sz w:val="22"/>
                <w:szCs w:val="22"/>
              </w:rPr>
              <w:t>1,40</w:t>
            </w:r>
          </w:p>
        </w:tc>
      </w:tr>
      <w:tr w:rsidR="006445DB" w14:paraId="4EEDA983" w14:textId="77777777">
        <w:trPr>
          <w:jc w:val="center"/>
        </w:trPr>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4A390DD2" w14:textId="77777777" w:rsidR="006445DB" w:rsidRDefault="007B2516">
            <w:pPr>
              <w:pStyle w:val="Standard"/>
              <w:snapToGrid w:val="0"/>
              <w:ind w:left="60" w:right="-16"/>
              <w:jc w:val="both"/>
              <w:rPr>
                <w:rFonts w:ascii="Calibri" w:hAnsi="Calibri"/>
                <w:sz w:val="22"/>
                <w:szCs w:val="22"/>
              </w:rPr>
            </w:pPr>
            <w:bookmarkStart w:id="0" w:name="OLE_LINK1"/>
            <w:bookmarkEnd w:id="0"/>
            <w:proofErr w:type="gramStart"/>
            <w:r>
              <w:rPr>
                <w:rFonts w:ascii="Calibri" w:hAnsi="Calibri"/>
                <w:sz w:val="22"/>
                <w:szCs w:val="22"/>
              </w:rPr>
              <w:t>ln</w:t>
            </w:r>
            <w:proofErr w:type="gramEnd"/>
            <w:r>
              <w:rPr>
                <w:rFonts w:ascii="Calibri" w:hAnsi="Calibri"/>
                <w:sz w:val="22"/>
                <w:szCs w:val="22"/>
              </w:rPr>
              <w:t>[S</w:t>
            </w:r>
            <w:r>
              <w:rPr>
                <w:rFonts w:ascii="Calibri" w:hAnsi="Calibri"/>
                <w:sz w:val="22"/>
                <w:szCs w:val="22"/>
                <w:vertAlign w:val="subscript"/>
              </w:rPr>
              <w:t>2</w:t>
            </w:r>
            <w:r>
              <w:rPr>
                <w:rFonts w:ascii="Calibri" w:hAnsi="Calibri"/>
                <w:sz w:val="22"/>
                <w:szCs w:val="22"/>
              </w:rPr>
              <w:t>O</w:t>
            </w:r>
            <w:r>
              <w:rPr>
                <w:rFonts w:ascii="Calibri" w:hAnsi="Calibri"/>
                <w:sz w:val="22"/>
                <w:szCs w:val="22"/>
                <w:vertAlign w:val="subscript"/>
              </w:rPr>
              <w:t>8</w:t>
            </w:r>
            <w:r>
              <w:rPr>
                <w:rFonts w:ascii="Calibri" w:hAnsi="Calibri"/>
                <w:sz w:val="22"/>
                <w:szCs w:val="22"/>
                <w:vertAlign w:val="superscript"/>
              </w:rPr>
              <w:t>2-</w:t>
            </w:r>
            <w:r>
              <w:rPr>
                <w:rFonts w:ascii="Calibri" w:hAnsi="Calibri"/>
                <w:sz w:val="22"/>
                <w:szCs w:val="22"/>
              </w:rPr>
              <w:t>]</w:t>
            </w:r>
            <w:r>
              <w:rPr>
                <w:rFonts w:ascii="Calibri" w:hAnsi="Calibri"/>
                <w:sz w:val="22"/>
                <w:szCs w:val="22"/>
                <w:vertAlign w:val="subscript"/>
              </w:rPr>
              <w:t>t</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14:paraId="09D41E63" w14:textId="77777777" w:rsidR="006445DB" w:rsidRDefault="007B2516">
            <w:pPr>
              <w:pStyle w:val="Standard"/>
              <w:snapToGrid w:val="0"/>
              <w:ind w:right="-16"/>
              <w:jc w:val="center"/>
              <w:rPr>
                <w:rFonts w:ascii="Calibri" w:hAnsi="Calibri"/>
                <w:sz w:val="22"/>
                <w:szCs w:val="22"/>
              </w:rPr>
            </w:pPr>
            <w:r>
              <w:rPr>
                <w:rFonts w:ascii="Calibri" w:hAnsi="Calibri"/>
                <w:sz w:val="22"/>
                <w:szCs w:val="22"/>
              </w:rPr>
              <w:t>-6,06</w:t>
            </w:r>
          </w:p>
        </w:tc>
        <w:tc>
          <w:tcPr>
            <w:tcW w:w="913" w:type="dxa"/>
            <w:tcBorders>
              <w:top w:val="single" w:sz="4" w:space="0" w:color="000000"/>
              <w:left w:val="single" w:sz="4" w:space="0" w:color="000000"/>
              <w:bottom w:val="single" w:sz="4" w:space="0" w:color="000000"/>
            </w:tcBorders>
            <w:tcMar>
              <w:top w:w="0" w:type="dxa"/>
              <w:left w:w="70" w:type="dxa"/>
              <w:bottom w:w="0" w:type="dxa"/>
              <w:right w:w="70" w:type="dxa"/>
            </w:tcMar>
          </w:tcPr>
          <w:p w14:paraId="299E816D" w14:textId="77777777" w:rsidR="006445DB" w:rsidRDefault="007B2516">
            <w:pPr>
              <w:pStyle w:val="Standard"/>
              <w:snapToGrid w:val="0"/>
              <w:ind w:right="-16"/>
              <w:jc w:val="center"/>
              <w:rPr>
                <w:rFonts w:ascii="Calibri" w:hAnsi="Calibri"/>
                <w:sz w:val="22"/>
                <w:szCs w:val="22"/>
              </w:rPr>
            </w:pPr>
            <w:r>
              <w:rPr>
                <w:rFonts w:ascii="Calibri" w:hAnsi="Calibri"/>
                <w:sz w:val="22"/>
                <w:szCs w:val="22"/>
              </w:rPr>
              <w:t>-6,19</w:t>
            </w:r>
          </w:p>
        </w:tc>
        <w:tc>
          <w:tcPr>
            <w:tcW w:w="1131" w:type="dxa"/>
            <w:tcBorders>
              <w:top w:val="single" w:sz="4" w:space="0" w:color="000000"/>
              <w:left w:val="single" w:sz="4" w:space="0" w:color="000000"/>
              <w:bottom w:val="single" w:sz="4" w:space="0" w:color="000000"/>
            </w:tcBorders>
            <w:tcMar>
              <w:top w:w="0" w:type="dxa"/>
              <w:left w:w="70" w:type="dxa"/>
              <w:bottom w:w="0" w:type="dxa"/>
              <w:right w:w="70" w:type="dxa"/>
            </w:tcMar>
          </w:tcPr>
          <w:p w14:paraId="40D7F4AF" w14:textId="77777777" w:rsidR="006445DB" w:rsidRDefault="007B2516">
            <w:pPr>
              <w:pStyle w:val="Standard"/>
              <w:snapToGrid w:val="0"/>
              <w:ind w:right="-16"/>
              <w:jc w:val="center"/>
              <w:rPr>
                <w:rFonts w:ascii="Calibri" w:hAnsi="Calibri"/>
                <w:sz w:val="22"/>
                <w:szCs w:val="22"/>
              </w:rPr>
            </w:pPr>
            <w:r>
              <w:rPr>
                <w:rFonts w:ascii="Calibri" w:hAnsi="Calibri"/>
                <w:sz w:val="22"/>
                <w:szCs w:val="22"/>
              </w:rPr>
              <w:t>-6,32</w:t>
            </w:r>
          </w:p>
        </w:tc>
        <w:tc>
          <w:tcPr>
            <w:tcW w:w="1131" w:type="dxa"/>
            <w:tcBorders>
              <w:top w:val="single" w:sz="4" w:space="0" w:color="000000"/>
              <w:left w:val="single" w:sz="4" w:space="0" w:color="000000"/>
              <w:bottom w:val="single" w:sz="4" w:space="0" w:color="000000"/>
            </w:tcBorders>
            <w:tcMar>
              <w:top w:w="0" w:type="dxa"/>
              <w:left w:w="70" w:type="dxa"/>
              <w:bottom w:w="0" w:type="dxa"/>
              <w:right w:w="70" w:type="dxa"/>
            </w:tcMar>
          </w:tcPr>
          <w:p w14:paraId="37D2BF5B" w14:textId="77777777" w:rsidR="006445DB" w:rsidRDefault="007B2516">
            <w:pPr>
              <w:pStyle w:val="Standard"/>
              <w:snapToGrid w:val="0"/>
              <w:ind w:right="-16"/>
              <w:jc w:val="center"/>
              <w:rPr>
                <w:rFonts w:ascii="Calibri" w:hAnsi="Calibri"/>
                <w:sz w:val="22"/>
                <w:szCs w:val="22"/>
              </w:rPr>
            </w:pPr>
            <w:r>
              <w:rPr>
                <w:rFonts w:ascii="Calibri" w:hAnsi="Calibri"/>
                <w:sz w:val="22"/>
                <w:szCs w:val="22"/>
              </w:rPr>
              <w:t>-6,44</w:t>
            </w:r>
          </w:p>
        </w:tc>
        <w:tc>
          <w:tcPr>
            <w:tcW w:w="11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3E179" w14:textId="77777777" w:rsidR="006445DB" w:rsidRDefault="007B2516">
            <w:pPr>
              <w:pStyle w:val="Standard"/>
              <w:snapToGrid w:val="0"/>
              <w:ind w:right="-16"/>
              <w:jc w:val="center"/>
              <w:rPr>
                <w:rFonts w:ascii="Calibri" w:hAnsi="Calibri"/>
                <w:sz w:val="22"/>
                <w:szCs w:val="22"/>
              </w:rPr>
            </w:pPr>
            <w:r>
              <w:rPr>
                <w:rFonts w:ascii="Calibri" w:hAnsi="Calibri"/>
                <w:sz w:val="22"/>
                <w:szCs w:val="22"/>
              </w:rPr>
              <w:t>-6,57</w:t>
            </w:r>
          </w:p>
        </w:tc>
      </w:tr>
    </w:tbl>
    <w:p w14:paraId="0E8CD62B" w14:textId="77777777" w:rsidR="006445DB" w:rsidRDefault="006445DB">
      <w:pPr>
        <w:pStyle w:val="Standard"/>
        <w:ind w:right="-16"/>
        <w:jc w:val="both"/>
        <w:rPr>
          <w:rFonts w:ascii="Calibri" w:hAnsi="Calibri"/>
          <w:sz w:val="22"/>
          <w:szCs w:val="22"/>
        </w:rPr>
      </w:pPr>
    </w:p>
    <w:p w14:paraId="4C00DF5A" w14:textId="77777777" w:rsidR="006445DB" w:rsidRDefault="007B2516">
      <w:pPr>
        <w:pStyle w:val="Standard"/>
        <w:ind w:right="-16"/>
        <w:jc w:val="both"/>
        <w:rPr>
          <w:rFonts w:ascii="Calibri" w:hAnsi="Calibri"/>
          <w:sz w:val="22"/>
          <w:szCs w:val="22"/>
        </w:rPr>
      </w:pPr>
      <w:r>
        <w:rPr>
          <w:rFonts w:ascii="Calibri" w:hAnsi="Calibri"/>
          <w:sz w:val="22"/>
          <w:szCs w:val="22"/>
        </w:rPr>
        <w:t xml:space="preserve">Par rég lin, on obtient une droite : ordre 1 vérifié. L’opposé de la pente de la droite vaut </w:t>
      </w:r>
      <w:proofErr w:type="spellStart"/>
      <w:r>
        <w:rPr>
          <w:rFonts w:ascii="Calibri" w:hAnsi="Calibri"/>
          <w:sz w:val="22"/>
          <w:szCs w:val="22"/>
        </w:rPr>
        <w:t>kapp</w:t>
      </w:r>
      <w:proofErr w:type="spellEnd"/>
      <w:r>
        <w:rPr>
          <w:rFonts w:ascii="Calibri" w:hAnsi="Calibri"/>
          <w:sz w:val="22"/>
          <w:szCs w:val="22"/>
        </w:rPr>
        <w:t xml:space="preserve"> = 3,18.10</w:t>
      </w:r>
      <w:r>
        <w:rPr>
          <w:rFonts w:ascii="Calibri" w:hAnsi="Calibri"/>
          <w:sz w:val="22"/>
          <w:szCs w:val="22"/>
          <w:vertAlign w:val="superscript"/>
        </w:rPr>
        <w:t>-2</w:t>
      </w:r>
      <w:r>
        <w:rPr>
          <w:rFonts w:ascii="Calibri" w:hAnsi="Calibri"/>
          <w:sz w:val="22"/>
          <w:szCs w:val="22"/>
        </w:rPr>
        <w:t xml:space="preserve"> min</w:t>
      </w:r>
      <w:r>
        <w:rPr>
          <w:rFonts w:ascii="Calibri" w:hAnsi="Calibri"/>
          <w:sz w:val="22"/>
          <w:szCs w:val="22"/>
          <w:vertAlign w:val="superscript"/>
        </w:rPr>
        <w:t>-1</w:t>
      </w:r>
    </w:p>
    <w:p w14:paraId="58854E38" w14:textId="77777777" w:rsidR="006445DB" w:rsidRDefault="007B2516">
      <w:pPr>
        <w:pStyle w:val="Standard"/>
        <w:rPr>
          <w:rFonts w:ascii="Calibri" w:hAnsi="Calibri"/>
          <w:sz w:val="22"/>
          <w:szCs w:val="22"/>
        </w:rPr>
      </w:pPr>
      <w:r>
        <w:rPr>
          <w:rFonts w:ascii="Calibri" w:hAnsi="Calibri"/>
          <w:sz w:val="22"/>
          <w:szCs w:val="22"/>
        </w:rPr>
        <w:t>9) calcul du quotient des v</w:t>
      </w:r>
      <w:r>
        <w:rPr>
          <w:rFonts w:ascii="Calibri" w:hAnsi="Calibri"/>
          <w:sz w:val="22"/>
          <w:szCs w:val="22"/>
          <w:vertAlign w:val="subscript"/>
        </w:rPr>
        <w:t>0</w:t>
      </w:r>
      <w:r>
        <w:rPr>
          <w:rFonts w:ascii="Calibri" w:hAnsi="Calibri"/>
          <w:sz w:val="22"/>
          <w:szCs w:val="22"/>
        </w:rPr>
        <w:t xml:space="preserve"> pour les </w:t>
      </w:r>
      <w:proofErr w:type="spellStart"/>
      <w:r>
        <w:rPr>
          <w:rFonts w:ascii="Calibri" w:hAnsi="Calibri"/>
          <w:sz w:val="22"/>
          <w:szCs w:val="22"/>
        </w:rPr>
        <w:t>exp</w:t>
      </w:r>
      <w:proofErr w:type="spellEnd"/>
      <w:r>
        <w:rPr>
          <w:rFonts w:ascii="Calibri" w:hAnsi="Calibri"/>
          <w:sz w:val="22"/>
          <w:szCs w:val="22"/>
        </w:rPr>
        <w:t xml:space="preserve"> 1 et 2 → ordre 1 par rapport à I</w:t>
      </w:r>
      <w:r>
        <w:rPr>
          <w:rFonts w:ascii="Calibri" w:hAnsi="Calibri"/>
          <w:sz w:val="22"/>
          <w:szCs w:val="22"/>
          <w:vertAlign w:val="superscript"/>
        </w:rPr>
        <w:t>-</w:t>
      </w:r>
      <w:r>
        <w:rPr>
          <w:rFonts w:ascii="Calibri" w:hAnsi="Calibri"/>
          <w:sz w:val="22"/>
          <w:szCs w:val="22"/>
        </w:rPr>
        <w:t xml:space="preserve"> (p = 1)</w:t>
      </w:r>
    </w:p>
    <w:p w14:paraId="0D16A1F9" w14:textId="77777777" w:rsidR="006445DB" w:rsidRDefault="007B2516">
      <w:pPr>
        <w:pStyle w:val="Standard"/>
        <w:rPr>
          <w:rFonts w:ascii="Calibri" w:hAnsi="Calibri"/>
          <w:sz w:val="22"/>
          <w:szCs w:val="22"/>
        </w:rPr>
      </w:pPr>
      <w:r w:rsidRPr="00516DC0">
        <w:rPr>
          <w:rFonts w:ascii="Calibri" w:hAnsi="Calibri"/>
          <w:sz w:val="22"/>
          <w:szCs w:val="22"/>
          <w:lang w:val="en-US"/>
        </w:rPr>
        <w:t>10) on trace v</w:t>
      </w:r>
      <w:r w:rsidRPr="00516DC0">
        <w:rPr>
          <w:rFonts w:ascii="Calibri" w:hAnsi="Calibri"/>
          <w:sz w:val="22"/>
          <w:szCs w:val="22"/>
          <w:vertAlign w:val="subscript"/>
          <w:lang w:val="en-US"/>
        </w:rPr>
        <w:t>0</w:t>
      </w:r>
      <w:r w:rsidRPr="00516DC0">
        <w:rPr>
          <w:rFonts w:ascii="Calibri" w:hAnsi="Calibri"/>
          <w:sz w:val="22"/>
          <w:szCs w:val="22"/>
          <w:lang w:val="en-US"/>
        </w:rPr>
        <w:t xml:space="preserve"> = f([I</w:t>
      </w:r>
      <w:r w:rsidRPr="00516DC0">
        <w:rPr>
          <w:rFonts w:ascii="Calibri" w:hAnsi="Calibri"/>
          <w:sz w:val="22"/>
          <w:szCs w:val="22"/>
          <w:vertAlign w:val="superscript"/>
          <w:lang w:val="en-US"/>
        </w:rPr>
        <w:t>-</w:t>
      </w:r>
      <w:r w:rsidRPr="00516DC0">
        <w:rPr>
          <w:rFonts w:ascii="Calibri" w:hAnsi="Calibri"/>
          <w:sz w:val="22"/>
          <w:szCs w:val="22"/>
          <w:lang w:val="en-US"/>
        </w:rPr>
        <w:t>]</w:t>
      </w:r>
      <w:proofErr w:type="gramStart"/>
      <w:r w:rsidRPr="00516DC0">
        <w:rPr>
          <w:rFonts w:ascii="Calibri" w:hAnsi="Calibri"/>
          <w:sz w:val="22"/>
          <w:szCs w:val="22"/>
          <w:vertAlign w:val="subscript"/>
          <w:lang w:val="en-US"/>
        </w:rPr>
        <w:t>0</w:t>
      </w:r>
      <w:r w:rsidRPr="00516DC0">
        <w:rPr>
          <w:rFonts w:ascii="Calibri" w:hAnsi="Calibri"/>
          <w:sz w:val="22"/>
          <w:szCs w:val="22"/>
          <w:lang w:val="en-US"/>
        </w:rPr>
        <w:t>.[</w:t>
      </w:r>
      <w:proofErr w:type="gramEnd"/>
      <w:r w:rsidRPr="00516DC0">
        <w:rPr>
          <w:rFonts w:ascii="Calibri" w:hAnsi="Calibri"/>
          <w:sz w:val="22"/>
          <w:szCs w:val="22"/>
          <w:lang w:val="en-US"/>
        </w:rPr>
        <w:t>S</w:t>
      </w:r>
      <w:r w:rsidRPr="00516DC0">
        <w:rPr>
          <w:rFonts w:ascii="Calibri" w:hAnsi="Calibri"/>
          <w:sz w:val="22"/>
          <w:szCs w:val="22"/>
          <w:vertAlign w:val="subscript"/>
          <w:lang w:val="en-US"/>
        </w:rPr>
        <w:t>2</w:t>
      </w:r>
      <w:r w:rsidRPr="00516DC0">
        <w:rPr>
          <w:rFonts w:ascii="Calibri" w:hAnsi="Calibri"/>
          <w:sz w:val="22"/>
          <w:szCs w:val="22"/>
          <w:lang w:val="en-US"/>
        </w:rPr>
        <w:t>O</w:t>
      </w:r>
      <w:r w:rsidRPr="00516DC0">
        <w:rPr>
          <w:rFonts w:ascii="Calibri" w:hAnsi="Calibri"/>
          <w:sz w:val="22"/>
          <w:szCs w:val="22"/>
          <w:vertAlign w:val="subscript"/>
          <w:lang w:val="en-US"/>
        </w:rPr>
        <w:t>8</w:t>
      </w:r>
      <w:r w:rsidRPr="00516DC0">
        <w:rPr>
          <w:rFonts w:ascii="Calibri" w:hAnsi="Calibri"/>
          <w:sz w:val="22"/>
          <w:szCs w:val="22"/>
          <w:vertAlign w:val="superscript"/>
          <w:lang w:val="en-US"/>
        </w:rPr>
        <w:t>2-</w:t>
      </w:r>
      <w:r w:rsidRPr="00516DC0">
        <w:rPr>
          <w:rFonts w:ascii="Calibri" w:hAnsi="Calibri"/>
          <w:sz w:val="22"/>
          <w:szCs w:val="22"/>
          <w:lang w:val="en-US"/>
        </w:rPr>
        <w:t>]</w:t>
      </w:r>
      <w:r w:rsidRPr="00516DC0">
        <w:rPr>
          <w:rFonts w:ascii="Calibri" w:hAnsi="Calibri"/>
          <w:sz w:val="22"/>
          <w:szCs w:val="22"/>
          <w:vertAlign w:val="subscript"/>
          <w:lang w:val="en-US"/>
        </w:rPr>
        <w:t>0</w:t>
      </w:r>
      <w:r w:rsidRPr="00516DC0">
        <w:rPr>
          <w:rFonts w:ascii="Calibri" w:hAnsi="Calibri"/>
          <w:sz w:val="22"/>
          <w:szCs w:val="22"/>
          <w:lang w:val="en-US"/>
        </w:rPr>
        <w:t xml:space="preserve">). </w:t>
      </w:r>
      <w:r>
        <w:rPr>
          <w:rFonts w:ascii="Calibri" w:hAnsi="Calibri"/>
          <w:sz w:val="22"/>
          <w:szCs w:val="22"/>
        </w:rPr>
        <w:t>Par régression linéaire, on obtient : R</w:t>
      </w:r>
      <w:r>
        <w:rPr>
          <w:rFonts w:ascii="Calibri" w:hAnsi="Calibri"/>
          <w:sz w:val="22"/>
          <w:szCs w:val="22"/>
          <w:vertAlign w:val="superscript"/>
        </w:rPr>
        <w:t>2</w:t>
      </w:r>
      <w:r>
        <w:rPr>
          <w:rFonts w:ascii="Calibri" w:hAnsi="Calibri"/>
          <w:sz w:val="22"/>
          <w:szCs w:val="22"/>
        </w:rPr>
        <w:t xml:space="preserve"> = 1 et k = 5,0.10</w:t>
      </w:r>
      <w:r>
        <w:rPr>
          <w:rFonts w:ascii="Calibri" w:hAnsi="Calibri"/>
          <w:sz w:val="22"/>
          <w:szCs w:val="22"/>
          <w:vertAlign w:val="superscript"/>
        </w:rPr>
        <w:t>-2</w:t>
      </w:r>
      <w:r>
        <w:rPr>
          <w:rFonts w:ascii="Calibri" w:hAnsi="Calibri"/>
          <w:sz w:val="22"/>
          <w:szCs w:val="22"/>
        </w:rPr>
        <w:t xml:space="preserve"> ± 0,04.10</w:t>
      </w:r>
      <w:r>
        <w:rPr>
          <w:rFonts w:ascii="Calibri" w:hAnsi="Calibri"/>
          <w:sz w:val="22"/>
          <w:szCs w:val="22"/>
          <w:vertAlign w:val="superscript"/>
        </w:rPr>
        <w:t>-2</w:t>
      </w:r>
      <w:r>
        <w:rPr>
          <w:rFonts w:ascii="Calibri" w:hAnsi="Calibri"/>
          <w:sz w:val="22"/>
          <w:szCs w:val="22"/>
        </w:rPr>
        <w:t xml:space="preserve"> L.mol</w:t>
      </w:r>
      <w:r>
        <w:rPr>
          <w:rFonts w:ascii="Calibri" w:hAnsi="Calibri"/>
          <w:sz w:val="22"/>
          <w:szCs w:val="22"/>
          <w:vertAlign w:val="superscript"/>
        </w:rPr>
        <w:t>-</w:t>
      </w:r>
      <w:proofErr w:type="gramStart"/>
      <w:r>
        <w:rPr>
          <w:rFonts w:ascii="Calibri" w:hAnsi="Calibri"/>
          <w:sz w:val="22"/>
          <w:szCs w:val="22"/>
          <w:vertAlign w:val="superscript"/>
        </w:rPr>
        <w:t>1</w:t>
      </w:r>
      <w:r>
        <w:rPr>
          <w:rFonts w:ascii="Calibri" w:hAnsi="Calibri"/>
          <w:sz w:val="22"/>
          <w:szCs w:val="22"/>
        </w:rPr>
        <w:t>.s</w:t>
      </w:r>
      <w:proofErr w:type="gramEnd"/>
      <w:r>
        <w:rPr>
          <w:rFonts w:ascii="Calibri" w:hAnsi="Calibri"/>
          <w:sz w:val="22"/>
          <w:szCs w:val="22"/>
          <w:vertAlign w:val="superscript"/>
        </w:rPr>
        <w:t>-1</w:t>
      </w:r>
    </w:p>
    <w:p w14:paraId="385088F3" w14:textId="77777777" w:rsidR="006445DB" w:rsidRDefault="006445DB">
      <w:pPr>
        <w:pStyle w:val="Standard"/>
        <w:rPr>
          <w:rFonts w:ascii="Calibri" w:hAnsi="Calibri"/>
          <w:b/>
          <w:bCs/>
          <w:sz w:val="22"/>
          <w:szCs w:val="22"/>
        </w:rPr>
      </w:pPr>
    </w:p>
    <w:p w14:paraId="04A2B4AA" w14:textId="77777777" w:rsidR="006445DB" w:rsidRDefault="007B2516">
      <w:pPr>
        <w:pStyle w:val="Standard"/>
        <w:rPr>
          <w:rFonts w:ascii="Calibri" w:hAnsi="Calibri"/>
          <w:b/>
          <w:bCs/>
          <w:sz w:val="22"/>
          <w:szCs w:val="22"/>
        </w:rPr>
      </w:pPr>
      <w:r>
        <w:rPr>
          <w:rFonts w:ascii="Calibri" w:hAnsi="Calibri"/>
          <w:b/>
          <w:bCs/>
          <w:sz w:val="22"/>
          <w:szCs w:val="22"/>
        </w:rPr>
        <w:t>Exercice 14</w:t>
      </w:r>
    </w:p>
    <w:p w14:paraId="70F97DD3" w14:textId="44F7F5A7" w:rsidR="006445DB" w:rsidRDefault="007B2516">
      <w:pPr>
        <w:pStyle w:val="Standard"/>
        <w:jc w:val="both"/>
        <w:rPr>
          <w:rFonts w:ascii="Calibri" w:hAnsi="Calibri"/>
          <w:sz w:val="22"/>
          <w:szCs w:val="22"/>
        </w:rPr>
      </w:pPr>
      <w:r>
        <w:rPr>
          <w:rFonts w:ascii="Calibri" w:hAnsi="Calibri"/>
          <w:sz w:val="22"/>
          <w:szCs w:val="22"/>
        </w:rPr>
        <w:t xml:space="preserve">1) On montre que </w:t>
      </w:r>
      <w:r>
        <w:rPr>
          <w:rFonts w:ascii="Symbol" w:hAnsi="Symbol"/>
          <w:sz w:val="22"/>
          <w:szCs w:val="22"/>
        </w:rPr>
        <w:t xml:space="preserve">t </w:t>
      </w:r>
      <w:r>
        <w:rPr>
          <w:rFonts w:ascii="Calibri" w:hAnsi="Calibri"/>
          <w:sz w:val="22"/>
          <w:szCs w:val="22"/>
        </w:rPr>
        <w:t xml:space="preserve">est solution en remplaçant dans l’équation différentielle, on obtient une condition : </w:t>
      </w:r>
      <w:r w:rsidR="00C54FFA">
        <w:rPr>
          <w:rFonts w:ascii="Symbol" w:hAnsi="Symbol"/>
          <w:spacing w:val="16"/>
          <w:sz w:val="22"/>
          <w:szCs w:val="22"/>
        </w:rPr>
        <w:t>t</w:t>
      </w:r>
      <w:r w:rsidR="00C54FFA" w:rsidRPr="00C54FFA">
        <w:rPr>
          <w:rFonts w:ascii="Arial" w:hAnsi="Arial" w:cs="Arial"/>
          <w:spacing w:val="42"/>
          <w:sz w:val="28"/>
          <w:szCs w:val="28"/>
          <w:vertAlign w:val="subscript"/>
        </w:rPr>
        <w:t>∞</w:t>
      </w:r>
      <w:r>
        <w:rPr>
          <w:rFonts w:ascii="Calibri" w:hAnsi="Calibri"/>
          <w:sz w:val="22"/>
          <w:szCs w:val="22"/>
        </w:rPr>
        <w:t xml:space="preserve">= </w:t>
      </w:r>
      <w:r>
        <w:rPr>
          <w:rFonts w:ascii="Calibri" w:hAnsi="Calibri"/>
          <w:spacing w:val="16"/>
          <w:sz w:val="22"/>
          <w:szCs w:val="22"/>
        </w:rPr>
        <w:t>k</w:t>
      </w:r>
      <w:r>
        <w:rPr>
          <w:rFonts w:ascii="Calibri" w:hAnsi="Calibri"/>
          <w:spacing w:val="16"/>
          <w:sz w:val="22"/>
          <w:szCs w:val="22"/>
          <w:vertAlign w:val="subscript"/>
        </w:rPr>
        <w:t>1</w:t>
      </w:r>
      <w:r>
        <w:rPr>
          <w:rFonts w:ascii="Calibri" w:hAnsi="Calibri"/>
          <w:sz w:val="22"/>
          <w:szCs w:val="22"/>
        </w:rPr>
        <w:t>/</w:t>
      </w:r>
      <w:r>
        <w:rPr>
          <w:rFonts w:ascii="Calibri" w:hAnsi="Calibri"/>
          <w:spacing w:val="16"/>
          <w:sz w:val="22"/>
          <w:szCs w:val="22"/>
        </w:rPr>
        <w:t>(k</w:t>
      </w:r>
      <w:r>
        <w:rPr>
          <w:rFonts w:ascii="Calibri" w:hAnsi="Calibri"/>
          <w:spacing w:val="16"/>
          <w:sz w:val="22"/>
          <w:szCs w:val="22"/>
          <w:vertAlign w:val="subscript"/>
        </w:rPr>
        <w:t>1</w:t>
      </w:r>
      <w:r>
        <w:rPr>
          <w:rFonts w:ascii="Calibri" w:hAnsi="Calibri"/>
          <w:spacing w:val="16"/>
          <w:sz w:val="22"/>
          <w:szCs w:val="22"/>
        </w:rPr>
        <w:t>+k</w:t>
      </w:r>
      <w:r>
        <w:rPr>
          <w:rFonts w:ascii="Calibri" w:hAnsi="Calibri"/>
          <w:spacing w:val="16"/>
          <w:sz w:val="22"/>
          <w:szCs w:val="22"/>
          <w:vertAlign w:val="subscript"/>
        </w:rPr>
        <w:t>-1</w:t>
      </w:r>
      <w:r>
        <w:rPr>
          <w:rFonts w:ascii="Calibri" w:hAnsi="Calibri"/>
          <w:spacing w:val="16"/>
          <w:sz w:val="22"/>
          <w:szCs w:val="22"/>
        </w:rPr>
        <w:t xml:space="preserve">) ; </w:t>
      </w:r>
      <w:r>
        <w:rPr>
          <w:rFonts w:ascii="Symbol" w:hAnsi="Symbol"/>
          <w:spacing w:val="16"/>
          <w:sz w:val="22"/>
          <w:szCs w:val="22"/>
        </w:rPr>
        <w:t>t</w:t>
      </w:r>
      <w:r w:rsidR="00C54FFA" w:rsidRPr="00C54FFA">
        <w:rPr>
          <w:rFonts w:ascii="Arial" w:hAnsi="Arial" w:cs="Arial"/>
          <w:spacing w:val="42"/>
          <w:sz w:val="28"/>
          <w:szCs w:val="28"/>
          <w:vertAlign w:val="subscript"/>
        </w:rPr>
        <w:t>∞</w:t>
      </w:r>
      <w:r>
        <w:rPr>
          <w:rFonts w:ascii="Calibri" w:hAnsi="Calibri"/>
          <w:spacing w:val="16"/>
          <w:sz w:val="22"/>
          <w:szCs w:val="22"/>
        </w:rPr>
        <w:t xml:space="preserve">est la limite de </w:t>
      </w:r>
      <w:r>
        <w:rPr>
          <w:rFonts w:ascii="Symbol" w:hAnsi="Symbol"/>
          <w:spacing w:val="16"/>
          <w:sz w:val="22"/>
          <w:szCs w:val="22"/>
        </w:rPr>
        <w:t>t</w:t>
      </w:r>
      <w:r>
        <w:rPr>
          <w:rFonts w:ascii="Symbol" w:hAnsi="Symbol"/>
          <w:spacing w:val="42"/>
          <w:sz w:val="22"/>
          <w:szCs w:val="22"/>
          <w:vertAlign w:val="subscript"/>
        </w:rPr>
        <w:t xml:space="preserve"> </w:t>
      </w:r>
      <w:r>
        <w:rPr>
          <w:rFonts w:ascii="Calibri" w:hAnsi="Calibri"/>
          <w:spacing w:val="16"/>
          <w:sz w:val="22"/>
          <w:szCs w:val="22"/>
        </w:rPr>
        <w:t xml:space="preserve">quand t tend vers +infini (valeur de </w:t>
      </w:r>
      <w:r>
        <w:rPr>
          <w:rFonts w:ascii="Symbol" w:hAnsi="Symbol"/>
          <w:spacing w:val="16"/>
          <w:sz w:val="22"/>
          <w:szCs w:val="22"/>
        </w:rPr>
        <w:t>t</w:t>
      </w:r>
      <w:r>
        <w:rPr>
          <w:rFonts w:ascii="Symbol" w:hAnsi="Symbol"/>
          <w:spacing w:val="42"/>
          <w:sz w:val="22"/>
          <w:szCs w:val="22"/>
          <w:vertAlign w:val="subscript"/>
        </w:rPr>
        <w:t xml:space="preserve"> </w:t>
      </w:r>
      <w:r>
        <w:rPr>
          <w:rFonts w:ascii="Calibri" w:hAnsi="Calibri"/>
          <w:spacing w:val="16"/>
          <w:sz w:val="22"/>
          <w:szCs w:val="22"/>
        </w:rPr>
        <w:t>à l’équilibre)</w:t>
      </w:r>
      <w:r>
        <w:rPr>
          <w:rFonts w:ascii="Calibri" w:hAnsi="Calibri"/>
          <w:spacing w:val="16"/>
          <w:sz w:val="22"/>
          <w:szCs w:val="22"/>
        </w:rPr>
        <w:tab/>
      </w:r>
    </w:p>
    <w:p w14:paraId="2E5CFDF7" w14:textId="77777777" w:rsidR="006445DB" w:rsidRDefault="007B2516">
      <w:pPr>
        <w:pStyle w:val="Standard"/>
        <w:jc w:val="both"/>
        <w:rPr>
          <w:rFonts w:ascii="Calibri" w:hAnsi="Calibri"/>
          <w:spacing w:val="16"/>
          <w:sz w:val="22"/>
          <w:szCs w:val="22"/>
        </w:rPr>
      </w:pPr>
      <w:r>
        <w:rPr>
          <w:rFonts w:ascii="Calibri" w:hAnsi="Calibri"/>
          <w:spacing w:val="16"/>
          <w:sz w:val="22"/>
          <w:szCs w:val="22"/>
        </w:rPr>
        <w:t>2) voir cours</w:t>
      </w:r>
    </w:p>
    <w:p w14:paraId="4087BF60" w14:textId="1CCC2CC6" w:rsidR="006445DB" w:rsidRDefault="007B2516">
      <w:pPr>
        <w:pStyle w:val="Standard"/>
        <w:jc w:val="both"/>
        <w:rPr>
          <w:rFonts w:ascii="Calibri" w:hAnsi="Calibri"/>
          <w:sz w:val="22"/>
          <w:szCs w:val="22"/>
        </w:rPr>
      </w:pPr>
      <w:r>
        <w:rPr>
          <w:rFonts w:ascii="Calibri" w:hAnsi="Calibri"/>
          <w:spacing w:val="16"/>
          <w:sz w:val="22"/>
          <w:szCs w:val="22"/>
        </w:rPr>
        <w:t>3) Il faut calculer chaque pouvoir rotatoire séparément puis calculer le rapport des différences. On obtient : (</w:t>
      </w:r>
      <w:r>
        <w:rPr>
          <w:rFonts w:ascii="Symbol" w:hAnsi="Symbol" w:cs="Lucida Console"/>
          <w:spacing w:val="-2"/>
          <w:sz w:val="22"/>
          <w:szCs w:val="22"/>
        </w:rPr>
        <w:t>q</w:t>
      </w:r>
      <w:r w:rsidR="000714FB" w:rsidRPr="000714FB">
        <w:rPr>
          <w:rFonts w:ascii="Arial" w:hAnsi="Arial" w:cs="Arial"/>
          <w:spacing w:val="42"/>
          <w:sz w:val="28"/>
          <w:szCs w:val="28"/>
          <w:vertAlign w:val="subscript"/>
        </w:rPr>
        <w:t>∞</w:t>
      </w:r>
      <w:r>
        <w:rPr>
          <w:rFonts w:ascii="Calibri" w:hAnsi="Calibri" w:cs="Lucida Console"/>
          <w:spacing w:val="-4"/>
          <w:sz w:val="22"/>
          <w:szCs w:val="22"/>
        </w:rPr>
        <w:t xml:space="preserve">– </w:t>
      </w:r>
      <w:proofErr w:type="gramStart"/>
      <w:r>
        <w:rPr>
          <w:rFonts w:ascii="Symbol" w:hAnsi="Symbol" w:cs="Lucida Console"/>
          <w:spacing w:val="-2"/>
          <w:sz w:val="22"/>
          <w:szCs w:val="22"/>
        </w:rPr>
        <w:t>q</w:t>
      </w:r>
      <w:r>
        <w:rPr>
          <w:rFonts w:ascii="Calibri" w:hAnsi="Calibri" w:cs="Lucida Console"/>
          <w:spacing w:val="-4"/>
          <w:sz w:val="22"/>
          <w:szCs w:val="22"/>
        </w:rPr>
        <w:t>)/</w:t>
      </w:r>
      <w:proofErr w:type="gramEnd"/>
      <w:r>
        <w:rPr>
          <w:rFonts w:ascii="Calibri" w:hAnsi="Calibri"/>
          <w:spacing w:val="-4"/>
          <w:sz w:val="22"/>
          <w:szCs w:val="22"/>
        </w:rPr>
        <w:t xml:space="preserve">( </w:t>
      </w:r>
      <w:r>
        <w:rPr>
          <w:rFonts w:ascii="Symbol" w:hAnsi="Symbol" w:cs="Lucida Console"/>
          <w:spacing w:val="-2"/>
          <w:sz w:val="22"/>
          <w:szCs w:val="22"/>
        </w:rPr>
        <w:t>q</w:t>
      </w:r>
      <w:r w:rsidR="000714FB" w:rsidRPr="000714FB">
        <w:rPr>
          <w:rFonts w:ascii="Arial" w:hAnsi="Arial" w:cs="Arial"/>
          <w:spacing w:val="42"/>
          <w:sz w:val="28"/>
          <w:szCs w:val="28"/>
          <w:vertAlign w:val="subscript"/>
        </w:rPr>
        <w:t>∞</w:t>
      </w:r>
      <w:r>
        <w:rPr>
          <w:rFonts w:ascii="Calibri" w:hAnsi="Calibri" w:cs="Lucida Console"/>
          <w:spacing w:val="-4"/>
          <w:sz w:val="22"/>
          <w:szCs w:val="22"/>
        </w:rPr>
        <w:t xml:space="preserve">– </w:t>
      </w:r>
      <w:r>
        <w:rPr>
          <w:rFonts w:ascii="Symbol" w:hAnsi="Symbol" w:cs="Lucida Console"/>
          <w:spacing w:val="-2"/>
          <w:sz w:val="22"/>
          <w:szCs w:val="22"/>
        </w:rPr>
        <w:t>q</w:t>
      </w:r>
      <w:r>
        <w:rPr>
          <w:rFonts w:ascii="Calibri" w:hAnsi="Calibri"/>
          <w:spacing w:val="16"/>
          <w:w w:val="111"/>
          <w:sz w:val="22"/>
          <w:szCs w:val="22"/>
          <w:vertAlign w:val="subscript"/>
        </w:rPr>
        <w:t>0</w:t>
      </w:r>
      <w:r>
        <w:rPr>
          <w:rFonts w:ascii="Calibri" w:hAnsi="Calibri" w:cs="Lucida Console"/>
          <w:spacing w:val="-4"/>
          <w:sz w:val="22"/>
          <w:szCs w:val="22"/>
        </w:rPr>
        <w:t>) = (</w:t>
      </w:r>
      <w:r>
        <w:rPr>
          <w:rFonts w:ascii="Symbol" w:hAnsi="Symbol" w:cs="Lucida Console"/>
          <w:spacing w:val="16"/>
          <w:sz w:val="22"/>
          <w:szCs w:val="22"/>
        </w:rPr>
        <w:t>t</w:t>
      </w:r>
      <w:r w:rsidR="000714FB" w:rsidRPr="000714FB">
        <w:rPr>
          <w:rFonts w:ascii="Arial" w:hAnsi="Arial" w:cs="Arial"/>
          <w:spacing w:val="42"/>
          <w:sz w:val="28"/>
          <w:szCs w:val="28"/>
          <w:vertAlign w:val="subscript"/>
        </w:rPr>
        <w:t>∞</w:t>
      </w:r>
      <w:r>
        <w:rPr>
          <w:rFonts w:ascii="Calibri" w:hAnsi="Calibri" w:cs="Lucida Console"/>
          <w:spacing w:val="-4"/>
          <w:sz w:val="22"/>
          <w:szCs w:val="22"/>
        </w:rPr>
        <w:t xml:space="preserve">- </w:t>
      </w:r>
      <w:r>
        <w:rPr>
          <w:rFonts w:ascii="Symbol" w:hAnsi="Symbol" w:cs="Lucida Console"/>
          <w:spacing w:val="16"/>
          <w:sz w:val="22"/>
          <w:szCs w:val="22"/>
        </w:rPr>
        <w:t>t</w:t>
      </w:r>
      <w:r>
        <w:rPr>
          <w:rFonts w:ascii="Calibri" w:hAnsi="Calibri" w:cs="Lucida Console"/>
          <w:spacing w:val="-4"/>
          <w:sz w:val="22"/>
          <w:szCs w:val="22"/>
        </w:rPr>
        <w:t>)/</w:t>
      </w:r>
      <w:r>
        <w:rPr>
          <w:rFonts w:ascii="Symbol" w:hAnsi="Symbol" w:cs="Lucida Console"/>
          <w:spacing w:val="16"/>
          <w:sz w:val="22"/>
          <w:szCs w:val="22"/>
        </w:rPr>
        <w:t>t</w:t>
      </w:r>
      <w:r w:rsidR="000714FB" w:rsidRPr="000714FB">
        <w:rPr>
          <w:rFonts w:ascii="Arial" w:hAnsi="Arial" w:cs="Arial"/>
          <w:spacing w:val="42"/>
          <w:sz w:val="28"/>
          <w:szCs w:val="28"/>
          <w:vertAlign w:val="subscript"/>
        </w:rPr>
        <w:t>∞</w:t>
      </w:r>
      <w:r>
        <w:rPr>
          <w:rFonts w:ascii="Calibri" w:hAnsi="Calibri" w:cs="Lucida Console"/>
          <w:spacing w:val="-4"/>
          <w:sz w:val="22"/>
          <w:szCs w:val="22"/>
        </w:rPr>
        <w:t xml:space="preserve"> = </w:t>
      </w:r>
      <w:proofErr w:type="spellStart"/>
      <w:r>
        <w:rPr>
          <w:rFonts w:ascii="Calibri" w:hAnsi="Calibri" w:cs="Lucida Console"/>
          <w:spacing w:val="-4"/>
          <w:sz w:val="22"/>
          <w:szCs w:val="22"/>
        </w:rPr>
        <w:t>exp</w:t>
      </w:r>
      <w:proofErr w:type="spellEnd"/>
      <w:r>
        <w:rPr>
          <w:rFonts w:ascii="Calibri" w:hAnsi="Calibri" w:cs="Lucida Console"/>
          <w:spacing w:val="-4"/>
          <w:sz w:val="22"/>
          <w:szCs w:val="22"/>
        </w:rPr>
        <w:t>(-</w:t>
      </w:r>
      <w:r>
        <w:rPr>
          <w:rFonts w:ascii="Calibri" w:hAnsi="Calibri" w:cs="Lucida Console"/>
          <w:spacing w:val="16"/>
          <w:sz w:val="22"/>
          <w:szCs w:val="22"/>
        </w:rPr>
        <w:t>(k</w:t>
      </w:r>
      <w:r>
        <w:rPr>
          <w:rFonts w:ascii="Calibri" w:hAnsi="Calibri" w:cs="Lucida Console"/>
          <w:spacing w:val="16"/>
          <w:sz w:val="22"/>
          <w:szCs w:val="22"/>
          <w:vertAlign w:val="subscript"/>
        </w:rPr>
        <w:t>1</w:t>
      </w:r>
      <w:r>
        <w:rPr>
          <w:rFonts w:ascii="Calibri" w:hAnsi="Calibri" w:cs="Lucida Console"/>
          <w:spacing w:val="16"/>
          <w:sz w:val="22"/>
          <w:szCs w:val="22"/>
        </w:rPr>
        <w:t>+k</w:t>
      </w:r>
      <w:r>
        <w:rPr>
          <w:rFonts w:ascii="Calibri" w:hAnsi="Calibri" w:cs="Lucida Console"/>
          <w:spacing w:val="16"/>
          <w:sz w:val="22"/>
          <w:szCs w:val="22"/>
          <w:vertAlign w:val="subscript"/>
        </w:rPr>
        <w:t>-1</w:t>
      </w:r>
      <w:r>
        <w:rPr>
          <w:rFonts w:ascii="Calibri" w:hAnsi="Calibri" w:cs="Lucida Console"/>
          <w:spacing w:val="16"/>
          <w:sz w:val="22"/>
          <w:szCs w:val="22"/>
        </w:rPr>
        <w:t>)</w:t>
      </w:r>
      <w:r>
        <w:rPr>
          <w:rFonts w:ascii="Calibri" w:hAnsi="Calibri" w:cs="Lucida Console"/>
          <w:spacing w:val="-4"/>
          <w:sz w:val="22"/>
          <w:szCs w:val="22"/>
        </w:rPr>
        <w:t>t)</w:t>
      </w:r>
    </w:p>
    <w:p w14:paraId="32C5AD21" w14:textId="61F9C728" w:rsidR="006445DB" w:rsidRDefault="007B2516">
      <w:pPr>
        <w:pStyle w:val="Standard"/>
        <w:jc w:val="both"/>
        <w:rPr>
          <w:rFonts w:ascii="Calibri" w:hAnsi="Calibri"/>
          <w:sz w:val="22"/>
          <w:szCs w:val="22"/>
        </w:rPr>
      </w:pPr>
      <w:r>
        <w:rPr>
          <w:rFonts w:ascii="Calibri" w:hAnsi="Calibri" w:cs="Lucida Console"/>
          <w:spacing w:val="39"/>
          <w:sz w:val="22"/>
          <w:szCs w:val="22"/>
        </w:rPr>
        <w:t xml:space="preserve">Le tracé de </w:t>
      </w:r>
      <w:proofErr w:type="gramStart"/>
      <w:r>
        <w:rPr>
          <w:rFonts w:ascii="Calibri" w:hAnsi="Calibri" w:cs="Lucida Console"/>
          <w:spacing w:val="39"/>
          <w:sz w:val="22"/>
          <w:szCs w:val="22"/>
        </w:rPr>
        <w:t>ln(</w:t>
      </w:r>
      <w:proofErr w:type="gramEnd"/>
      <w:r>
        <w:rPr>
          <w:rFonts w:ascii="Calibri" w:hAnsi="Calibri" w:cs="Lucida Console"/>
          <w:spacing w:val="16"/>
          <w:sz w:val="22"/>
          <w:szCs w:val="22"/>
        </w:rPr>
        <w:t>(</w:t>
      </w:r>
      <w:r>
        <w:rPr>
          <w:rFonts w:ascii="Symbol" w:hAnsi="Symbol" w:cs="Lucida Console"/>
          <w:spacing w:val="-2"/>
          <w:sz w:val="22"/>
          <w:szCs w:val="22"/>
        </w:rPr>
        <w:t>q</w:t>
      </w:r>
      <w:r w:rsidR="000714FB" w:rsidRPr="000714FB">
        <w:rPr>
          <w:rFonts w:ascii="Arial" w:hAnsi="Arial" w:cs="Arial"/>
          <w:spacing w:val="42"/>
          <w:sz w:val="28"/>
          <w:szCs w:val="28"/>
          <w:vertAlign w:val="subscript"/>
        </w:rPr>
        <w:t>∞</w:t>
      </w:r>
      <w:r>
        <w:rPr>
          <w:rFonts w:ascii="Calibri" w:hAnsi="Calibri" w:cs="Lucida Console"/>
          <w:spacing w:val="-4"/>
          <w:sz w:val="22"/>
          <w:szCs w:val="22"/>
        </w:rPr>
        <w:t xml:space="preserve">– </w:t>
      </w:r>
      <w:r>
        <w:rPr>
          <w:rFonts w:ascii="Symbol" w:hAnsi="Symbol" w:cs="Lucida Console"/>
          <w:spacing w:val="-2"/>
          <w:sz w:val="22"/>
          <w:szCs w:val="22"/>
        </w:rPr>
        <w:t>q</w:t>
      </w:r>
      <w:r>
        <w:rPr>
          <w:rFonts w:ascii="Calibri" w:hAnsi="Calibri" w:cs="Lucida Console"/>
          <w:spacing w:val="-4"/>
          <w:sz w:val="22"/>
          <w:szCs w:val="22"/>
        </w:rPr>
        <w:t xml:space="preserve">)/( </w:t>
      </w:r>
      <w:r>
        <w:rPr>
          <w:rFonts w:ascii="Symbol" w:hAnsi="Symbol" w:cs="Lucida Console"/>
          <w:spacing w:val="-2"/>
          <w:sz w:val="22"/>
          <w:szCs w:val="22"/>
        </w:rPr>
        <w:t>q</w:t>
      </w:r>
      <w:r w:rsidR="000714FB" w:rsidRPr="000714FB">
        <w:rPr>
          <w:rFonts w:ascii="Arial" w:hAnsi="Arial" w:cs="Arial"/>
          <w:spacing w:val="42"/>
          <w:sz w:val="28"/>
          <w:szCs w:val="28"/>
          <w:vertAlign w:val="subscript"/>
        </w:rPr>
        <w:t>∞</w:t>
      </w:r>
      <w:r>
        <w:rPr>
          <w:rFonts w:ascii="Calibri" w:hAnsi="Calibri" w:cs="Lucida Console"/>
          <w:spacing w:val="-4"/>
          <w:sz w:val="22"/>
          <w:szCs w:val="22"/>
        </w:rPr>
        <w:t xml:space="preserve">– </w:t>
      </w:r>
      <w:r>
        <w:rPr>
          <w:rFonts w:ascii="Symbol" w:hAnsi="Symbol" w:cs="Lucida Console"/>
          <w:spacing w:val="-2"/>
          <w:sz w:val="22"/>
          <w:szCs w:val="22"/>
        </w:rPr>
        <w:t>q</w:t>
      </w:r>
      <w:r>
        <w:rPr>
          <w:rFonts w:ascii="Calibri" w:hAnsi="Calibri" w:cs="Lucida Console"/>
          <w:spacing w:val="16"/>
          <w:w w:val="111"/>
          <w:sz w:val="22"/>
          <w:szCs w:val="22"/>
          <w:vertAlign w:val="subscript"/>
        </w:rPr>
        <w:t>0</w:t>
      </w:r>
      <w:r>
        <w:rPr>
          <w:rFonts w:ascii="Calibri" w:hAnsi="Calibri" w:cs="Lucida Console"/>
          <w:spacing w:val="-4"/>
          <w:sz w:val="22"/>
          <w:szCs w:val="22"/>
        </w:rPr>
        <w:t>)</w:t>
      </w:r>
      <w:r>
        <w:rPr>
          <w:rFonts w:ascii="Calibri" w:hAnsi="Calibri" w:cs="Lucida Console"/>
          <w:spacing w:val="39"/>
          <w:sz w:val="22"/>
          <w:szCs w:val="22"/>
        </w:rPr>
        <w:t xml:space="preserve">) = f(t) permettra donc de valider le modèle cinétique proposé si l’on obtient une droite. Dans ce cas, la pente vaut : </w:t>
      </w:r>
      <w:r>
        <w:rPr>
          <w:rFonts w:ascii="Calibri" w:hAnsi="Calibri" w:cs="Lucida Console"/>
          <w:spacing w:val="-4"/>
          <w:sz w:val="22"/>
          <w:szCs w:val="22"/>
        </w:rPr>
        <w:t>-</w:t>
      </w:r>
      <w:r>
        <w:rPr>
          <w:rFonts w:ascii="Calibri" w:hAnsi="Calibri" w:cs="Lucida Console"/>
          <w:spacing w:val="16"/>
          <w:sz w:val="22"/>
          <w:szCs w:val="22"/>
        </w:rPr>
        <w:t>(k</w:t>
      </w:r>
      <w:r>
        <w:rPr>
          <w:rFonts w:ascii="Calibri" w:hAnsi="Calibri" w:cs="Lucida Console"/>
          <w:spacing w:val="16"/>
          <w:sz w:val="22"/>
          <w:szCs w:val="22"/>
          <w:vertAlign w:val="subscript"/>
        </w:rPr>
        <w:t>1</w:t>
      </w:r>
      <w:r>
        <w:rPr>
          <w:rFonts w:ascii="Calibri" w:hAnsi="Calibri" w:cs="Lucida Console"/>
          <w:spacing w:val="16"/>
          <w:sz w:val="22"/>
          <w:szCs w:val="22"/>
        </w:rPr>
        <w:t>+k</w:t>
      </w:r>
      <w:r>
        <w:rPr>
          <w:rFonts w:ascii="Calibri" w:hAnsi="Calibri" w:cs="Lucida Console"/>
          <w:spacing w:val="16"/>
          <w:sz w:val="22"/>
          <w:szCs w:val="22"/>
          <w:vertAlign w:val="subscript"/>
        </w:rPr>
        <w:t>-1</w:t>
      </w:r>
      <w:r>
        <w:rPr>
          <w:rFonts w:ascii="Calibri" w:hAnsi="Calibri" w:cs="Lucida Console"/>
          <w:spacing w:val="16"/>
          <w:sz w:val="22"/>
          <w:szCs w:val="22"/>
        </w:rPr>
        <w:t>)</w:t>
      </w:r>
      <w:r>
        <w:rPr>
          <w:rFonts w:ascii="Calibri" w:hAnsi="Calibri" w:cs="Lucida Console"/>
          <w:spacing w:val="16"/>
          <w:sz w:val="22"/>
          <w:szCs w:val="22"/>
        </w:rPr>
        <w:tab/>
      </w:r>
    </w:p>
    <w:p w14:paraId="648F8A00" w14:textId="77777777" w:rsidR="006445DB" w:rsidRDefault="007B2516">
      <w:pPr>
        <w:pStyle w:val="Standard"/>
        <w:jc w:val="both"/>
        <w:rPr>
          <w:rFonts w:ascii="Calibri" w:hAnsi="Calibri"/>
          <w:sz w:val="22"/>
          <w:szCs w:val="22"/>
        </w:rPr>
      </w:pPr>
      <w:r>
        <w:rPr>
          <w:rFonts w:ascii="Calibri" w:hAnsi="Calibri" w:cs="Lucida Console"/>
          <w:spacing w:val="16"/>
          <w:sz w:val="22"/>
          <w:szCs w:val="22"/>
        </w:rPr>
        <w:t xml:space="preserve">4) R² = 0,9987 &gt;0,99 → modèle cinétique validé </w:t>
      </w:r>
      <w:r>
        <w:rPr>
          <w:rFonts w:ascii="Calibri" w:hAnsi="Calibri" w:cs="Lucida Console"/>
          <w:spacing w:val="16"/>
          <w:sz w:val="22"/>
          <w:szCs w:val="22"/>
        </w:rPr>
        <w:tab/>
        <w:t>5) (k</w:t>
      </w:r>
      <w:r>
        <w:rPr>
          <w:rFonts w:ascii="Calibri" w:hAnsi="Calibri" w:cs="Lucida Console"/>
          <w:spacing w:val="16"/>
          <w:sz w:val="22"/>
          <w:szCs w:val="22"/>
          <w:vertAlign w:val="subscript"/>
        </w:rPr>
        <w:t>1</w:t>
      </w:r>
      <w:r>
        <w:rPr>
          <w:rFonts w:ascii="Calibri" w:hAnsi="Calibri" w:cs="Lucida Console"/>
          <w:spacing w:val="16"/>
          <w:sz w:val="22"/>
          <w:szCs w:val="22"/>
        </w:rPr>
        <w:t>+k</w:t>
      </w:r>
      <w:r>
        <w:rPr>
          <w:rFonts w:ascii="Calibri" w:hAnsi="Calibri" w:cs="Lucida Console"/>
          <w:spacing w:val="16"/>
          <w:sz w:val="22"/>
          <w:szCs w:val="22"/>
          <w:vertAlign w:val="subscript"/>
        </w:rPr>
        <w:t>-1</w:t>
      </w:r>
      <w:r>
        <w:rPr>
          <w:rFonts w:ascii="Calibri" w:hAnsi="Calibri" w:cs="Lucida Console"/>
          <w:spacing w:val="16"/>
          <w:sz w:val="22"/>
          <w:szCs w:val="22"/>
        </w:rPr>
        <w:t>) = 2,58.10</w:t>
      </w:r>
      <w:r>
        <w:rPr>
          <w:rFonts w:ascii="Calibri" w:hAnsi="Calibri" w:cs="Lucida Console"/>
          <w:spacing w:val="16"/>
          <w:sz w:val="22"/>
          <w:szCs w:val="22"/>
          <w:vertAlign w:val="superscript"/>
        </w:rPr>
        <w:t>-3</w:t>
      </w:r>
      <w:r>
        <w:rPr>
          <w:rFonts w:ascii="Calibri" w:hAnsi="Calibri" w:cs="Lucida Console"/>
          <w:spacing w:val="16"/>
          <w:sz w:val="22"/>
          <w:szCs w:val="22"/>
        </w:rPr>
        <w:t xml:space="preserve"> s</w:t>
      </w:r>
      <w:r>
        <w:rPr>
          <w:rFonts w:ascii="Calibri" w:hAnsi="Calibri" w:cs="Lucida Console"/>
          <w:spacing w:val="16"/>
          <w:sz w:val="22"/>
          <w:szCs w:val="22"/>
          <w:vertAlign w:val="superscript"/>
        </w:rPr>
        <w:t>-1</w:t>
      </w:r>
    </w:p>
    <w:p w14:paraId="71AE18FC" w14:textId="77777777" w:rsidR="006445DB" w:rsidRDefault="006445DB">
      <w:pPr>
        <w:pStyle w:val="Standard"/>
        <w:rPr>
          <w:rFonts w:ascii="Calibri" w:hAnsi="Calibri"/>
          <w:i/>
          <w:iCs/>
          <w:sz w:val="22"/>
          <w:szCs w:val="22"/>
          <w:vertAlign w:val="superscript"/>
        </w:rPr>
      </w:pPr>
    </w:p>
    <w:sectPr w:rsidR="006445DB">
      <w:type w:val="continuous"/>
      <w:pgSz w:w="11906" w:h="16838"/>
      <w:pgMar w:top="907" w:right="850" w:bottom="850" w:left="85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619C" w14:textId="77777777" w:rsidR="00F22874" w:rsidRDefault="00F22874">
      <w:r>
        <w:separator/>
      </w:r>
    </w:p>
  </w:endnote>
  <w:endnote w:type="continuationSeparator" w:id="0">
    <w:p w14:paraId="21FB1E3A" w14:textId="77777777" w:rsidR="00F22874" w:rsidRDefault="00F2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Droid Sans Fallback">
    <w:altName w:val="Segoe UI"/>
    <w:charset w:val="00"/>
    <w:family w:val="auto"/>
    <w:pitch w:val="variable"/>
  </w:font>
  <w:font w:name="Lohit Hind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B9DC" w14:textId="77777777" w:rsidR="00F22874" w:rsidRDefault="00F22874">
      <w:r>
        <w:rPr>
          <w:color w:val="000000"/>
        </w:rPr>
        <w:ptab w:relativeTo="margin" w:alignment="center" w:leader="none"/>
      </w:r>
    </w:p>
  </w:footnote>
  <w:footnote w:type="continuationSeparator" w:id="0">
    <w:p w14:paraId="38ECEDCB" w14:textId="77777777" w:rsidR="00F22874" w:rsidRDefault="00F2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BD89" w14:textId="77777777" w:rsidR="005C7DDA" w:rsidRDefault="007B2516">
    <w:pPr>
      <w:pStyle w:val="En-tte"/>
    </w:pPr>
    <w:r>
      <w:rPr>
        <w:i/>
        <w:iCs/>
      </w:rPr>
      <w:t xml:space="preserve">Partie 4 : Cinétique </w:t>
    </w:r>
    <w:r>
      <w:tab/>
    </w:r>
    <w:r>
      <w:tab/>
      <w:t>Chapitre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A9"/>
    <w:multiLevelType w:val="multilevel"/>
    <w:tmpl w:val="9BB4DD90"/>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 w15:restartNumberingAfterBreak="0">
    <w:nsid w:val="089D17DD"/>
    <w:multiLevelType w:val="multilevel"/>
    <w:tmpl w:val="6696EF44"/>
    <w:lvl w:ilvl="0">
      <w:start w:val="1"/>
      <w:numFmt w:val="decimal"/>
      <w:lvlText w:val="%1."/>
      <w:lvlJc w:val="left"/>
      <w:pPr>
        <w:ind w:left="720" w:hanging="360"/>
      </w:p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2" w15:restartNumberingAfterBreak="0">
    <w:nsid w:val="0BBE318F"/>
    <w:multiLevelType w:val="multilevel"/>
    <w:tmpl w:val="CAD609DE"/>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3" w15:restartNumberingAfterBreak="0">
    <w:nsid w:val="1BA41755"/>
    <w:multiLevelType w:val="multilevel"/>
    <w:tmpl w:val="A90CDE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EF439F7"/>
    <w:multiLevelType w:val="multilevel"/>
    <w:tmpl w:val="04046B8C"/>
    <w:lvl w:ilvl="0">
      <w:start w:val="9"/>
      <w:numFmt w:val="decimal"/>
      <w:lvlText w:val="%1."/>
      <w:lvlJc w:val="left"/>
      <w:pPr>
        <w:ind w:left="720"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CA45F9"/>
    <w:multiLevelType w:val="multilevel"/>
    <w:tmpl w:val="3E00D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9502FCA"/>
    <w:multiLevelType w:val="multilevel"/>
    <w:tmpl w:val="21CCFAE6"/>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7" w15:restartNumberingAfterBreak="0">
    <w:nsid w:val="2DA70BD2"/>
    <w:multiLevelType w:val="multilevel"/>
    <w:tmpl w:val="588EC5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58C4AFC"/>
    <w:multiLevelType w:val="multilevel"/>
    <w:tmpl w:val="CB8C7618"/>
    <w:lvl w:ilvl="0">
      <w:start w:val="1"/>
      <w:numFmt w:val="decimal"/>
      <w:lvlText w:val="%1."/>
      <w:lvlJc w:val="left"/>
      <w:pPr>
        <w:ind w:left="720"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78A4AEF"/>
    <w:multiLevelType w:val="multilevel"/>
    <w:tmpl w:val="02DAB78A"/>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0" w15:restartNumberingAfterBreak="0">
    <w:nsid w:val="47DD30B2"/>
    <w:multiLevelType w:val="multilevel"/>
    <w:tmpl w:val="BC78022E"/>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1" w15:restartNumberingAfterBreak="0">
    <w:nsid w:val="4AC933E6"/>
    <w:multiLevelType w:val="multilevel"/>
    <w:tmpl w:val="770EF4D4"/>
    <w:styleLink w:val="WW8Num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C1D3165"/>
    <w:multiLevelType w:val="multilevel"/>
    <w:tmpl w:val="722C7E26"/>
    <w:styleLink w:val="WWNum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AD4033"/>
    <w:multiLevelType w:val="multilevel"/>
    <w:tmpl w:val="4DAAD99E"/>
    <w:lvl w:ilvl="0">
      <w:start w:val="2"/>
      <w:numFmt w:val="upperRoman"/>
      <w:lvlText w:val="%1."/>
      <w:lvlJc w:val="left"/>
      <w:pPr>
        <w:ind w:left="720"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8451F12"/>
    <w:multiLevelType w:val="multilevel"/>
    <w:tmpl w:val="4B6610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5B6C16A0"/>
    <w:multiLevelType w:val="multilevel"/>
    <w:tmpl w:val="59FC8046"/>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6" w15:restartNumberingAfterBreak="0">
    <w:nsid w:val="5DBC52C3"/>
    <w:multiLevelType w:val="multilevel"/>
    <w:tmpl w:val="8B5A7AB6"/>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7" w15:restartNumberingAfterBreak="0">
    <w:nsid w:val="5EA17F21"/>
    <w:multiLevelType w:val="multilevel"/>
    <w:tmpl w:val="C9BA9A22"/>
    <w:lvl w:ilvl="0">
      <w:start w:val="1"/>
      <w:numFmt w:val="upperRoman"/>
      <w:lvlText w:val="%1."/>
      <w:lvlJc w:val="left"/>
      <w:pPr>
        <w:ind w:left="720"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0851ACF"/>
    <w:multiLevelType w:val="multilevel"/>
    <w:tmpl w:val="62EC90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B2A02C7"/>
    <w:multiLevelType w:val="multilevel"/>
    <w:tmpl w:val="8DE4C474"/>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20" w15:restartNumberingAfterBreak="0">
    <w:nsid w:val="6C5E1E18"/>
    <w:multiLevelType w:val="multilevel"/>
    <w:tmpl w:val="8E2CA0C2"/>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21" w15:restartNumberingAfterBreak="0">
    <w:nsid w:val="76B95BC7"/>
    <w:multiLevelType w:val="multilevel"/>
    <w:tmpl w:val="437A0B36"/>
    <w:styleLink w:val="WWNum1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1"/>
  </w:num>
  <w:num w:numId="4">
    <w:abstractNumId w:val="20"/>
  </w:num>
  <w:num w:numId="5">
    <w:abstractNumId w:val="19"/>
  </w:num>
  <w:num w:numId="6">
    <w:abstractNumId w:val="19"/>
    <w:lvlOverride w:ilvl="0">
      <w:startOverride w:val="1"/>
    </w:lvlOverride>
  </w:num>
  <w:num w:numId="7">
    <w:abstractNumId w:val="16"/>
  </w:num>
  <w:num w:numId="8">
    <w:abstractNumId w:val="10"/>
  </w:num>
  <w:num w:numId="9">
    <w:abstractNumId w:val="0"/>
  </w:num>
  <w:num w:numId="10">
    <w:abstractNumId w:val="12"/>
    <w:lvlOverride w:ilvl="0">
      <w:startOverride w:val="1"/>
    </w:lvlOverride>
  </w:num>
  <w:num w:numId="11">
    <w:abstractNumId w:val="6"/>
  </w:num>
  <w:num w:numId="12">
    <w:abstractNumId w:val="8"/>
  </w:num>
  <w:num w:numId="13">
    <w:abstractNumId w:val="9"/>
  </w:num>
  <w:num w:numId="14">
    <w:abstractNumId w:val="21"/>
    <w:lvlOverride w:ilvl="0">
      <w:startOverride w:val="1"/>
    </w:lvlOverride>
  </w:num>
  <w:num w:numId="15">
    <w:abstractNumId w:val="5"/>
  </w:num>
  <w:num w:numId="16">
    <w:abstractNumId w:val="17"/>
  </w:num>
  <w:num w:numId="17">
    <w:abstractNumId w:val="18"/>
  </w:num>
  <w:num w:numId="18">
    <w:abstractNumId w:val="13"/>
  </w:num>
  <w:num w:numId="19">
    <w:abstractNumId w:val="4"/>
  </w:num>
  <w:num w:numId="20">
    <w:abstractNumId w:val="2"/>
  </w:num>
  <w:num w:numId="21">
    <w:abstractNumId w:val="1"/>
  </w:num>
  <w:num w:numId="22">
    <w:abstractNumId w:val="15"/>
  </w:num>
  <w:num w:numId="23">
    <w:abstractNumId w:val="7"/>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DB"/>
    <w:rsid w:val="00007C02"/>
    <w:rsid w:val="000714FB"/>
    <w:rsid w:val="0008046D"/>
    <w:rsid w:val="000A0E67"/>
    <w:rsid w:val="004C40D4"/>
    <w:rsid w:val="00516DC0"/>
    <w:rsid w:val="00543C60"/>
    <w:rsid w:val="005657B4"/>
    <w:rsid w:val="00621B84"/>
    <w:rsid w:val="006445DB"/>
    <w:rsid w:val="006D20DB"/>
    <w:rsid w:val="007B2516"/>
    <w:rsid w:val="00831FCC"/>
    <w:rsid w:val="00C54FFA"/>
    <w:rsid w:val="00D15EE5"/>
    <w:rsid w:val="00F22874"/>
    <w:rsid w:val="00F4017A"/>
    <w:rsid w:val="00FF5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4A50"/>
  <w15:docId w15:val="{848CFF21-7C6A-4B2B-9B79-84C40E05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roid Sans Fallback" w:hAnsi="Times New Roman" w:cs="Lohit Hindi"/>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pPr>
      <w:suppressLineNumbers/>
      <w:tabs>
        <w:tab w:val="center" w:pos="4819"/>
        <w:tab w:val="right" w:pos="9638"/>
      </w:tabs>
    </w:pPr>
  </w:style>
  <w:style w:type="paragraph" w:styleId="Corpsdetexte2">
    <w:name w:val="Body Text 2"/>
    <w:basedOn w:val="Standard"/>
    <w:pPr>
      <w:widowControl/>
      <w:snapToGrid w:val="0"/>
      <w:spacing w:after="200"/>
    </w:pPr>
  </w:style>
  <w:style w:type="paragraph" w:styleId="Paragraphedeliste">
    <w:name w:val="List Paragraph"/>
    <w:basedOn w:val="Standard"/>
    <w:pPr>
      <w:ind w:left="720"/>
    </w:pPr>
  </w:style>
  <w:style w:type="paragraph" w:customStyle="1" w:styleId="Style2">
    <w:name w:val="Style 2"/>
    <w:basedOn w:val="Standard"/>
    <w:pPr>
      <w:jc w:val="both"/>
    </w:pPr>
  </w:style>
  <w:style w:type="character" w:customStyle="1" w:styleId="NumberingSymbols">
    <w:name w:val="Numbering Symbols"/>
    <w:rPr>
      <w:rFonts w:ascii="Calibri" w:eastAsia="Calibri" w:hAnsi="Calibri" w:cs="Calibri"/>
    </w:rPr>
  </w:style>
  <w:style w:type="character" w:customStyle="1" w:styleId="BulletSymbols">
    <w:name w:val="Bullet Symbols"/>
    <w:rPr>
      <w:rFonts w:ascii="OpenSymbol" w:eastAsia="OpenSymbol" w:hAnsi="OpenSymbol" w:cs="OpenSymbol"/>
    </w:rPr>
  </w:style>
  <w:style w:type="numbering" w:customStyle="1" w:styleId="WWNum4">
    <w:name w:val="WWNum4"/>
    <w:basedOn w:val="Aucuneliste"/>
    <w:pPr>
      <w:numPr>
        <w:numId w:val="1"/>
      </w:numPr>
    </w:pPr>
  </w:style>
  <w:style w:type="numbering" w:customStyle="1" w:styleId="WWNum11">
    <w:name w:val="WWNum11"/>
    <w:basedOn w:val="Aucuneliste"/>
    <w:pPr>
      <w:numPr>
        <w:numId w:val="2"/>
      </w:numPr>
    </w:pPr>
  </w:style>
  <w:style w:type="numbering" w:customStyle="1" w:styleId="WW8Num3">
    <w:name w:val="WW8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eader" Target="header1.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c:style val="2"/>
  <c:chart>
    <c:autoTitleDeleted val="1"/>
    <c:plotArea>
      <c:layout>
        <c:manualLayout>
          <c:xMode val="edge"/>
          <c:yMode val="edge"/>
          <c:x val="0.10763233999748524"/>
          <c:y val="2.5025295630614279E-2"/>
          <c:w val="0.87162077203570976"/>
          <c:h val="0.74089971695576118"/>
        </c:manualLayout>
      </c:layout>
      <c:scatterChart>
        <c:scatterStyle val="lineMarker"/>
        <c:varyColors val="0"/>
        <c:ser>
          <c:idx val="0"/>
          <c:order val="0"/>
          <c:tx>
            <c:v>Column B</c:v>
          </c:tx>
          <c:spPr>
            <a:ln>
              <a:noFill/>
            </a:ln>
          </c:spPr>
          <c:marker>
            <c:symbol val="square"/>
            <c:size val="7"/>
          </c:marker>
          <c:trendline>
            <c:spPr>
              <a:ln>
                <a:solidFill>
                  <a:srgbClr val="004586"/>
                </a:solidFill>
                <a:custDash>
                  <a:ds d="192756" sp="192756"/>
                  <a:ds d="192756" sp="192756"/>
                </a:custDash>
              </a:ln>
            </c:spPr>
            <c:trendlineType val="linear"/>
            <c:dispRSqr val="0"/>
            <c:dispEq val="0"/>
          </c:trendline>
          <c:xVal>
            <c:numLit>
              <c:formatCode>General</c:formatCode>
              <c:ptCount val="5"/>
              <c:pt idx="0">
                <c:v>0</c:v>
              </c:pt>
              <c:pt idx="1">
                <c:v>5</c:v>
              </c:pt>
              <c:pt idx="2">
                <c:v>10</c:v>
              </c:pt>
              <c:pt idx="3">
                <c:v>15</c:v>
              </c:pt>
              <c:pt idx="4">
                <c:v>20</c:v>
              </c:pt>
            </c:numLit>
          </c:xVal>
          <c:yVal>
            <c:numLit>
              <c:formatCode>General</c:formatCode>
              <c:ptCount val="5"/>
              <c:pt idx="0">
                <c:v>0</c:v>
              </c:pt>
              <c:pt idx="1">
                <c:v>0.6</c:v>
              </c:pt>
              <c:pt idx="2">
                <c:v>1.25</c:v>
              </c:pt>
              <c:pt idx="3">
                <c:v>1.9</c:v>
              </c:pt>
              <c:pt idx="4">
                <c:v>2.5499999999999998</c:v>
              </c:pt>
            </c:numLit>
          </c:yVal>
          <c:smooth val="0"/>
          <c:extLst>
            <c:ext xmlns:c16="http://schemas.microsoft.com/office/drawing/2014/chart" uri="{C3380CC4-5D6E-409C-BE32-E72D297353CC}">
              <c16:uniqueId val="{00000000-193D-48FC-9FBD-AB03CF8CD8E0}"/>
            </c:ext>
          </c:extLst>
        </c:ser>
        <c:dLbls>
          <c:showLegendKey val="0"/>
          <c:showVal val="0"/>
          <c:showCatName val="0"/>
          <c:showSerName val="0"/>
          <c:showPercent val="0"/>
          <c:showBubbleSize val="0"/>
        </c:dLbls>
        <c:axId val="684647856"/>
        <c:axId val="684647440"/>
      </c:scatterChart>
      <c:valAx>
        <c:axId val="684647440"/>
        <c:scaling>
          <c:orientation val="minMax"/>
        </c:scaling>
        <c:delete val="0"/>
        <c:axPos val="l"/>
        <c:majorGridlines>
          <c:spPr>
            <a:ln>
              <a:solidFill>
                <a:srgbClr val="B3B3B3"/>
              </a:solidFill>
            </a:ln>
          </c:spPr>
        </c:majorGridlines>
        <c:title>
          <c:tx>
            <c:rich>
              <a:bodyPr/>
              <a:lstStyle/>
              <a:p>
                <a:pPr>
                  <a:defRPr sz="900" b="0"/>
                </a:pPr>
                <a:r>
                  <a:rPr lang="fr-FR"/>
                  <a:t>A</a:t>
                </a:r>
              </a:p>
            </c:rich>
          </c:tx>
          <c:overlay val="0"/>
        </c:title>
        <c:numFmt formatCode="General" sourceLinked="0"/>
        <c:majorTickMark val="none"/>
        <c:minorTickMark val="none"/>
        <c:tickLblPos val="nextTo"/>
        <c:spPr>
          <a:ln>
            <a:solidFill>
              <a:srgbClr val="B3B3B3"/>
            </a:solidFill>
          </a:ln>
        </c:spPr>
        <c:txPr>
          <a:bodyPr/>
          <a:lstStyle/>
          <a:p>
            <a:pPr>
              <a:defRPr sz="800" b="0"/>
            </a:pPr>
            <a:endParaRPr lang="fr-FR"/>
          </a:p>
        </c:txPr>
        <c:crossAx val="684647856"/>
        <c:crossesAt val="0"/>
        <c:crossBetween val="midCat"/>
        <c:majorUnit val="0.5"/>
        <c:minorUnit val="0.25"/>
      </c:valAx>
      <c:valAx>
        <c:axId val="684647856"/>
        <c:scaling>
          <c:orientation val="minMax"/>
        </c:scaling>
        <c:delete val="0"/>
        <c:axPos val="b"/>
        <c:title>
          <c:tx>
            <c:rich>
              <a:bodyPr/>
              <a:lstStyle/>
              <a:p>
                <a:pPr>
                  <a:defRPr sz="900" b="0"/>
                </a:pPr>
                <a:r>
                  <a:rPr lang="fr-FR"/>
                  <a:t>10^4.[diiode] (mol/L)</a:t>
                </a:r>
              </a:p>
            </c:rich>
          </c:tx>
          <c:layout>
            <c:manualLayout>
              <c:xMode val="edge"/>
              <c:yMode val="edge"/>
              <c:x val="0.29712058342763736"/>
              <c:y val="0.85743164913468228"/>
            </c:manualLayout>
          </c:layout>
          <c:overlay val="0"/>
        </c:title>
        <c:numFmt formatCode="General" sourceLinked="0"/>
        <c:majorTickMark val="none"/>
        <c:minorTickMark val="none"/>
        <c:tickLblPos val="nextTo"/>
        <c:spPr>
          <a:ln>
            <a:solidFill>
              <a:srgbClr val="B3B3B3"/>
            </a:solidFill>
          </a:ln>
        </c:spPr>
        <c:txPr>
          <a:bodyPr/>
          <a:lstStyle/>
          <a:p>
            <a:pPr>
              <a:defRPr sz="800" b="0"/>
            </a:pPr>
            <a:endParaRPr lang="fr-FR"/>
          </a:p>
        </c:txPr>
        <c:crossAx val="684647440"/>
        <c:crossesAt val="0"/>
        <c:crossBetween val="midCat"/>
      </c:valAx>
      <c:spPr>
        <a:noFill/>
        <a:ln>
          <a:solidFill>
            <a:srgbClr val="B3B3B3"/>
          </a:solidFill>
          <a:prstDash val="solid"/>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ABB2-37F9-428B-8D70-8B42BE47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3527</Words>
  <Characters>19403</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Christine Madelaine</cp:lastModifiedBy>
  <cp:revision>10</cp:revision>
  <cp:lastPrinted>2022-01-20T09:18:00Z</cp:lastPrinted>
  <dcterms:created xsi:type="dcterms:W3CDTF">2021-12-30T06:04:00Z</dcterms:created>
  <dcterms:modified xsi:type="dcterms:W3CDTF">2022-01-20T09:20:00Z</dcterms:modified>
</cp:coreProperties>
</file>