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BB2E71" w14:textId="3F8D5182" w:rsidR="00E57D81" w:rsidRPr="00BA11E3" w:rsidRDefault="00E57D81" w:rsidP="00BA11E3">
      <w:pPr>
        <w:snapToGrid w:val="0"/>
        <w:rPr>
          <w:rFonts w:ascii="Calibri" w:hAnsi="Calibri" w:cs="Calibri"/>
          <w:b/>
          <w:bCs/>
          <w:color w:val="202122"/>
          <w:u w:val="single"/>
          <w:shd w:val="clear" w:color="auto" w:fill="FFFFFF"/>
        </w:rPr>
      </w:pPr>
      <w:r w:rsidRPr="00BA11E3">
        <w:rPr>
          <w:rFonts w:ascii="Calibri" w:hAnsi="Calibri" w:cs="Calibri"/>
          <w:b/>
          <w:bCs/>
          <w:color w:val="202122"/>
          <w:u w:val="single"/>
          <w:shd w:val="clear" w:color="auto" w:fill="FFFFFF"/>
        </w:rPr>
        <w:t>Sujet :</w:t>
      </w:r>
    </w:p>
    <w:p w14:paraId="31051256" w14:textId="77777777" w:rsidR="00E57D81" w:rsidRPr="00BA11E3" w:rsidRDefault="00E57D81" w:rsidP="00BA11E3">
      <w:pPr>
        <w:snapToGrid w:val="0"/>
        <w:rPr>
          <w:rFonts w:ascii="Calibri" w:hAnsi="Calibri" w:cs="Calibri"/>
          <w:b/>
          <w:bCs/>
          <w:color w:val="202122"/>
          <w:shd w:val="clear" w:color="auto" w:fill="FFFFFF"/>
        </w:rPr>
      </w:pPr>
    </w:p>
    <w:p w14:paraId="0A3C8E43" w14:textId="4DB970A5" w:rsidR="001E6AA3" w:rsidRPr="00BA11E3" w:rsidRDefault="004B4E5A" w:rsidP="00BA11E3">
      <w:pPr>
        <w:snapToGrid w:val="0"/>
        <w:ind w:firstLine="708"/>
        <w:rPr>
          <w:rFonts w:ascii="Calibri" w:hAnsi="Calibri" w:cs="Calibri"/>
          <w:color w:val="202122"/>
          <w:shd w:val="clear" w:color="auto" w:fill="FFFFFF"/>
        </w:rPr>
      </w:pPr>
      <w:r w:rsidRPr="00BA11E3">
        <w:rPr>
          <w:rFonts w:ascii="Calibri" w:hAnsi="Calibri" w:cs="Calibri"/>
          <w:color w:val="202122"/>
          <w:shd w:val="clear" w:color="auto" w:fill="FFFFFF"/>
        </w:rPr>
        <w:t xml:space="preserve">Dans </w:t>
      </w:r>
      <w:r w:rsidRPr="00BA11E3">
        <w:rPr>
          <w:rFonts w:ascii="Calibri" w:hAnsi="Calibri" w:cs="Calibri"/>
          <w:i/>
          <w:iCs/>
          <w:color w:val="202122"/>
          <w:shd w:val="clear" w:color="auto" w:fill="FFFFFF"/>
        </w:rPr>
        <w:t>L’Énergie spirituelle</w:t>
      </w:r>
      <w:r w:rsidRPr="00BA11E3">
        <w:rPr>
          <w:rFonts w:ascii="Calibri" w:hAnsi="Calibri" w:cs="Calibri"/>
          <w:color w:val="202122"/>
          <w:shd w:val="clear" w:color="auto" w:fill="FFFFFF"/>
        </w:rPr>
        <w:t xml:space="preserve"> (1970), Henri Bergson, écrit : « Vue du dehors, la nature apparaît comme une immense efflorescence d’imprévisible nouveauté ; la force qui l’anime semble créer avec amour, pour rien, pour le plaisir, la variété sans fin des espèces végétales et animales ; à chacune, elle confère la valeur absolue d’une grande œuvre d’art […] mais les actes de ce vivant, une fois accomplis, tendent à s’imiter eux-mêmes et à se recommencer automatiquement ». Cette </w:t>
      </w:r>
      <w:r w:rsidR="001E6AA3" w:rsidRPr="00BA11E3">
        <w:rPr>
          <w:rFonts w:ascii="Calibri" w:hAnsi="Calibri" w:cs="Calibri"/>
          <w:color w:val="202122"/>
          <w:shd w:val="clear" w:color="auto" w:fill="FFFFFF"/>
        </w:rPr>
        <w:t>analyse vous semble-t-elle conforme à la lecture que vous avez faite des œuvres inscrites cette année à votre programme ?</w:t>
      </w:r>
    </w:p>
    <w:p w14:paraId="3758EB46" w14:textId="04C87A41" w:rsidR="00E57D81" w:rsidRPr="00BA11E3" w:rsidRDefault="00E57D81" w:rsidP="00BA11E3">
      <w:pPr>
        <w:snapToGrid w:val="0"/>
        <w:rPr>
          <w:rFonts w:ascii="Calibri" w:hAnsi="Calibri" w:cs="Calibri"/>
          <w:b/>
          <w:bCs/>
          <w:color w:val="202122"/>
          <w:shd w:val="clear" w:color="auto" w:fill="FFFFFF"/>
        </w:rPr>
      </w:pPr>
    </w:p>
    <w:p w14:paraId="57F97BA4" w14:textId="4B7FBEF6" w:rsidR="00E57D81" w:rsidRPr="00BA11E3" w:rsidRDefault="00E57D81" w:rsidP="00BA11E3">
      <w:pPr>
        <w:snapToGrid w:val="0"/>
        <w:rPr>
          <w:rFonts w:ascii="Calibri" w:hAnsi="Calibri" w:cs="Calibri"/>
          <w:b/>
          <w:bCs/>
          <w:color w:val="202122"/>
          <w:shd w:val="clear" w:color="auto" w:fill="FFFFFF"/>
        </w:rPr>
      </w:pPr>
      <w:r w:rsidRPr="00BA11E3">
        <w:rPr>
          <w:rFonts w:ascii="Calibri" w:hAnsi="Calibri" w:cs="Calibri"/>
          <w:b/>
          <w:bCs/>
          <w:color w:val="202122"/>
          <w:u w:val="single"/>
          <w:shd w:val="clear" w:color="auto" w:fill="FFFFFF"/>
        </w:rPr>
        <w:t>Analyse de la citation</w:t>
      </w:r>
      <w:r w:rsidRPr="00BA11E3">
        <w:rPr>
          <w:rFonts w:ascii="Calibri" w:hAnsi="Calibri" w:cs="Calibri"/>
          <w:b/>
          <w:bCs/>
          <w:color w:val="202122"/>
          <w:shd w:val="clear" w:color="auto" w:fill="FFFFFF"/>
        </w:rPr>
        <w:t xml:space="preserve"> : </w:t>
      </w:r>
    </w:p>
    <w:p w14:paraId="23CB789D" w14:textId="77777777" w:rsidR="001E7147" w:rsidRPr="00BA11E3" w:rsidRDefault="001E7147" w:rsidP="00BA11E3">
      <w:pPr>
        <w:snapToGrid w:val="0"/>
        <w:rPr>
          <w:rFonts w:ascii="Calibri" w:hAnsi="Calibri" w:cs="Calibri"/>
          <w:b/>
          <w:bCs/>
          <w:color w:val="202122"/>
          <w:shd w:val="clear" w:color="auto" w:fill="FFFFFF"/>
        </w:rPr>
      </w:pPr>
    </w:p>
    <w:p w14:paraId="70A7D4F5" w14:textId="0274BAEE" w:rsidR="003B6891" w:rsidRPr="00BA11E3" w:rsidRDefault="001E7147" w:rsidP="00BA11E3">
      <w:pPr>
        <w:pStyle w:val="Paragraphedeliste"/>
        <w:numPr>
          <w:ilvl w:val="0"/>
          <w:numId w:val="5"/>
        </w:numPr>
        <w:snapToGrid w:val="0"/>
        <w:rPr>
          <w:rFonts w:ascii="Calibri" w:hAnsi="Calibri" w:cs="Calibri"/>
          <w:color w:val="202122"/>
          <w:shd w:val="clear" w:color="auto" w:fill="FFFFFF"/>
        </w:rPr>
      </w:pPr>
      <w:r w:rsidRPr="00BA11E3">
        <w:rPr>
          <w:rFonts w:ascii="Calibri" w:hAnsi="Calibri" w:cs="Calibri"/>
          <w:color w:val="202122"/>
          <w:shd w:val="clear" w:color="auto" w:fill="FFFFFF"/>
        </w:rPr>
        <w:t xml:space="preserve">La thèse soutenue est la suivante : </w:t>
      </w:r>
      <w:r w:rsidR="007D496F" w:rsidRPr="00BA11E3">
        <w:rPr>
          <w:rFonts w:ascii="Calibri" w:hAnsi="Calibri" w:cs="Calibri"/>
          <w:color w:val="202122"/>
          <w:shd w:val="clear" w:color="auto" w:fill="FFFFFF"/>
        </w:rPr>
        <w:t>on voit en la nature une</w:t>
      </w:r>
      <w:r w:rsidRPr="00BA11E3">
        <w:rPr>
          <w:rFonts w:ascii="Calibri" w:hAnsi="Calibri" w:cs="Calibri"/>
          <w:color w:val="202122"/>
          <w:shd w:val="clear" w:color="auto" w:fill="FFFFFF"/>
        </w:rPr>
        <w:t xml:space="preserve"> pourvoyeuse </w:t>
      </w:r>
      <w:r w:rsidR="005718C3" w:rsidRPr="00BA11E3">
        <w:rPr>
          <w:rFonts w:ascii="Calibri" w:hAnsi="Calibri" w:cs="Calibri"/>
          <w:color w:val="202122"/>
          <w:shd w:val="clear" w:color="auto" w:fill="FFFFFF"/>
        </w:rPr>
        <w:t xml:space="preserve">continuelle de nouveautés extraordinaires et </w:t>
      </w:r>
      <w:r w:rsidR="00620990" w:rsidRPr="00BA11E3">
        <w:rPr>
          <w:rFonts w:ascii="Calibri" w:hAnsi="Calibri" w:cs="Calibri"/>
          <w:color w:val="202122"/>
          <w:shd w:val="clear" w:color="auto" w:fill="FFFFFF"/>
        </w:rPr>
        <w:t>infinies, grâce</w:t>
      </w:r>
      <w:r w:rsidR="00F41D01" w:rsidRPr="00BA11E3">
        <w:rPr>
          <w:rFonts w:ascii="Calibri" w:hAnsi="Calibri" w:cs="Calibri"/>
          <w:color w:val="202122"/>
          <w:shd w:val="clear" w:color="auto" w:fill="FFFFFF"/>
        </w:rPr>
        <w:t xml:space="preserve"> </w:t>
      </w:r>
      <w:r w:rsidR="00620990" w:rsidRPr="00BA11E3">
        <w:rPr>
          <w:rFonts w:ascii="Calibri" w:hAnsi="Calibri" w:cs="Calibri"/>
          <w:color w:val="202122"/>
          <w:shd w:val="clear" w:color="auto" w:fill="FFFFFF"/>
        </w:rPr>
        <w:t>à un élan vital</w:t>
      </w:r>
      <w:r w:rsidR="0057421D" w:rsidRPr="00BA11E3">
        <w:rPr>
          <w:rFonts w:ascii="Calibri" w:hAnsi="Calibri" w:cs="Calibri"/>
          <w:color w:val="202122"/>
          <w:shd w:val="clear" w:color="auto" w:fill="FFFFFF"/>
        </w:rPr>
        <w:t xml:space="preserve"> désintéressé</w:t>
      </w:r>
      <w:r w:rsidR="00620990" w:rsidRPr="00BA11E3">
        <w:rPr>
          <w:rFonts w:ascii="Calibri" w:hAnsi="Calibri" w:cs="Calibri"/>
          <w:color w:val="202122"/>
          <w:shd w:val="clear" w:color="auto" w:fill="FFFFFF"/>
        </w:rPr>
        <w:t xml:space="preserve"> </w:t>
      </w:r>
      <w:r w:rsidR="00F41D01" w:rsidRPr="00BA11E3">
        <w:rPr>
          <w:rFonts w:ascii="Calibri" w:hAnsi="Calibri" w:cs="Calibri"/>
          <w:color w:val="202122"/>
          <w:shd w:val="clear" w:color="auto" w:fill="FFFFFF"/>
        </w:rPr>
        <w:t xml:space="preserve">permettant la création d’un monde </w:t>
      </w:r>
      <w:r w:rsidR="00660353" w:rsidRPr="00BA11E3">
        <w:rPr>
          <w:rFonts w:ascii="Calibri" w:hAnsi="Calibri" w:cs="Calibri"/>
          <w:color w:val="202122"/>
          <w:shd w:val="clear" w:color="auto" w:fill="FFFFFF"/>
        </w:rPr>
        <w:t>magnifique</w:t>
      </w:r>
      <w:r w:rsidR="003D5CE5" w:rsidRPr="00BA11E3">
        <w:rPr>
          <w:rFonts w:ascii="Calibri" w:hAnsi="Calibri" w:cs="Calibri"/>
          <w:color w:val="202122"/>
          <w:shd w:val="clear" w:color="auto" w:fill="FFFFFF"/>
        </w:rPr>
        <w:t xml:space="preserve">, véritable </w:t>
      </w:r>
      <w:r w:rsidR="00F30196" w:rsidRPr="00BA11E3">
        <w:rPr>
          <w:rFonts w:ascii="Calibri" w:hAnsi="Calibri" w:cs="Calibri"/>
          <w:color w:val="202122"/>
          <w:shd w:val="clear" w:color="auto" w:fill="FFFFFF"/>
        </w:rPr>
        <w:t xml:space="preserve">œuvre d’art constamment renouvelée, </w:t>
      </w:r>
      <w:r w:rsidR="00000070" w:rsidRPr="00BA11E3">
        <w:rPr>
          <w:rFonts w:ascii="Calibri" w:hAnsi="Calibri" w:cs="Calibri"/>
          <w:color w:val="202122"/>
          <w:shd w:val="clear" w:color="auto" w:fill="FFFFFF"/>
        </w:rPr>
        <w:t>mais il faut nuancer cette perception de la création.</w:t>
      </w:r>
      <w:r w:rsidR="006276C9" w:rsidRPr="00BA11E3">
        <w:rPr>
          <w:rFonts w:ascii="Calibri" w:hAnsi="Calibri" w:cs="Calibri"/>
          <w:color w:val="202122"/>
          <w:shd w:val="clear" w:color="auto" w:fill="FFFFFF"/>
        </w:rPr>
        <w:t xml:space="preserve"> En effet,</w:t>
      </w:r>
      <w:r w:rsidR="00000070" w:rsidRPr="00BA11E3">
        <w:rPr>
          <w:rFonts w:ascii="Calibri" w:hAnsi="Calibri" w:cs="Calibri"/>
          <w:color w:val="202122"/>
          <w:shd w:val="clear" w:color="auto" w:fill="FFFFFF"/>
        </w:rPr>
        <w:t xml:space="preserve"> </w:t>
      </w:r>
      <w:r w:rsidR="00344C0D" w:rsidRPr="00BA11E3">
        <w:rPr>
          <w:rFonts w:ascii="Calibri" w:hAnsi="Calibri" w:cs="Calibri"/>
          <w:color w:val="202122"/>
          <w:shd w:val="clear" w:color="auto" w:fill="FFFFFF"/>
        </w:rPr>
        <w:t>cet</w:t>
      </w:r>
      <w:r w:rsidR="002F479D" w:rsidRPr="00BA11E3">
        <w:rPr>
          <w:rFonts w:ascii="Calibri" w:hAnsi="Calibri" w:cs="Calibri"/>
          <w:color w:val="202122"/>
          <w:shd w:val="clear" w:color="auto" w:fill="FFFFFF"/>
        </w:rPr>
        <w:t xml:space="preserve"> </w:t>
      </w:r>
      <w:r w:rsidR="005506F4" w:rsidRPr="00BA11E3">
        <w:rPr>
          <w:rFonts w:ascii="Calibri" w:hAnsi="Calibri" w:cs="Calibri"/>
          <w:color w:val="202122"/>
          <w:shd w:val="clear" w:color="auto" w:fill="FFFFFF"/>
        </w:rPr>
        <w:t xml:space="preserve">élan vital s’épuise </w:t>
      </w:r>
      <w:r w:rsidR="002704FD" w:rsidRPr="00BA11E3">
        <w:rPr>
          <w:rFonts w:ascii="Calibri" w:hAnsi="Calibri" w:cs="Calibri"/>
          <w:color w:val="202122"/>
          <w:shd w:val="clear" w:color="auto" w:fill="FFFFFF"/>
        </w:rPr>
        <w:t xml:space="preserve">quelque peu </w:t>
      </w:r>
      <w:r w:rsidR="005506F4" w:rsidRPr="00BA11E3">
        <w:rPr>
          <w:rFonts w:ascii="Calibri" w:hAnsi="Calibri" w:cs="Calibri"/>
          <w:color w:val="202122"/>
          <w:shd w:val="clear" w:color="auto" w:fill="FFFFFF"/>
        </w:rPr>
        <w:t xml:space="preserve">une fois </w:t>
      </w:r>
      <w:proofErr w:type="gramStart"/>
      <w:r w:rsidR="005506F4" w:rsidRPr="00BA11E3">
        <w:rPr>
          <w:rFonts w:ascii="Calibri" w:hAnsi="Calibri" w:cs="Calibri"/>
          <w:color w:val="202122"/>
          <w:shd w:val="clear" w:color="auto" w:fill="FFFFFF"/>
        </w:rPr>
        <w:t>matérialisé</w:t>
      </w:r>
      <w:proofErr w:type="gramEnd"/>
      <w:r w:rsidR="007A078D" w:rsidRPr="00BA11E3">
        <w:rPr>
          <w:rFonts w:ascii="Calibri" w:hAnsi="Calibri" w:cs="Calibri"/>
          <w:color w:val="202122"/>
          <w:shd w:val="clear" w:color="auto" w:fill="FFFFFF"/>
        </w:rPr>
        <w:t xml:space="preserve"> (lorsque « les actes de ce vivant » sont « accomplis »)</w:t>
      </w:r>
      <w:r w:rsidR="005506F4" w:rsidRPr="00BA11E3">
        <w:rPr>
          <w:rFonts w:ascii="Calibri" w:hAnsi="Calibri" w:cs="Calibri"/>
          <w:color w:val="202122"/>
          <w:shd w:val="clear" w:color="auto" w:fill="FFFFFF"/>
        </w:rPr>
        <w:t xml:space="preserve">. </w:t>
      </w:r>
      <w:r w:rsidR="005D2081" w:rsidRPr="00BA11E3">
        <w:rPr>
          <w:rFonts w:ascii="Calibri" w:hAnsi="Calibri" w:cs="Calibri"/>
          <w:color w:val="202122"/>
          <w:shd w:val="clear" w:color="auto" w:fill="FFFFFF"/>
        </w:rPr>
        <w:t>La nature</w:t>
      </w:r>
      <w:r w:rsidR="005506F4" w:rsidRPr="00BA11E3">
        <w:rPr>
          <w:rFonts w:ascii="Calibri" w:hAnsi="Calibri" w:cs="Calibri"/>
          <w:color w:val="202122"/>
          <w:shd w:val="clear" w:color="auto" w:fill="FFFFFF"/>
        </w:rPr>
        <w:t xml:space="preserve"> semble alors </w:t>
      </w:r>
      <w:r w:rsidR="00E073DE" w:rsidRPr="00BA11E3">
        <w:rPr>
          <w:rFonts w:ascii="Calibri" w:hAnsi="Calibri" w:cs="Calibri"/>
          <w:color w:val="202122"/>
          <w:shd w:val="clear" w:color="auto" w:fill="FFFFFF"/>
        </w:rPr>
        <w:t xml:space="preserve">tourner en boucle : </w:t>
      </w:r>
      <w:r w:rsidR="0098454F" w:rsidRPr="00BA11E3">
        <w:rPr>
          <w:rFonts w:ascii="Calibri" w:hAnsi="Calibri" w:cs="Calibri"/>
          <w:color w:val="202122"/>
          <w:shd w:val="clear" w:color="auto" w:fill="FFFFFF"/>
        </w:rPr>
        <w:t xml:space="preserve">les éléments qui la constituent </w:t>
      </w:r>
      <w:r w:rsidR="00E073DE" w:rsidRPr="00BA11E3">
        <w:rPr>
          <w:rFonts w:ascii="Calibri" w:hAnsi="Calibri" w:cs="Calibri"/>
          <w:color w:val="202122"/>
          <w:shd w:val="clear" w:color="auto" w:fill="FFFFFF"/>
        </w:rPr>
        <w:t>sont identiques à ce</w:t>
      </w:r>
      <w:r w:rsidR="0098454F" w:rsidRPr="00BA11E3">
        <w:rPr>
          <w:rFonts w:ascii="Calibri" w:hAnsi="Calibri" w:cs="Calibri"/>
          <w:color w:val="202122"/>
          <w:shd w:val="clear" w:color="auto" w:fill="FFFFFF"/>
        </w:rPr>
        <w:t>ux</w:t>
      </w:r>
      <w:r w:rsidR="00E073DE" w:rsidRPr="00BA11E3">
        <w:rPr>
          <w:rFonts w:ascii="Calibri" w:hAnsi="Calibri" w:cs="Calibri"/>
          <w:color w:val="202122"/>
          <w:shd w:val="clear" w:color="auto" w:fill="FFFFFF"/>
        </w:rPr>
        <w:t xml:space="preserve"> qui </w:t>
      </w:r>
      <w:r w:rsidR="0098454F" w:rsidRPr="00BA11E3">
        <w:rPr>
          <w:rFonts w:ascii="Calibri" w:hAnsi="Calibri" w:cs="Calibri"/>
          <w:color w:val="202122"/>
          <w:shd w:val="clear" w:color="auto" w:fill="FFFFFF"/>
        </w:rPr>
        <w:t>précèdent</w:t>
      </w:r>
      <w:r w:rsidR="003B6891" w:rsidRPr="00BA11E3">
        <w:rPr>
          <w:rFonts w:ascii="Calibri" w:hAnsi="Calibri" w:cs="Calibri"/>
          <w:color w:val="202122"/>
          <w:shd w:val="clear" w:color="auto" w:fill="FFFFFF"/>
        </w:rPr>
        <w:t>, elle se copie et se reproduit de fa</w:t>
      </w:r>
      <w:r w:rsidR="00362A2F" w:rsidRPr="00BA11E3">
        <w:rPr>
          <w:rFonts w:ascii="Calibri" w:hAnsi="Calibri" w:cs="Calibri"/>
          <w:color w:val="202122"/>
          <w:shd w:val="clear" w:color="auto" w:fill="FFFFFF"/>
        </w:rPr>
        <w:t>ç</w:t>
      </w:r>
      <w:r w:rsidR="003B6891" w:rsidRPr="00BA11E3">
        <w:rPr>
          <w:rFonts w:ascii="Calibri" w:hAnsi="Calibri" w:cs="Calibri"/>
          <w:color w:val="202122"/>
          <w:shd w:val="clear" w:color="auto" w:fill="FFFFFF"/>
        </w:rPr>
        <w:t xml:space="preserve">on presque mécanique. </w:t>
      </w:r>
    </w:p>
    <w:p w14:paraId="34843D85" w14:textId="64349FF7" w:rsidR="00957CEA" w:rsidRPr="00BA11E3" w:rsidRDefault="00105A35" w:rsidP="00BA11E3">
      <w:pPr>
        <w:pStyle w:val="Paragraphedeliste"/>
        <w:numPr>
          <w:ilvl w:val="0"/>
          <w:numId w:val="5"/>
        </w:numPr>
        <w:snapToGrid w:val="0"/>
        <w:rPr>
          <w:rFonts w:ascii="Calibri" w:hAnsi="Calibri" w:cs="Calibri"/>
          <w:color w:val="202122"/>
          <w:shd w:val="clear" w:color="auto" w:fill="FFFFFF"/>
        </w:rPr>
      </w:pPr>
      <w:r w:rsidRPr="00BA11E3">
        <w:rPr>
          <w:rFonts w:ascii="Calibri" w:hAnsi="Calibri" w:cs="Calibri"/>
          <w:color w:val="202122"/>
          <w:shd w:val="clear" w:color="auto" w:fill="FFFFFF"/>
        </w:rPr>
        <w:t>Notre citation se déploie en deux temps</w:t>
      </w:r>
      <w:r w:rsidR="00121452" w:rsidRPr="00BA11E3">
        <w:rPr>
          <w:rFonts w:ascii="Calibri" w:hAnsi="Calibri" w:cs="Calibri"/>
          <w:color w:val="202122"/>
          <w:shd w:val="clear" w:color="auto" w:fill="FFFFFF"/>
        </w:rPr>
        <w:t>,</w:t>
      </w:r>
      <w:r w:rsidRPr="00BA11E3">
        <w:rPr>
          <w:rFonts w:ascii="Calibri" w:hAnsi="Calibri" w:cs="Calibri"/>
          <w:color w:val="202122"/>
          <w:shd w:val="clear" w:color="auto" w:fill="FFFFFF"/>
        </w:rPr>
        <w:t xml:space="preserve"> </w:t>
      </w:r>
      <w:r w:rsidR="007D58D0" w:rsidRPr="00BA11E3">
        <w:rPr>
          <w:rFonts w:ascii="Calibri" w:hAnsi="Calibri" w:cs="Calibri"/>
          <w:color w:val="202122"/>
          <w:shd w:val="clear" w:color="auto" w:fill="FFFFFF"/>
        </w:rPr>
        <w:t xml:space="preserve">sinon vraiment </w:t>
      </w:r>
      <w:r w:rsidRPr="00BA11E3">
        <w:rPr>
          <w:rFonts w:ascii="Calibri" w:hAnsi="Calibri" w:cs="Calibri"/>
          <w:color w:val="202122"/>
          <w:shd w:val="clear" w:color="auto" w:fill="FFFFFF"/>
        </w:rPr>
        <w:t>contradictoires</w:t>
      </w:r>
      <w:r w:rsidR="007D58D0" w:rsidRPr="00BA11E3">
        <w:rPr>
          <w:rFonts w:ascii="Calibri" w:hAnsi="Calibri" w:cs="Calibri"/>
          <w:color w:val="202122"/>
          <w:shd w:val="clear" w:color="auto" w:fill="FFFFFF"/>
        </w:rPr>
        <w:t xml:space="preserve"> dans la pensée de Bergson, au moins nuancés</w:t>
      </w:r>
      <w:r w:rsidRPr="00BA11E3">
        <w:rPr>
          <w:rFonts w:ascii="Calibri" w:hAnsi="Calibri" w:cs="Calibri"/>
          <w:color w:val="202122"/>
          <w:shd w:val="clear" w:color="auto" w:fill="FFFFFF"/>
        </w:rPr>
        <w:t> : il s’agit e</w:t>
      </w:r>
      <w:r w:rsidR="00C13C57" w:rsidRPr="00BA11E3">
        <w:rPr>
          <w:rFonts w:ascii="Calibri" w:hAnsi="Calibri" w:cs="Calibri"/>
          <w:color w:val="202122"/>
          <w:shd w:val="clear" w:color="auto" w:fill="FFFFFF"/>
        </w:rPr>
        <w:t>n</w:t>
      </w:r>
      <w:r w:rsidRPr="00BA11E3">
        <w:rPr>
          <w:rFonts w:ascii="Calibri" w:hAnsi="Calibri" w:cs="Calibri"/>
          <w:color w:val="202122"/>
          <w:shd w:val="clear" w:color="auto" w:fill="FFFFFF"/>
        </w:rPr>
        <w:t xml:space="preserve"> effet d</w:t>
      </w:r>
      <w:proofErr w:type="gramStart"/>
      <w:r w:rsidRPr="00BA11E3">
        <w:rPr>
          <w:rFonts w:ascii="Calibri" w:hAnsi="Calibri" w:cs="Calibri"/>
          <w:color w:val="202122"/>
          <w:shd w:val="clear" w:color="auto" w:fill="FFFFFF"/>
        </w:rPr>
        <w:t>’</w:t>
      </w:r>
      <w:r w:rsidR="003B1C32" w:rsidRPr="00BA11E3">
        <w:rPr>
          <w:rFonts w:ascii="Calibri" w:hAnsi="Calibri" w:cs="Calibri"/>
          <w:color w:val="202122"/>
          <w:shd w:val="clear" w:color="auto" w:fill="FFFFFF"/>
        </w:rPr>
        <w:t>«</w:t>
      </w:r>
      <w:proofErr w:type="gramEnd"/>
      <w:r w:rsidR="003B1C32" w:rsidRPr="00BA11E3">
        <w:rPr>
          <w:rFonts w:ascii="Calibri" w:hAnsi="Calibri" w:cs="Calibri"/>
          <w:color w:val="202122"/>
          <w:shd w:val="clear" w:color="auto" w:fill="FFFFFF"/>
        </w:rPr>
        <w:t> </w:t>
      </w:r>
      <w:r w:rsidRPr="00BA11E3">
        <w:rPr>
          <w:rFonts w:ascii="Calibri" w:hAnsi="Calibri" w:cs="Calibri"/>
          <w:color w:val="202122"/>
          <w:shd w:val="clear" w:color="auto" w:fill="FFFFFF"/>
        </w:rPr>
        <w:t>opposer</w:t>
      </w:r>
      <w:r w:rsidR="003B1C32" w:rsidRPr="00BA11E3">
        <w:rPr>
          <w:rFonts w:ascii="Calibri" w:hAnsi="Calibri" w:cs="Calibri"/>
          <w:color w:val="202122"/>
          <w:shd w:val="clear" w:color="auto" w:fill="FFFFFF"/>
        </w:rPr>
        <w:t> »</w:t>
      </w:r>
      <w:r w:rsidRPr="00BA11E3">
        <w:rPr>
          <w:rFonts w:ascii="Calibri" w:hAnsi="Calibri" w:cs="Calibri"/>
          <w:color w:val="202122"/>
          <w:shd w:val="clear" w:color="auto" w:fill="FFFFFF"/>
        </w:rPr>
        <w:t xml:space="preserve"> </w:t>
      </w:r>
      <w:r w:rsidR="00345C49" w:rsidRPr="00BA11E3">
        <w:rPr>
          <w:rFonts w:ascii="Calibri" w:hAnsi="Calibri" w:cs="Calibri"/>
          <w:color w:val="202122"/>
          <w:shd w:val="clear" w:color="auto" w:fill="FFFFFF"/>
        </w:rPr>
        <w:t xml:space="preserve">une première </w:t>
      </w:r>
      <w:r w:rsidR="002704FD" w:rsidRPr="00BA11E3">
        <w:rPr>
          <w:rFonts w:ascii="Calibri" w:hAnsi="Calibri" w:cs="Calibri"/>
          <w:color w:val="202122"/>
          <w:shd w:val="clear" w:color="auto" w:fill="FFFFFF"/>
        </w:rPr>
        <w:t>vision de la création</w:t>
      </w:r>
      <w:r w:rsidR="001659D4" w:rsidRPr="00BA11E3">
        <w:rPr>
          <w:rFonts w:ascii="Calibri" w:hAnsi="Calibri" w:cs="Calibri"/>
          <w:color w:val="202122"/>
          <w:shd w:val="clear" w:color="auto" w:fill="FFFFFF"/>
        </w:rPr>
        <w:t xml:space="preserve">, vision incomplète </w:t>
      </w:r>
      <w:r w:rsidR="00C13C57" w:rsidRPr="00BA11E3">
        <w:rPr>
          <w:rFonts w:ascii="Calibri" w:hAnsi="Calibri" w:cs="Calibri"/>
          <w:color w:val="202122"/>
          <w:shd w:val="clear" w:color="auto" w:fill="FFFFFF"/>
        </w:rPr>
        <w:t xml:space="preserve">(le verbe « apparaître » est </w:t>
      </w:r>
      <w:r w:rsidR="00846DC3" w:rsidRPr="00BA11E3">
        <w:rPr>
          <w:rFonts w:ascii="Calibri" w:hAnsi="Calibri" w:cs="Calibri"/>
          <w:color w:val="202122"/>
          <w:shd w:val="clear" w:color="auto" w:fill="FFFFFF"/>
        </w:rPr>
        <w:t>inscrit d’emblée</w:t>
      </w:r>
      <w:r w:rsidR="00136D87" w:rsidRPr="00BA11E3">
        <w:rPr>
          <w:rFonts w:ascii="Calibri" w:hAnsi="Calibri" w:cs="Calibri"/>
          <w:color w:val="202122"/>
          <w:shd w:val="clear" w:color="auto" w:fill="FFFFFF"/>
        </w:rPr>
        <w:t>, repris par le verbe « sembler »</w:t>
      </w:r>
      <w:r w:rsidR="00846DC3" w:rsidRPr="00BA11E3">
        <w:rPr>
          <w:rFonts w:ascii="Calibri" w:hAnsi="Calibri" w:cs="Calibri"/>
          <w:color w:val="202122"/>
          <w:shd w:val="clear" w:color="auto" w:fill="FFFFFF"/>
        </w:rPr>
        <w:t>)</w:t>
      </w:r>
      <w:r w:rsidR="00C13C57" w:rsidRPr="00BA11E3">
        <w:rPr>
          <w:rFonts w:ascii="Calibri" w:hAnsi="Calibri" w:cs="Calibri"/>
          <w:color w:val="202122"/>
          <w:shd w:val="clear" w:color="auto" w:fill="FFFFFF"/>
        </w:rPr>
        <w:t>, ce q</w:t>
      </w:r>
      <w:r w:rsidR="00846DC3" w:rsidRPr="00BA11E3">
        <w:rPr>
          <w:rFonts w:ascii="Calibri" w:hAnsi="Calibri" w:cs="Calibri"/>
          <w:color w:val="202122"/>
          <w:shd w:val="clear" w:color="auto" w:fill="FFFFFF"/>
        </w:rPr>
        <w:t>ue l’on</w:t>
      </w:r>
      <w:r w:rsidR="00C13C57" w:rsidRPr="00BA11E3">
        <w:rPr>
          <w:rFonts w:ascii="Calibri" w:hAnsi="Calibri" w:cs="Calibri"/>
          <w:color w:val="202122"/>
          <w:shd w:val="clear" w:color="auto" w:fill="FFFFFF"/>
        </w:rPr>
        <w:t xml:space="preserve"> </w:t>
      </w:r>
      <w:r w:rsidR="00846DC3" w:rsidRPr="00BA11E3">
        <w:rPr>
          <w:rFonts w:ascii="Calibri" w:hAnsi="Calibri" w:cs="Calibri"/>
          <w:color w:val="202122"/>
          <w:shd w:val="clear" w:color="auto" w:fill="FFFFFF"/>
        </w:rPr>
        <w:t>voit</w:t>
      </w:r>
      <w:r w:rsidR="00C13C57" w:rsidRPr="00BA11E3">
        <w:rPr>
          <w:rFonts w:ascii="Calibri" w:hAnsi="Calibri" w:cs="Calibri"/>
          <w:color w:val="202122"/>
          <w:shd w:val="clear" w:color="auto" w:fill="FFFFFF"/>
        </w:rPr>
        <w:t xml:space="preserve"> </w:t>
      </w:r>
      <w:r w:rsidR="004752BC" w:rsidRPr="00BA11E3">
        <w:rPr>
          <w:rFonts w:ascii="Calibri" w:hAnsi="Calibri" w:cs="Calibri"/>
          <w:color w:val="202122"/>
          <w:shd w:val="clear" w:color="auto" w:fill="FFFFFF"/>
        </w:rPr>
        <w:t xml:space="preserve">de la nature </w:t>
      </w:r>
      <w:r w:rsidR="00C13C57" w:rsidRPr="00BA11E3">
        <w:rPr>
          <w:rFonts w:ascii="Calibri" w:hAnsi="Calibri" w:cs="Calibri"/>
          <w:color w:val="202122"/>
          <w:shd w:val="clear" w:color="auto" w:fill="FFFFFF"/>
        </w:rPr>
        <w:t>« du dehors »</w:t>
      </w:r>
      <w:r w:rsidR="00846DC3" w:rsidRPr="00BA11E3">
        <w:rPr>
          <w:rFonts w:ascii="Calibri" w:hAnsi="Calibri" w:cs="Calibri"/>
          <w:color w:val="202122"/>
          <w:shd w:val="clear" w:color="auto" w:fill="FFFFFF"/>
        </w:rPr>
        <w:t xml:space="preserve">, à </w:t>
      </w:r>
      <w:r w:rsidR="00EE055E" w:rsidRPr="00BA11E3">
        <w:rPr>
          <w:rFonts w:ascii="Calibri" w:hAnsi="Calibri" w:cs="Calibri"/>
          <w:color w:val="202122"/>
          <w:shd w:val="clear" w:color="auto" w:fill="FFFFFF"/>
        </w:rPr>
        <w:t>une seconde façon d’</w:t>
      </w:r>
      <w:r w:rsidR="00121452" w:rsidRPr="00BA11E3">
        <w:rPr>
          <w:rFonts w:ascii="Calibri" w:hAnsi="Calibri" w:cs="Calibri"/>
          <w:color w:val="202122"/>
          <w:shd w:val="clear" w:color="auto" w:fill="FFFFFF"/>
        </w:rPr>
        <w:t>envisager</w:t>
      </w:r>
      <w:r w:rsidR="00EE055E" w:rsidRPr="00BA11E3">
        <w:rPr>
          <w:rFonts w:ascii="Calibri" w:hAnsi="Calibri" w:cs="Calibri"/>
          <w:color w:val="202122"/>
          <w:shd w:val="clear" w:color="auto" w:fill="FFFFFF"/>
        </w:rPr>
        <w:t xml:space="preserve"> la création</w:t>
      </w:r>
      <w:r w:rsidR="00957CEA" w:rsidRPr="00BA11E3">
        <w:rPr>
          <w:rFonts w:ascii="Calibri" w:hAnsi="Calibri" w:cs="Calibri"/>
          <w:color w:val="202122"/>
          <w:shd w:val="clear" w:color="auto" w:fill="FFFFFF"/>
        </w:rPr>
        <w:t xml:space="preserve">. Le « mais » adversatif permet de concrétiser </w:t>
      </w:r>
      <w:r w:rsidR="004C3339" w:rsidRPr="00BA11E3">
        <w:rPr>
          <w:rFonts w:ascii="Calibri" w:hAnsi="Calibri" w:cs="Calibri"/>
          <w:color w:val="202122"/>
          <w:shd w:val="clear" w:color="auto" w:fill="FFFFFF"/>
        </w:rPr>
        <w:t>le contraste</w:t>
      </w:r>
      <w:r w:rsidR="00957CEA" w:rsidRPr="00BA11E3">
        <w:rPr>
          <w:rFonts w:ascii="Calibri" w:hAnsi="Calibri" w:cs="Calibri"/>
          <w:color w:val="202122"/>
          <w:shd w:val="clear" w:color="auto" w:fill="FFFFFF"/>
        </w:rPr>
        <w:t xml:space="preserve"> entre les deux parties de cette citation.</w:t>
      </w:r>
    </w:p>
    <w:p w14:paraId="7B9087D1" w14:textId="1A31C0C7" w:rsidR="00105A35" w:rsidRPr="00BA11E3" w:rsidRDefault="00C13C57" w:rsidP="00BA11E3">
      <w:pPr>
        <w:pStyle w:val="Paragraphedeliste"/>
        <w:numPr>
          <w:ilvl w:val="0"/>
          <w:numId w:val="5"/>
        </w:numPr>
        <w:snapToGrid w:val="0"/>
        <w:rPr>
          <w:rFonts w:ascii="Calibri" w:hAnsi="Calibri" w:cs="Calibri"/>
          <w:color w:val="202122"/>
          <w:shd w:val="clear" w:color="auto" w:fill="FFFFFF"/>
        </w:rPr>
      </w:pPr>
      <w:r w:rsidRPr="00BA11E3">
        <w:rPr>
          <w:rFonts w:ascii="Calibri" w:hAnsi="Calibri" w:cs="Calibri"/>
          <w:color w:val="202122"/>
          <w:shd w:val="clear" w:color="auto" w:fill="FFFFFF"/>
        </w:rPr>
        <w:t xml:space="preserve"> </w:t>
      </w:r>
      <w:r w:rsidR="00B31A4C" w:rsidRPr="00BA11E3">
        <w:rPr>
          <w:rFonts w:ascii="Calibri" w:hAnsi="Calibri" w:cs="Calibri"/>
          <w:color w:val="202122"/>
          <w:shd w:val="clear" w:color="auto" w:fill="FFFFFF"/>
        </w:rPr>
        <w:t>Cette thèse s’inscrit dans un raisonnement plus vaste</w:t>
      </w:r>
      <w:r w:rsidR="00D62F86">
        <w:rPr>
          <w:rFonts w:ascii="Calibri" w:hAnsi="Calibri" w:cs="Calibri"/>
          <w:color w:val="202122"/>
          <w:shd w:val="clear" w:color="auto" w:fill="FFFFFF"/>
        </w:rPr>
        <w:t xml:space="preserve">. </w:t>
      </w:r>
      <w:r w:rsidR="004553E5" w:rsidRPr="00BA11E3">
        <w:rPr>
          <w:rFonts w:ascii="Calibri" w:hAnsi="Calibri" w:cs="Calibri"/>
          <w:color w:val="202122"/>
          <w:shd w:val="clear" w:color="auto" w:fill="FFFFFF"/>
        </w:rPr>
        <w:t>Bergson démontre que</w:t>
      </w:r>
      <w:r w:rsidR="00D62F86" w:rsidRPr="00D62F86">
        <w:rPr>
          <w:rFonts w:ascii="Calibri" w:hAnsi="Calibri" w:cs="Calibri"/>
          <w:color w:val="202122"/>
          <w:shd w:val="clear" w:color="auto" w:fill="FFFFFF"/>
        </w:rPr>
        <w:t xml:space="preserve"> </w:t>
      </w:r>
      <w:r w:rsidR="00D62F86" w:rsidRPr="00BA11E3">
        <w:rPr>
          <w:rFonts w:ascii="Calibri" w:hAnsi="Calibri" w:cs="Calibri"/>
          <w:color w:val="202122"/>
          <w:shd w:val="clear" w:color="auto" w:fill="FFFFFF"/>
        </w:rPr>
        <w:t>la nature en vient à reproduire le même</w:t>
      </w:r>
      <w:r w:rsidR="00B31A4C" w:rsidRPr="00BA11E3">
        <w:rPr>
          <w:rFonts w:ascii="Calibri" w:hAnsi="Calibri" w:cs="Calibri"/>
          <w:color w:val="202122"/>
          <w:shd w:val="clear" w:color="auto" w:fill="FFFFFF"/>
        </w:rPr>
        <w:t xml:space="preserve"> en dépit d’une apparence de profusion magnifique</w:t>
      </w:r>
      <w:r w:rsidR="00D62F86">
        <w:rPr>
          <w:rFonts w:ascii="Calibri" w:hAnsi="Calibri" w:cs="Calibri"/>
          <w:color w:val="202122"/>
          <w:shd w:val="clear" w:color="auto" w:fill="FFFFFF"/>
        </w:rPr>
        <w:t xml:space="preserve"> </w:t>
      </w:r>
      <w:r w:rsidR="004553E5" w:rsidRPr="00BA11E3">
        <w:rPr>
          <w:rFonts w:ascii="Calibri" w:hAnsi="Calibri" w:cs="Calibri"/>
          <w:color w:val="202122"/>
          <w:shd w:val="clear" w:color="auto" w:fill="FFFFFF"/>
        </w:rPr>
        <w:t>(notre sujet)</w:t>
      </w:r>
      <w:r w:rsidR="00B31A4C" w:rsidRPr="00BA11E3">
        <w:rPr>
          <w:rFonts w:ascii="Calibri" w:hAnsi="Calibri" w:cs="Calibri"/>
          <w:color w:val="202122"/>
          <w:shd w:val="clear" w:color="auto" w:fill="FFFFFF"/>
        </w:rPr>
        <w:t xml:space="preserve">, </w:t>
      </w:r>
      <w:r w:rsidR="00D62F86">
        <w:rPr>
          <w:rFonts w:ascii="Calibri" w:hAnsi="Calibri" w:cs="Calibri"/>
          <w:color w:val="202122"/>
          <w:shd w:val="clear" w:color="auto" w:fill="FFFFFF"/>
        </w:rPr>
        <w:t xml:space="preserve">alors que </w:t>
      </w:r>
      <w:r w:rsidR="00B31A4C" w:rsidRPr="00BA11E3">
        <w:rPr>
          <w:rFonts w:ascii="Calibri" w:hAnsi="Calibri" w:cs="Calibri"/>
          <w:color w:val="202122"/>
          <w:shd w:val="clear" w:color="auto" w:fill="FFFFFF"/>
        </w:rPr>
        <w:t>l’homme, doué d’intelligence, est mû par un élan créateur qui le mène à se dépasser et à briser les automatismes. Il est seul capable de se renouveler</w:t>
      </w:r>
      <w:r w:rsidR="000047E2" w:rsidRPr="00BA11E3">
        <w:rPr>
          <w:rFonts w:ascii="Calibri" w:hAnsi="Calibri" w:cs="Calibri"/>
          <w:color w:val="202122"/>
          <w:shd w:val="clear" w:color="auto" w:fill="FFFFFF"/>
        </w:rPr>
        <w:t xml:space="preserve"> vraiment</w:t>
      </w:r>
      <w:r w:rsidR="00B31A4C" w:rsidRPr="00BA11E3">
        <w:rPr>
          <w:rFonts w:ascii="Calibri" w:hAnsi="Calibri" w:cs="Calibri"/>
          <w:color w:val="202122"/>
          <w:shd w:val="clear" w:color="auto" w:fill="FFFFFF"/>
        </w:rPr>
        <w:t>, grâce à l’impulsion créatrice qui le caractérise</w:t>
      </w:r>
      <w:r w:rsidR="004C7483" w:rsidRPr="00BA11E3">
        <w:rPr>
          <w:rFonts w:ascii="Calibri" w:hAnsi="Calibri" w:cs="Calibri"/>
          <w:color w:val="202122"/>
          <w:shd w:val="clear" w:color="auto" w:fill="FFFFFF"/>
        </w:rPr>
        <w:t>. Finalement, s</w:t>
      </w:r>
      <w:r w:rsidR="004553E5" w:rsidRPr="00BA11E3">
        <w:rPr>
          <w:rFonts w:ascii="Calibri" w:hAnsi="Calibri" w:cs="Calibri"/>
          <w:color w:val="202122"/>
          <w:shd w:val="clear" w:color="auto" w:fill="FFFFFF"/>
        </w:rPr>
        <w:t xml:space="preserve">eul l’homme </w:t>
      </w:r>
      <w:r w:rsidR="004C7483" w:rsidRPr="00BA11E3">
        <w:rPr>
          <w:rFonts w:ascii="Calibri" w:hAnsi="Calibri" w:cs="Calibri"/>
          <w:color w:val="202122"/>
          <w:shd w:val="clear" w:color="auto" w:fill="FFFFFF"/>
        </w:rPr>
        <w:t xml:space="preserve">moral </w:t>
      </w:r>
      <w:r w:rsidR="004553E5" w:rsidRPr="00BA11E3">
        <w:rPr>
          <w:rFonts w:ascii="Calibri" w:hAnsi="Calibri" w:cs="Calibri"/>
          <w:color w:val="202122"/>
          <w:shd w:val="clear" w:color="auto" w:fill="FFFFFF"/>
        </w:rPr>
        <w:t xml:space="preserve">possède une </w:t>
      </w:r>
      <w:r w:rsidR="003F785C" w:rsidRPr="00BA11E3">
        <w:rPr>
          <w:rFonts w:ascii="Calibri" w:hAnsi="Calibri" w:cs="Calibri"/>
          <w:color w:val="202122"/>
          <w:shd w:val="clear" w:color="auto" w:fill="FFFFFF"/>
        </w:rPr>
        <w:t xml:space="preserve">véritable </w:t>
      </w:r>
      <w:r w:rsidR="00E57D81" w:rsidRPr="00BA11E3">
        <w:rPr>
          <w:rFonts w:ascii="Calibri" w:hAnsi="Calibri" w:cs="Calibri"/>
          <w:color w:val="202122"/>
          <w:shd w:val="clear" w:color="auto" w:fill="FFFFFF"/>
        </w:rPr>
        <w:t xml:space="preserve">« énergie spirituelle ». </w:t>
      </w:r>
    </w:p>
    <w:p w14:paraId="34B44F7E" w14:textId="14479DF6" w:rsidR="003327D8" w:rsidRPr="00BA11E3" w:rsidRDefault="00A66DCC" w:rsidP="00BA11E3">
      <w:pPr>
        <w:pStyle w:val="Paragraphedeliste"/>
        <w:numPr>
          <w:ilvl w:val="0"/>
          <w:numId w:val="5"/>
        </w:numPr>
        <w:snapToGrid w:val="0"/>
        <w:rPr>
          <w:rFonts w:ascii="Calibri" w:hAnsi="Calibri" w:cs="Calibri"/>
          <w:color w:val="202122"/>
          <w:shd w:val="clear" w:color="auto" w:fill="FFFFFF"/>
        </w:rPr>
      </w:pPr>
      <w:r w:rsidRPr="00A413A5">
        <w:rPr>
          <w:rFonts w:ascii="Calibri" w:hAnsi="Calibri" w:cs="Calibri"/>
          <w:b/>
          <w:bCs/>
          <w:color w:val="202122"/>
          <w:shd w:val="clear" w:color="auto" w:fill="FFFFFF"/>
        </w:rPr>
        <w:t>Le premier temps</w:t>
      </w:r>
      <w:r w:rsidRPr="00BA11E3">
        <w:rPr>
          <w:rFonts w:ascii="Calibri" w:hAnsi="Calibri" w:cs="Calibri"/>
          <w:color w:val="202122"/>
          <w:shd w:val="clear" w:color="auto" w:fill="FFFFFF"/>
        </w:rPr>
        <w:t xml:space="preserve"> de la </w:t>
      </w:r>
      <w:r w:rsidR="0087658E" w:rsidRPr="00BA11E3">
        <w:rPr>
          <w:rFonts w:ascii="Calibri" w:hAnsi="Calibri" w:cs="Calibri"/>
          <w:color w:val="202122"/>
          <w:shd w:val="clear" w:color="auto" w:fill="FFFFFF"/>
        </w:rPr>
        <w:t>citation</w:t>
      </w:r>
      <w:r w:rsidRPr="00BA11E3">
        <w:rPr>
          <w:rFonts w:ascii="Calibri" w:hAnsi="Calibri" w:cs="Calibri"/>
          <w:color w:val="202122"/>
          <w:shd w:val="clear" w:color="auto" w:fill="FFFFFF"/>
        </w:rPr>
        <w:t xml:space="preserve"> expose donc une vision que Bergson va </w:t>
      </w:r>
      <w:r w:rsidR="004C7483" w:rsidRPr="00BA11E3">
        <w:rPr>
          <w:rFonts w:ascii="Calibri" w:hAnsi="Calibri" w:cs="Calibri"/>
          <w:color w:val="202122"/>
          <w:shd w:val="clear" w:color="auto" w:fill="FFFFFF"/>
        </w:rPr>
        <w:t>nuanc</w:t>
      </w:r>
      <w:r w:rsidRPr="00BA11E3">
        <w:rPr>
          <w:rFonts w:ascii="Calibri" w:hAnsi="Calibri" w:cs="Calibri"/>
          <w:color w:val="202122"/>
          <w:shd w:val="clear" w:color="auto" w:fill="FFFFFF"/>
        </w:rPr>
        <w:t xml:space="preserve">er </w:t>
      </w:r>
      <w:r w:rsidR="00260032" w:rsidRPr="00BA11E3">
        <w:rPr>
          <w:rFonts w:ascii="Calibri" w:hAnsi="Calibri" w:cs="Calibri"/>
          <w:color w:val="202122"/>
          <w:shd w:val="clear" w:color="auto" w:fill="FFFFFF"/>
        </w:rPr>
        <w:t>par la suite</w:t>
      </w:r>
      <w:r w:rsidR="0087658E" w:rsidRPr="00BA11E3">
        <w:rPr>
          <w:rFonts w:ascii="Calibri" w:hAnsi="Calibri" w:cs="Calibri"/>
          <w:color w:val="202122"/>
          <w:shd w:val="clear" w:color="auto" w:fill="FFFFFF"/>
        </w:rPr>
        <w:t xml:space="preserve"> : celle d’une nature </w:t>
      </w:r>
      <w:r w:rsidR="009F08ED" w:rsidRPr="00BA11E3">
        <w:rPr>
          <w:rFonts w:ascii="Calibri" w:hAnsi="Calibri" w:cs="Calibri"/>
          <w:color w:val="202122"/>
          <w:shd w:val="clear" w:color="auto" w:fill="FFFFFF"/>
        </w:rPr>
        <w:t xml:space="preserve">au pouvoir créateur infini, </w:t>
      </w:r>
      <w:r w:rsidR="0087658E" w:rsidRPr="00BA11E3">
        <w:rPr>
          <w:rFonts w:ascii="Calibri" w:hAnsi="Calibri" w:cs="Calibri"/>
          <w:color w:val="202122"/>
          <w:shd w:val="clear" w:color="auto" w:fill="FFFFFF"/>
        </w:rPr>
        <w:t xml:space="preserve">prolifique, </w:t>
      </w:r>
      <w:r w:rsidR="004E1610" w:rsidRPr="00BA11E3">
        <w:rPr>
          <w:rFonts w:ascii="Calibri" w:hAnsi="Calibri" w:cs="Calibri"/>
          <w:color w:val="202122"/>
          <w:shd w:val="clear" w:color="auto" w:fill="FFFFFF"/>
        </w:rPr>
        <w:t xml:space="preserve">épanouie </w:t>
      </w:r>
      <w:r w:rsidR="007B0DBD" w:rsidRPr="00BA11E3">
        <w:rPr>
          <w:rFonts w:ascii="Calibri" w:hAnsi="Calibri" w:cs="Calibri"/>
          <w:color w:val="202122"/>
          <w:shd w:val="clear" w:color="auto" w:fill="FFFFFF"/>
        </w:rPr>
        <w:t>et</w:t>
      </w:r>
      <w:r w:rsidR="004E1610" w:rsidRPr="00BA11E3">
        <w:rPr>
          <w:rFonts w:ascii="Calibri" w:hAnsi="Calibri" w:cs="Calibri"/>
          <w:color w:val="202122"/>
          <w:shd w:val="clear" w:color="auto" w:fill="FFFFFF"/>
        </w:rPr>
        <w:t xml:space="preserve"> généreuse. L</w:t>
      </w:r>
      <w:r w:rsidR="00B8660A" w:rsidRPr="00BA11E3">
        <w:rPr>
          <w:rFonts w:ascii="Calibri" w:hAnsi="Calibri" w:cs="Calibri"/>
          <w:color w:val="202122"/>
          <w:shd w:val="clear" w:color="auto" w:fill="FFFFFF"/>
        </w:rPr>
        <w:t>’épanouissement, la représentation luxuriante et abondante, contenus dans l</w:t>
      </w:r>
      <w:r w:rsidR="004E1610" w:rsidRPr="00BA11E3">
        <w:rPr>
          <w:rFonts w:ascii="Calibri" w:hAnsi="Calibri" w:cs="Calibri"/>
          <w:color w:val="202122"/>
          <w:shd w:val="clear" w:color="auto" w:fill="FFFFFF"/>
        </w:rPr>
        <w:t>e substantif « </w:t>
      </w:r>
      <w:r w:rsidR="00D43601" w:rsidRPr="00BA11E3">
        <w:rPr>
          <w:rFonts w:ascii="Calibri" w:hAnsi="Calibri" w:cs="Calibri"/>
          <w:color w:val="202122"/>
          <w:shd w:val="clear" w:color="auto" w:fill="FFFFFF"/>
        </w:rPr>
        <w:t>efflorescence</w:t>
      </w:r>
      <w:r w:rsidR="004E1610" w:rsidRPr="00BA11E3">
        <w:rPr>
          <w:rFonts w:ascii="Calibri" w:hAnsi="Calibri" w:cs="Calibri"/>
          <w:color w:val="202122"/>
          <w:shd w:val="clear" w:color="auto" w:fill="FFFFFF"/>
        </w:rPr>
        <w:t> »</w:t>
      </w:r>
      <w:r w:rsidR="008732FE" w:rsidRPr="00BA11E3">
        <w:rPr>
          <w:rFonts w:ascii="Calibri" w:hAnsi="Calibri" w:cs="Calibri"/>
          <w:color w:val="202122"/>
          <w:shd w:val="clear" w:color="auto" w:fill="FFFFFF"/>
        </w:rPr>
        <w:t xml:space="preserve">, </w:t>
      </w:r>
      <w:r w:rsidR="00B25269" w:rsidRPr="00BA11E3">
        <w:rPr>
          <w:rFonts w:ascii="Calibri" w:hAnsi="Calibri" w:cs="Calibri"/>
          <w:color w:val="202122"/>
          <w:shd w:val="clear" w:color="auto" w:fill="FFFFFF"/>
        </w:rPr>
        <w:t>sont</w:t>
      </w:r>
      <w:r w:rsidR="008732FE" w:rsidRPr="00BA11E3">
        <w:rPr>
          <w:rFonts w:ascii="Calibri" w:hAnsi="Calibri" w:cs="Calibri"/>
          <w:color w:val="202122"/>
          <w:shd w:val="clear" w:color="auto" w:fill="FFFFFF"/>
        </w:rPr>
        <w:t xml:space="preserve"> en effet retrouvé</w:t>
      </w:r>
      <w:r w:rsidR="00B25269" w:rsidRPr="00BA11E3">
        <w:rPr>
          <w:rFonts w:ascii="Calibri" w:hAnsi="Calibri" w:cs="Calibri"/>
          <w:color w:val="202122"/>
          <w:shd w:val="clear" w:color="auto" w:fill="FFFFFF"/>
        </w:rPr>
        <w:t>s</w:t>
      </w:r>
      <w:r w:rsidR="008732FE" w:rsidRPr="00BA11E3">
        <w:rPr>
          <w:rFonts w:ascii="Calibri" w:hAnsi="Calibri" w:cs="Calibri"/>
          <w:color w:val="202122"/>
          <w:shd w:val="clear" w:color="auto" w:fill="FFFFFF"/>
        </w:rPr>
        <w:t xml:space="preserve"> dans </w:t>
      </w:r>
      <w:r w:rsidR="008F4505" w:rsidRPr="00BA11E3">
        <w:rPr>
          <w:rFonts w:ascii="Calibri" w:hAnsi="Calibri" w:cs="Calibri"/>
          <w:color w:val="202122"/>
          <w:shd w:val="clear" w:color="auto" w:fill="FFFFFF"/>
        </w:rPr>
        <w:t xml:space="preserve">les termes renvoyant à la grandeur </w:t>
      </w:r>
      <w:r w:rsidR="00AE668F" w:rsidRPr="00BA11E3">
        <w:rPr>
          <w:rFonts w:ascii="Calibri" w:hAnsi="Calibri" w:cs="Calibri"/>
          <w:color w:val="202122"/>
          <w:shd w:val="clear" w:color="auto" w:fill="FFFFFF"/>
        </w:rPr>
        <w:t xml:space="preserve">(à tous les sens du terme) </w:t>
      </w:r>
      <w:r w:rsidR="008F4505" w:rsidRPr="00BA11E3">
        <w:rPr>
          <w:rFonts w:ascii="Calibri" w:hAnsi="Calibri" w:cs="Calibri"/>
          <w:color w:val="202122"/>
          <w:shd w:val="clear" w:color="auto" w:fill="FFFFFF"/>
        </w:rPr>
        <w:t>de la nature : « immense », « </w:t>
      </w:r>
      <w:r w:rsidR="00AE668F" w:rsidRPr="00BA11E3">
        <w:rPr>
          <w:rFonts w:ascii="Calibri" w:hAnsi="Calibri" w:cs="Calibri"/>
          <w:color w:val="202122"/>
          <w:shd w:val="clear" w:color="auto" w:fill="FFFFFF"/>
        </w:rPr>
        <w:t>variété sans fin », « grande »</w:t>
      </w:r>
      <w:r w:rsidR="00230537" w:rsidRPr="00BA11E3">
        <w:rPr>
          <w:rFonts w:ascii="Calibri" w:hAnsi="Calibri" w:cs="Calibri"/>
          <w:color w:val="202122"/>
          <w:shd w:val="clear" w:color="auto" w:fill="FFFFFF"/>
        </w:rPr>
        <w:t xml:space="preserve">. </w:t>
      </w:r>
      <w:r w:rsidR="00800F16" w:rsidRPr="00BA11E3">
        <w:rPr>
          <w:rFonts w:ascii="Calibri" w:hAnsi="Calibri" w:cs="Calibri"/>
          <w:color w:val="202122"/>
          <w:shd w:val="clear" w:color="auto" w:fill="FFFFFF"/>
        </w:rPr>
        <w:t>À</w:t>
      </w:r>
      <w:r w:rsidR="00230537" w:rsidRPr="00BA11E3">
        <w:rPr>
          <w:rFonts w:ascii="Calibri" w:hAnsi="Calibri" w:cs="Calibri"/>
          <w:color w:val="202122"/>
          <w:shd w:val="clear" w:color="auto" w:fill="FFFFFF"/>
        </w:rPr>
        <w:t xml:space="preserve"> ce stade, la nature </w:t>
      </w:r>
      <w:r w:rsidR="003F785C" w:rsidRPr="00BA11E3">
        <w:rPr>
          <w:rFonts w:ascii="Calibri" w:hAnsi="Calibri" w:cs="Calibri"/>
          <w:color w:val="202122"/>
          <w:shd w:val="clear" w:color="auto" w:fill="FFFFFF"/>
        </w:rPr>
        <w:t>disposerait</w:t>
      </w:r>
      <w:r w:rsidR="006A3B9A" w:rsidRPr="00BA11E3">
        <w:rPr>
          <w:rFonts w:ascii="Calibri" w:hAnsi="Calibri" w:cs="Calibri"/>
          <w:color w:val="202122"/>
          <w:shd w:val="clear" w:color="auto" w:fill="FFFFFF"/>
        </w:rPr>
        <w:t xml:space="preserve"> d’un pouvoir créateur (le verbe « créer » est bien employé, désignant la capacité à amener à l’existence </w:t>
      </w:r>
      <w:r w:rsidR="006A3B9A" w:rsidRPr="00BA11E3">
        <w:rPr>
          <w:rFonts w:ascii="Calibri" w:hAnsi="Calibri" w:cs="Calibri"/>
          <w:i/>
          <w:iCs/>
          <w:color w:val="202122"/>
          <w:shd w:val="clear" w:color="auto" w:fill="FFFFFF"/>
        </w:rPr>
        <w:t>ex nihilo</w:t>
      </w:r>
      <w:r w:rsidR="00B30A59" w:rsidRPr="00BA11E3">
        <w:rPr>
          <w:rFonts w:ascii="Calibri" w:hAnsi="Calibri" w:cs="Calibri"/>
          <w:color w:val="202122"/>
          <w:shd w:val="clear" w:color="auto" w:fill="FFFFFF"/>
        </w:rPr>
        <w:t>), démiurgique</w:t>
      </w:r>
      <w:r w:rsidR="00800F16" w:rsidRPr="00BA11E3">
        <w:rPr>
          <w:rFonts w:ascii="Calibri" w:hAnsi="Calibri" w:cs="Calibri"/>
          <w:color w:val="202122"/>
          <w:shd w:val="clear" w:color="auto" w:fill="FFFFFF"/>
        </w:rPr>
        <w:t>. Il s’agit d’un souffle intérieur puissan</w:t>
      </w:r>
      <w:r w:rsidR="00981AED" w:rsidRPr="00BA11E3">
        <w:rPr>
          <w:rFonts w:ascii="Calibri" w:hAnsi="Calibri" w:cs="Calibri"/>
          <w:color w:val="202122"/>
          <w:shd w:val="clear" w:color="auto" w:fill="FFFFFF"/>
        </w:rPr>
        <w:t>t</w:t>
      </w:r>
      <w:r w:rsidR="00C72AE6" w:rsidRPr="00BA11E3">
        <w:rPr>
          <w:rFonts w:ascii="Calibri" w:hAnsi="Calibri" w:cs="Calibri"/>
          <w:color w:val="202122"/>
          <w:shd w:val="clear" w:color="auto" w:fill="FFFFFF"/>
        </w:rPr>
        <w:t xml:space="preserve"> (« la force qui l’anime ») susceptible</w:t>
      </w:r>
      <w:r w:rsidR="004E1610" w:rsidRPr="00BA11E3">
        <w:rPr>
          <w:rFonts w:ascii="Calibri" w:hAnsi="Calibri" w:cs="Calibri"/>
          <w:color w:val="202122"/>
          <w:shd w:val="clear" w:color="auto" w:fill="FFFFFF"/>
        </w:rPr>
        <w:t xml:space="preserve"> </w:t>
      </w:r>
      <w:r w:rsidR="00BD267D">
        <w:rPr>
          <w:rFonts w:ascii="Calibri" w:hAnsi="Calibri" w:cs="Calibri"/>
          <w:color w:val="202122"/>
          <w:shd w:val="clear" w:color="auto" w:fill="FFFFFF"/>
        </w:rPr>
        <w:t>de multiplier des</w:t>
      </w:r>
      <w:r w:rsidR="00CE6FA7" w:rsidRPr="00BA11E3">
        <w:rPr>
          <w:rFonts w:ascii="Calibri" w:hAnsi="Calibri" w:cs="Calibri"/>
          <w:color w:val="202122"/>
          <w:shd w:val="clear" w:color="auto" w:fill="FFFFFF"/>
        </w:rPr>
        <w:t xml:space="preserve"> </w:t>
      </w:r>
      <w:r w:rsidR="00370645" w:rsidRPr="00BA11E3">
        <w:rPr>
          <w:rFonts w:ascii="Calibri" w:hAnsi="Calibri" w:cs="Calibri"/>
          <w:color w:val="202122"/>
          <w:shd w:val="clear" w:color="auto" w:fill="FFFFFF"/>
        </w:rPr>
        <w:t xml:space="preserve">formes diverses </w:t>
      </w:r>
      <w:r w:rsidR="00A9275D" w:rsidRPr="00BA11E3">
        <w:rPr>
          <w:rFonts w:ascii="Calibri" w:hAnsi="Calibri" w:cs="Calibri"/>
          <w:color w:val="202122"/>
          <w:shd w:val="clear" w:color="auto" w:fill="FFFFFF"/>
        </w:rPr>
        <w:t>(« variété sans fin »)</w:t>
      </w:r>
      <w:r w:rsidR="00BE4350">
        <w:rPr>
          <w:rFonts w:ascii="Calibri" w:hAnsi="Calibri" w:cs="Calibri"/>
          <w:color w:val="202122"/>
          <w:shd w:val="clear" w:color="auto" w:fill="FFFFFF"/>
        </w:rPr>
        <w:t>,</w:t>
      </w:r>
      <w:r w:rsidR="00A9275D" w:rsidRPr="00BA11E3">
        <w:rPr>
          <w:rFonts w:ascii="Calibri" w:hAnsi="Calibri" w:cs="Calibri"/>
          <w:color w:val="202122"/>
          <w:shd w:val="clear" w:color="auto" w:fill="FFFFFF"/>
        </w:rPr>
        <w:t xml:space="preserve"> </w:t>
      </w:r>
      <w:r w:rsidR="00370645" w:rsidRPr="00BA11E3">
        <w:rPr>
          <w:rFonts w:ascii="Calibri" w:hAnsi="Calibri" w:cs="Calibri"/>
          <w:color w:val="202122"/>
          <w:shd w:val="clear" w:color="auto" w:fill="FFFFFF"/>
        </w:rPr>
        <w:t>inédites et surprenantes (« imprévisible nouveauté »)</w:t>
      </w:r>
      <w:r w:rsidR="000B5353" w:rsidRPr="00BA11E3">
        <w:rPr>
          <w:rFonts w:ascii="Calibri" w:hAnsi="Calibri" w:cs="Calibri"/>
          <w:color w:val="202122"/>
          <w:shd w:val="clear" w:color="auto" w:fill="FFFFFF"/>
        </w:rPr>
        <w:t xml:space="preserve">. Ainsi, Bergson décrit la nature telle qu’on la suppose </w:t>
      </w:r>
      <w:r w:rsidR="000B5353" w:rsidRPr="00BA11E3">
        <w:rPr>
          <w:rFonts w:ascii="Calibri" w:hAnsi="Calibri" w:cs="Calibri"/>
          <w:i/>
          <w:iCs/>
          <w:color w:val="202122"/>
          <w:shd w:val="clear" w:color="auto" w:fill="FFFFFF"/>
        </w:rPr>
        <w:t>a priori</w:t>
      </w:r>
      <w:r w:rsidR="000B5353" w:rsidRPr="00BA11E3">
        <w:rPr>
          <w:rFonts w:ascii="Calibri" w:hAnsi="Calibri" w:cs="Calibri"/>
          <w:color w:val="202122"/>
          <w:shd w:val="clear" w:color="auto" w:fill="FFFFFF"/>
        </w:rPr>
        <w:t>, comme toujours en mouvement, toujours dirigée par la création, le renouvellement des formes et ce, sans finalité, de façon totalement désintéressée</w:t>
      </w:r>
      <w:r w:rsidR="001A78A8" w:rsidRPr="00BA11E3">
        <w:rPr>
          <w:rFonts w:ascii="Calibri" w:hAnsi="Calibri" w:cs="Calibri"/>
          <w:color w:val="202122"/>
          <w:shd w:val="clear" w:color="auto" w:fill="FFFFFF"/>
        </w:rPr>
        <w:t xml:space="preserve">, </w:t>
      </w:r>
      <w:r w:rsidR="000B5353" w:rsidRPr="00BA11E3">
        <w:rPr>
          <w:rFonts w:ascii="Calibri" w:hAnsi="Calibri" w:cs="Calibri"/>
          <w:color w:val="202122"/>
          <w:shd w:val="clear" w:color="auto" w:fill="FFFFFF"/>
        </w:rPr>
        <w:t>« pour rien, pour le plaisir »</w:t>
      </w:r>
      <w:r w:rsidR="001A78A8" w:rsidRPr="00BA11E3">
        <w:rPr>
          <w:rFonts w:ascii="Calibri" w:hAnsi="Calibri" w:cs="Calibri"/>
          <w:color w:val="202122"/>
          <w:shd w:val="clear" w:color="auto" w:fill="FFFFFF"/>
        </w:rPr>
        <w:t> : l’</w:t>
      </w:r>
      <w:r w:rsidR="000B5353" w:rsidRPr="00BA11E3">
        <w:rPr>
          <w:rFonts w:ascii="Calibri" w:hAnsi="Calibri" w:cs="Calibri"/>
          <w:color w:val="202122"/>
          <w:shd w:val="clear" w:color="auto" w:fill="FFFFFF"/>
        </w:rPr>
        <w:t xml:space="preserve">épanorthose </w:t>
      </w:r>
      <w:r w:rsidR="003D45BC" w:rsidRPr="00BA11E3">
        <w:rPr>
          <w:rFonts w:ascii="Calibri" w:hAnsi="Calibri" w:cs="Calibri"/>
          <w:color w:val="202122"/>
          <w:shd w:val="clear" w:color="auto" w:fill="FFFFFF"/>
        </w:rPr>
        <w:t>confirm</w:t>
      </w:r>
      <w:r w:rsidR="000B5353" w:rsidRPr="00BA11E3">
        <w:rPr>
          <w:rFonts w:ascii="Calibri" w:hAnsi="Calibri" w:cs="Calibri"/>
          <w:color w:val="202122"/>
          <w:shd w:val="clear" w:color="auto" w:fill="FFFFFF"/>
        </w:rPr>
        <w:t xml:space="preserve">e que la nature n’a d’autre finalité </w:t>
      </w:r>
      <w:r w:rsidR="007A2EFC" w:rsidRPr="00BA11E3">
        <w:rPr>
          <w:rFonts w:ascii="Calibri" w:hAnsi="Calibri" w:cs="Calibri"/>
          <w:color w:val="202122"/>
          <w:shd w:val="clear" w:color="auto" w:fill="FFFFFF"/>
        </w:rPr>
        <w:t>que le plaisir ressenti</w:t>
      </w:r>
      <w:r w:rsidR="000B5353" w:rsidRPr="00BA11E3">
        <w:rPr>
          <w:rFonts w:ascii="Calibri" w:hAnsi="Calibri" w:cs="Calibri"/>
          <w:color w:val="202122"/>
          <w:shd w:val="clear" w:color="auto" w:fill="FFFFFF"/>
        </w:rPr>
        <w:t xml:space="preserve">. </w:t>
      </w:r>
      <w:r w:rsidR="000512BE" w:rsidRPr="00BA11E3">
        <w:rPr>
          <w:rFonts w:ascii="Calibri" w:hAnsi="Calibri" w:cs="Calibri"/>
          <w:color w:val="202122"/>
          <w:shd w:val="clear" w:color="auto" w:fill="FFFFFF"/>
        </w:rPr>
        <w:t>U</w:t>
      </w:r>
      <w:r w:rsidR="00BB3EEB" w:rsidRPr="00BA11E3">
        <w:rPr>
          <w:rFonts w:ascii="Calibri" w:hAnsi="Calibri" w:cs="Calibri"/>
          <w:color w:val="202122"/>
          <w:shd w:val="clear" w:color="auto" w:fill="FFFFFF"/>
        </w:rPr>
        <w:t>ne dimension quasi-morale apparaît dans la manière dont cette création s’opère : la nature crée « avec amour », dans la bienveillance et la générosité.</w:t>
      </w:r>
      <w:r w:rsidR="009A40BF" w:rsidRPr="00BA11E3">
        <w:rPr>
          <w:rFonts w:ascii="Calibri" w:hAnsi="Calibri" w:cs="Calibri"/>
          <w:color w:val="202122"/>
          <w:shd w:val="clear" w:color="auto" w:fill="FFFFFF"/>
        </w:rPr>
        <w:t xml:space="preserve"> </w:t>
      </w:r>
      <w:r w:rsidR="000512BE" w:rsidRPr="00BA11E3">
        <w:rPr>
          <w:rFonts w:ascii="Calibri" w:hAnsi="Calibri" w:cs="Calibri"/>
          <w:color w:val="202122"/>
          <w:shd w:val="clear" w:color="auto" w:fill="FFFFFF"/>
        </w:rPr>
        <w:t xml:space="preserve">Enfin, </w:t>
      </w:r>
      <w:r w:rsidR="00AC1237" w:rsidRPr="00BA11E3">
        <w:rPr>
          <w:rFonts w:ascii="Calibri" w:hAnsi="Calibri" w:cs="Calibri"/>
          <w:color w:val="202122"/>
          <w:shd w:val="clear" w:color="auto" w:fill="FFFFFF"/>
        </w:rPr>
        <w:t>u</w:t>
      </w:r>
      <w:r w:rsidR="00A5218B" w:rsidRPr="00BA11E3">
        <w:rPr>
          <w:rFonts w:ascii="Calibri" w:hAnsi="Calibri" w:cs="Calibri"/>
          <w:color w:val="202122"/>
          <w:shd w:val="clear" w:color="auto" w:fill="FFFFFF"/>
        </w:rPr>
        <w:t xml:space="preserve">ne dimension esthétique </w:t>
      </w:r>
      <w:r w:rsidR="009A40BF" w:rsidRPr="00BA11E3">
        <w:rPr>
          <w:rFonts w:ascii="Calibri" w:hAnsi="Calibri" w:cs="Calibri"/>
          <w:color w:val="202122"/>
          <w:shd w:val="clear" w:color="auto" w:fill="FFFFFF"/>
        </w:rPr>
        <w:t>s’ajoute</w:t>
      </w:r>
      <w:r w:rsidR="00A5218B" w:rsidRPr="00BA11E3">
        <w:rPr>
          <w:rFonts w:ascii="Calibri" w:hAnsi="Calibri" w:cs="Calibri"/>
          <w:color w:val="202122"/>
          <w:shd w:val="clear" w:color="auto" w:fill="FFFFFF"/>
        </w:rPr>
        <w:t xml:space="preserve"> dans cette action de la nature puisqu’il s’agit de</w:t>
      </w:r>
      <w:r w:rsidR="00A324BB" w:rsidRPr="00BA11E3">
        <w:rPr>
          <w:rFonts w:ascii="Calibri" w:hAnsi="Calibri" w:cs="Calibri"/>
          <w:color w:val="202122"/>
          <w:shd w:val="clear" w:color="auto" w:fill="FFFFFF"/>
        </w:rPr>
        <w:t xml:space="preserve"> faire de chacun des éléments cré</w:t>
      </w:r>
      <w:r w:rsidR="00265F77" w:rsidRPr="00BA11E3">
        <w:rPr>
          <w:rFonts w:ascii="Calibri" w:hAnsi="Calibri" w:cs="Calibri"/>
          <w:color w:val="202122"/>
          <w:shd w:val="clear" w:color="auto" w:fill="FFFFFF"/>
        </w:rPr>
        <w:t>é</w:t>
      </w:r>
      <w:r w:rsidR="00AC1237" w:rsidRPr="00BA11E3">
        <w:rPr>
          <w:rFonts w:ascii="Calibri" w:hAnsi="Calibri" w:cs="Calibri"/>
          <w:color w:val="202122"/>
          <w:shd w:val="clear" w:color="auto" w:fill="FFFFFF"/>
        </w:rPr>
        <w:t>s</w:t>
      </w:r>
      <w:r w:rsidR="00A324BB" w:rsidRPr="00BA11E3">
        <w:rPr>
          <w:rFonts w:ascii="Calibri" w:hAnsi="Calibri" w:cs="Calibri"/>
          <w:color w:val="202122"/>
          <w:shd w:val="clear" w:color="auto" w:fill="FFFFFF"/>
        </w:rPr>
        <w:t xml:space="preserve"> « une grande œuvre d’art » qui n’aurait de valeur que par </w:t>
      </w:r>
      <w:r w:rsidR="003327D8" w:rsidRPr="00BA11E3">
        <w:rPr>
          <w:rFonts w:ascii="Calibri" w:hAnsi="Calibri" w:cs="Calibri"/>
          <w:color w:val="202122"/>
          <w:shd w:val="clear" w:color="auto" w:fill="FFFFFF"/>
        </w:rPr>
        <w:t>elle-même :</w:t>
      </w:r>
      <w:r w:rsidR="003327D8" w:rsidRPr="00BA11E3">
        <w:rPr>
          <w:rFonts w:ascii="Calibri" w:hAnsi="Calibri" w:cs="Calibri"/>
          <w:kern w:val="0"/>
        </w:rPr>
        <w:t xml:space="preserve"> </w:t>
      </w:r>
      <w:r w:rsidR="003327D8" w:rsidRPr="00BA11E3">
        <w:rPr>
          <w:rFonts w:ascii="Calibri" w:hAnsi="Calibri" w:cs="Calibri"/>
          <w:color w:val="202122"/>
          <w:shd w:val="clear" w:color="auto" w:fill="FFFFFF"/>
        </w:rPr>
        <w:t xml:space="preserve">chaque élément est une œuvre dans cette nature-musée qui expose </w:t>
      </w:r>
      <w:r w:rsidR="00C91BA1" w:rsidRPr="00BA11E3">
        <w:rPr>
          <w:rFonts w:ascii="Calibri" w:hAnsi="Calibri" w:cs="Calibri"/>
          <w:color w:val="202122"/>
          <w:shd w:val="clear" w:color="auto" w:fill="FFFFFF"/>
        </w:rPr>
        <w:t xml:space="preserve">ses œuvres </w:t>
      </w:r>
      <w:r w:rsidR="003327D8" w:rsidRPr="00BA11E3">
        <w:rPr>
          <w:rFonts w:ascii="Calibri" w:hAnsi="Calibri" w:cs="Calibri"/>
          <w:color w:val="202122"/>
          <w:shd w:val="clear" w:color="auto" w:fill="FFFFFF"/>
        </w:rPr>
        <w:t>à ceux qui le</w:t>
      </w:r>
      <w:r w:rsidR="00C91BA1" w:rsidRPr="00BA11E3">
        <w:rPr>
          <w:rFonts w:ascii="Calibri" w:hAnsi="Calibri" w:cs="Calibri"/>
          <w:color w:val="202122"/>
          <w:shd w:val="clear" w:color="auto" w:fill="FFFFFF"/>
        </w:rPr>
        <w:t>s</w:t>
      </w:r>
      <w:r w:rsidR="003327D8" w:rsidRPr="00BA11E3">
        <w:rPr>
          <w:rFonts w:ascii="Calibri" w:hAnsi="Calibri" w:cs="Calibri"/>
          <w:color w:val="202122"/>
          <w:shd w:val="clear" w:color="auto" w:fill="FFFFFF"/>
        </w:rPr>
        <w:t xml:space="preserve"> voient « du dehors ». </w:t>
      </w:r>
    </w:p>
    <w:p w14:paraId="01754E49" w14:textId="7D59B6B1" w:rsidR="00742BB9" w:rsidRPr="00BA11E3" w:rsidRDefault="000D174B" w:rsidP="00BA11E3">
      <w:pPr>
        <w:pStyle w:val="Paragraphedeliste"/>
        <w:numPr>
          <w:ilvl w:val="0"/>
          <w:numId w:val="5"/>
        </w:numPr>
        <w:snapToGrid w:val="0"/>
        <w:rPr>
          <w:rFonts w:ascii="Calibri" w:hAnsi="Calibri" w:cs="Calibri"/>
          <w:color w:val="202122"/>
          <w:shd w:val="clear" w:color="auto" w:fill="FFFFFF"/>
        </w:rPr>
      </w:pPr>
      <w:r w:rsidRPr="00A413A5">
        <w:rPr>
          <w:rFonts w:ascii="Calibri" w:hAnsi="Calibri" w:cs="Calibri"/>
          <w:b/>
          <w:bCs/>
          <w:color w:val="202122"/>
          <w:shd w:val="clear" w:color="auto" w:fill="FFFFFF"/>
        </w:rPr>
        <w:t>La seconde partie</w:t>
      </w:r>
      <w:r w:rsidRPr="00BA11E3">
        <w:rPr>
          <w:rFonts w:ascii="Calibri" w:hAnsi="Calibri" w:cs="Calibri"/>
          <w:color w:val="202122"/>
          <w:shd w:val="clear" w:color="auto" w:fill="FFFFFF"/>
        </w:rPr>
        <w:t xml:space="preserve"> de la citation vient </w:t>
      </w:r>
      <w:r w:rsidR="00925558" w:rsidRPr="00BA11E3">
        <w:rPr>
          <w:rFonts w:ascii="Calibri" w:hAnsi="Calibri" w:cs="Calibri"/>
          <w:color w:val="202122"/>
          <w:shd w:val="clear" w:color="auto" w:fill="FFFFFF"/>
        </w:rPr>
        <w:t>nuancer</w:t>
      </w:r>
      <w:r w:rsidR="00845E40" w:rsidRPr="00BA11E3">
        <w:rPr>
          <w:rFonts w:ascii="Calibri" w:hAnsi="Calibri" w:cs="Calibri"/>
          <w:color w:val="202122"/>
          <w:shd w:val="clear" w:color="auto" w:fill="FFFFFF"/>
        </w:rPr>
        <w:t xml:space="preserve"> cette impression d’un élan vital infini</w:t>
      </w:r>
      <w:r w:rsidR="00690D7D" w:rsidRPr="00BA11E3">
        <w:rPr>
          <w:rFonts w:ascii="Calibri" w:hAnsi="Calibri" w:cs="Calibri"/>
          <w:color w:val="202122"/>
          <w:shd w:val="clear" w:color="auto" w:fill="FFFFFF"/>
        </w:rPr>
        <w:t xml:space="preserve"> : en réalité, une fois créés, ces éléments </w:t>
      </w:r>
      <w:r w:rsidR="00845E40" w:rsidRPr="00BA11E3">
        <w:rPr>
          <w:rFonts w:ascii="Calibri" w:hAnsi="Calibri" w:cs="Calibri"/>
          <w:color w:val="202122"/>
          <w:shd w:val="clear" w:color="auto" w:fill="FFFFFF"/>
        </w:rPr>
        <w:t>semblent</w:t>
      </w:r>
      <w:r w:rsidR="004043DA" w:rsidRPr="00BA11E3">
        <w:rPr>
          <w:rFonts w:ascii="Calibri" w:hAnsi="Calibri" w:cs="Calibri"/>
          <w:color w:val="202122"/>
          <w:shd w:val="clear" w:color="auto" w:fill="FFFFFF"/>
        </w:rPr>
        <w:t xml:space="preserve"> décrocher</w:t>
      </w:r>
      <w:r w:rsidR="00690D7D" w:rsidRPr="00BA11E3">
        <w:rPr>
          <w:rFonts w:ascii="Calibri" w:hAnsi="Calibri" w:cs="Calibri"/>
          <w:color w:val="202122"/>
          <w:shd w:val="clear" w:color="auto" w:fill="FFFFFF"/>
        </w:rPr>
        <w:t xml:space="preserve"> de l’élan vital qui les caractérise</w:t>
      </w:r>
      <w:r w:rsidR="004043DA" w:rsidRPr="00BA11E3">
        <w:rPr>
          <w:rFonts w:ascii="Calibri" w:hAnsi="Calibri" w:cs="Calibri"/>
          <w:color w:val="202122"/>
          <w:shd w:val="clear" w:color="auto" w:fill="FFFFFF"/>
        </w:rPr>
        <w:t xml:space="preserve"> initialement</w:t>
      </w:r>
      <w:r w:rsidR="00690D7D" w:rsidRPr="00BA11E3">
        <w:rPr>
          <w:rFonts w:ascii="Calibri" w:hAnsi="Calibri" w:cs="Calibri"/>
          <w:color w:val="202122"/>
          <w:shd w:val="clear" w:color="auto" w:fill="FFFFFF"/>
        </w:rPr>
        <w:t>.</w:t>
      </w:r>
      <w:r w:rsidR="00026C77" w:rsidRPr="00BA11E3">
        <w:rPr>
          <w:rFonts w:ascii="Calibri" w:hAnsi="Calibri" w:cs="Calibri"/>
          <w:color w:val="202122"/>
          <w:shd w:val="clear" w:color="auto" w:fill="FFFFFF"/>
        </w:rPr>
        <w:t xml:space="preserve"> Le participe passé</w:t>
      </w:r>
      <w:r w:rsidR="00C15306" w:rsidRPr="00BA11E3">
        <w:rPr>
          <w:rFonts w:ascii="Calibri" w:hAnsi="Calibri" w:cs="Calibri"/>
          <w:color w:val="202122"/>
          <w:shd w:val="clear" w:color="auto" w:fill="FFFFFF"/>
        </w:rPr>
        <w:t xml:space="preserve"> « accomplis » suggère d’abord que leur évolution est achevée</w:t>
      </w:r>
      <w:r w:rsidR="00FB29A9" w:rsidRPr="00BA11E3">
        <w:rPr>
          <w:rFonts w:ascii="Calibri" w:hAnsi="Calibri" w:cs="Calibri"/>
          <w:color w:val="202122"/>
          <w:shd w:val="clear" w:color="auto" w:fill="FFFFFF"/>
        </w:rPr>
        <w:t xml:space="preserve">, ils sont réalisés, parvenus à leur aboutissement, et </w:t>
      </w:r>
      <w:r w:rsidR="000454F6" w:rsidRPr="00BA11E3">
        <w:rPr>
          <w:rFonts w:ascii="Calibri" w:hAnsi="Calibri" w:cs="Calibri"/>
          <w:color w:val="202122"/>
          <w:shd w:val="clear" w:color="auto" w:fill="FFFFFF"/>
        </w:rPr>
        <w:t>le jaillissement de vie qui semblait les caractériser semble s’éteindre. Les deux verbes pronominaux « se reproduire », « s’imiter »</w:t>
      </w:r>
      <w:r w:rsidR="007B1A41" w:rsidRPr="00BA11E3">
        <w:rPr>
          <w:rFonts w:ascii="Calibri" w:hAnsi="Calibri" w:cs="Calibri"/>
          <w:color w:val="202122"/>
          <w:shd w:val="clear" w:color="auto" w:fill="FFFFFF"/>
        </w:rPr>
        <w:t xml:space="preserve">, par la présence </w:t>
      </w:r>
      <w:r w:rsidR="007B1A41" w:rsidRPr="00BA11E3">
        <w:rPr>
          <w:rFonts w:ascii="Calibri" w:hAnsi="Calibri" w:cs="Calibri"/>
          <w:color w:val="202122"/>
          <w:shd w:val="clear" w:color="auto" w:fill="FFFFFF"/>
        </w:rPr>
        <w:lastRenderedPageBreak/>
        <w:t>même du pronom réfléchi</w:t>
      </w:r>
      <w:r w:rsidR="00EE7DC7" w:rsidRPr="00BA11E3">
        <w:rPr>
          <w:rFonts w:ascii="Calibri" w:hAnsi="Calibri" w:cs="Calibri"/>
          <w:color w:val="202122"/>
          <w:shd w:val="clear" w:color="auto" w:fill="FFFFFF"/>
        </w:rPr>
        <w:t>,</w:t>
      </w:r>
      <w:r w:rsidR="008864FF" w:rsidRPr="00BA11E3">
        <w:rPr>
          <w:rFonts w:ascii="Calibri" w:hAnsi="Calibri" w:cs="Calibri"/>
          <w:color w:val="202122"/>
          <w:shd w:val="clear" w:color="auto" w:fill="FFFFFF"/>
        </w:rPr>
        <w:t xml:space="preserve"> suggèrent qu’ils tournent sur eux-mêmes, incapables de l’infinie nouveauté qu’on leur avait supposée. </w:t>
      </w:r>
      <w:r w:rsidR="00BE799A" w:rsidRPr="006B5CC1">
        <w:rPr>
          <w:rFonts w:ascii="Calibri" w:hAnsi="Calibri" w:cs="Calibri"/>
          <w:b/>
          <w:bCs/>
          <w:color w:val="202122"/>
          <w:shd w:val="clear" w:color="auto" w:fill="FFFFFF"/>
        </w:rPr>
        <w:t>La nature procède par copie</w:t>
      </w:r>
      <w:r w:rsidR="00BE799A" w:rsidRPr="00BA11E3">
        <w:rPr>
          <w:rFonts w:ascii="Calibri" w:hAnsi="Calibri" w:cs="Calibri"/>
          <w:color w:val="202122"/>
          <w:shd w:val="clear" w:color="auto" w:fill="FFFFFF"/>
        </w:rPr>
        <w:t>, imitation</w:t>
      </w:r>
      <w:r w:rsidR="001B768C" w:rsidRPr="00BA11E3">
        <w:rPr>
          <w:rFonts w:ascii="Calibri" w:hAnsi="Calibri" w:cs="Calibri"/>
          <w:color w:val="202122"/>
          <w:shd w:val="clear" w:color="auto" w:fill="FFFFFF"/>
        </w:rPr>
        <w:t xml:space="preserve"> du même (ce qui exclut la création à proprement parler), pire, elle </w:t>
      </w:r>
      <w:r w:rsidR="004C3A8B" w:rsidRPr="00BA11E3">
        <w:rPr>
          <w:rFonts w:ascii="Calibri" w:hAnsi="Calibri" w:cs="Calibri"/>
          <w:color w:val="202122"/>
          <w:shd w:val="clear" w:color="auto" w:fill="FFFFFF"/>
        </w:rPr>
        <w:t>adopte un mouvement circulaire mécanique</w:t>
      </w:r>
      <w:r w:rsidR="00DC5B09" w:rsidRPr="00BA11E3">
        <w:rPr>
          <w:rFonts w:ascii="Calibri" w:hAnsi="Calibri" w:cs="Calibri"/>
          <w:color w:val="202122"/>
          <w:shd w:val="clear" w:color="auto" w:fill="FFFFFF"/>
        </w:rPr>
        <w:t xml:space="preserve"> : la notion </w:t>
      </w:r>
      <w:proofErr w:type="gramStart"/>
      <w:r w:rsidR="00DC5B09" w:rsidRPr="00BA11E3">
        <w:rPr>
          <w:rFonts w:ascii="Calibri" w:hAnsi="Calibri" w:cs="Calibri"/>
          <w:color w:val="202122"/>
          <w:shd w:val="clear" w:color="auto" w:fill="FFFFFF"/>
        </w:rPr>
        <w:t>d’ </w:t>
      </w:r>
      <w:r w:rsidR="002C255B" w:rsidRPr="00BA11E3">
        <w:rPr>
          <w:rFonts w:ascii="Calibri" w:hAnsi="Calibri" w:cs="Calibri"/>
          <w:color w:val="202122"/>
          <w:shd w:val="clear" w:color="auto" w:fill="FFFFFF"/>
        </w:rPr>
        <w:t>«</w:t>
      </w:r>
      <w:proofErr w:type="gramEnd"/>
      <w:r w:rsidR="002C255B" w:rsidRPr="00BA11E3">
        <w:rPr>
          <w:rFonts w:ascii="Calibri" w:hAnsi="Calibri" w:cs="Calibri"/>
          <w:color w:val="202122"/>
          <w:shd w:val="clear" w:color="auto" w:fill="FFFFFF"/>
        </w:rPr>
        <w:t> </w:t>
      </w:r>
      <w:r w:rsidR="00DC5B09" w:rsidRPr="00BA11E3">
        <w:rPr>
          <w:rFonts w:ascii="Calibri" w:hAnsi="Calibri" w:cs="Calibri"/>
          <w:color w:val="202122"/>
          <w:shd w:val="clear" w:color="auto" w:fill="FFFFFF"/>
        </w:rPr>
        <w:t xml:space="preserve">automatisme » suggère le caractère machinal d’un acte exécuté sans participation </w:t>
      </w:r>
      <w:r w:rsidR="002C255B" w:rsidRPr="00BA11E3">
        <w:rPr>
          <w:rFonts w:ascii="Calibri" w:hAnsi="Calibri" w:cs="Calibri"/>
          <w:color w:val="202122"/>
          <w:shd w:val="clear" w:color="auto" w:fill="FFFFFF"/>
        </w:rPr>
        <w:t>directe de la volonté ou de l’intelligence.</w:t>
      </w:r>
      <w:r w:rsidR="00742BB9" w:rsidRPr="00BA11E3">
        <w:rPr>
          <w:rFonts w:ascii="Calibri" w:hAnsi="Calibri" w:cs="Calibri"/>
          <w:color w:val="202122"/>
        </w:rPr>
        <w:t xml:space="preserve"> </w:t>
      </w:r>
      <w:r w:rsidR="00742BB9" w:rsidRPr="00BA11E3">
        <w:rPr>
          <w:rFonts w:ascii="Calibri" w:hAnsi="Calibri" w:cs="Calibri"/>
          <w:color w:val="202122"/>
          <w:shd w:val="clear" w:color="auto" w:fill="FFFFFF"/>
        </w:rPr>
        <w:t xml:space="preserve">On comprend alors </w:t>
      </w:r>
      <w:r w:rsidR="00951338" w:rsidRPr="00BA11E3">
        <w:rPr>
          <w:rFonts w:ascii="Calibri" w:hAnsi="Calibri" w:cs="Calibri"/>
          <w:color w:val="202122"/>
          <w:shd w:val="clear" w:color="auto" w:fill="FFFFFF"/>
        </w:rPr>
        <w:t xml:space="preserve">que </w:t>
      </w:r>
      <w:r w:rsidR="00742BB9" w:rsidRPr="00BA11E3">
        <w:rPr>
          <w:rFonts w:ascii="Calibri" w:hAnsi="Calibri" w:cs="Calibri"/>
          <w:color w:val="202122"/>
          <w:shd w:val="clear" w:color="auto" w:fill="FFFFFF"/>
        </w:rPr>
        <w:t>la nature</w:t>
      </w:r>
      <w:r w:rsidR="000E7B8E" w:rsidRPr="00BA11E3">
        <w:rPr>
          <w:rFonts w:ascii="Calibri" w:hAnsi="Calibri" w:cs="Calibri"/>
          <w:color w:val="202122"/>
          <w:shd w:val="clear" w:color="auto" w:fill="FFFFFF"/>
        </w:rPr>
        <w:t>, loin de créer</w:t>
      </w:r>
      <w:r w:rsidR="00951338" w:rsidRPr="00BA11E3">
        <w:rPr>
          <w:rFonts w:ascii="Calibri" w:hAnsi="Calibri" w:cs="Calibri"/>
          <w:color w:val="202122"/>
          <w:shd w:val="clear" w:color="auto" w:fill="FFFFFF"/>
        </w:rPr>
        <w:t>,</w:t>
      </w:r>
      <w:r w:rsidR="000E7B8E" w:rsidRPr="00BA11E3">
        <w:rPr>
          <w:rFonts w:ascii="Calibri" w:hAnsi="Calibri" w:cs="Calibri"/>
          <w:color w:val="202122"/>
          <w:shd w:val="clear" w:color="auto" w:fill="FFFFFF"/>
        </w:rPr>
        <w:t xml:space="preserve"> </w:t>
      </w:r>
      <w:r w:rsidR="00742BB9" w:rsidRPr="00BA11E3">
        <w:rPr>
          <w:rFonts w:ascii="Calibri" w:hAnsi="Calibri" w:cs="Calibri"/>
          <w:color w:val="202122"/>
          <w:shd w:val="clear" w:color="auto" w:fill="FFFFFF"/>
        </w:rPr>
        <w:t>se reproduit dans un mouvement de duplication à l’infini.</w:t>
      </w:r>
      <w:r w:rsidR="009B7FA7" w:rsidRPr="00BA11E3">
        <w:rPr>
          <w:rFonts w:ascii="Calibri" w:hAnsi="Calibri" w:cs="Calibri"/>
          <w:color w:val="202122"/>
          <w:shd w:val="clear" w:color="auto" w:fill="FFFFFF"/>
        </w:rPr>
        <w:t xml:space="preserve"> Cette action d’une </w:t>
      </w:r>
      <w:r w:rsidR="00636856" w:rsidRPr="00BA11E3">
        <w:rPr>
          <w:rFonts w:ascii="Calibri" w:hAnsi="Calibri" w:cs="Calibri"/>
          <w:color w:val="202122"/>
          <w:shd w:val="clear" w:color="auto" w:fill="FFFFFF"/>
        </w:rPr>
        <w:t>nature</w:t>
      </w:r>
      <w:r w:rsidR="00742BB9" w:rsidRPr="00BA11E3">
        <w:rPr>
          <w:rFonts w:ascii="Calibri" w:hAnsi="Calibri" w:cs="Calibri"/>
          <w:color w:val="202122"/>
          <w:shd w:val="clear" w:color="auto" w:fill="FFFFFF"/>
        </w:rPr>
        <w:t xml:space="preserve"> qui produit et se reproduit à l’infini, </w:t>
      </w:r>
      <w:r w:rsidR="00636856" w:rsidRPr="00BA11E3">
        <w:rPr>
          <w:rFonts w:ascii="Calibri" w:hAnsi="Calibri" w:cs="Calibri"/>
          <w:color w:val="202122"/>
          <w:shd w:val="clear" w:color="auto" w:fill="FFFFFF"/>
        </w:rPr>
        <w:t xml:space="preserve">n’a </w:t>
      </w:r>
      <w:r w:rsidR="00742BB9" w:rsidRPr="00BA11E3">
        <w:rPr>
          <w:rFonts w:ascii="Calibri" w:hAnsi="Calibri" w:cs="Calibri"/>
          <w:color w:val="202122"/>
          <w:shd w:val="clear" w:color="auto" w:fill="FFFFFF"/>
        </w:rPr>
        <w:t>donc rien</w:t>
      </w:r>
      <w:r w:rsidR="00636856" w:rsidRPr="00BA11E3">
        <w:rPr>
          <w:rFonts w:ascii="Calibri" w:hAnsi="Calibri" w:cs="Calibri"/>
          <w:color w:val="202122"/>
          <w:shd w:val="clear" w:color="auto" w:fill="FFFFFF"/>
        </w:rPr>
        <w:t xml:space="preserve"> de moral,</w:t>
      </w:r>
      <w:r w:rsidR="00742BB9" w:rsidRPr="00BA11E3">
        <w:rPr>
          <w:rFonts w:ascii="Calibri" w:hAnsi="Calibri" w:cs="Calibri"/>
          <w:color w:val="202122"/>
          <w:shd w:val="clear" w:color="auto" w:fill="FFFFFF"/>
        </w:rPr>
        <w:t xml:space="preserve"> d’artistique ou de novateur.</w:t>
      </w:r>
    </w:p>
    <w:p w14:paraId="1B227FF1" w14:textId="77777777" w:rsidR="00885A16" w:rsidRPr="00BA11E3" w:rsidRDefault="00885A16" w:rsidP="00BA11E3">
      <w:pPr>
        <w:snapToGrid w:val="0"/>
        <w:rPr>
          <w:rFonts w:ascii="Calibri" w:hAnsi="Calibri" w:cs="Calibri"/>
          <w:color w:val="202122"/>
          <w:shd w:val="clear" w:color="auto" w:fill="FFFFFF"/>
        </w:rPr>
      </w:pPr>
    </w:p>
    <w:p w14:paraId="35516EEA" w14:textId="14E3678A" w:rsidR="00F316F9" w:rsidRPr="00BA11E3" w:rsidRDefault="00885A16" w:rsidP="00BA11E3">
      <w:pPr>
        <w:snapToGrid w:val="0"/>
        <w:rPr>
          <w:rFonts w:ascii="Calibri" w:hAnsi="Calibri" w:cs="Calibri"/>
          <w:color w:val="202122"/>
          <w:shd w:val="clear" w:color="auto" w:fill="FFFFFF"/>
        </w:rPr>
      </w:pPr>
      <w:r w:rsidRPr="00BA11E3">
        <w:rPr>
          <w:rFonts w:ascii="Calibri" w:hAnsi="Calibri" w:cs="Calibri"/>
          <w:b/>
          <w:bCs/>
          <w:color w:val="202122"/>
          <w:u w:val="single"/>
          <w:shd w:val="clear" w:color="auto" w:fill="FFFFFF"/>
        </w:rPr>
        <w:t>Problèmes posés par ce sujet</w:t>
      </w:r>
      <w:r w:rsidRPr="00BA11E3">
        <w:rPr>
          <w:rFonts w:ascii="Calibri" w:hAnsi="Calibri" w:cs="Calibri"/>
          <w:color w:val="202122"/>
          <w:shd w:val="clear" w:color="auto" w:fill="FFFFFF"/>
        </w:rPr>
        <w:t xml:space="preserve"> : </w:t>
      </w:r>
    </w:p>
    <w:p w14:paraId="0E2D03BE" w14:textId="77777777" w:rsidR="00F316F9" w:rsidRPr="00BA11E3" w:rsidRDefault="00F316F9" w:rsidP="00BA11E3">
      <w:pPr>
        <w:snapToGrid w:val="0"/>
        <w:rPr>
          <w:rFonts w:ascii="Calibri" w:hAnsi="Calibri" w:cs="Calibri"/>
          <w:color w:val="202122"/>
          <w:shd w:val="clear" w:color="auto" w:fill="FFFFFF"/>
        </w:rPr>
      </w:pPr>
    </w:p>
    <w:p w14:paraId="6B8B0B76" w14:textId="77777777" w:rsidR="00D07E92" w:rsidRPr="00BA11E3" w:rsidRDefault="00B75A15" w:rsidP="00BA11E3">
      <w:pPr>
        <w:pStyle w:val="Paragraphedeliste"/>
        <w:numPr>
          <w:ilvl w:val="0"/>
          <w:numId w:val="5"/>
        </w:numPr>
        <w:rPr>
          <w:rFonts w:ascii="Calibri" w:hAnsi="Calibri" w:cs="Calibri"/>
          <w:color w:val="202122"/>
          <w:shd w:val="clear" w:color="auto" w:fill="FFFFFF"/>
        </w:rPr>
      </w:pPr>
      <w:r w:rsidRPr="00BA11E3">
        <w:rPr>
          <w:rFonts w:ascii="Calibri" w:hAnsi="Calibri" w:cs="Calibri"/>
          <w:color w:val="202122"/>
          <w:shd w:val="clear" w:color="auto" w:fill="FFFFFF"/>
        </w:rPr>
        <w:t xml:space="preserve">La difficulté du sujet provient du fait qu’il contient en lui-même une dialectique : entre </w:t>
      </w:r>
      <w:r w:rsidR="00367762" w:rsidRPr="00BA11E3">
        <w:rPr>
          <w:rFonts w:ascii="Calibri" w:hAnsi="Calibri" w:cs="Calibri"/>
          <w:color w:val="202122"/>
          <w:shd w:val="clear" w:color="auto" w:fill="FFFFFF"/>
        </w:rPr>
        <w:t>la première appréhension</w:t>
      </w:r>
      <w:r w:rsidRPr="00BA11E3">
        <w:rPr>
          <w:rFonts w:ascii="Calibri" w:hAnsi="Calibri" w:cs="Calibri"/>
          <w:color w:val="202122"/>
          <w:shd w:val="clear" w:color="auto" w:fill="FFFFFF"/>
        </w:rPr>
        <w:t xml:space="preserve"> (celles d’une nature prolifique mue par un élan créateur</w:t>
      </w:r>
      <w:r w:rsidR="004570E9" w:rsidRPr="00BA11E3">
        <w:rPr>
          <w:rFonts w:ascii="Calibri" w:hAnsi="Calibri" w:cs="Calibri"/>
          <w:color w:val="202122"/>
          <w:shd w:val="clear" w:color="auto" w:fill="FFFFFF"/>
        </w:rPr>
        <w:t xml:space="preserve"> infini</w:t>
      </w:r>
      <w:r w:rsidRPr="00BA11E3">
        <w:rPr>
          <w:rFonts w:ascii="Calibri" w:hAnsi="Calibri" w:cs="Calibri"/>
          <w:color w:val="202122"/>
          <w:shd w:val="clear" w:color="auto" w:fill="FFFFFF"/>
        </w:rPr>
        <w:t xml:space="preserve">) et la réalité (celle d’une nature marquée par une forme d’immobilisme, d’imitation sans fin du même), se trouve une opposition. Il faut donc éviter toute répétition entre les deux premières grandes parties, tout en </w:t>
      </w:r>
      <w:r w:rsidR="0072321E" w:rsidRPr="00BA11E3">
        <w:rPr>
          <w:rFonts w:ascii="Calibri" w:hAnsi="Calibri" w:cs="Calibri"/>
          <w:color w:val="202122"/>
          <w:shd w:val="clear" w:color="auto" w:fill="FFFFFF"/>
        </w:rPr>
        <w:t>suivant</w:t>
      </w:r>
      <w:r w:rsidRPr="00BA11E3">
        <w:rPr>
          <w:rFonts w:ascii="Calibri" w:hAnsi="Calibri" w:cs="Calibri"/>
          <w:color w:val="202122"/>
          <w:shd w:val="clear" w:color="auto" w:fill="FFFFFF"/>
        </w:rPr>
        <w:t xml:space="preserve"> dans la </w:t>
      </w:r>
      <w:r w:rsidR="0012707F" w:rsidRPr="00BA11E3">
        <w:rPr>
          <w:rFonts w:ascii="Calibri" w:hAnsi="Calibri" w:cs="Calibri"/>
          <w:color w:val="202122"/>
          <w:shd w:val="clear" w:color="auto" w:fill="FFFFFF"/>
        </w:rPr>
        <w:t xml:space="preserve">première grande partie </w:t>
      </w:r>
      <w:r w:rsidR="0012707F" w:rsidRPr="00BA11E3">
        <w:rPr>
          <w:rFonts w:ascii="Calibri" w:hAnsi="Calibri" w:cs="Calibri"/>
          <w:color w:val="202122"/>
          <w:u w:val="single"/>
          <w:shd w:val="clear" w:color="auto" w:fill="FFFFFF"/>
        </w:rPr>
        <w:t>la thèse entière</w:t>
      </w:r>
      <w:r w:rsidR="0012707F" w:rsidRPr="00BA11E3">
        <w:rPr>
          <w:rFonts w:ascii="Calibri" w:hAnsi="Calibri" w:cs="Calibri"/>
          <w:color w:val="202122"/>
          <w:shd w:val="clear" w:color="auto" w:fill="FFFFFF"/>
        </w:rPr>
        <w:t xml:space="preserve"> soutenue par Bergson (« On pourrait croire que la nature est </w:t>
      </w:r>
      <w:r w:rsidR="0072321E" w:rsidRPr="00BA11E3">
        <w:rPr>
          <w:rFonts w:ascii="Calibri" w:hAnsi="Calibri" w:cs="Calibri"/>
          <w:color w:val="202122"/>
          <w:shd w:val="clear" w:color="auto" w:fill="FFFFFF"/>
        </w:rPr>
        <w:t>/ mais c’est une erreur » : les deux aspects seront à illustrer</w:t>
      </w:r>
      <w:r w:rsidR="005E59E7" w:rsidRPr="00BA11E3">
        <w:rPr>
          <w:rFonts w:ascii="Calibri" w:hAnsi="Calibri" w:cs="Calibri"/>
          <w:color w:val="202122"/>
          <w:shd w:val="clear" w:color="auto" w:fill="FFFFFF"/>
        </w:rPr>
        <w:t xml:space="preserve"> en I</w:t>
      </w:r>
      <w:r w:rsidR="0072321E" w:rsidRPr="00BA11E3">
        <w:rPr>
          <w:rFonts w:ascii="Calibri" w:hAnsi="Calibri" w:cs="Calibri"/>
          <w:color w:val="202122"/>
          <w:shd w:val="clear" w:color="auto" w:fill="FFFFFF"/>
        </w:rPr>
        <w:t>)</w:t>
      </w:r>
      <w:r w:rsidRPr="00BA11E3">
        <w:rPr>
          <w:rFonts w:ascii="Calibri" w:hAnsi="Calibri" w:cs="Calibri"/>
          <w:color w:val="202122"/>
          <w:shd w:val="clear" w:color="auto" w:fill="FFFFFF"/>
        </w:rPr>
        <w:t>.</w:t>
      </w:r>
      <w:r w:rsidR="004570E9" w:rsidRPr="00BA11E3">
        <w:rPr>
          <w:rFonts w:ascii="Calibri" w:hAnsi="Calibri" w:cs="Calibri"/>
          <w:color w:val="202122"/>
          <w:shd w:val="clear" w:color="auto" w:fill="FFFFFF"/>
        </w:rPr>
        <w:t xml:space="preserve">  </w:t>
      </w:r>
    </w:p>
    <w:p w14:paraId="1FE3A560" w14:textId="142AD79C" w:rsidR="00B75A15" w:rsidRPr="00BA11E3" w:rsidRDefault="004570E9" w:rsidP="00BA11E3">
      <w:pPr>
        <w:pStyle w:val="Paragraphedeliste"/>
        <w:numPr>
          <w:ilvl w:val="0"/>
          <w:numId w:val="5"/>
        </w:numPr>
        <w:rPr>
          <w:rFonts w:ascii="Calibri" w:hAnsi="Calibri" w:cs="Calibri"/>
          <w:color w:val="202122"/>
          <w:shd w:val="clear" w:color="auto" w:fill="FFFFFF"/>
        </w:rPr>
      </w:pPr>
      <w:r w:rsidRPr="00BA11E3">
        <w:rPr>
          <w:rFonts w:ascii="Calibri" w:hAnsi="Calibri" w:cs="Calibri"/>
          <w:color w:val="202122"/>
          <w:shd w:val="clear" w:color="auto" w:fill="FFFFFF"/>
        </w:rPr>
        <w:t xml:space="preserve">D’autre part, </w:t>
      </w:r>
      <w:r w:rsidR="001F7F10" w:rsidRPr="00BA11E3">
        <w:rPr>
          <w:rFonts w:ascii="Calibri" w:hAnsi="Calibri" w:cs="Calibri"/>
          <w:color w:val="202122"/>
          <w:shd w:val="clear" w:color="auto" w:fill="FFFFFF"/>
        </w:rPr>
        <w:t xml:space="preserve">nous savons, pour avoir </w:t>
      </w:r>
      <w:r w:rsidR="00621FF6" w:rsidRPr="00BA11E3">
        <w:rPr>
          <w:rFonts w:ascii="Calibri" w:hAnsi="Calibri" w:cs="Calibri"/>
          <w:color w:val="202122"/>
          <w:shd w:val="clear" w:color="auto" w:fill="FFFFFF"/>
        </w:rPr>
        <w:t>côtoyé</w:t>
      </w:r>
      <w:r w:rsidR="001F7F10" w:rsidRPr="00BA11E3">
        <w:rPr>
          <w:rFonts w:ascii="Calibri" w:hAnsi="Calibri" w:cs="Calibri"/>
          <w:color w:val="202122"/>
          <w:shd w:val="clear" w:color="auto" w:fill="FFFFFF"/>
        </w:rPr>
        <w:t xml:space="preserve"> Bergson</w:t>
      </w:r>
      <w:r w:rsidR="00621FF6" w:rsidRPr="00BA11E3">
        <w:rPr>
          <w:rFonts w:ascii="Calibri" w:hAnsi="Calibri" w:cs="Calibri"/>
          <w:color w:val="202122"/>
          <w:shd w:val="clear" w:color="auto" w:fill="FFFFFF"/>
        </w:rPr>
        <w:t>,</w:t>
      </w:r>
      <w:r w:rsidR="001F7F10" w:rsidRPr="00BA11E3">
        <w:rPr>
          <w:rFonts w:ascii="Calibri" w:hAnsi="Calibri" w:cs="Calibri"/>
          <w:color w:val="202122"/>
          <w:shd w:val="clear" w:color="auto" w:fill="FFFFFF"/>
        </w:rPr>
        <w:t xml:space="preserve"> cité plusieurs fois dans l’œuvre de Canguilhem, </w:t>
      </w:r>
      <w:r w:rsidR="008D295C" w:rsidRPr="00BA11E3">
        <w:rPr>
          <w:rFonts w:ascii="Calibri" w:hAnsi="Calibri" w:cs="Calibri"/>
          <w:color w:val="202122"/>
          <w:shd w:val="clear" w:color="auto" w:fill="FFFFFF"/>
        </w:rPr>
        <w:t>qu</w:t>
      </w:r>
      <w:r w:rsidR="00E43343" w:rsidRPr="00BA11E3">
        <w:rPr>
          <w:rFonts w:ascii="Calibri" w:hAnsi="Calibri" w:cs="Calibri"/>
          <w:color w:val="202122"/>
          <w:shd w:val="clear" w:color="auto" w:fill="FFFFFF"/>
        </w:rPr>
        <w:t xml:space="preserve">e </w:t>
      </w:r>
      <w:r w:rsidR="00E43343" w:rsidRPr="00BA11E3">
        <w:rPr>
          <w:rFonts w:ascii="Calibri" w:hAnsi="Calibri" w:cs="Calibri"/>
          <w:b/>
          <w:bCs/>
          <w:color w:val="202122"/>
          <w:u w:val="single"/>
          <w:shd w:val="clear" w:color="auto" w:fill="FFFFFF"/>
        </w:rPr>
        <w:t>ce philosophe assigne véritablement à la nature un élan vital</w:t>
      </w:r>
      <w:r w:rsidR="00E43343" w:rsidRPr="00BA11E3">
        <w:rPr>
          <w:rFonts w:ascii="Calibri" w:hAnsi="Calibri" w:cs="Calibri"/>
          <w:color w:val="202122"/>
          <w:shd w:val="clear" w:color="auto" w:fill="FFFFFF"/>
        </w:rPr>
        <w:t>. Celui-ci n’est d’ailleurs pas à proprement parler</w:t>
      </w:r>
      <w:r w:rsidR="00E03A3C" w:rsidRPr="00BA11E3">
        <w:rPr>
          <w:rFonts w:ascii="Calibri" w:hAnsi="Calibri" w:cs="Calibri"/>
          <w:color w:val="202122"/>
          <w:shd w:val="clear" w:color="auto" w:fill="FFFFFF"/>
        </w:rPr>
        <w:t xml:space="preserve"> une création</w:t>
      </w:r>
      <w:r w:rsidR="00133288" w:rsidRPr="00BA11E3">
        <w:rPr>
          <w:rFonts w:ascii="Calibri" w:hAnsi="Calibri" w:cs="Calibri"/>
          <w:color w:val="202122"/>
          <w:shd w:val="clear" w:color="auto" w:fill="FFFFFF"/>
        </w:rPr>
        <w:t>, mais plutôt une production et une transformation,</w:t>
      </w:r>
      <w:r w:rsidR="00922841" w:rsidRPr="00BA11E3">
        <w:rPr>
          <w:rFonts w:ascii="Calibri" w:hAnsi="Calibri" w:cs="Calibri"/>
          <w:color w:val="202122"/>
          <w:shd w:val="clear" w:color="auto" w:fill="FFFFFF"/>
        </w:rPr>
        <w:t xml:space="preserve"> car on ne fait pas advenir à l’être quoi que ce soit </w:t>
      </w:r>
      <w:r w:rsidR="00922841" w:rsidRPr="00BA11E3">
        <w:rPr>
          <w:rFonts w:ascii="Calibri" w:hAnsi="Calibri" w:cs="Calibri"/>
          <w:i/>
          <w:iCs/>
          <w:color w:val="202122"/>
          <w:shd w:val="clear" w:color="auto" w:fill="FFFFFF"/>
        </w:rPr>
        <w:t>ex nihilo</w:t>
      </w:r>
      <w:r w:rsidR="00922841" w:rsidRPr="00BA11E3">
        <w:rPr>
          <w:rFonts w:ascii="Calibri" w:hAnsi="Calibri" w:cs="Calibri"/>
          <w:color w:val="202122"/>
          <w:shd w:val="clear" w:color="auto" w:fill="FFFFFF"/>
        </w:rPr>
        <w:t xml:space="preserve">. </w:t>
      </w:r>
      <w:r w:rsidR="00AD130D" w:rsidRPr="00BA11E3">
        <w:rPr>
          <w:rFonts w:ascii="Calibri" w:hAnsi="Calibri" w:cs="Calibri"/>
          <w:color w:val="202122"/>
          <w:shd w:val="clear" w:color="auto" w:fill="FFFFFF"/>
        </w:rPr>
        <w:t xml:space="preserve">Ce qu’il veut dire ici, c’est que le sens de la création dans le monde naturel n’est </w:t>
      </w:r>
      <w:r w:rsidR="00DB469F" w:rsidRPr="00BA11E3">
        <w:rPr>
          <w:rFonts w:ascii="Calibri" w:hAnsi="Calibri" w:cs="Calibri"/>
          <w:color w:val="202122"/>
          <w:shd w:val="clear" w:color="auto" w:fill="FFFFFF"/>
        </w:rPr>
        <w:t>pas le même que dans le monde humain : il y a entre les deux une différence de degré.</w:t>
      </w:r>
      <w:r w:rsidR="00133288" w:rsidRPr="00BA11E3">
        <w:rPr>
          <w:rFonts w:ascii="Calibri" w:hAnsi="Calibri" w:cs="Calibri"/>
          <w:color w:val="202122"/>
          <w:shd w:val="clear" w:color="auto" w:fill="FFFFFF"/>
        </w:rPr>
        <w:t xml:space="preserve"> </w:t>
      </w:r>
      <w:r w:rsidR="006C7ACD" w:rsidRPr="00BA11E3">
        <w:rPr>
          <w:rFonts w:ascii="Calibri" w:hAnsi="Calibri" w:cs="Calibri"/>
          <w:color w:val="202122"/>
          <w:shd w:val="clear" w:color="auto" w:fill="FFFFFF"/>
        </w:rPr>
        <w:t xml:space="preserve">L’artiste notamment manifeste une part d’invention supérieure à la nature, </w:t>
      </w:r>
      <w:r w:rsidR="009836BD" w:rsidRPr="00BA11E3">
        <w:rPr>
          <w:rFonts w:ascii="Calibri" w:hAnsi="Calibri" w:cs="Calibri"/>
          <w:color w:val="202122"/>
          <w:shd w:val="clear" w:color="auto" w:fill="FFFFFF"/>
        </w:rPr>
        <w:t>même si</w:t>
      </w:r>
      <w:r w:rsidR="006C7ACD" w:rsidRPr="00BA11E3">
        <w:rPr>
          <w:rFonts w:ascii="Calibri" w:hAnsi="Calibri" w:cs="Calibri"/>
          <w:color w:val="202122"/>
          <w:shd w:val="clear" w:color="auto" w:fill="FFFFFF"/>
        </w:rPr>
        <w:t xml:space="preserve"> </w:t>
      </w:r>
      <w:r w:rsidR="0088623B" w:rsidRPr="00BA11E3">
        <w:rPr>
          <w:rFonts w:ascii="Calibri" w:hAnsi="Calibri" w:cs="Calibri"/>
          <w:color w:val="202122"/>
          <w:shd w:val="clear" w:color="auto" w:fill="FFFFFF"/>
        </w:rPr>
        <w:t xml:space="preserve">l’art ne représente pas </w:t>
      </w:r>
      <w:r w:rsidR="009836BD" w:rsidRPr="00BA11E3">
        <w:rPr>
          <w:rFonts w:ascii="Calibri" w:hAnsi="Calibri" w:cs="Calibri"/>
          <w:color w:val="202122"/>
          <w:shd w:val="clear" w:color="auto" w:fill="FFFFFF"/>
        </w:rPr>
        <w:t xml:space="preserve">non plus </w:t>
      </w:r>
      <w:r w:rsidR="0088623B" w:rsidRPr="00BA11E3">
        <w:rPr>
          <w:rFonts w:ascii="Calibri" w:hAnsi="Calibri" w:cs="Calibri"/>
          <w:color w:val="202122"/>
          <w:shd w:val="clear" w:color="auto" w:fill="FFFFFF"/>
        </w:rPr>
        <w:t xml:space="preserve">pour Bergson le triomphe absolu de la vie créatrice. </w:t>
      </w:r>
      <w:r w:rsidR="00692804" w:rsidRPr="00BA11E3">
        <w:rPr>
          <w:rFonts w:ascii="Calibri" w:hAnsi="Calibri" w:cs="Calibri"/>
          <w:color w:val="202122"/>
          <w:shd w:val="clear" w:color="auto" w:fill="FFFFFF"/>
        </w:rPr>
        <w:t xml:space="preserve">En effet, la création par excellence </w:t>
      </w:r>
      <w:r w:rsidR="00E42611" w:rsidRPr="00BA11E3">
        <w:rPr>
          <w:rFonts w:ascii="Calibri" w:hAnsi="Calibri" w:cs="Calibri"/>
          <w:color w:val="202122"/>
          <w:shd w:val="clear" w:color="auto" w:fill="FFFFFF"/>
        </w:rPr>
        <w:t>dans le classement opéré par Bergson</w:t>
      </w:r>
      <w:r w:rsidR="00692804" w:rsidRPr="00BA11E3">
        <w:rPr>
          <w:rFonts w:ascii="Calibri" w:hAnsi="Calibri" w:cs="Calibri"/>
          <w:color w:val="202122"/>
          <w:shd w:val="clear" w:color="auto" w:fill="FFFFFF"/>
        </w:rPr>
        <w:t xml:space="preserve"> est, et le texte </w:t>
      </w:r>
      <w:r w:rsidR="00DD11B3" w:rsidRPr="00BA11E3">
        <w:rPr>
          <w:rFonts w:ascii="Calibri" w:hAnsi="Calibri" w:cs="Calibri"/>
          <w:color w:val="202122"/>
          <w:shd w:val="clear" w:color="auto" w:fill="FFFFFF"/>
        </w:rPr>
        <w:t xml:space="preserve">de référence </w:t>
      </w:r>
      <w:r w:rsidR="00692804" w:rsidRPr="00BA11E3">
        <w:rPr>
          <w:rFonts w:ascii="Calibri" w:hAnsi="Calibri" w:cs="Calibri"/>
          <w:color w:val="202122"/>
          <w:shd w:val="clear" w:color="auto" w:fill="FFFFFF"/>
        </w:rPr>
        <w:t>est clair à ce sujet, la création morale</w:t>
      </w:r>
      <w:r w:rsidR="007B6C8A" w:rsidRPr="00BA11E3">
        <w:rPr>
          <w:rFonts w:ascii="Calibri" w:hAnsi="Calibri" w:cs="Calibri"/>
          <w:color w:val="202122"/>
          <w:shd w:val="clear" w:color="auto" w:fill="FFFFFF"/>
        </w:rPr>
        <w:t xml:space="preserve">, qui se déploie individuellement et collectivement. </w:t>
      </w:r>
    </w:p>
    <w:p w14:paraId="665CA92D" w14:textId="01754205" w:rsidR="001F5DD6" w:rsidRPr="00BA11E3" w:rsidRDefault="00DD11B3" w:rsidP="00BA11E3">
      <w:pPr>
        <w:pStyle w:val="Paragraphedeliste"/>
        <w:numPr>
          <w:ilvl w:val="0"/>
          <w:numId w:val="5"/>
        </w:numPr>
        <w:rPr>
          <w:rFonts w:ascii="Calibri" w:hAnsi="Calibri" w:cs="Calibri"/>
          <w:b/>
          <w:bCs/>
        </w:rPr>
      </w:pPr>
      <w:r w:rsidRPr="00BA11E3">
        <w:rPr>
          <w:rFonts w:ascii="Calibri" w:hAnsi="Calibri" w:cs="Calibri"/>
          <w:color w:val="202122"/>
          <w:shd w:val="clear" w:color="auto" w:fill="FFFFFF"/>
        </w:rPr>
        <w:t xml:space="preserve">Il faut donc se garder de commettre un contresens en pensant que Bergson </w:t>
      </w:r>
      <w:r w:rsidR="003A7A88" w:rsidRPr="00BA11E3">
        <w:rPr>
          <w:rFonts w:ascii="Calibri" w:hAnsi="Calibri" w:cs="Calibri"/>
          <w:color w:val="202122"/>
          <w:shd w:val="clear" w:color="auto" w:fill="FFFFFF"/>
        </w:rPr>
        <w:t>nie</w:t>
      </w:r>
      <w:r w:rsidR="002F0A23" w:rsidRPr="00BA11E3">
        <w:rPr>
          <w:rFonts w:ascii="Calibri" w:hAnsi="Calibri" w:cs="Calibri"/>
          <w:color w:val="202122"/>
          <w:shd w:val="clear" w:color="auto" w:fill="FFFFFF"/>
        </w:rPr>
        <w:t xml:space="preserve">rait totalement </w:t>
      </w:r>
      <w:r w:rsidR="003A7A88" w:rsidRPr="00BA11E3">
        <w:rPr>
          <w:rFonts w:ascii="Calibri" w:hAnsi="Calibri" w:cs="Calibri"/>
          <w:color w:val="202122"/>
          <w:shd w:val="clear" w:color="auto" w:fill="FFFFFF"/>
        </w:rPr>
        <w:t>l’élan vital présent au s</w:t>
      </w:r>
      <w:r w:rsidR="00B12E3F" w:rsidRPr="00BA11E3">
        <w:rPr>
          <w:rFonts w:ascii="Calibri" w:hAnsi="Calibri" w:cs="Calibri"/>
          <w:color w:val="202122"/>
          <w:shd w:val="clear" w:color="auto" w:fill="FFFFFF"/>
        </w:rPr>
        <w:t>ein</w:t>
      </w:r>
      <w:r w:rsidR="003A7A88" w:rsidRPr="00BA11E3">
        <w:rPr>
          <w:rFonts w:ascii="Calibri" w:hAnsi="Calibri" w:cs="Calibri"/>
          <w:color w:val="202122"/>
          <w:shd w:val="clear" w:color="auto" w:fill="FFFFFF"/>
        </w:rPr>
        <w:t xml:space="preserve"> de la nature. </w:t>
      </w:r>
      <w:r w:rsidR="00D53E94" w:rsidRPr="00BA11E3">
        <w:rPr>
          <w:rFonts w:ascii="Calibri" w:hAnsi="Calibri" w:cs="Calibri"/>
          <w:color w:val="202122"/>
          <w:shd w:val="clear" w:color="auto" w:fill="FFFFFF"/>
        </w:rPr>
        <w:t xml:space="preserve">Il le compare simplement à l’élan vital humain et constate </w:t>
      </w:r>
      <w:r w:rsidR="00430A7A" w:rsidRPr="00BA11E3">
        <w:rPr>
          <w:rFonts w:ascii="Calibri" w:hAnsi="Calibri" w:cs="Calibri"/>
          <w:color w:val="202122"/>
          <w:shd w:val="clear" w:color="auto" w:fill="FFFFFF"/>
        </w:rPr>
        <w:t>que l’homme a un élan vital plus abouti</w:t>
      </w:r>
      <w:r w:rsidR="00706FAD" w:rsidRPr="00BA11E3">
        <w:rPr>
          <w:rFonts w:ascii="Calibri" w:hAnsi="Calibri" w:cs="Calibri"/>
          <w:color w:val="202122"/>
          <w:shd w:val="clear" w:color="auto" w:fill="FFFFFF"/>
        </w:rPr>
        <w:t xml:space="preserve">, car dans la nature, </w:t>
      </w:r>
      <w:r w:rsidR="00B145AF" w:rsidRPr="00BA11E3">
        <w:rPr>
          <w:rFonts w:ascii="Calibri" w:hAnsi="Calibri" w:cs="Calibri"/>
          <w:color w:val="202122"/>
          <w:shd w:val="clear" w:color="auto" w:fill="FFFFFF"/>
        </w:rPr>
        <w:t xml:space="preserve">la puissance créatrice n’est pas illimitée. </w:t>
      </w:r>
      <w:r w:rsidR="0003442E" w:rsidRPr="00BA11E3">
        <w:rPr>
          <w:rFonts w:ascii="Calibri" w:hAnsi="Calibri" w:cs="Calibri"/>
          <w:color w:val="202122"/>
          <w:shd w:val="clear" w:color="auto" w:fill="FFFFFF"/>
        </w:rPr>
        <w:t>L’</w:t>
      </w:r>
      <w:r w:rsidR="001F5DD6" w:rsidRPr="00BA11E3">
        <w:rPr>
          <w:rFonts w:ascii="Calibri" w:hAnsi="Calibri" w:cs="Calibri"/>
          <w:color w:val="202122"/>
          <w:shd w:val="clear" w:color="auto" w:fill="FFFFFF"/>
        </w:rPr>
        <w:t>éla</w:t>
      </w:r>
      <w:r w:rsidR="0003442E" w:rsidRPr="00BA11E3">
        <w:rPr>
          <w:rFonts w:ascii="Calibri" w:hAnsi="Calibri" w:cs="Calibri"/>
          <w:color w:val="202122"/>
          <w:shd w:val="clear" w:color="auto" w:fill="FFFFFF"/>
        </w:rPr>
        <w:t xml:space="preserve">n est donné une fois pour toutes, et </w:t>
      </w:r>
      <w:r w:rsidR="00AE59A5" w:rsidRPr="00BA11E3">
        <w:rPr>
          <w:rFonts w:ascii="Calibri" w:hAnsi="Calibri" w:cs="Calibri"/>
          <w:color w:val="202122"/>
          <w:shd w:val="clear" w:color="auto" w:fill="FFFFFF"/>
        </w:rPr>
        <w:t xml:space="preserve">peut </w:t>
      </w:r>
      <w:r w:rsidR="001F5DD6" w:rsidRPr="00BA11E3">
        <w:rPr>
          <w:rFonts w:ascii="Calibri" w:hAnsi="Calibri" w:cs="Calibri"/>
          <w:color w:val="202122"/>
          <w:shd w:val="clear" w:color="auto" w:fill="FFFFFF"/>
        </w:rPr>
        <w:t>perdre en énergie</w:t>
      </w:r>
      <w:r w:rsidR="00AE59A5" w:rsidRPr="00BA11E3">
        <w:rPr>
          <w:rFonts w:ascii="Calibri" w:hAnsi="Calibri" w:cs="Calibri"/>
          <w:color w:val="202122"/>
          <w:shd w:val="clear" w:color="auto" w:fill="FFFFFF"/>
        </w:rPr>
        <w:t>, ce</w:t>
      </w:r>
      <w:r w:rsidR="001F5DD6" w:rsidRPr="00BA11E3">
        <w:rPr>
          <w:rFonts w:ascii="Calibri" w:hAnsi="Calibri" w:cs="Calibri"/>
          <w:color w:val="202122"/>
          <w:shd w:val="clear" w:color="auto" w:fill="FFFFFF"/>
        </w:rPr>
        <w:t xml:space="preserve"> </w:t>
      </w:r>
      <w:r w:rsidR="00AE59A5" w:rsidRPr="00BA11E3">
        <w:rPr>
          <w:rFonts w:ascii="Calibri" w:hAnsi="Calibri" w:cs="Calibri"/>
          <w:color w:val="202122"/>
          <w:shd w:val="clear" w:color="auto" w:fill="FFFFFF"/>
        </w:rPr>
        <w:t>qui donne l’</w:t>
      </w:r>
      <w:r w:rsidR="001F5DD6" w:rsidRPr="00BA11E3">
        <w:rPr>
          <w:rFonts w:ascii="Calibri" w:hAnsi="Calibri" w:cs="Calibri"/>
          <w:color w:val="202122"/>
          <w:shd w:val="clear" w:color="auto" w:fill="FFFFFF"/>
        </w:rPr>
        <w:t>impression</w:t>
      </w:r>
      <w:r w:rsidR="00AE59A5" w:rsidRPr="00BA11E3">
        <w:rPr>
          <w:rFonts w:ascii="Calibri" w:hAnsi="Calibri" w:cs="Calibri"/>
          <w:color w:val="202122"/>
          <w:shd w:val="clear" w:color="auto" w:fill="FFFFFF"/>
        </w:rPr>
        <w:t xml:space="preserve"> d’une </w:t>
      </w:r>
      <w:r w:rsidR="001F5DD6" w:rsidRPr="00BA11E3">
        <w:rPr>
          <w:rFonts w:ascii="Calibri" w:hAnsi="Calibri" w:cs="Calibri"/>
          <w:color w:val="202122"/>
          <w:shd w:val="clear" w:color="auto" w:fill="FFFFFF"/>
        </w:rPr>
        <w:t>stagnation</w:t>
      </w:r>
      <w:r w:rsidR="00AE59A5" w:rsidRPr="00BA11E3">
        <w:rPr>
          <w:rFonts w:ascii="Calibri" w:hAnsi="Calibri" w:cs="Calibri"/>
          <w:color w:val="202122"/>
          <w:shd w:val="clear" w:color="auto" w:fill="FFFFFF"/>
        </w:rPr>
        <w:t xml:space="preserve"> ou d’une circularité des phénomènes naturels. </w:t>
      </w:r>
      <w:r w:rsidR="001874FD" w:rsidRPr="00BA11E3">
        <w:rPr>
          <w:rFonts w:ascii="Calibri" w:hAnsi="Calibri" w:cs="Calibri"/>
          <w:color w:val="202122"/>
          <w:shd w:val="clear" w:color="auto" w:fill="FFFFFF"/>
        </w:rPr>
        <w:t>Cela n’empêche pas la nature d’être p</w:t>
      </w:r>
      <w:r w:rsidR="00BB2DDC" w:rsidRPr="00BA11E3">
        <w:rPr>
          <w:rFonts w:ascii="Calibri" w:hAnsi="Calibri" w:cs="Calibri"/>
          <w:color w:val="202122"/>
          <w:shd w:val="clear" w:color="auto" w:fill="FFFFFF"/>
        </w:rPr>
        <w:t>rofusion et changement continuel.</w:t>
      </w:r>
    </w:p>
    <w:p w14:paraId="0C51B487" w14:textId="77777777" w:rsidR="003D4C70" w:rsidRPr="00BA11E3" w:rsidRDefault="003D4C70" w:rsidP="00BA11E3">
      <w:pPr>
        <w:pStyle w:val="Paragraphedeliste"/>
        <w:ind w:left="0"/>
        <w:rPr>
          <w:rFonts w:ascii="Calibri" w:hAnsi="Calibri" w:cs="Calibri"/>
          <w:b/>
          <w:bCs/>
          <w:kern w:val="0"/>
        </w:rPr>
      </w:pPr>
    </w:p>
    <w:p w14:paraId="3F43CB4B" w14:textId="58EA7985" w:rsidR="00605A40" w:rsidRPr="00BA11E3" w:rsidRDefault="000608DA" w:rsidP="00BA11E3">
      <w:pPr>
        <w:pStyle w:val="Paragraphedeliste"/>
        <w:ind w:left="0"/>
        <w:rPr>
          <w:rFonts w:ascii="Calibri" w:hAnsi="Calibri" w:cs="Calibri"/>
          <w:color w:val="202122"/>
        </w:rPr>
      </w:pPr>
      <w:r w:rsidRPr="00BA11E3">
        <w:rPr>
          <w:rFonts w:ascii="Calibri" w:hAnsi="Calibri" w:cs="Calibri"/>
          <w:b/>
          <w:bCs/>
          <w:kern w:val="0"/>
          <w:u w:val="single"/>
        </w:rPr>
        <w:t>P</w:t>
      </w:r>
      <w:r w:rsidR="00605A40" w:rsidRPr="00BA11E3">
        <w:rPr>
          <w:rFonts w:ascii="Calibri" w:hAnsi="Calibri" w:cs="Calibri"/>
          <w:b/>
          <w:bCs/>
          <w:kern w:val="0"/>
          <w:u w:val="single"/>
        </w:rPr>
        <w:t>roblémati</w:t>
      </w:r>
      <w:r w:rsidRPr="00BA11E3">
        <w:rPr>
          <w:rFonts w:ascii="Calibri" w:hAnsi="Calibri" w:cs="Calibri"/>
          <w:b/>
          <w:bCs/>
          <w:kern w:val="0"/>
          <w:u w:val="single"/>
        </w:rPr>
        <w:t>que</w:t>
      </w:r>
      <w:r w:rsidR="0070274B" w:rsidRPr="00BA11E3">
        <w:rPr>
          <w:rFonts w:ascii="Calibri" w:hAnsi="Calibri" w:cs="Calibri"/>
          <w:b/>
          <w:bCs/>
          <w:kern w:val="0"/>
        </w:rPr>
        <w:t> :</w:t>
      </w:r>
    </w:p>
    <w:p w14:paraId="48ED5A32" w14:textId="77777777" w:rsidR="00937BB4" w:rsidRPr="00BA11E3" w:rsidRDefault="00937BB4" w:rsidP="00BA11E3">
      <w:pPr>
        <w:pStyle w:val="Paragraphedeliste"/>
        <w:numPr>
          <w:ilvl w:val="0"/>
          <w:numId w:val="3"/>
        </w:numPr>
        <w:rPr>
          <w:rFonts w:ascii="Calibri" w:hAnsi="Calibri" w:cs="Calibri"/>
          <w:kern w:val="0"/>
        </w:rPr>
      </w:pPr>
      <w:r w:rsidRPr="00BA11E3">
        <w:rPr>
          <w:rFonts w:ascii="Calibri" w:hAnsi="Calibri" w:cs="Calibri"/>
          <w:kern w:val="0"/>
        </w:rPr>
        <w:t>La nature est-elle, contrairement à ce qu’on en perçoit de l’extérieur, dénuée d’élan vital créateur, incapable d’amener de nouvelles formes à l’existence à profusion ?</w:t>
      </w:r>
    </w:p>
    <w:p w14:paraId="4F3587C3" w14:textId="27393130" w:rsidR="00087E8F" w:rsidRPr="00BA11E3" w:rsidRDefault="000608DA" w:rsidP="00BA11E3">
      <w:pPr>
        <w:pStyle w:val="Paragraphedeliste"/>
        <w:numPr>
          <w:ilvl w:val="0"/>
          <w:numId w:val="3"/>
        </w:numPr>
        <w:rPr>
          <w:rFonts w:ascii="Calibri" w:hAnsi="Calibri" w:cs="Calibri"/>
          <w:kern w:val="0"/>
        </w:rPr>
      </w:pPr>
      <w:r w:rsidRPr="00BA11E3">
        <w:rPr>
          <w:rFonts w:ascii="Calibri" w:hAnsi="Calibri" w:cs="Calibri"/>
          <w:kern w:val="0"/>
        </w:rPr>
        <w:t xml:space="preserve">Alors que Bergson </w:t>
      </w:r>
      <w:r w:rsidR="0070274B" w:rsidRPr="00BA11E3">
        <w:rPr>
          <w:rFonts w:ascii="Calibri" w:hAnsi="Calibri" w:cs="Calibri"/>
          <w:kern w:val="0"/>
        </w:rPr>
        <w:t>souligne</w:t>
      </w:r>
      <w:r w:rsidRPr="00BA11E3">
        <w:rPr>
          <w:rFonts w:ascii="Calibri" w:hAnsi="Calibri" w:cs="Calibri"/>
          <w:kern w:val="0"/>
        </w:rPr>
        <w:t xml:space="preserve"> </w:t>
      </w:r>
      <w:r w:rsidR="005D3C5A" w:rsidRPr="00BA11E3">
        <w:rPr>
          <w:rFonts w:ascii="Calibri" w:hAnsi="Calibri" w:cs="Calibri"/>
          <w:kern w:val="0"/>
        </w:rPr>
        <w:t>une forme d’</w:t>
      </w:r>
      <w:r w:rsidR="00593F39" w:rsidRPr="00BA11E3">
        <w:rPr>
          <w:rFonts w:ascii="Calibri" w:hAnsi="Calibri" w:cs="Calibri"/>
          <w:kern w:val="0"/>
        </w:rPr>
        <w:t>immobilisme</w:t>
      </w:r>
      <w:r w:rsidRPr="00BA11E3">
        <w:rPr>
          <w:rFonts w:ascii="Calibri" w:hAnsi="Calibri" w:cs="Calibri"/>
          <w:kern w:val="0"/>
        </w:rPr>
        <w:t xml:space="preserve"> </w:t>
      </w:r>
      <w:r w:rsidR="005D3C5A" w:rsidRPr="00BA11E3">
        <w:rPr>
          <w:rFonts w:ascii="Calibri" w:hAnsi="Calibri" w:cs="Calibri"/>
          <w:kern w:val="0"/>
        </w:rPr>
        <w:t xml:space="preserve">au sein </w:t>
      </w:r>
      <w:r w:rsidRPr="00BA11E3">
        <w:rPr>
          <w:rFonts w:ascii="Calibri" w:hAnsi="Calibri" w:cs="Calibri"/>
          <w:kern w:val="0"/>
        </w:rPr>
        <w:t>d’une nature qui se reprodui</w:t>
      </w:r>
      <w:r w:rsidR="002539FD" w:rsidRPr="00BA11E3">
        <w:rPr>
          <w:rFonts w:ascii="Calibri" w:hAnsi="Calibri" w:cs="Calibri"/>
          <w:kern w:val="0"/>
        </w:rPr>
        <w:t>rai</w:t>
      </w:r>
      <w:r w:rsidRPr="00BA11E3">
        <w:rPr>
          <w:rFonts w:ascii="Calibri" w:hAnsi="Calibri" w:cs="Calibri"/>
          <w:kern w:val="0"/>
        </w:rPr>
        <w:t xml:space="preserve">t « automatiquement », </w:t>
      </w:r>
      <w:r w:rsidR="009D6961" w:rsidRPr="00BA11E3">
        <w:rPr>
          <w:rFonts w:ascii="Calibri" w:hAnsi="Calibri" w:cs="Calibri"/>
          <w:kern w:val="0"/>
        </w:rPr>
        <w:t>doit</w:t>
      </w:r>
      <w:r w:rsidR="004A631C">
        <w:rPr>
          <w:rFonts w:ascii="Calibri" w:hAnsi="Calibri" w:cs="Calibri"/>
          <w:kern w:val="0"/>
        </w:rPr>
        <w:t>-</w:t>
      </w:r>
      <w:r w:rsidR="009D6961" w:rsidRPr="00BA11E3">
        <w:rPr>
          <w:rFonts w:ascii="Calibri" w:hAnsi="Calibri" w:cs="Calibri"/>
          <w:kern w:val="0"/>
        </w:rPr>
        <w:t xml:space="preserve">on en venir à oublier </w:t>
      </w:r>
      <w:r w:rsidRPr="00BA11E3">
        <w:rPr>
          <w:rFonts w:ascii="Calibri" w:hAnsi="Calibri" w:cs="Calibri"/>
          <w:kern w:val="0"/>
        </w:rPr>
        <w:t>que la force qui anime la nature aboutit, au contraire, à des créations singulières et imprévisibles ?</w:t>
      </w:r>
      <w:r w:rsidR="009C0A62" w:rsidRPr="00BA11E3">
        <w:rPr>
          <w:rFonts w:ascii="Calibri" w:hAnsi="Calibri" w:cs="Calibri"/>
          <w:kern w:val="0"/>
        </w:rPr>
        <w:t xml:space="preserve"> </w:t>
      </w:r>
    </w:p>
    <w:p w14:paraId="08C370E5" w14:textId="7EA5C649" w:rsidR="000608DA" w:rsidRPr="00BA11E3" w:rsidRDefault="000608DA" w:rsidP="00BA11E3">
      <w:pPr>
        <w:rPr>
          <w:rFonts w:ascii="Calibri" w:hAnsi="Calibri" w:cs="Calibri"/>
          <w:b/>
          <w:bCs/>
          <w:kern w:val="0"/>
        </w:rPr>
      </w:pPr>
    </w:p>
    <w:p w14:paraId="707A99E7" w14:textId="04D01298" w:rsidR="0033746D" w:rsidRPr="00BA11E3" w:rsidRDefault="00670BDD" w:rsidP="00BA11E3">
      <w:pPr>
        <w:pStyle w:val="Paragraphedeliste"/>
        <w:numPr>
          <w:ilvl w:val="0"/>
          <w:numId w:val="6"/>
        </w:numPr>
        <w:rPr>
          <w:rFonts w:ascii="Calibri" w:hAnsi="Calibri" w:cs="Calibri"/>
          <w:b/>
          <w:bCs/>
          <w:kern w:val="0"/>
        </w:rPr>
      </w:pPr>
      <w:r w:rsidRPr="00BA11E3">
        <w:rPr>
          <w:rFonts w:ascii="Calibri" w:hAnsi="Calibri" w:cs="Calibri"/>
          <w:b/>
          <w:bCs/>
          <w:kern w:val="0"/>
        </w:rPr>
        <w:t>B</w:t>
      </w:r>
      <w:r w:rsidR="0033746D" w:rsidRPr="00BA11E3">
        <w:rPr>
          <w:rFonts w:ascii="Calibri" w:hAnsi="Calibri" w:cs="Calibri"/>
          <w:b/>
          <w:bCs/>
          <w:kern w:val="0"/>
        </w:rPr>
        <w:t xml:space="preserve">ien que la nature donne l’impression d’être mue par une force vitale </w:t>
      </w:r>
      <w:r w:rsidR="0028762D" w:rsidRPr="00BA11E3">
        <w:rPr>
          <w:rFonts w:ascii="Calibri" w:hAnsi="Calibri" w:cs="Calibri"/>
          <w:b/>
          <w:bCs/>
          <w:kern w:val="0"/>
        </w:rPr>
        <w:t>infinie</w:t>
      </w:r>
      <w:r w:rsidR="0033746D" w:rsidRPr="00BA11E3">
        <w:rPr>
          <w:rFonts w:ascii="Calibri" w:hAnsi="Calibri" w:cs="Calibri"/>
          <w:b/>
          <w:bCs/>
          <w:kern w:val="0"/>
        </w:rPr>
        <w:t xml:space="preserve">, elle </w:t>
      </w:r>
      <w:r w:rsidR="0028762D" w:rsidRPr="00BA11E3">
        <w:rPr>
          <w:rFonts w:ascii="Calibri" w:hAnsi="Calibri" w:cs="Calibri"/>
          <w:b/>
          <w:bCs/>
          <w:kern w:val="0"/>
        </w:rPr>
        <w:t>fini</w:t>
      </w:r>
      <w:r w:rsidR="004B6E31">
        <w:rPr>
          <w:rFonts w:ascii="Calibri" w:hAnsi="Calibri" w:cs="Calibri"/>
          <w:b/>
          <w:bCs/>
          <w:kern w:val="0"/>
        </w:rPr>
        <w:t>t</w:t>
      </w:r>
      <w:r w:rsidR="0028762D" w:rsidRPr="00BA11E3">
        <w:rPr>
          <w:rFonts w:ascii="Calibri" w:hAnsi="Calibri" w:cs="Calibri"/>
          <w:b/>
          <w:bCs/>
          <w:kern w:val="0"/>
        </w:rPr>
        <w:t xml:space="preserve"> par </w:t>
      </w:r>
      <w:r w:rsidR="0033746D" w:rsidRPr="00BA11E3">
        <w:rPr>
          <w:rFonts w:ascii="Calibri" w:hAnsi="Calibri" w:cs="Calibri"/>
          <w:b/>
          <w:bCs/>
          <w:kern w:val="0"/>
        </w:rPr>
        <w:t>se reprodui</w:t>
      </w:r>
      <w:r w:rsidR="0028762D" w:rsidRPr="00BA11E3">
        <w:rPr>
          <w:rFonts w:ascii="Calibri" w:hAnsi="Calibri" w:cs="Calibri"/>
          <w:b/>
          <w:bCs/>
          <w:kern w:val="0"/>
        </w:rPr>
        <w:t>re</w:t>
      </w:r>
      <w:r w:rsidR="0033746D" w:rsidRPr="00BA11E3">
        <w:rPr>
          <w:rFonts w:ascii="Calibri" w:hAnsi="Calibri" w:cs="Calibri"/>
          <w:b/>
          <w:bCs/>
          <w:kern w:val="0"/>
        </w:rPr>
        <w:t xml:space="preserve"> à l’identique</w:t>
      </w:r>
      <w:r w:rsidR="006A7945" w:rsidRPr="00BA11E3">
        <w:rPr>
          <w:rFonts w:ascii="Calibri" w:hAnsi="Calibri" w:cs="Calibri"/>
          <w:b/>
          <w:bCs/>
          <w:kern w:val="0"/>
        </w:rPr>
        <w:t xml:space="preserve">, </w:t>
      </w:r>
      <w:r w:rsidR="00CD0FBC" w:rsidRPr="00BA11E3">
        <w:rPr>
          <w:rFonts w:ascii="Calibri" w:hAnsi="Calibri" w:cs="Calibri"/>
          <w:b/>
          <w:bCs/>
          <w:kern w:val="0"/>
        </w:rPr>
        <w:t>machinalement</w:t>
      </w:r>
      <w:r w:rsidR="0033746D" w:rsidRPr="00BA11E3">
        <w:rPr>
          <w:rFonts w:ascii="Calibri" w:hAnsi="Calibri" w:cs="Calibri"/>
          <w:b/>
          <w:bCs/>
          <w:kern w:val="0"/>
        </w:rPr>
        <w:t xml:space="preserve">. </w:t>
      </w:r>
      <w:r w:rsidR="001A6AF6" w:rsidRPr="00BA11E3">
        <w:rPr>
          <w:rFonts w:ascii="Calibri" w:hAnsi="Calibri" w:cs="Calibri"/>
          <w:b/>
          <w:bCs/>
          <w:kern w:val="0"/>
        </w:rPr>
        <w:t xml:space="preserve">Cela engage à considérer </w:t>
      </w:r>
      <w:r w:rsidRPr="00BA11E3">
        <w:rPr>
          <w:rFonts w:ascii="Calibri" w:hAnsi="Calibri" w:cs="Calibri"/>
          <w:b/>
          <w:bCs/>
          <w:kern w:val="0"/>
        </w:rPr>
        <w:t xml:space="preserve">avec Bergson </w:t>
      </w:r>
      <w:r w:rsidR="001A6AF6" w:rsidRPr="00BA11E3">
        <w:rPr>
          <w:rFonts w:ascii="Calibri" w:hAnsi="Calibri" w:cs="Calibri"/>
          <w:b/>
          <w:bCs/>
          <w:kern w:val="0"/>
        </w:rPr>
        <w:t xml:space="preserve">son </w:t>
      </w:r>
      <w:r w:rsidR="0033746D" w:rsidRPr="00BA11E3">
        <w:rPr>
          <w:rFonts w:ascii="Calibri" w:hAnsi="Calibri" w:cs="Calibri"/>
          <w:b/>
          <w:bCs/>
          <w:kern w:val="0"/>
        </w:rPr>
        <w:t>pouvoir d’innovation ou de réelle création</w:t>
      </w:r>
      <w:r w:rsidR="001A6AF6" w:rsidRPr="00BA11E3">
        <w:rPr>
          <w:rFonts w:ascii="Calibri" w:hAnsi="Calibri" w:cs="Calibri"/>
          <w:b/>
          <w:bCs/>
          <w:kern w:val="0"/>
        </w:rPr>
        <w:t xml:space="preserve"> comme limité</w:t>
      </w:r>
      <w:r w:rsidR="0033746D" w:rsidRPr="00BA11E3">
        <w:rPr>
          <w:rFonts w:ascii="Calibri" w:hAnsi="Calibri" w:cs="Calibri"/>
          <w:b/>
          <w:bCs/>
          <w:kern w:val="0"/>
        </w:rPr>
        <w:t>.</w:t>
      </w:r>
    </w:p>
    <w:p w14:paraId="179D6BCB" w14:textId="4DC966AD" w:rsidR="00B92BDE" w:rsidRPr="00BA11E3" w:rsidRDefault="002A3BC6" w:rsidP="00BA11E3">
      <w:pPr>
        <w:pStyle w:val="Paragraphedeliste"/>
        <w:numPr>
          <w:ilvl w:val="0"/>
          <w:numId w:val="8"/>
        </w:numPr>
        <w:tabs>
          <w:tab w:val="left" w:pos="3544"/>
        </w:tabs>
        <w:rPr>
          <w:rFonts w:ascii="Calibri" w:hAnsi="Calibri" w:cs="Calibri"/>
          <w:b/>
          <w:bCs/>
          <w:strike/>
          <w:kern w:val="0"/>
        </w:rPr>
      </w:pPr>
      <w:r w:rsidRPr="00BA11E3">
        <w:rPr>
          <w:rFonts w:ascii="Calibri" w:hAnsi="Calibri" w:cs="Calibri"/>
          <w:b/>
          <w:bCs/>
          <w:kern w:val="0"/>
        </w:rPr>
        <w:t>La simple observation de la nature donne l’impression d’un foisonnement de formes</w:t>
      </w:r>
      <w:r w:rsidR="00625BDF" w:rsidRPr="00BA11E3">
        <w:rPr>
          <w:rFonts w:ascii="Calibri" w:hAnsi="Calibri" w:cs="Calibri"/>
          <w:b/>
          <w:bCs/>
          <w:kern w:val="0"/>
        </w:rPr>
        <w:t xml:space="preserve"> </w:t>
      </w:r>
      <w:r w:rsidR="00333409" w:rsidRPr="00BA11E3">
        <w:rPr>
          <w:rFonts w:ascii="Calibri" w:hAnsi="Calibri" w:cs="Calibri"/>
          <w:b/>
          <w:bCs/>
          <w:kern w:val="0"/>
        </w:rPr>
        <w:t>née</w:t>
      </w:r>
      <w:r w:rsidR="0063484C" w:rsidRPr="00BA11E3">
        <w:rPr>
          <w:rFonts w:ascii="Calibri" w:hAnsi="Calibri" w:cs="Calibri"/>
          <w:b/>
          <w:bCs/>
          <w:kern w:val="0"/>
        </w:rPr>
        <w:t>s</w:t>
      </w:r>
      <w:r w:rsidR="00333409" w:rsidRPr="00BA11E3">
        <w:rPr>
          <w:rFonts w:ascii="Calibri" w:hAnsi="Calibri" w:cs="Calibri"/>
          <w:b/>
          <w:bCs/>
          <w:kern w:val="0"/>
        </w:rPr>
        <w:t xml:space="preserve"> d’une impulsion créatrice prolifique</w:t>
      </w:r>
      <w:r w:rsidR="004763E3" w:rsidRPr="00BA11E3">
        <w:rPr>
          <w:rFonts w:ascii="Calibri" w:hAnsi="Calibri" w:cs="Calibri"/>
          <w:b/>
          <w:bCs/>
          <w:kern w:val="0"/>
        </w:rPr>
        <w:t>, dans une « variété sans fin »</w:t>
      </w:r>
      <w:r w:rsidR="0003363D" w:rsidRPr="00BA11E3">
        <w:rPr>
          <w:rFonts w:ascii="Calibri" w:hAnsi="Calibri" w:cs="Calibri"/>
          <w:kern w:val="0"/>
        </w:rPr>
        <w:t>.</w:t>
      </w:r>
    </w:p>
    <w:p w14:paraId="352ACD96" w14:textId="590B2A6A" w:rsidR="00C73C26" w:rsidRPr="00BA11E3" w:rsidRDefault="0042191B" w:rsidP="00BA11E3">
      <w:pPr>
        <w:pStyle w:val="Paragraphedeliste"/>
        <w:numPr>
          <w:ilvl w:val="0"/>
          <w:numId w:val="3"/>
        </w:numPr>
        <w:rPr>
          <w:rFonts w:ascii="Calibri" w:hAnsi="Calibri" w:cs="Calibri"/>
          <w:kern w:val="0"/>
        </w:rPr>
      </w:pPr>
      <w:r w:rsidRPr="00BA11E3">
        <w:rPr>
          <w:rFonts w:ascii="Calibri" w:hAnsi="Calibri" w:cs="Calibri"/>
          <w:kern w:val="0"/>
        </w:rPr>
        <w:t xml:space="preserve">Canguilhem développe d’emblée l’idée que </w:t>
      </w:r>
      <w:r w:rsidR="0054214A" w:rsidRPr="00BA11E3">
        <w:rPr>
          <w:rFonts w:ascii="Calibri" w:hAnsi="Calibri" w:cs="Calibri"/>
          <w:kern w:val="0"/>
        </w:rPr>
        <w:t>« la vie est formation de formes »</w:t>
      </w:r>
      <w:r w:rsidR="002E3668" w:rsidRPr="00BA11E3">
        <w:rPr>
          <w:rFonts w:ascii="Calibri" w:hAnsi="Calibri" w:cs="Calibri"/>
          <w:kern w:val="0"/>
        </w:rPr>
        <w:t xml:space="preserve"> (p. 14). </w:t>
      </w:r>
      <w:r w:rsidR="00505822" w:rsidRPr="00BA11E3">
        <w:rPr>
          <w:rFonts w:ascii="Calibri" w:hAnsi="Calibri" w:cs="Calibri"/>
          <w:kern w:val="0"/>
        </w:rPr>
        <w:t xml:space="preserve">Les organes et les animaux présents dans l’œuvre sont </w:t>
      </w:r>
      <w:r w:rsidR="0063484C" w:rsidRPr="00BA11E3">
        <w:rPr>
          <w:rFonts w:ascii="Calibri" w:hAnsi="Calibri" w:cs="Calibri"/>
          <w:kern w:val="0"/>
        </w:rPr>
        <w:t>foisons,</w:t>
      </w:r>
      <w:r w:rsidR="00E67720" w:rsidRPr="00BA11E3">
        <w:rPr>
          <w:rFonts w:ascii="Calibri" w:hAnsi="Calibri" w:cs="Calibri"/>
          <w:kern w:val="0"/>
        </w:rPr>
        <w:t xml:space="preserve"> avec des différences dans chaque catégorie, qui différencie</w:t>
      </w:r>
      <w:r w:rsidR="0063484C" w:rsidRPr="00BA11E3">
        <w:rPr>
          <w:rFonts w:ascii="Calibri" w:hAnsi="Calibri" w:cs="Calibri"/>
          <w:kern w:val="0"/>
        </w:rPr>
        <w:t>nt</w:t>
      </w:r>
      <w:r w:rsidR="00E67720" w:rsidRPr="00BA11E3">
        <w:rPr>
          <w:rFonts w:ascii="Calibri" w:hAnsi="Calibri" w:cs="Calibri"/>
          <w:kern w:val="0"/>
        </w:rPr>
        <w:t xml:space="preserve"> chaque </w:t>
      </w:r>
      <w:r w:rsidR="008002FA" w:rsidRPr="00BA11E3">
        <w:rPr>
          <w:rFonts w:ascii="Calibri" w:hAnsi="Calibri" w:cs="Calibri"/>
          <w:kern w:val="0"/>
        </w:rPr>
        <w:t>espèce</w:t>
      </w:r>
      <w:r w:rsidR="00E67720" w:rsidRPr="00BA11E3">
        <w:rPr>
          <w:rFonts w:ascii="Calibri" w:hAnsi="Calibri" w:cs="Calibri"/>
          <w:kern w:val="0"/>
        </w:rPr>
        <w:t xml:space="preserve"> : </w:t>
      </w:r>
      <w:r w:rsidR="00F421AD" w:rsidRPr="00BA11E3">
        <w:rPr>
          <w:rFonts w:ascii="Calibri" w:hAnsi="Calibri" w:cs="Calibri"/>
          <w:kern w:val="0"/>
        </w:rPr>
        <w:t>grenouille verte et grenouille rousse (qui n’ont pas la même réactivité à la caféine, p. 32-33)</w:t>
      </w:r>
      <w:r w:rsidR="008002FA" w:rsidRPr="00BA11E3">
        <w:rPr>
          <w:rFonts w:ascii="Calibri" w:hAnsi="Calibri" w:cs="Calibri"/>
          <w:kern w:val="0"/>
        </w:rPr>
        <w:t>, démarche sautillante, marche diagonale</w:t>
      </w:r>
      <w:r w:rsidR="00E0471E" w:rsidRPr="00BA11E3">
        <w:rPr>
          <w:rFonts w:ascii="Calibri" w:hAnsi="Calibri" w:cs="Calibri"/>
          <w:kern w:val="0"/>
        </w:rPr>
        <w:t xml:space="preserve"> (p. 33</w:t>
      </w:r>
      <w:r w:rsidR="00FF5130" w:rsidRPr="00BA11E3">
        <w:rPr>
          <w:rFonts w:ascii="Calibri" w:hAnsi="Calibri" w:cs="Calibri"/>
          <w:kern w:val="0"/>
        </w:rPr>
        <w:t>)</w:t>
      </w:r>
      <w:r w:rsidR="00F913D5" w:rsidRPr="00BA11E3">
        <w:rPr>
          <w:rFonts w:ascii="Calibri" w:hAnsi="Calibri" w:cs="Calibri"/>
          <w:kern w:val="0"/>
        </w:rPr>
        <w:t xml:space="preserve">. </w:t>
      </w:r>
      <w:r w:rsidR="006B0328" w:rsidRPr="00BA11E3">
        <w:rPr>
          <w:rFonts w:ascii="Calibri" w:hAnsi="Calibri" w:cs="Calibri"/>
          <w:kern w:val="0"/>
        </w:rPr>
        <w:t xml:space="preserve">Sans fin seraient aussi les capacités des organes </w:t>
      </w:r>
      <w:r w:rsidR="00DD3729" w:rsidRPr="00BA11E3">
        <w:rPr>
          <w:rFonts w:ascii="Calibri" w:hAnsi="Calibri" w:cs="Calibri"/>
          <w:kern w:val="0"/>
        </w:rPr>
        <w:t xml:space="preserve">présents dans l’organisme </w:t>
      </w:r>
      <w:r w:rsidR="006B0328" w:rsidRPr="00BA11E3">
        <w:rPr>
          <w:rFonts w:ascii="Calibri" w:hAnsi="Calibri" w:cs="Calibri"/>
          <w:kern w:val="0"/>
        </w:rPr>
        <w:t xml:space="preserve">que Canguilhem définit </w:t>
      </w:r>
      <w:r w:rsidR="006B0328" w:rsidRPr="00BA11E3">
        <w:rPr>
          <w:rFonts w:ascii="Calibri" w:hAnsi="Calibri" w:cs="Calibri"/>
          <w:kern w:val="0"/>
        </w:rPr>
        <w:lastRenderedPageBreak/>
        <w:t>comme</w:t>
      </w:r>
      <w:r w:rsidR="00DD3729" w:rsidRPr="00BA11E3">
        <w:rPr>
          <w:rFonts w:ascii="Calibri" w:hAnsi="Calibri" w:cs="Calibri"/>
          <w:kern w:val="0"/>
        </w:rPr>
        <w:t xml:space="preserve"> </w:t>
      </w:r>
      <w:r w:rsidR="00FF5130" w:rsidRPr="00BA11E3">
        <w:rPr>
          <w:rFonts w:ascii="Calibri" w:hAnsi="Calibri" w:cs="Calibri"/>
          <w:kern w:val="0"/>
        </w:rPr>
        <w:t>« </w:t>
      </w:r>
      <w:r w:rsidR="00DD3729" w:rsidRPr="00BA11E3">
        <w:rPr>
          <w:rFonts w:ascii="Calibri" w:hAnsi="Calibri" w:cs="Calibri"/>
          <w:kern w:val="0"/>
        </w:rPr>
        <w:t>polyvalents</w:t>
      </w:r>
      <w:r w:rsidR="00FF5130" w:rsidRPr="00BA11E3">
        <w:rPr>
          <w:rFonts w:ascii="Calibri" w:hAnsi="Calibri" w:cs="Calibri"/>
          <w:kern w:val="0"/>
        </w:rPr>
        <w:t> »</w:t>
      </w:r>
      <w:r w:rsidR="001A6D06" w:rsidRPr="00BA11E3">
        <w:rPr>
          <w:rFonts w:ascii="Calibri" w:hAnsi="Calibri" w:cs="Calibri"/>
          <w:kern w:val="0"/>
        </w:rPr>
        <w:t xml:space="preserve"> (p. 150-151</w:t>
      </w:r>
      <w:r w:rsidR="009B24C3" w:rsidRPr="00BA11E3">
        <w:rPr>
          <w:rFonts w:ascii="Calibri" w:hAnsi="Calibri" w:cs="Calibri"/>
          <w:kern w:val="0"/>
        </w:rPr>
        <w:t>)</w:t>
      </w:r>
      <w:r w:rsidR="006B0328" w:rsidRPr="00BA11E3">
        <w:rPr>
          <w:rFonts w:ascii="Calibri" w:hAnsi="Calibri" w:cs="Calibri"/>
          <w:kern w:val="0"/>
        </w:rPr>
        <w:t xml:space="preserve"> </w:t>
      </w:r>
      <w:r w:rsidR="00FA4BCF" w:rsidRPr="00BA11E3">
        <w:rPr>
          <w:rFonts w:ascii="Calibri" w:hAnsi="Calibri" w:cs="Calibri"/>
          <w:kern w:val="0"/>
        </w:rPr>
        <w:t xml:space="preserve">: </w:t>
      </w:r>
      <w:r w:rsidR="004B57BA" w:rsidRPr="00BA11E3">
        <w:rPr>
          <w:rFonts w:ascii="Calibri" w:hAnsi="Calibri" w:cs="Calibri"/>
          <w:kern w:val="0"/>
        </w:rPr>
        <w:t>l’estomac n’est pas qu’un organe de digestion, mais aussi une glande à sécrétion interne (on le décou</w:t>
      </w:r>
      <w:r w:rsidR="00FF5130" w:rsidRPr="00BA11E3">
        <w:rPr>
          <w:rFonts w:ascii="Calibri" w:hAnsi="Calibri" w:cs="Calibri"/>
          <w:kern w:val="0"/>
        </w:rPr>
        <w:t>vre à la suite d’une</w:t>
      </w:r>
      <w:r w:rsidR="004B57BA" w:rsidRPr="00BA11E3">
        <w:rPr>
          <w:rFonts w:ascii="Calibri" w:hAnsi="Calibri" w:cs="Calibri"/>
          <w:kern w:val="0"/>
        </w:rPr>
        <w:t xml:space="preserve"> gastrectomie faite pour traiter un ulcère), l’intestin peut se comporter comme un utérus et même « plus victorieusement » (selon une expérience pratiquée sur une lapine gravide).</w:t>
      </w:r>
      <w:r w:rsidR="00AB4847" w:rsidRPr="00BA11E3">
        <w:rPr>
          <w:rFonts w:ascii="Calibri" w:hAnsi="Calibri" w:cs="Calibri"/>
          <w:kern w:val="0"/>
        </w:rPr>
        <w:t xml:space="preserve"> </w:t>
      </w:r>
      <w:r w:rsidR="00292B00" w:rsidRPr="00BA11E3">
        <w:rPr>
          <w:rFonts w:ascii="Calibri" w:hAnsi="Calibri" w:cs="Calibri"/>
          <w:kern w:val="0"/>
        </w:rPr>
        <w:t xml:space="preserve">L’organisme est donc le lieu de toutes les potentialités. </w:t>
      </w:r>
    </w:p>
    <w:p w14:paraId="735B4CC2" w14:textId="77777777" w:rsidR="00790895" w:rsidRPr="00BA11E3" w:rsidRDefault="00E14C38" w:rsidP="00BA11E3">
      <w:pPr>
        <w:pStyle w:val="Paragraphedeliste"/>
        <w:numPr>
          <w:ilvl w:val="0"/>
          <w:numId w:val="3"/>
        </w:numPr>
        <w:rPr>
          <w:rFonts w:ascii="Calibri" w:hAnsi="Calibri" w:cs="Calibri"/>
          <w:kern w:val="0"/>
        </w:rPr>
      </w:pPr>
      <w:r w:rsidRPr="00BA11E3">
        <w:rPr>
          <w:rFonts w:ascii="Calibri" w:hAnsi="Calibri" w:cs="Calibri"/>
          <w:kern w:val="0"/>
        </w:rPr>
        <w:t>Dans l’</w:t>
      </w:r>
      <w:r w:rsidR="00671748" w:rsidRPr="00BA11E3">
        <w:rPr>
          <w:rFonts w:ascii="Calibri" w:hAnsi="Calibri" w:cs="Calibri"/>
          <w:kern w:val="0"/>
        </w:rPr>
        <w:t>œuvre</w:t>
      </w:r>
      <w:r w:rsidRPr="00BA11E3">
        <w:rPr>
          <w:rFonts w:ascii="Calibri" w:hAnsi="Calibri" w:cs="Calibri"/>
          <w:kern w:val="0"/>
        </w:rPr>
        <w:t xml:space="preserve"> de Verne, </w:t>
      </w:r>
      <w:r w:rsidR="005524ED" w:rsidRPr="00BA11E3">
        <w:rPr>
          <w:rFonts w:ascii="Calibri" w:hAnsi="Calibri" w:cs="Calibri"/>
          <w:kern w:val="0"/>
        </w:rPr>
        <w:t>Conseil est décrit comme « </w:t>
      </w:r>
      <w:r w:rsidR="00CB7B5A" w:rsidRPr="00BA11E3">
        <w:rPr>
          <w:rFonts w:ascii="Calibri" w:hAnsi="Calibri" w:cs="Calibri"/>
          <w:kern w:val="0"/>
        </w:rPr>
        <w:t>un spécialiste, très ferré sur la classification en histoire naturelle, parcourant avec une agilité d’acrobate toute l’échelle des embranchements, des groupes, des classes, des sous-classes, des ordres, des familles, des genres, des sous-genres, des espèces et des variétés</w:t>
      </w:r>
      <w:r w:rsidR="001C54BC" w:rsidRPr="00BA11E3">
        <w:rPr>
          <w:rFonts w:ascii="Calibri" w:hAnsi="Calibri" w:cs="Calibri"/>
          <w:kern w:val="0"/>
        </w:rPr>
        <w:t> »</w:t>
      </w:r>
      <w:r w:rsidR="00EA0A98" w:rsidRPr="00BA11E3">
        <w:rPr>
          <w:rFonts w:ascii="Calibri" w:hAnsi="Calibri" w:cs="Calibri"/>
          <w:kern w:val="0"/>
        </w:rPr>
        <w:t xml:space="preserve"> (I, 3, p. 69)</w:t>
      </w:r>
      <w:r w:rsidR="00CB7B5A" w:rsidRPr="00BA11E3">
        <w:rPr>
          <w:rFonts w:ascii="Calibri" w:hAnsi="Calibri" w:cs="Calibri"/>
          <w:kern w:val="0"/>
        </w:rPr>
        <w:t xml:space="preserve">. </w:t>
      </w:r>
      <w:r w:rsidR="001C54BC" w:rsidRPr="00BA11E3">
        <w:rPr>
          <w:rFonts w:ascii="Calibri" w:hAnsi="Calibri" w:cs="Calibri"/>
          <w:kern w:val="0"/>
        </w:rPr>
        <w:t>Il</w:t>
      </w:r>
      <w:r w:rsidR="00CB7B5A" w:rsidRPr="00BA11E3">
        <w:rPr>
          <w:rFonts w:ascii="Calibri" w:hAnsi="Calibri" w:cs="Calibri"/>
          <w:kern w:val="0"/>
        </w:rPr>
        <w:t xml:space="preserve"> distingue « les poissons osseux et les poissons cartilagineux », eux-mêmes divisés en six ordres, subdivisés en familles</w:t>
      </w:r>
      <w:r w:rsidR="001C54BC" w:rsidRPr="00BA11E3">
        <w:rPr>
          <w:rFonts w:ascii="Calibri" w:hAnsi="Calibri" w:cs="Calibri"/>
          <w:kern w:val="0"/>
        </w:rPr>
        <w:t xml:space="preserve">, et </w:t>
      </w:r>
      <w:r w:rsidR="00E50A73" w:rsidRPr="00BA11E3">
        <w:rPr>
          <w:rFonts w:ascii="Calibri" w:hAnsi="Calibri" w:cs="Calibri"/>
          <w:kern w:val="0"/>
        </w:rPr>
        <w:t>« </w:t>
      </w:r>
      <w:r w:rsidR="00CB7B5A" w:rsidRPr="00BA11E3">
        <w:rPr>
          <w:rFonts w:ascii="Calibri" w:hAnsi="Calibri" w:cs="Calibri"/>
          <w:kern w:val="0"/>
        </w:rPr>
        <w:t>les familles se subdivisent en genres, en sous-genres, en espèces, en variétés… » (</w:t>
      </w:r>
      <w:r w:rsidR="002B0F82" w:rsidRPr="00BA11E3">
        <w:rPr>
          <w:rFonts w:ascii="Calibri" w:hAnsi="Calibri" w:cs="Calibri"/>
          <w:kern w:val="0"/>
        </w:rPr>
        <w:t xml:space="preserve">I, 14, </w:t>
      </w:r>
      <w:r w:rsidR="00CB7B5A" w:rsidRPr="00BA11E3">
        <w:rPr>
          <w:rFonts w:ascii="Calibri" w:hAnsi="Calibri" w:cs="Calibri"/>
          <w:kern w:val="0"/>
        </w:rPr>
        <w:t>p.</w:t>
      </w:r>
      <w:r w:rsidR="002B0F82" w:rsidRPr="00BA11E3">
        <w:rPr>
          <w:rFonts w:ascii="Calibri" w:hAnsi="Calibri" w:cs="Calibri"/>
          <w:kern w:val="0"/>
        </w:rPr>
        <w:t> </w:t>
      </w:r>
      <w:r w:rsidR="00CB7B5A" w:rsidRPr="00BA11E3">
        <w:rPr>
          <w:rFonts w:ascii="Calibri" w:hAnsi="Calibri" w:cs="Calibri"/>
          <w:kern w:val="0"/>
        </w:rPr>
        <w:t xml:space="preserve">194). </w:t>
      </w:r>
    </w:p>
    <w:p w14:paraId="52C15F35" w14:textId="17960FE8" w:rsidR="00186BBA" w:rsidRPr="00BA11E3" w:rsidRDefault="00790895" w:rsidP="00BA11E3">
      <w:pPr>
        <w:pStyle w:val="Paragraphedeliste"/>
        <w:numPr>
          <w:ilvl w:val="0"/>
          <w:numId w:val="3"/>
        </w:numPr>
        <w:rPr>
          <w:rFonts w:ascii="Calibri" w:hAnsi="Calibri" w:cs="Calibri"/>
          <w:kern w:val="0"/>
        </w:rPr>
      </w:pPr>
      <w:r w:rsidRPr="00BA11E3">
        <w:rPr>
          <w:rFonts w:ascii="Calibri" w:hAnsi="Calibri" w:cs="Calibri"/>
          <w:kern w:val="0"/>
        </w:rPr>
        <w:t xml:space="preserve">Dans une moindre mesure, la narratrice du roman de </w:t>
      </w:r>
      <w:proofErr w:type="spellStart"/>
      <w:r w:rsidRPr="00BA11E3">
        <w:rPr>
          <w:rFonts w:ascii="Calibri" w:hAnsi="Calibri" w:cs="Calibri"/>
          <w:kern w:val="0"/>
        </w:rPr>
        <w:t>Marlen</w:t>
      </w:r>
      <w:proofErr w:type="spellEnd"/>
      <w:r w:rsidRPr="00BA11E3">
        <w:rPr>
          <w:rFonts w:ascii="Calibri" w:hAnsi="Calibri" w:cs="Calibri"/>
          <w:kern w:val="0"/>
        </w:rPr>
        <w:t xml:space="preserve"> Haushofer se montre elle aussi capable de repérer des </w:t>
      </w:r>
      <w:r w:rsidR="000743CC" w:rsidRPr="00BA11E3">
        <w:rPr>
          <w:rFonts w:ascii="Calibri" w:hAnsi="Calibri" w:cs="Calibri"/>
          <w:kern w:val="0"/>
        </w:rPr>
        <w:t>familles de fleurs et de les classer</w:t>
      </w:r>
      <w:r w:rsidR="00624243" w:rsidRPr="00BA11E3">
        <w:rPr>
          <w:rFonts w:ascii="Calibri" w:hAnsi="Calibri" w:cs="Calibri"/>
          <w:kern w:val="0"/>
        </w:rPr>
        <w:t xml:space="preserve"> en catégories</w:t>
      </w:r>
      <w:r w:rsidR="000743CC" w:rsidRPr="00BA11E3">
        <w:rPr>
          <w:rFonts w:ascii="Calibri" w:hAnsi="Calibri" w:cs="Calibri"/>
          <w:kern w:val="0"/>
        </w:rPr>
        <w:t xml:space="preserve">, comme lorsqu’elle évoque </w:t>
      </w:r>
      <w:r w:rsidR="00340D28" w:rsidRPr="00BA11E3">
        <w:rPr>
          <w:rFonts w:ascii="Calibri" w:hAnsi="Calibri" w:cs="Calibri"/>
          <w:kern w:val="0"/>
        </w:rPr>
        <w:t>« le lys tigré ou le lys martagon » (p. 63).</w:t>
      </w:r>
    </w:p>
    <w:p w14:paraId="4928B37C" w14:textId="2E38E830" w:rsidR="00B11035" w:rsidRPr="00BA11E3" w:rsidRDefault="00A118E4" w:rsidP="00BA11E3">
      <w:pPr>
        <w:pStyle w:val="Paragraphedeliste"/>
        <w:numPr>
          <w:ilvl w:val="0"/>
          <w:numId w:val="14"/>
        </w:numPr>
        <w:rPr>
          <w:rFonts w:ascii="Calibri" w:hAnsi="Calibri" w:cs="Calibri"/>
          <w:kern w:val="0"/>
        </w:rPr>
      </w:pPr>
      <w:r w:rsidRPr="00BA11E3">
        <w:rPr>
          <w:rFonts w:ascii="Calibri" w:hAnsi="Calibri" w:cs="Calibri"/>
          <w:b/>
          <w:bCs/>
          <w:kern w:val="0"/>
          <w:u w:val="single"/>
        </w:rPr>
        <w:t>Mini-clôture du § :</w:t>
      </w:r>
      <w:r w:rsidRPr="00BA11E3">
        <w:rPr>
          <w:rFonts w:ascii="Calibri" w:hAnsi="Calibri" w:cs="Calibri"/>
          <w:kern w:val="0"/>
        </w:rPr>
        <w:t xml:space="preserve"> </w:t>
      </w:r>
      <w:r w:rsidR="00BB1F55" w:rsidRPr="00BA11E3">
        <w:rPr>
          <w:rFonts w:ascii="Calibri" w:hAnsi="Calibri" w:cs="Calibri"/>
          <w:kern w:val="0"/>
        </w:rPr>
        <w:t>Il semble donc que dans la nature se déploie une infinité de variétés d’espèces</w:t>
      </w:r>
      <w:r w:rsidR="00811CC6" w:rsidRPr="00BA11E3">
        <w:rPr>
          <w:rFonts w:ascii="Calibri" w:hAnsi="Calibri" w:cs="Calibri"/>
          <w:kern w:val="0"/>
        </w:rPr>
        <w:t xml:space="preserve">, dans un véritable foisonnement. </w:t>
      </w:r>
    </w:p>
    <w:p w14:paraId="34B311D9" w14:textId="77777777" w:rsidR="00C73C26" w:rsidRPr="00BA11E3" w:rsidRDefault="00C73C26" w:rsidP="00BA11E3">
      <w:pPr>
        <w:rPr>
          <w:rFonts w:ascii="Calibri" w:hAnsi="Calibri" w:cs="Calibri"/>
          <w:kern w:val="0"/>
        </w:rPr>
      </w:pPr>
    </w:p>
    <w:p w14:paraId="204E86FD" w14:textId="77777777" w:rsidR="00EA69B3" w:rsidRPr="00BA11E3" w:rsidRDefault="00295EFC" w:rsidP="00BA11E3">
      <w:pPr>
        <w:pStyle w:val="Paragraphedeliste"/>
        <w:numPr>
          <w:ilvl w:val="0"/>
          <w:numId w:val="8"/>
        </w:numPr>
        <w:rPr>
          <w:rFonts w:ascii="Calibri" w:hAnsi="Calibri" w:cs="Calibri"/>
          <w:i/>
          <w:iCs/>
          <w:color w:val="00B050"/>
        </w:rPr>
      </w:pPr>
      <w:r w:rsidRPr="00BA11E3">
        <w:rPr>
          <w:rFonts w:ascii="Calibri" w:hAnsi="Calibri" w:cs="Calibri"/>
          <w:b/>
          <w:bCs/>
        </w:rPr>
        <w:t>Cependant, à bien y regarder, on constate que la nature produit des formes identiques de façon plutôt mécanique.</w:t>
      </w:r>
      <w:r w:rsidRPr="00BA11E3">
        <w:rPr>
          <w:rFonts w:ascii="Calibri" w:hAnsi="Calibri" w:cs="Calibri"/>
        </w:rPr>
        <w:t xml:space="preserve"> </w:t>
      </w:r>
    </w:p>
    <w:p w14:paraId="16D1D488" w14:textId="77777777" w:rsidR="00AB69F3" w:rsidRPr="00AB69F3" w:rsidRDefault="00C05B28" w:rsidP="00BA11E3">
      <w:pPr>
        <w:pStyle w:val="Paragraphedeliste"/>
        <w:numPr>
          <w:ilvl w:val="0"/>
          <w:numId w:val="3"/>
        </w:numPr>
        <w:rPr>
          <w:rFonts w:ascii="Calibri" w:eastAsia="Aptos" w:hAnsi="Calibri" w:cs="Calibri"/>
          <w:b/>
          <w:bCs/>
          <w:i/>
          <w:iCs/>
          <w:u w:val="single"/>
        </w:rPr>
      </w:pPr>
      <w:r w:rsidRPr="00BA11E3">
        <w:rPr>
          <w:rFonts w:ascii="Calibri" w:hAnsi="Calibri" w:cs="Calibri"/>
        </w:rPr>
        <w:t xml:space="preserve">Notre confiance en la nature, reconnaît Canguilhem au début de son étude sur le monstrueux, repose </w:t>
      </w:r>
      <w:r w:rsidR="00C4420F" w:rsidRPr="00BA11E3">
        <w:rPr>
          <w:rFonts w:ascii="Calibri" w:hAnsi="Calibri" w:cs="Calibri"/>
        </w:rPr>
        <w:t xml:space="preserve">que le fait que nous avons l’habitude de la voir agir </w:t>
      </w:r>
      <w:r w:rsidR="00410B24" w:rsidRPr="00BA11E3">
        <w:rPr>
          <w:rFonts w:ascii="Calibri" w:hAnsi="Calibri" w:cs="Calibri"/>
        </w:rPr>
        <w:t>toujours</w:t>
      </w:r>
      <w:r w:rsidR="00C4420F" w:rsidRPr="00BA11E3">
        <w:rPr>
          <w:rFonts w:ascii="Calibri" w:hAnsi="Calibri" w:cs="Calibri"/>
        </w:rPr>
        <w:t xml:space="preserve"> de la même façon, nous voyons « le même engendrer le même » (p. 219). </w:t>
      </w:r>
      <w:r w:rsidR="00C0378B" w:rsidRPr="00BA11E3">
        <w:rPr>
          <w:rFonts w:ascii="Calibri" w:hAnsi="Calibri" w:cs="Calibri"/>
        </w:rPr>
        <w:t>C’est d’ailleurs par</w:t>
      </w:r>
      <w:r w:rsidR="00864FC9" w:rsidRPr="00BA11E3">
        <w:rPr>
          <w:rFonts w:ascii="Calibri" w:hAnsi="Calibri" w:cs="Calibri"/>
        </w:rPr>
        <w:t xml:space="preserve">ce que les </w:t>
      </w:r>
      <w:r w:rsidR="004A2FF5" w:rsidRPr="00BA11E3">
        <w:rPr>
          <w:rFonts w:ascii="Calibri" w:hAnsi="Calibri" w:cs="Calibri"/>
        </w:rPr>
        <w:t>configuration</w:t>
      </w:r>
      <w:r w:rsidR="00864FC9" w:rsidRPr="00BA11E3">
        <w:rPr>
          <w:rFonts w:ascii="Calibri" w:hAnsi="Calibri" w:cs="Calibri"/>
        </w:rPr>
        <w:t>s</w:t>
      </w:r>
      <w:r w:rsidR="00471329" w:rsidRPr="00BA11E3">
        <w:rPr>
          <w:rFonts w:ascii="Calibri" w:hAnsi="Calibri" w:cs="Calibri"/>
        </w:rPr>
        <w:t xml:space="preserve"> </w:t>
      </w:r>
      <w:r w:rsidR="00864FC9" w:rsidRPr="00BA11E3">
        <w:rPr>
          <w:rFonts w:ascii="Calibri" w:hAnsi="Calibri" w:cs="Calibri"/>
        </w:rPr>
        <w:t>présente</w:t>
      </w:r>
      <w:r w:rsidR="00471329" w:rsidRPr="00BA11E3">
        <w:rPr>
          <w:rFonts w:ascii="Calibri" w:hAnsi="Calibri" w:cs="Calibri"/>
        </w:rPr>
        <w:t xml:space="preserve">s </w:t>
      </w:r>
      <w:r w:rsidR="00864FC9" w:rsidRPr="00BA11E3">
        <w:rPr>
          <w:rFonts w:ascii="Calibri" w:hAnsi="Calibri" w:cs="Calibri"/>
        </w:rPr>
        <w:t>dans la nature se répète</w:t>
      </w:r>
      <w:r w:rsidR="00471329" w:rsidRPr="00BA11E3">
        <w:rPr>
          <w:rFonts w:ascii="Calibri" w:hAnsi="Calibri" w:cs="Calibri"/>
        </w:rPr>
        <w:t>nt</w:t>
      </w:r>
      <w:r w:rsidR="00864FC9" w:rsidRPr="00BA11E3">
        <w:rPr>
          <w:rFonts w:ascii="Calibri" w:hAnsi="Calibri" w:cs="Calibri"/>
        </w:rPr>
        <w:t xml:space="preserve"> que l</w:t>
      </w:r>
      <w:r w:rsidR="00A45432" w:rsidRPr="00BA11E3">
        <w:rPr>
          <w:rFonts w:ascii="Calibri" w:hAnsi="Calibri" w:cs="Calibri"/>
        </w:rPr>
        <w:t xml:space="preserve">’expérimentation, essentielle en biologie, </w:t>
      </w:r>
      <w:r w:rsidR="00577791" w:rsidRPr="00BA11E3">
        <w:rPr>
          <w:rFonts w:ascii="Calibri" w:hAnsi="Calibri" w:cs="Calibri"/>
        </w:rPr>
        <w:t xml:space="preserve">est </w:t>
      </w:r>
      <w:r w:rsidR="00335AE8" w:rsidRPr="00BA11E3">
        <w:rPr>
          <w:rFonts w:ascii="Calibri" w:hAnsi="Calibri" w:cs="Calibri"/>
        </w:rPr>
        <w:t xml:space="preserve">intéressante : elle </w:t>
      </w:r>
      <w:r w:rsidR="00A45432" w:rsidRPr="00BA11E3">
        <w:rPr>
          <w:rFonts w:ascii="Calibri" w:hAnsi="Calibri" w:cs="Calibri"/>
        </w:rPr>
        <w:t>n’a d</w:t>
      </w:r>
      <w:r w:rsidR="00335AE8" w:rsidRPr="00BA11E3">
        <w:rPr>
          <w:rFonts w:ascii="Calibri" w:hAnsi="Calibri" w:cs="Calibri"/>
        </w:rPr>
        <w:t>e</w:t>
      </w:r>
      <w:r w:rsidR="00A45432" w:rsidRPr="00BA11E3">
        <w:rPr>
          <w:rFonts w:ascii="Calibri" w:hAnsi="Calibri" w:cs="Calibri"/>
        </w:rPr>
        <w:t xml:space="preserve"> sens que si les mêmes causes produisent les mêmes effets</w:t>
      </w:r>
      <w:r w:rsidR="00335AE8" w:rsidRPr="00BA11E3">
        <w:rPr>
          <w:rFonts w:ascii="Calibri" w:hAnsi="Calibri" w:cs="Calibri"/>
        </w:rPr>
        <w:t xml:space="preserve"> sur des êtres considérés comme semblables dans leur fonctionnement</w:t>
      </w:r>
      <w:r w:rsidR="00A45432" w:rsidRPr="00BA11E3">
        <w:rPr>
          <w:rFonts w:ascii="Calibri" w:hAnsi="Calibri" w:cs="Calibri"/>
        </w:rPr>
        <w:t xml:space="preserve">. Selon Canguilhem, si l’on respecte un </w:t>
      </w:r>
      <w:r w:rsidR="00EC54A6" w:rsidRPr="00BA11E3">
        <w:rPr>
          <w:rFonts w:ascii="Calibri" w:hAnsi="Calibri" w:cs="Calibri"/>
        </w:rPr>
        <w:t>certain</w:t>
      </w:r>
      <w:r w:rsidR="00A45432" w:rsidRPr="00BA11E3">
        <w:rPr>
          <w:rFonts w:ascii="Calibri" w:hAnsi="Calibri" w:cs="Calibri"/>
        </w:rPr>
        <w:t xml:space="preserve"> nombre de règles, on peut compter sur la reproduction à l’identique des mécanismes naturels, ce qui permet de tirer des leçons des expériences menées sur les animaux. Le foie, en vertu de sa fonction glycogénique, produit par exemple du sucre dans l’organisme, comme l’a démontré Claude Bernard dans sa thèse de doctorat</w:t>
      </w:r>
      <w:r w:rsidR="00A80B30" w:rsidRPr="00BA11E3">
        <w:rPr>
          <w:rFonts w:ascii="Calibri" w:hAnsi="Calibri" w:cs="Calibri"/>
        </w:rPr>
        <w:t xml:space="preserve"> (p. 24)</w:t>
      </w:r>
      <w:r w:rsidR="00A45432" w:rsidRPr="00BA11E3">
        <w:rPr>
          <w:rFonts w:ascii="Calibri" w:hAnsi="Calibri" w:cs="Calibri"/>
        </w:rPr>
        <w:t xml:space="preserve">. </w:t>
      </w:r>
    </w:p>
    <w:p w14:paraId="2426BE13" w14:textId="52B2F0F2" w:rsidR="00E52134" w:rsidRPr="00BA11E3" w:rsidRDefault="003E0E12" w:rsidP="00AB69F3">
      <w:pPr>
        <w:pStyle w:val="Paragraphedeliste"/>
        <w:rPr>
          <w:rFonts w:ascii="Calibri" w:eastAsia="Aptos" w:hAnsi="Calibri" w:cs="Calibri"/>
          <w:b/>
          <w:bCs/>
          <w:i/>
          <w:iCs/>
          <w:u w:val="single"/>
        </w:rPr>
      </w:pPr>
      <w:r w:rsidRPr="00BA11E3">
        <w:rPr>
          <w:rFonts w:ascii="Calibri" w:hAnsi="Calibri" w:cs="Calibri"/>
        </w:rPr>
        <w:t>Canguilhem se réfère d’autre part à Lamar</w:t>
      </w:r>
      <w:r w:rsidR="00904C42" w:rsidRPr="00BA11E3">
        <w:rPr>
          <w:rFonts w:ascii="Calibri" w:hAnsi="Calibri" w:cs="Calibri"/>
        </w:rPr>
        <w:t>ck qui emprunte à Newton « le modèle physico-mathématique</w:t>
      </w:r>
      <w:r w:rsidR="003154E8" w:rsidRPr="00BA11E3">
        <w:rPr>
          <w:rFonts w:ascii="Calibri" w:hAnsi="Calibri" w:cs="Calibri"/>
        </w:rPr>
        <w:t xml:space="preserve"> du vivant par un système de connexions avec son environnement » (p. 168)</w:t>
      </w:r>
      <w:r w:rsidR="00410B24" w:rsidRPr="00BA11E3">
        <w:rPr>
          <w:rFonts w:ascii="Calibri" w:hAnsi="Calibri" w:cs="Calibri"/>
        </w:rPr>
        <w:t xml:space="preserve">, et </w:t>
      </w:r>
      <w:r w:rsidR="007D54FA" w:rsidRPr="00BA11E3">
        <w:rPr>
          <w:rFonts w:ascii="Calibri" w:hAnsi="Calibri" w:cs="Calibri"/>
        </w:rPr>
        <w:t xml:space="preserve">en vient à la </w:t>
      </w:r>
      <w:r w:rsidR="00A20AF0" w:rsidRPr="00BA11E3">
        <w:rPr>
          <w:rFonts w:ascii="Calibri" w:hAnsi="Calibri" w:cs="Calibri"/>
        </w:rPr>
        <w:t>conception</w:t>
      </w:r>
      <w:r w:rsidR="007D54FA" w:rsidRPr="00BA11E3">
        <w:rPr>
          <w:rFonts w:ascii="Calibri" w:hAnsi="Calibri" w:cs="Calibri"/>
        </w:rPr>
        <w:t xml:space="preserve"> d’un milieu très influent sur les organismes en suivant la théorie d’Auguste Comte, qui même s’il est comme </w:t>
      </w:r>
      <w:r w:rsidR="0081444C" w:rsidRPr="00BA11E3">
        <w:rPr>
          <w:rFonts w:ascii="Calibri" w:hAnsi="Calibri" w:cs="Calibri"/>
        </w:rPr>
        <w:t>Canguilhem</w:t>
      </w:r>
      <w:r w:rsidR="007D54FA" w:rsidRPr="00BA11E3">
        <w:rPr>
          <w:rFonts w:ascii="Calibri" w:hAnsi="Calibri" w:cs="Calibri"/>
        </w:rPr>
        <w:t xml:space="preserve"> méfiant </w:t>
      </w:r>
      <w:r w:rsidR="00386F9E" w:rsidRPr="00BA11E3">
        <w:rPr>
          <w:rFonts w:ascii="Calibri" w:hAnsi="Calibri" w:cs="Calibri"/>
        </w:rPr>
        <w:t xml:space="preserve">à </w:t>
      </w:r>
      <w:r w:rsidR="00A20AF0" w:rsidRPr="00BA11E3">
        <w:rPr>
          <w:rFonts w:ascii="Calibri" w:hAnsi="Calibri" w:cs="Calibri"/>
        </w:rPr>
        <w:t>l’égard</w:t>
      </w:r>
      <w:r w:rsidR="00386F9E" w:rsidRPr="00BA11E3">
        <w:rPr>
          <w:rFonts w:ascii="Calibri" w:hAnsi="Calibri" w:cs="Calibri"/>
        </w:rPr>
        <w:t xml:space="preserve"> « du traitement mathématique d’un problème biologique »</w:t>
      </w:r>
      <w:r w:rsidR="00C42A24" w:rsidRPr="00BA11E3">
        <w:rPr>
          <w:rFonts w:ascii="Calibri" w:hAnsi="Calibri" w:cs="Calibri"/>
        </w:rPr>
        <w:t xml:space="preserve">, explique que « la pesanteur, </w:t>
      </w:r>
      <w:r w:rsidR="00A20AF0" w:rsidRPr="00BA11E3">
        <w:rPr>
          <w:rFonts w:ascii="Calibri" w:eastAsia="Aptos" w:hAnsi="Calibri" w:cs="Calibri"/>
        </w:rPr>
        <w:t>la pression de l’air et de l’eau, le mouvement, la chaleur, l’électricité, les espèces chimiques, tous facteurs capables d’être expérimentalement étudiés et quantifiés par la mesure »</w:t>
      </w:r>
      <w:r w:rsidR="00835522" w:rsidRPr="00BA11E3">
        <w:rPr>
          <w:rFonts w:ascii="Calibri" w:eastAsia="Aptos" w:hAnsi="Calibri" w:cs="Calibri"/>
        </w:rPr>
        <w:t xml:space="preserve"> ont une influence</w:t>
      </w:r>
      <w:r w:rsidR="00390D7E" w:rsidRPr="00BA11E3">
        <w:rPr>
          <w:rFonts w:ascii="Calibri" w:eastAsia="Aptos" w:hAnsi="Calibri" w:cs="Calibri"/>
        </w:rPr>
        <w:t xml:space="preserve"> </w:t>
      </w:r>
      <w:r w:rsidR="00281B72" w:rsidRPr="00BA11E3">
        <w:rPr>
          <w:rFonts w:ascii="Calibri" w:eastAsia="Aptos" w:hAnsi="Calibri" w:cs="Calibri"/>
        </w:rPr>
        <w:t>mécanique</w:t>
      </w:r>
      <w:r w:rsidR="00390D7E" w:rsidRPr="00BA11E3">
        <w:rPr>
          <w:rFonts w:ascii="Calibri" w:eastAsia="Aptos" w:hAnsi="Calibri" w:cs="Calibri"/>
        </w:rPr>
        <w:t xml:space="preserve"> sur les espèces</w:t>
      </w:r>
      <w:r w:rsidR="0017552A" w:rsidRPr="00BA11E3">
        <w:rPr>
          <w:rFonts w:ascii="Calibri" w:eastAsia="Aptos" w:hAnsi="Calibri" w:cs="Calibri"/>
        </w:rPr>
        <w:t xml:space="preserve">. On en vient </w:t>
      </w:r>
      <w:r w:rsidR="00E63F83" w:rsidRPr="00BA11E3">
        <w:rPr>
          <w:rFonts w:ascii="Calibri" w:eastAsia="Aptos" w:hAnsi="Calibri" w:cs="Calibri"/>
        </w:rPr>
        <w:t xml:space="preserve">à ce moment de l’essai </w:t>
      </w:r>
      <w:r w:rsidR="00014831" w:rsidRPr="00BA11E3">
        <w:rPr>
          <w:rFonts w:ascii="Calibri" w:eastAsia="Aptos" w:hAnsi="Calibri" w:cs="Calibri"/>
        </w:rPr>
        <w:t xml:space="preserve">aux néo-lamarckiens, qui expliquent la formation et </w:t>
      </w:r>
      <w:r w:rsidR="00876620" w:rsidRPr="00BA11E3">
        <w:rPr>
          <w:rFonts w:ascii="Calibri" w:eastAsia="Aptos" w:hAnsi="Calibri" w:cs="Calibri"/>
        </w:rPr>
        <w:t xml:space="preserve">la déformation des feuilles, des </w:t>
      </w:r>
      <w:r w:rsidR="00281B72" w:rsidRPr="00BA11E3">
        <w:rPr>
          <w:rFonts w:ascii="Calibri" w:eastAsia="Aptos" w:hAnsi="Calibri" w:cs="Calibri"/>
        </w:rPr>
        <w:t>nageoires</w:t>
      </w:r>
      <w:r w:rsidR="00876620" w:rsidRPr="00BA11E3">
        <w:rPr>
          <w:rFonts w:ascii="Calibri" w:eastAsia="Aptos" w:hAnsi="Calibri" w:cs="Calibri"/>
        </w:rPr>
        <w:t xml:space="preserve"> des po</w:t>
      </w:r>
      <w:r w:rsidR="00281B72" w:rsidRPr="00BA11E3">
        <w:rPr>
          <w:rFonts w:ascii="Calibri" w:eastAsia="Aptos" w:hAnsi="Calibri" w:cs="Calibri"/>
        </w:rPr>
        <w:t>iss</w:t>
      </w:r>
      <w:r w:rsidR="00876620" w:rsidRPr="00BA11E3">
        <w:rPr>
          <w:rFonts w:ascii="Calibri" w:eastAsia="Aptos" w:hAnsi="Calibri" w:cs="Calibri"/>
        </w:rPr>
        <w:t xml:space="preserve">ons comme provenant </w:t>
      </w:r>
      <w:r w:rsidR="00281B72" w:rsidRPr="00BA11E3">
        <w:rPr>
          <w:rFonts w:ascii="Calibri" w:eastAsia="Aptos" w:hAnsi="Calibri" w:cs="Calibri"/>
        </w:rPr>
        <w:t xml:space="preserve">mécaniquement du conditionnement extérieur. </w:t>
      </w:r>
      <w:r w:rsidR="00974464" w:rsidRPr="00BA11E3">
        <w:rPr>
          <w:rFonts w:ascii="Calibri" w:eastAsia="Aptos" w:hAnsi="Calibri" w:cs="Calibri"/>
        </w:rPr>
        <w:t>« Nous sommes revenus à la thèse des animaux-machines »</w:t>
      </w:r>
      <w:r w:rsidR="00521DDA" w:rsidRPr="00BA11E3">
        <w:rPr>
          <w:rFonts w:ascii="Calibri" w:eastAsia="Aptos" w:hAnsi="Calibri" w:cs="Calibri"/>
        </w:rPr>
        <w:t>, déplore notre auteur</w:t>
      </w:r>
      <w:r w:rsidR="00974464" w:rsidRPr="00BA11E3">
        <w:rPr>
          <w:rFonts w:ascii="Calibri" w:eastAsia="Aptos" w:hAnsi="Calibri" w:cs="Calibri"/>
        </w:rPr>
        <w:t xml:space="preserve"> (p.</w:t>
      </w:r>
      <w:r w:rsidR="001E6395" w:rsidRPr="00BA11E3">
        <w:rPr>
          <w:rFonts w:ascii="Calibri" w:eastAsia="Aptos" w:hAnsi="Calibri" w:cs="Calibri"/>
        </w:rPr>
        <w:t xml:space="preserve"> 172-173). </w:t>
      </w:r>
      <w:r w:rsidR="00496806" w:rsidRPr="00BA11E3">
        <w:rPr>
          <w:rFonts w:ascii="Calibri" w:eastAsia="Aptos" w:hAnsi="Calibri" w:cs="Calibri"/>
        </w:rPr>
        <w:t>Le vivant est mécaniquement le résultat d’un milieu</w:t>
      </w:r>
      <w:r w:rsidR="00D95706">
        <w:rPr>
          <w:rFonts w:ascii="Calibri" w:eastAsia="Aptos" w:hAnsi="Calibri" w:cs="Calibri"/>
        </w:rPr>
        <w:t>.</w:t>
      </w:r>
    </w:p>
    <w:p w14:paraId="696138AD" w14:textId="1403D3AC" w:rsidR="00B95666" w:rsidRPr="00BA11E3" w:rsidRDefault="000765C3" w:rsidP="00BA11E3">
      <w:pPr>
        <w:pStyle w:val="Paragraphedeliste"/>
        <w:numPr>
          <w:ilvl w:val="0"/>
          <w:numId w:val="3"/>
        </w:numPr>
        <w:rPr>
          <w:rFonts w:ascii="Calibri" w:hAnsi="Calibri" w:cs="Calibri"/>
          <w:i/>
          <w:iCs/>
        </w:rPr>
      </w:pPr>
      <w:r w:rsidRPr="00BA11E3">
        <w:rPr>
          <w:rFonts w:ascii="Calibri" w:eastAsia="Aptos" w:hAnsi="Calibri" w:cs="Calibri"/>
        </w:rPr>
        <w:t xml:space="preserve">Dans le roman de Jules Verne, les animaux et les plantes </w:t>
      </w:r>
      <w:r w:rsidR="00F01E71" w:rsidRPr="00BA11E3">
        <w:rPr>
          <w:rFonts w:ascii="Calibri" w:eastAsia="Aptos" w:hAnsi="Calibri" w:cs="Calibri"/>
        </w:rPr>
        <w:t>se dupliquent constamment</w:t>
      </w:r>
      <w:r w:rsidR="004A2E9E" w:rsidRPr="00BA11E3">
        <w:rPr>
          <w:rFonts w:ascii="Calibri" w:eastAsia="Aptos" w:hAnsi="Calibri" w:cs="Calibri"/>
        </w:rPr>
        <w:t xml:space="preserve">. </w:t>
      </w:r>
      <w:r w:rsidR="002D4DB1" w:rsidRPr="00BA11E3">
        <w:rPr>
          <w:rFonts w:ascii="Calibri" w:eastAsia="Aptos" w:hAnsi="Calibri" w:cs="Calibri"/>
        </w:rPr>
        <w:t>P</w:t>
      </w:r>
      <w:r w:rsidR="004A2E9E" w:rsidRPr="00BA11E3">
        <w:rPr>
          <w:rFonts w:ascii="Calibri" w:eastAsia="Aptos" w:hAnsi="Calibri" w:cs="Calibri"/>
        </w:rPr>
        <w:t>ar exemple, p</w:t>
      </w:r>
      <w:r w:rsidR="002D4DB1" w:rsidRPr="00BA11E3">
        <w:rPr>
          <w:rFonts w:ascii="Calibri" w:eastAsia="Aptos" w:hAnsi="Calibri" w:cs="Calibri"/>
        </w:rPr>
        <w:t>rès de l</w:t>
      </w:r>
      <w:r w:rsidR="009655F8" w:rsidRPr="00BA11E3">
        <w:rPr>
          <w:rFonts w:ascii="Calibri" w:eastAsia="Aptos" w:hAnsi="Calibri" w:cs="Calibri"/>
        </w:rPr>
        <w:t xml:space="preserve">’île de </w:t>
      </w:r>
      <w:r w:rsidRPr="00BA11E3">
        <w:rPr>
          <w:rFonts w:ascii="Calibri" w:eastAsia="Aptos" w:hAnsi="Calibri" w:cs="Calibri"/>
        </w:rPr>
        <w:t>Ceylan</w:t>
      </w:r>
      <w:r w:rsidR="009655F8" w:rsidRPr="00BA11E3">
        <w:rPr>
          <w:rFonts w:ascii="Calibri" w:eastAsia="Aptos" w:hAnsi="Calibri" w:cs="Calibri"/>
        </w:rPr>
        <w:t xml:space="preserve">, </w:t>
      </w:r>
      <w:r w:rsidR="00024F0B" w:rsidRPr="00BA11E3">
        <w:rPr>
          <w:rFonts w:ascii="Calibri" w:eastAsia="Aptos" w:hAnsi="Calibri" w:cs="Calibri"/>
        </w:rPr>
        <w:t>« les huîtres perlières se reproduisent par millions »</w:t>
      </w:r>
      <w:r w:rsidR="00625DE6" w:rsidRPr="00BA11E3">
        <w:rPr>
          <w:rFonts w:ascii="Calibri" w:eastAsia="Aptos" w:hAnsi="Calibri" w:cs="Calibri"/>
        </w:rPr>
        <w:t xml:space="preserve"> (II, 3, p.</w:t>
      </w:r>
      <w:r w:rsidR="0059204E" w:rsidRPr="00BA11E3">
        <w:rPr>
          <w:rFonts w:ascii="Calibri" w:eastAsia="Aptos" w:hAnsi="Calibri" w:cs="Calibri"/>
        </w:rPr>
        <w:t> </w:t>
      </w:r>
      <w:r w:rsidR="00625DE6" w:rsidRPr="00BA11E3">
        <w:rPr>
          <w:rFonts w:ascii="Calibri" w:eastAsia="Aptos" w:hAnsi="Calibri" w:cs="Calibri"/>
        </w:rPr>
        <w:t>360)</w:t>
      </w:r>
      <w:r w:rsidR="000D5C51" w:rsidRPr="00BA11E3">
        <w:rPr>
          <w:rFonts w:ascii="Calibri" w:eastAsia="Aptos" w:hAnsi="Calibri" w:cs="Calibri"/>
        </w:rPr>
        <w:t>, en un « inépuisable champ de perles</w:t>
      </w:r>
      <w:r w:rsidR="00A425AD">
        <w:rPr>
          <w:rFonts w:ascii="Calibri" w:eastAsia="Aptos" w:hAnsi="Calibri" w:cs="Calibri"/>
        </w:rPr>
        <w:t> »</w:t>
      </w:r>
      <w:r w:rsidR="000D5C51" w:rsidRPr="00BA11E3">
        <w:rPr>
          <w:rFonts w:ascii="Calibri" w:eastAsia="Aptos" w:hAnsi="Calibri" w:cs="Calibri"/>
        </w:rPr>
        <w:t xml:space="preserve"> (p. 354)</w:t>
      </w:r>
      <w:r w:rsidRPr="00BA11E3">
        <w:rPr>
          <w:rFonts w:ascii="Calibri" w:eastAsia="Aptos" w:hAnsi="Calibri" w:cs="Calibri"/>
        </w:rPr>
        <w:t>.</w:t>
      </w:r>
    </w:p>
    <w:p w14:paraId="0D1FB69C" w14:textId="3589113B" w:rsidR="0016376E" w:rsidRPr="00BA11E3" w:rsidRDefault="007C04CE" w:rsidP="00BA11E3">
      <w:pPr>
        <w:pStyle w:val="Paragraphedeliste"/>
        <w:numPr>
          <w:ilvl w:val="0"/>
          <w:numId w:val="3"/>
        </w:numPr>
        <w:rPr>
          <w:rFonts w:ascii="Calibri" w:hAnsi="Calibri" w:cs="Calibri"/>
          <w:i/>
          <w:iCs/>
        </w:rPr>
      </w:pPr>
      <w:r w:rsidRPr="00BA11E3">
        <w:rPr>
          <w:rFonts w:ascii="Calibri" w:hAnsi="Calibri" w:cs="Calibri"/>
        </w:rPr>
        <w:t xml:space="preserve">Dans le roman d’Haushofer, la nature se reproduit </w:t>
      </w:r>
      <w:r w:rsidR="00B95666" w:rsidRPr="00BA11E3">
        <w:rPr>
          <w:rFonts w:ascii="Calibri" w:hAnsi="Calibri" w:cs="Calibri"/>
        </w:rPr>
        <w:t xml:space="preserve">mécaniquement </w:t>
      </w:r>
      <w:r w:rsidRPr="00BA11E3">
        <w:rPr>
          <w:rFonts w:ascii="Calibri" w:hAnsi="Calibri" w:cs="Calibri"/>
        </w:rPr>
        <w:t xml:space="preserve">à l’infini et prolifère </w:t>
      </w:r>
      <w:r w:rsidR="00B95666" w:rsidRPr="00BA11E3">
        <w:rPr>
          <w:rFonts w:ascii="Calibri" w:hAnsi="Calibri" w:cs="Calibri"/>
        </w:rPr>
        <w:t xml:space="preserve">même </w:t>
      </w:r>
      <w:r w:rsidRPr="00BA11E3">
        <w:rPr>
          <w:rFonts w:ascii="Calibri" w:hAnsi="Calibri" w:cs="Calibri"/>
        </w:rPr>
        <w:t xml:space="preserve">de façon souvent inquiétante. </w:t>
      </w:r>
      <w:r w:rsidR="00B95666" w:rsidRPr="00BA11E3">
        <w:rPr>
          <w:rFonts w:ascii="Calibri" w:hAnsi="Calibri" w:cs="Calibri"/>
        </w:rPr>
        <w:t>L</w:t>
      </w:r>
      <w:r w:rsidRPr="00BA11E3">
        <w:rPr>
          <w:rFonts w:ascii="Calibri" w:hAnsi="Calibri" w:cs="Calibri"/>
        </w:rPr>
        <w:t xml:space="preserve">es orties autour du tas de fumier sont « une calamité </w:t>
      </w:r>
      <w:r w:rsidR="0046141F" w:rsidRPr="00BA11E3">
        <w:rPr>
          <w:rFonts w:ascii="Calibri" w:hAnsi="Calibri" w:cs="Calibri"/>
        </w:rPr>
        <w:t>[à]</w:t>
      </w:r>
      <w:r w:rsidRPr="00BA11E3">
        <w:rPr>
          <w:rFonts w:ascii="Calibri" w:hAnsi="Calibri" w:cs="Calibri"/>
        </w:rPr>
        <w:t xml:space="preserve"> exterminer » (p. 94), de même que, de l’autre côté du mur, « la muraille d’orties […] </w:t>
      </w:r>
      <w:proofErr w:type="spellStart"/>
      <w:r w:rsidRPr="00BA11E3">
        <w:rPr>
          <w:rFonts w:ascii="Calibri" w:hAnsi="Calibri" w:cs="Calibri"/>
        </w:rPr>
        <w:t>couvr</w:t>
      </w:r>
      <w:proofErr w:type="spellEnd"/>
      <w:r w:rsidR="00B1743D" w:rsidRPr="00BA11E3">
        <w:rPr>
          <w:rFonts w:ascii="Calibri" w:hAnsi="Calibri" w:cs="Calibri"/>
        </w:rPr>
        <w:t>[</w:t>
      </w:r>
      <w:r w:rsidRPr="00BA11E3">
        <w:rPr>
          <w:rFonts w:ascii="Calibri" w:hAnsi="Calibri" w:cs="Calibri"/>
        </w:rPr>
        <w:t>e</w:t>
      </w:r>
      <w:r w:rsidR="00B1743D" w:rsidRPr="00BA11E3">
        <w:rPr>
          <w:rFonts w:ascii="Calibri" w:hAnsi="Calibri" w:cs="Calibri"/>
        </w:rPr>
        <w:t>]</w:t>
      </w:r>
      <w:r w:rsidRPr="00BA11E3">
        <w:rPr>
          <w:rFonts w:ascii="Calibri" w:hAnsi="Calibri" w:cs="Calibri"/>
        </w:rPr>
        <w:t xml:space="preserve"> la fontaine », à tel point que « [le] monde, [...] </w:t>
      </w:r>
      <w:r w:rsidR="00B1743D" w:rsidRPr="00BA11E3">
        <w:rPr>
          <w:rFonts w:ascii="Calibri" w:hAnsi="Calibri" w:cs="Calibri"/>
        </w:rPr>
        <w:t>[va]</w:t>
      </w:r>
      <w:r w:rsidRPr="00BA11E3">
        <w:rPr>
          <w:rFonts w:ascii="Calibri" w:hAnsi="Calibri" w:cs="Calibri"/>
        </w:rPr>
        <w:t xml:space="preserve"> lentement être dévoré par les orties » (p. 214). Ainsi, la croissance de cette ‘’mauvaise’’ </w:t>
      </w:r>
      <w:r w:rsidR="00EA69B3" w:rsidRPr="00BA11E3">
        <w:rPr>
          <w:rFonts w:ascii="Calibri" w:hAnsi="Calibri" w:cs="Calibri"/>
        </w:rPr>
        <w:t>herb</w:t>
      </w:r>
      <w:r w:rsidRPr="00BA11E3">
        <w:rPr>
          <w:rFonts w:ascii="Calibri" w:hAnsi="Calibri" w:cs="Calibri"/>
        </w:rPr>
        <w:t xml:space="preserve">e est telle qu’en ne cessant de se reproduire mécaniquement, elle en devient effrayante. Le sous-bois, dont la croissance est, elle aussi, non </w:t>
      </w:r>
      <w:r w:rsidRPr="00BA11E3">
        <w:rPr>
          <w:rFonts w:ascii="Calibri" w:hAnsi="Calibri" w:cs="Calibri"/>
        </w:rPr>
        <w:lastRenderedPageBreak/>
        <w:t xml:space="preserve">maîtrisée, va ensevelir les </w:t>
      </w:r>
      <w:r w:rsidR="00692A07" w:rsidRPr="00BA11E3">
        <w:rPr>
          <w:rFonts w:ascii="Calibri" w:hAnsi="Calibri" w:cs="Calibri"/>
        </w:rPr>
        <w:t>fruits</w:t>
      </w:r>
      <w:r w:rsidRPr="00BA11E3">
        <w:rPr>
          <w:rFonts w:ascii="Calibri" w:hAnsi="Calibri" w:cs="Calibri"/>
        </w:rPr>
        <w:t> : « Dans quelques années, le sous-bois aura gagné du terrain et étouffera les framboisiers » (p. 239). Peu importe</w:t>
      </w:r>
      <w:r w:rsidR="00353B96" w:rsidRPr="00BA11E3">
        <w:rPr>
          <w:rFonts w:ascii="Calibri" w:hAnsi="Calibri" w:cs="Calibri"/>
        </w:rPr>
        <w:t>nt</w:t>
      </w:r>
      <w:r w:rsidRPr="00BA11E3">
        <w:rPr>
          <w:rFonts w:ascii="Calibri" w:hAnsi="Calibri" w:cs="Calibri"/>
        </w:rPr>
        <w:t xml:space="preserve"> les éléments autour d’elle, elle continue son </w:t>
      </w:r>
      <w:r w:rsidR="00353B96" w:rsidRPr="00BA11E3">
        <w:rPr>
          <w:rFonts w:ascii="Calibri" w:hAnsi="Calibri" w:cs="Calibri"/>
        </w:rPr>
        <w:t>œuvre de</w:t>
      </w:r>
      <w:r w:rsidRPr="00BA11E3">
        <w:rPr>
          <w:rFonts w:ascii="Calibri" w:hAnsi="Calibri" w:cs="Calibri"/>
        </w:rPr>
        <w:t xml:space="preserve"> reproduction </w:t>
      </w:r>
      <w:r w:rsidR="00473451" w:rsidRPr="00BA11E3">
        <w:rPr>
          <w:rFonts w:ascii="Calibri" w:hAnsi="Calibri" w:cs="Calibri"/>
        </w:rPr>
        <w:t>à l’identique</w:t>
      </w:r>
      <w:r w:rsidR="00FE4A84" w:rsidRPr="00BA11E3">
        <w:rPr>
          <w:rFonts w:ascii="Calibri" w:hAnsi="Calibri" w:cs="Calibri"/>
        </w:rPr>
        <w:t>,</w:t>
      </w:r>
      <w:r w:rsidR="00473451" w:rsidRPr="00BA11E3">
        <w:rPr>
          <w:rFonts w:ascii="Calibri" w:hAnsi="Calibri" w:cs="Calibri"/>
        </w:rPr>
        <w:t xml:space="preserve"> qui sape le travail de l’homme pour la stopper</w:t>
      </w:r>
      <w:r w:rsidRPr="00BA11E3">
        <w:rPr>
          <w:rFonts w:ascii="Calibri" w:hAnsi="Calibri" w:cs="Calibri"/>
        </w:rPr>
        <w:t xml:space="preserve">, d’où les futurs très assertifs dans </w:t>
      </w:r>
      <w:r w:rsidR="00473451" w:rsidRPr="00BA11E3">
        <w:rPr>
          <w:rFonts w:ascii="Calibri" w:hAnsi="Calibri" w:cs="Calibri"/>
        </w:rPr>
        <w:t>certaines phrases du roman</w:t>
      </w:r>
      <w:r w:rsidRPr="00BA11E3">
        <w:rPr>
          <w:rFonts w:ascii="Calibri" w:hAnsi="Calibri" w:cs="Calibri"/>
        </w:rPr>
        <w:t> : « Les orties continueront à pousser, même si je les arrache cent fois, et elles me survivront. Elles ont tellement plus de temps que moi »</w:t>
      </w:r>
      <w:r w:rsidR="007437A3" w:rsidRPr="00BA11E3">
        <w:rPr>
          <w:rFonts w:ascii="Calibri" w:hAnsi="Calibri" w:cs="Calibri"/>
        </w:rPr>
        <w:t>.</w:t>
      </w:r>
      <w:r w:rsidRPr="00BA11E3">
        <w:rPr>
          <w:rFonts w:ascii="Calibri" w:hAnsi="Calibri" w:cs="Calibri"/>
        </w:rPr>
        <w:t xml:space="preserve"> </w:t>
      </w:r>
      <w:r w:rsidR="00EA69B3" w:rsidRPr="00BA11E3">
        <w:rPr>
          <w:rFonts w:ascii="Calibri" w:hAnsi="Calibri" w:cs="Calibri"/>
        </w:rPr>
        <w:t>Il en va de même des souris qui ont proliféré dans la cabane de l’alpage : « Il y a tant de souris dans la forêt. Si je n’avais pas la chatte, la maison en serait envahie. Un jour la chatte ne sera plus là, alors les souris mangeront mes provisions et jusqu’au dernier bout de papier » (p</w:t>
      </w:r>
      <w:r w:rsidR="004A2E9E" w:rsidRPr="00BA11E3">
        <w:rPr>
          <w:rFonts w:ascii="Calibri" w:hAnsi="Calibri" w:cs="Calibri"/>
        </w:rPr>
        <w:t>.</w:t>
      </w:r>
      <w:r w:rsidR="00862160" w:rsidRPr="00BA11E3">
        <w:rPr>
          <w:rFonts w:ascii="Calibri" w:hAnsi="Calibri" w:cs="Calibri"/>
        </w:rPr>
        <w:t> </w:t>
      </w:r>
      <w:r w:rsidR="00EA69B3" w:rsidRPr="00BA11E3">
        <w:rPr>
          <w:rFonts w:ascii="Calibri" w:hAnsi="Calibri" w:cs="Calibri"/>
        </w:rPr>
        <w:t>98)</w:t>
      </w:r>
      <w:r w:rsidR="003F7435" w:rsidRPr="00BA11E3">
        <w:rPr>
          <w:rFonts w:ascii="Calibri" w:hAnsi="Calibri" w:cs="Calibri"/>
        </w:rPr>
        <w:t>.</w:t>
      </w:r>
      <w:r w:rsidR="00EA69B3" w:rsidRPr="00BA11E3">
        <w:rPr>
          <w:rFonts w:ascii="Calibri" w:hAnsi="Calibri" w:cs="Calibri"/>
        </w:rPr>
        <w:t xml:space="preserve"> </w:t>
      </w:r>
    </w:p>
    <w:p w14:paraId="7BC026F8" w14:textId="3415F65D" w:rsidR="00EA69B3" w:rsidRPr="00BA11E3" w:rsidRDefault="00F55E54" w:rsidP="00BA11E3">
      <w:pPr>
        <w:pStyle w:val="Paragraphedeliste"/>
        <w:numPr>
          <w:ilvl w:val="0"/>
          <w:numId w:val="14"/>
        </w:numPr>
        <w:rPr>
          <w:rFonts w:ascii="Calibri" w:hAnsi="Calibri" w:cs="Calibri"/>
          <w:i/>
          <w:iCs/>
        </w:rPr>
      </w:pPr>
      <w:bookmarkStart w:id="0" w:name="_Hlk209950762"/>
      <w:r w:rsidRPr="00BA11E3">
        <w:rPr>
          <w:rFonts w:ascii="Calibri" w:hAnsi="Calibri" w:cs="Calibri"/>
          <w:b/>
          <w:bCs/>
          <w:u w:val="single"/>
        </w:rPr>
        <w:t>Mini-clôture </w:t>
      </w:r>
      <w:r w:rsidR="00A118E4" w:rsidRPr="00BA11E3">
        <w:rPr>
          <w:rFonts w:ascii="Calibri" w:hAnsi="Calibri" w:cs="Calibri"/>
          <w:b/>
          <w:bCs/>
          <w:u w:val="single"/>
        </w:rPr>
        <w:t>d</w:t>
      </w:r>
      <w:r w:rsidRPr="00BA11E3">
        <w:rPr>
          <w:rFonts w:ascii="Calibri" w:hAnsi="Calibri" w:cs="Calibri"/>
          <w:b/>
          <w:bCs/>
          <w:u w:val="single"/>
        </w:rPr>
        <w:t>u § :</w:t>
      </w:r>
      <w:r w:rsidRPr="00BA11E3">
        <w:rPr>
          <w:rFonts w:ascii="Calibri" w:hAnsi="Calibri" w:cs="Calibri"/>
        </w:rPr>
        <w:t xml:space="preserve"> </w:t>
      </w:r>
      <w:bookmarkEnd w:id="0"/>
      <w:r w:rsidR="00057FE4" w:rsidRPr="00BA11E3">
        <w:rPr>
          <w:rFonts w:ascii="Calibri" w:hAnsi="Calibri" w:cs="Calibri"/>
        </w:rPr>
        <w:t>L</w:t>
      </w:r>
      <w:r w:rsidR="007C04CE" w:rsidRPr="00BA11E3">
        <w:rPr>
          <w:rFonts w:ascii="Calibri" w:hAnsi="Calibri" w:cs="Calibri"/>
        </w:rPr>
        <w:t>a nature duplique : incontrôlable, elle est comme une machine qui, une fois mise en route, ne peut plus s’arrêter</w:t>
      </w:r>
      <w:r w:rsidR="001F45F8" w:rsidRPr="00BA11E3">
        <w:rPr>
          <w:rFonts w:ascii="Calibri" w:hAnsi="Calibri" w:cs="Calibri"/>
        </w:rPr>
        <w:t xml:space="preserve"> (ce qui explique qu’on ait eu l’impression d’un foisonnement, là où il s’agit seulement de duplication)</w:t>
      </w:r>
      <w:r w:rsidR="007C04CE" w:rsidRPr="00BA11E3">
        <w:rPr>
          <w:rFonts w:ascii="Calibri" w:hAnsi="Calibri" w:cs="Calibri"/>
        </w:rPr>
        <w:t>.</w:t>
      </w:r>
      <w:r w:rsidR="00FE4A84" w:rsidRPr="00BA11E3">
        <w:rPr>
          <w:rFonts w:ascii="Calibri" w:hAnsi="Calibri" w:cs="Calibri"/>
          <w:i/>
          <w:iCs/>
          <w:color w:val="EE0000"/>
        </w:rPr>
        <w:t xml:space="preserve"> </w:t>
      </w:r>
    </w:p>
    <w:p w14:paraId="0B8F93F2" w14:textId="77777777" w:rsidR="004A2E9E" w:rsidRPr="00BA11E3" w:rsidRDefault="004A2E9E" w:rsidP="00BA11E3">
      <w:pPr>
        <w:pStyle w:val="Paragraphedeliste"/>
        <w:ind w:left="1068"/>
        <w:rPr>
          <w:rFonts w:ascii="Calibri" w:hAnsi="Calibri" w:cs="Calibri"/>
          <w:i/>
          <w:iCs/>
        </w:rPr>
      </w:pPr>
    </w:p>
    <w:p w14:paraId="5DC06CE1" w14:textId="65561F76" w:rsidR="00B25208" w:rsidRPr="00BA11E3" w:rsidRDefault="00971A29" w:rsidP="00BA11E3">
      <w:pPr>
        <w:pStyle w:val="Paragraphedeliste"/>
        <w:numPr>
          <w:ilvl w:val="0"/>
          <w:numId w:val="8"/>
        </w:numPr>
        <w:rPr>
          <w:rFonts w:ascii="Calibri" w:hAnsi="Calibri" w:cs="Calibri"/>
          <w:b/>
          <w:bCs/>
          <w:color w:val="00B050"/>
        </w:rPr>
      </w:pPr>
      <w:r w:rsidRPr="00BA11E3">
        <w:rPr>
          <w:rFonts w:ascii="Calibri" w:hAnsi="Calibri" w:cs="Calibri"/>
          <w:b/>
          <w:bCs/>
          <w:kern w:val="0"/>
        </w:rPr>
        <w:t>L</w:t>
      </w:r>
      <w:r w:rsidR="00A86BF9" w:rsidRPr="00BA11E3">
        <w:rPr>
          <w:rFonts w:ascii="Calibri" w:hAnsi="Calibri" w:cs="Calibri"/>
          <w:b/>
          <w:bCs/>
          <w:kern w:val="0"/>
        </w:rPr>
        <w:t>e v</w:t>
      </w:r>
      <w:r w:rsidRPr="00BA11E3">
        <w:rPr>
          <w:rFonts w:ascii="Calibri" w:hAnsi="Calibri" w:cs="Calibri"/>
          <w:b/>
          <w:bCs/>
          <w:kern w:val="0"/>
        </w:rPr>
        <w:t>éritable élan vital créateur</w:t>
      </w:r>
      <w:r w:rsidR="00A86BF9" w:rsidRPr="00BA11E3">
        <w:rPr>
          <w:rFonts w:ascii="Calibri" w:hAnsi="Calibri" w:cs="Calibri"/>
          <w:b/>
          <w:bCs/>
          <w:kern w:val="0"/>
        </w:rPr>
        <w:t xml:space="preserve"> est donc limité dans la nature</w:t>
      </w:r>
      <w:r w:rsidRPr="00BA11E3">
        <w:rPr>
          <w:rFonts w:ascii="Calibri" w:hAnsi="Calibri" w:cs="Calibri"/>
          <w:b/>
          <w:bCs/>
          <w:kern w:val="0"/>
        </w:rPr>
        <w:t xml:space="preserve">. Elle </w:t>
      </w:r>
      <w:r w:rsidR="00B22492" w:rsidRPr="00BA11E3">
        <w:rPr>
          <w:rFonts w:ascii="Calibri" w:hAnsi="Calibri" w:cs="Calibri"/>
          <w:b/>
          <w:bCs/>
          <w:kern w:val="0"/>
        </w:rPr>
        <w:t xml:space="preserve">n’amène rien à être qui n’ait jamais été, </w:t>
      </w:r>
      <w:r w:rsidR="00B25208" w:rsidRPr="00BA11E3">
        <w:rPr>
          <w:rFonts w:ascii="Calibri" w:hAnsi="Calibri" w:cs="Calibri"/>
          <w:b/>
          <w:bCs/>
          <w:kern w:val="0"/>
        </w:rPr>
        <w:t>et sa temporalité est cyclique.</w:t>
      </w:r>
    </w:p>
    <w:p w14:paraId="762B33CE" w14:textId="3973CE26" w:rsidR="0088441E" w:rsidRPr="00BA11E3" w:rsidRDefault="00CE7A95" w:rsidP="00BA11E3">
      <w:pPr>
        <w:pStyle w:val="Paragraphedeliste"/>
        <w:numPr>
          <w:ilvl w:val="0"/>
          <w:numId w:val="3"/>
        </w:numPr>
        <w:rPr>
          <w:rFonts w:ascii="Calibri" w:hAnsi="Calibri" w:cs="Calibri"/>
          <w:kern w:val="0"/>
        </w:rPr>
      </w:pPr>
      <w:r w:rsidRPr="00BA11E3">
        <w:rPr>
          <w:rFonts w:ascii="Calibri" w:hAnsi="Calibri" w:cs="Calibri"/>
          <w:kern w:val="0"/>
        </w:rPr>
        <w:t>Canguilhem</w:t>
      </w:r>
      <w:r w:rsidR="00C26A53" w:rsidRPr="00BA11E3">
        <w:rPr>
          <w:rFonts w:ascii="Calibri" w:hAnsi="Calibri" w:cs="Calibri"/>
          <w:kern w:val="0"/>
        </w:rPr>
        <w:t xml:space="preserve">, lorsqu’il envisage le lien entre le milieu et la géographie, </w:t>
      </w:r>
      <w:r w:rsidR="00BD00D8" w:rsidRPr="00BA11E3">
        <w:rPr>
          <w:rFonts w:ascii="Calibri" w:hAnsi="Calibri" w:cs="Calibri"/>
          <w:kern w:val="0"/>
        </w:rPr>
        <w:t>analyse l</w:t>
      </w:r>
      <w:r w:rsidR="00B45AE7" w:rsidRPr="00BA11E3">
        <w:rPr>
          <w:rFonts w:ascii="Calibri" w:hAnsi="Calibri" w:cs="Calibri"/>
          <w:kern w:val="0"/>
        </w:rPr>
        <w:t xml:space="preserve">es « complexes » d’éléments </w:t>
      </w:r>
      <w:r w:rsidR="00BD00D8" w:rsidRPr="00BA11E3">
        <w:rPr>
          <w:rFonts w:ascii="Calibri" w:hAnsi="Calibri" w:cs="Calibri"/>
          <w:kern w:val="0"/>
        </w:rPr>
        <w:t xml:space="preserve">auxquels on a affaire en géographie, </w:t>
      </w:r>
      <w:r w:rsidR="00B45AE7" w:rsidRPr="00BA11E3">
        <w:rPr>
          <w:rFonts w:ascii="Calibri" w:hAnsi="Calibri" w:cs="Calibri"/>
          <w:kern w:val="0"/>
        </w:rPr>
        <w:t xml:space="preserve">dont les actions sont tour à tour effets puis causes. </w:t>
      </w:r>
      <w:r w:rsidR="00245F05" w:rsidRPr="00BA11E3">
        <w:rPr>
          <w:rFonts w:ascii="Calibri" w:hAnsi="Calibri" w:cs="Calibri"/>
          <w:kern w:val="0"/>
        </w:rPr>
        <w:t>Il prend l’exemple des</w:t>
      </w:r>
      <w:r w:rsidR="00B45AE7" w:rsidRPr="00BA11E3">
        <w:rPr>
          <w:rFonts w:ascii="Calibri" w:hAnsi="Calibri" w:cs="Calibri"/>
          <w:kern w:val="0"/>
        </w:rPr>
        <w:t xml:space="preserve"> vents alizés qui déplacent les eaux profondes, lesquelles remontent à la surface, refroidissant l’atmosphère</w:t>
      </w:r>
      <w:r w:rsidR="00245F05" w:rsidRPr="00BA11E3">
        <w:rPr>
          <w:rFonts w:ascii="Calibri" w:hAnsi="Calibri" w:cs="Calibri"/>
          <w:kern w:val="0"/>
        </w:rPr>
        <w:t>,</w:t>
      </w:r>
      <w:r w:rsidR="00B45AE7" w:rsidRPr="00BA11E3">
        <w:rPr>
          <w:rFonts w:ascii="Calibri" w:hAnsi="Calibri" w:cs="Calibri"/>
          <w:kern w:val="0"/>
        </w:rPr>
        <w:t xml:space="preserve"> ce qui donne naissance à de basses pressions qui engendrent des vents</w:t>
      </w:r>
      <w:r w:rsidR="006D4DF7" w:rsidRPr="00BA11E3">
        <w:rPr>
          <w:rFonts w:ascii="Calibri" w:hAnsi="Calibri" w:cs="Calibri"/>
          <w:kern w:val="0"/>
        </w:rPr>
        <w:t>. Il conclut alors</w:t>
      </w:r>
      <w:r w:rsidR="00BE513D" w:rsidRPr="00BA11E3">
        <w:rPr>
          <w:rFonts w:ascii="Calibri" w:hAnsi="Calibri" w:cs="Calibri"/>
          <w:kern w:val="0"/>
        </w:rPr>
        <w:t> : « le cycle est fermé et recommence »</w:t>
      </w:r>
      <w:r w:rsidR="00B45AE7" w:rsidRPr="00BA11E3">
        <w:rPr>
          <w:rFonts w:ascii="Calibri" w:hAnsi="Calibri" w:cs="Calibri"/>
          <w:kern w:val="0"/>
        </w:rPr>
        <w:t xml:space="preserve"> </w:t>
      </w:r>
      <w:r w:rsidR="00BE513D" w:rsidRPr="00BA11E3">
        <w:rPr>
          <w:rFonts w:ascii="Calibri" w:hAnsi="Calibri" w:cs="Calibri"/>
          <w:kern w:val="0"/>
        </w:rPr>
        <w:t>(</w:t>
      </w:r>
      <w:r w:rsidR="00B45AE7" w:rsidRPr="00BA11E3">
        <w:rPr>
          <w:rFonts w:ascii="Calibri" w:hAnsi="Calibri" w:cs="Calibri"/>
          <w:kern w:val="0"/>
        </w:rPr>
        <w:t>p.</w:t>
      </w:r>
      <w:r w:rsidR="006D4DF7" w:rsidRPr="00BA11E3">
        <w:rPr>
          <w:rFonts w:ascii="Calibri" w:hAnsi="Calibri" w:cs="Calibri"/>
          <w:kern w:val="0"/>
        </w:rPr>
        <w:t> </w:t>
      </w:r>
      <w:r w:rsidR="00B45AE7" w:rsidRPr="00BA11E3">
        <w:rPr>
          <w:rFonts w:ascii="Calibri" w:hAnsi="Calibri" w:cs="Calibri"/>
          <w:kern w:val="0"/>
        </w:rPr>
        <w:t xml:space="preserve">181). </w:t>
      </w:r>
    </w:p>
    <w:p w14:paraId="7E095435" w14:textId="2EBBEC30" w:rsidR="00C776E9" w:rsidRPr="00BA11E3" w:rsidRDefault="00C776E9" w:rsidP="00BA11E3">
      <w:pPr>
        <w:pStyle w:val="Paragraphedeliste"/>
        <w:numPr>
          <w:ilvl w:val="0"/>
          <w:numId w:val="3"/>
        </w:numPr>
        <w:rPr>
          <w:rFonts w:ascii="Calibri" w:hAnsi="Calibri" w:cs="Calibri"/>
          <w:kern w:val="0"/>
        </w:rPr>
      </w:pPr>
      <w:r w:rsidRPr="00BA11E3">
        <w:rPr>
          <w:rFonts w:ascii="Calibri" w:hAnsi="Calibri" w:cs="Calibri"/>
          <w:kern w:val="0"/>
        </w:rPr>
        <w:t xml:space="preserve">De même, dans le roman de Verne, c’est l’arrivée prévisible de la pleine lune qui fait que </w:t>
      </w:r>
      <w:proofErr w:type="spellStart"/>
      <w:r w:rsidRPr="00BA11E3">
        <w:rPr>
          <w:rFonts w:ascii="Calibri" w:hAnsi="Calibri" w:cs="Calibri"/>
          <w:kern w:val="0"/>
        </w:rPr>
        <w:t>Nemo</w:t>
      </w:r>
      <w:proofErr w:type="spellEnd"/>
      <w:r w:rsidRPr="00BA11E3">
        <w:rPr>
          <w:rFonts w:ascii="Calibri" w:hAnsi="Calibri" w:cs="Calibri"/>
          <w:kern w:val="0"/>
        </w:rPr>
        <w:t xml:space="preserve"> ne s’inquiète aucunement lorsque le Nautilus s’échoue, immobile, au large de l’île </w:t>
      </w:r>
      <w:proofErr w:type="spellStart"/>
      <w:r w:rsidRPr="00BA11E3">
        <w:rPr>
          <w:rFonts w:ascii="Calibri" w:hAnsi="Calibri" w:cs="Calibri"/>
          <w:kern w:val="0"/>
        </w:rPr>
        <w:t>Gueboroar</w:t>
      </w:r>
      <w:proofErr w:type="spellEnd"/>
      <w:r w:rsidRPr="00BA11E3">
        <w:rPr>
          <w:rFonts w:ascii="Calibri" w:hAnsi="Calibri" w:cs="Calibri"/>
          <w:kern w:val="0"/>
        </w:rPr>
        <w:t xml:space="preserve">.  Il considère qu’il ne s’agit que d’un « incident », expliquant que lors de la pleine lune qui aura lieu cinq jours après, le niveau de l’eau va monter et libérer le sous-marin. Il faut donc attendre « tranquillement la marée du 9 » (I, 20, p. 262-263). Et c’est en effet ce qui se produit à la fin du fin chapitre 22 : « le Nautilus est soulevé par les dernières ondulations du flot, quitta son lit de corail à cette quarantième minute exactement fixée par le capitaine » et s’en va (I, 22, p. 297). </w:t>
      </w:r>
    </w:p>
    <w:p w14:paraId="16968C20" w14:textId="7F79C615" w:rsidR="00B25208" w:rsidRPr="00BA11E3" w:rsidRDefault="00B25208" w:rsidP="00BA11E3">
      <w:pPr>
        <w:pStyle w:val="Paragraphedeliste"/>
        <w:numPr>
          <w:ilvl w:val="0"/>
          <w:numId w:val="3"/>
        </w:numPr>
        <w:rPr>
          <w:rFonts w:ascii="Calibri" w:hAnsi="Calibri" w:cs="Calibri"/>
          <w:kern w:val="0"/>
        </w:rPr>
      </w:pPr>
      <w:r w:rsidRPr="00BA11E3">
        <w:rPr>
          <w:rFonts w:ascii="Calibri" w:hAnsi="Calibri" w:cs="Calibri"/>
          <w:kern w:val="0"/>
        </w:rPr>
        <w:t xml:space="preserve">Dans </w:t>
      </w:r>
      <w:r w:rsidRPr="00BA11E3">
        <w:rPr>
          <w:rFonts w:ascii="Calibri" w:hAnsi="Calibri" w:cs="Calibri"/>
          <w:i/>
          <w:iCs/>
          <w:kern w:val="0"/>
        </w:rPr>
        <w:t>Le Mur invisible</w:t>
      </w:r>
      <w:r w:rsidRPr="00BA11E3">
        <w:rPr>
          <w:rFonts w:ascii="Calibri" w:hAnsi="Calibri" w:cs="Calibri"/>
          <w:kern w:val="0"/>
        </w:rPr>
        <w:t xml:space="preserve">, si tous les instruments qui scandent le temps (agendas, almanachs, réveils, montre…) sont inutiles, c’est parce que le vrai temps vécu est celui de la nature, marqué par </w:t>
      </w:r>
      <w:r w:rsidR="007C6866" w:rsidRPr="00BA11E3">
        <w:rPr>
          <w:rFonts w:ascii="Calibri" w:hAnsi="Calibri" w:cs="Calibri"/>
          <w:kern w:val="0"/>
        </w:rPr>
        <w:t>une forme</w:t>
      </w:r>
      <w:r w:rsidRPr="00BA11E3">
        <w:rPr>
          <w:rFonts w:ascii="Calibri" w:hAnsi="Calibri" w:cs="Calibri"/>
          <w:kern w:val="0"/>
        </w:rPr>
        <w:t xml:space="preserve"> d’itération, que ce soit au quotidien avec le lever et le coucher du soleil ou bien annuellement, avec le rythme des saisons. Les graines de haricots germent tous les ans en été, comme les framboises et les airelles que la narratrice va cueillir aussi aux beaux jours. D’ailleurs, quand elle précise : « Notre alimentation n’était pas extraordinaire mais nous n’avons jamais vraiment souffert de la faim » (p. 205), c’est bien une preuve que la nature ne crée jamais rien d</w:t>
      </w:r>
      <w:r w:rsidR="006C0D4A" w:rsidRPr="00BA11E3">
        <w:rPr>
          <w:rFonts w:ascii="Calibri" w:hAnsi="Calibri" w:cs="Calibri"/>
          <w:kern w:val="0"/>
        </w:rPr>
        <w:t>’insolite</w:t>
      </w:r>
      <w:r w:rsidRPr="00BA11E3">
        <w:rPr>
          <w:rFonts w:ascii="Calibri" w:hAnsi="Calibri" w:cs="Calibri"/>
          <w:kern w:val="0"/>
        </w:rPr>
        <w:t xml:space="preserve">, rien qui favoriserait « le plaisir » de la narratrice de consommer un aliment nouveau, surprenant, pour reprendre les mots de Bergson. Il en va de même pour les espèces animales qui peuplent la nature dont les </w:t>
      </w:r>
      <w:r w:rsidR="00E87FB8" w:rsidRPr="00BA11E3">
        <w:rPr>
          <w:rFonts w:ascii="Calibri" w:hAnsi="Calibri" w:cs="Calibri"/>
          <w:kern w:val="0"/>
        </w:rPr>
        <w:t>naissances</w:t>
      </w:r>
      <w:r w:rsidRPr="00BA11E3">
        <w:rPr>
          <w:rFonts w:ascii="Calibri" w:hAnsi="Calibri" w:cs="Calibri"/>
          <w:kern w:val="0"/>
        </w:rPr>
        <w:t xml:space="preserve"> </w:t>
      </w:r>
      <w:r w:rsidR="001975CE" w:rsidRPr="00BA11E3">
        <w:rPr>
          <w:rFonts w:ascii="Calibri" w:hAnsi="Calibri" w:cs="Calibri"/>
          <w:kern w:val="0"/>
        </w:rPr>
        <w:t xml:space="preserve">se succèdent sans </w:t>
      </w:r>
      <w:r w:rsidR="00D94B0C" w:rsidRPr="00BA11E3">
        <w:rPr>
          <w:rFonts w:ascii="Calibri" w:hAnsi="Calibri" w:cs="Calibri"/>
          <w:kern w:val="0"/>
        </w:rPr>
        <w:t>modification aucune</w:t>
      </w:r>
      <w:r w:rsidRPr="00BA11E3">
        <w:rPr>
          <w:rFonts w:ascii="Calibri" w:hAnsi="Calibri" w:cs="Calibri"/>
          <w:kern w:val="0"/>
        </w:rPr>
        <w:t xml:space="preserve"> : </w:t>
      </w:r>
      <w:r w:rsidR="00D94B0C" w:rsidRPr="00BA11E3">
        <w:rPr>
          <w:rFonts w:ascii="Calibri" w:hAnsi="Calibri" w:cs="Calibri"/>
          <w:kern w:val="0"/>
        </w:rPr>
        <w:t>les</w:t>
      </w:r>
      <w:r w:rsidRPr="00BA11E3">
        <w:rPr>
          <w:rFonts w:ascii="Calibri" w:hAnsi="Calibri" w:cs="Calibri"/>
          <w:kern w:val="0"/>
        </w:rPr>
        <w:t xml:space="preserve"> différentes portées de la vieille chatte </w:t>
      </w:r>
      <w:r w:rsidR="00E87FB8" w:rsidRPr="00BA11E3">
        <w:rPr>
          <w:rFonts w:ascii="Calibri" w:hAnsi="Calibri" w:cs="Calibri"/>
          <w:kern w:val="0"/>
        </w:rPr>
        <w:t>et</w:t>
      </w:r>
      <w:r w:rsidRPr="00BA11E3">
        <w:rPr>
          <w:rFonts w:ascii="Calibri" w:hAnsi="Calibri" w:cs="Calibri"/>
          <w:kern w:val="0"/>
        </w:rPr>
        <w:t xml:space="preserve"> </w:t>
      </w:r>
      <w:r w:rsidR="0013250A" w:rsidRPr="00BA11E3">
        <w:rPr>
          <w:rFonts w:ascii="Calibri" w:hAnsi="Calibri" w:cs="Calibri"/>
          <w:kern w:val="0"/>
        </w:rPr>
        <w:t>les</w:t>
      </w:r>
      <w:r w:rsidRPr="00BA11E3">
        <w:rPr>
          <w:rFonts w:ascii="Calibri" w:hAnsi="Calibri" w:cs="Calibri"/>
          <w:kern w:val="0"/>
        </w:rPr>
        <w:t xml:space="preserve"> gestations de Bella</w:t>
      </w:r>
      <w:r w:rsidR="00D058FC" w:rsidRPr="00BA11E3">
        <w:rPr>
          <w:rFonts w:ascii="Calibri" w:hAnsi="Calibri" w:cs="Calibri"/>
          <w:kern w:val="0"/>
        </w:rPr>
        <w:t>,</w:t>
      </w:r>
      <w:r w:rsidRPr="00BA11E3">
        <w:rPr>
          <w:rFonts w:ascii="Calibri" w:hAnsi="Calibri" w:cs="Calibri"/>
          <w:kern w:val="0"/>
        </w:rPr>
        <w:t xml:space="preserve"> qui donne vie à Taureau et que la narratrice pense encore gestante à la fin du roman</w:t>
      </w:r>
      <w:r w:rsidR="0013250A" w:rsidRPr="00BA11E3">
        <w:rPr>
          <w:rFonts w:ascii="Calibri" w:hAnsi="Calibri" w:cs="Calibri"/>
          <w:kern w:val="0"/>
        </w:rPr>
        <w:t>, en sont la preuve</w:t>
      </w:r>
      <w:r w:rsidRPr="00BA11E3">
        <w:rPr>
          <w:rFonts w:ascii="Calibri" w:hAnsi="Calibri" w:cs="Calibri"/>
          <w:kern w:val="0"/>
        </w:rPr>
        <w:t xml:space="preserve">. </w:t>
      </w:r>
      <w:r w:rsidR="00E86886" w:rsidRPr="00BA11E3">
        <w:rPr>
          <w:rFonts w:ascii="Calibri" w:hAnsi="Calibri" w:cs="Calibri"/>
          <w:kern w:val="0"/>
        </w:rPr>
        <w:t>Le roman suit donc le cycle de la vie avec son lot de naissances et de morts</w:t>
      </w:r>
      <w:r w:rsidR="008470BA" w:rsidRPr="00BA11E3">
        <w:rPr>
          <w:rFonts w:ascii="Calibri" w:hAnsi="Calibri" w:cs="Calibri"/>
          <w:kern w:val="0"/>
        </w:rPr>
        <w:t>, avérées ou à venir.</w:t>
      </w:r>
    </w:p>
    <w:p w14:paraId="7E78AF72" w14:textId="2C5A7DED" w:rsidR="006D1D40" w:rsidRPr="00BA11E3" w:rsidRDefault="00A118E4" w:rsidP="00BA11E3">
      <w:pPr>
        <w:pStyle w:val="Paragraphedeliste"/>
        <w:numPr>
          <w:ilvl w:val="0"/>
          <w:numId w:val="9"/>
        </w:numPr>
        <w:rPr>
          <w:rFonts w:ascii="Calibri" w:hAnsi="Calibri" w:cs="Calibri"/>
          <w:kern w:val="0"/>
        </w:rPr>
      </w:pPr>
      <w:r w:rsidRPr="00BA11E3">
        <w:rPr>
          <w:rFonts w:ascii="Calibri" w:hAnsi="Calibri" w:cs="Calibri"/>
          <w:b/>
          <w:bCs/>
          <w:kern w:val="0"/>
          <w:u w:val="single"/>
        </w:rPr>
        <w:t>Mini-clôture du § :</w:t>
      </w:r>
      <w:r w:rsidRPr="00BA11E3">
        <w:rPr>
          <w:rFonts w:ascii="Calibri" w:hAnsi="Calibri" w:cs="Calibri"/>
          <w:kern w:val="0"/>
        </w:rPr>
        <w:t xml:space="preserve"> </w:t>
      </w:r>
      <w:r w:rsidR="00C50927" w:rsidRPr="00BA11E3">
        <w:rPr>
          <w:rFonts w:ascii="Calibri" w:hAnsi="Calibri" w:cs="Calibri"/>
          <w:kern w:val="0"/>
        </w:rPr>
        <w:t>Ainsi l</w:t>
      </w:r>
      <w:r w:rsidR="00884333" w:rsidRPr="00BA11E3">
        <w:rPr>
          <w:rFonts w:ascii="Calibri" w:hAnsi="Calibri" w:cs="Calibri"/>
          <w:kern w:val="0"/>
        </w:rPr>
        <w:t>es phénomènes naturels</w:t>
      </w:r>
      <w:r w:rsidR="00C50927" w:rsidRPr="00BA11E3">
        <w:rPr>
          <w:rFonts w:ascii="Calibri" w:hAnsi="Calibri" w:cs="Calibri"/>
          <w:kern w:val="0"/>
        </w:rPr>
        <w:t xml:space="preserve"> se répète</w:t>
      </w:r>
      <w:r w:rsidR="00884333" w:rsidRPr="00BA11E3">
        <w:rPr>
          <w:rFonts w:ascii="Calibri" w:hAnsi="Calibri" w:cs="Calibri"/>
          <w:kern w:val="0"/>
        </w:rPr>
        <w:t>nt</w:t>
      </w:r>
      <w:r w:rsidR="00C50927" w:rsidRPr="00BA11E3">
        <w:rPr>
          <w:rFonts w:ascii="Calibri" w:hAnsi="Calibri" w:cs="Calibri"/>
          <w:kern w:val="0"/>
        </w:rPr>
        <w:t xml:space="preserve"> indéfiniment </w:t>
      </w:r>
      <w:r w:rsidR="00884333" w:rsidRPr="00BA11E3">
        <w:rPr>
          <w:rFonts w:ascii="Calibri" w:hAnsi="Calibri" w:cs="Calibri"/>
          <w:kern w:val="0"/>
        </w:rPr>
        <w:t xml:space="preserve">de manière cyclique </w:t>
      </w:r>
      <w:r w:rsidR="00C50927" w:rsidRPr="00BA11E3">
        <w:rPr>
          <w:rFonts w:ascii="Calibri" w:hAnsi="Calibri" w:cs="Calibri"/>
          <w:kern w:val="0"/>
        </w:rPr>
        <w:t>sans changement possible.</w:t>
      </w:r>
    </w:p>
    <w:p w14:paraId="0083840C" w14:textId="76EF9488" w:rsidR="009F237A" w:rsidRPr="00BA11E3" w:rsidRDefault="009F237A" w:rsidP="00BA11E3">
      <w:pPr>
        <w:pStyle w:val="Paragraphedeliste"/>
        <w:rPr>
          <w:rFonts w:ascii="Calibri" w:hAnsi="Calibri" w:cs="Calibri"/>
          <w:kern w:val="0"/>
        </w:rPr>
      </w:pPr>
    </w:p>
    <w:p w14:paraId="533F05CE" w14:textId="6736C932" w:rsidR="008470BA" w:rsidRPr="00BA11E3" w:rsidRDefault="00F55E54" w:rsidP="00BA11E3">
      <w:pPr>
        <w:pStyle w:val="Paragraphedeliste"/>
        <w:ind w:left="1080"/>
        <w:rPr>
          <w:rFonts w:ascii="Calibri" w:hAnsi="Calibri" w:cs="Calibri"/>
          <w:kern w:val="0"/>
        </w:rPr>
      </w:pPr>
      <w:proofErr w:type="gramStart"/>
      <w:r w:rsidRPr="00BA11E3">
        <w:rPr>
          <w:rFonts w:ascii="Calibri" w:hAnsi="Calibri" w:cs="Calibri"/>
          <w:b/>
          <w:bCs/>
          <w:kern w:val="0"/>
          <w:u w:val="single"/>
        </w:rPr>
        <w:t>CL partielle</w:t>
      </w:r>
      <w:proofErr w:type="gramEnd"/>
      <w:r w:rsidRPr="00BA11E3">
        <w:rPr>
          <w:rFonts w:ascii="Calibri" w:hAnsi="Calibri" w:cs="Calibri"/>
          <w:b/>
          <w:bCs/>
          <w:kern w:val="0"/>
          <w:u w:val="single"/>
        </w:rPr>
        <w:t xml:space="preserve"> du I</w:t>
      </w:r>
      <w:r w:rsidRPr="00BA11E3">
        <w:rPr>
          <w:rFonts w:ascii="Calibri" w:hAnsi="Calibri" w:cs="Calibri"/>
          <w:kern w:val="0"/>
        </w:rPr>
        <w:t xml:space="preserve"> : </w:t>
      </w:r>
      <w:r w:rsidR="00622A11" w:rsidRPr="00BA11E3">
        <w:rPr>
          <w:rFonts w:ascii="Calibri" w:hAnsi="Calibri" w:cs="Calibri"/>
          <w:kern w:val="0"/>
        </w:rPr>
        <w:t xml:space="preserve">On aurait tort de </w:t>
      </w:r>
      <w:r w:rsidR="006473A3" w:rsidRPr="00BA11E3">
        <w:rPr>
          <w:rFonts w:ascii="Calibri" w:hAnsi="Calibri" w:cs="Calibri"/>
          <w:kern w:val="0"/>
        </w:rPr>
        <w:t xml:space="preserve">se limiter à </w:t>
      </w:r>
      <w:r w:rsidR="00622A11" w:rsidRPr="00BA11E3">
        <w:rPr>
          <w:rFonts w:ascii="Calibri" w:hAnsi="Calibri" w:cs="Calibri"/>
          <w:kern w:val="0"/>
        </w:rPr>
        <w:t>croire que la nature est mue par une force novatrice ou créatrice : elle ne fait que répéter le même</w:t>
      </w:r>
      <w:r w:rsidR="008470BA" w:rsidRPr="00BA11E3">
        <w:rPr>
          <w:rFonts w:ascii="Calibri" w:hAnsi="Calibri" w:cs="Calibri"/>
          <w:kern w:val="0"/>
        </w:rPr>
        <w:t xml:space="preserve"> et </w:t>
      </w:r>
      <w:r w:rsidR="00B510AD" w:rsidRPr="00BA11E3">
        <w:rPr>
          <w:rFonts w:ascii="Calibri" w:hAnsi="Calibri" w:cs="Calibri"/>
          <w:kern w:val="0"/>
        </w:rPr>
        <w:t>peut être vue comme</w:t>
      </w:r>
      <w:r w:rsidR="008470BA" w:rsidRPr="00BA11E3">
        <w:rPr>
          <w:rFonts w:ascii="Calibri" w:hAnsi="Calibri" w:cs="Calibri"/>
          <w:kern w:val="0"/>
        </w:rPr>
        <w:t xml:space="preserve"> une machine à produire et à reproduire. </w:t>
      </w:r>
    </w:p>
    <w:p w14:paraId="3415BC9B" w14:textId="33CE8BED" w:rsidR="00622A11" w:rsidRPr="00BA11E3" w:rsidRDefault="00622A11" w:rsidP="00BA11E3">
      <w:pPr>
        <w:rPr>
          <w:rFonts w:ascii="Calibri" w:hAnsi="Calibri" w:cs="Calibri"/>
          <w:i/>
          <w:iCs/>
          <w:kern w:val="0"/>
        </w:rPr>
      </w:pPr>
      <w:r w:rsidRPr="00BA11E3">
        <w:rPr>
          <w:rFonts w:ascii="Calibri" w:hAnsi="Calibri" w:cs="Calibri"/>
          <w:i/>
          <w:iCs/>
          <w:kern w:val="0"/>
        </w:rPr>
        <w:t>.</w:t>
      </w:r>
    </w:p>
    <w:p w14:paraId="44434C3C" w14:textId="77777777" w:rsidR="00E35342" w:rsidRPr="00BA11E3" w:rsidRDefault="00E35342" w:rsidP="00BA11E3">
      <w:pPr>
        <w:rPr>
          <w:rFonts w:ascii="Calibri" w:hAnsi="Calibri" w:cs="Calibri"/>
          <w:b/>
          <w:bCs/>
          <w:kern w:val="0"/>
        </w:rPr>
      </w:pPr>
    </w:p>
    <w:p w14:paraId="6AF57890" w14:textId="6E92AE3E" w:rsidR="00947909" w:rsidRPr="00BA11E3" w:rsidRDefault="00E35342" w:rsidP="00BA11E3">
      <w:pPr>
        <w:pStyle w:val="Paragraphedeliste"/>
        <w:numPr>
          <w:ilvl w:val="0"/>
          <w:numId w:val="6"/>
        </w:numPr>
        <w:rPr>
          <w:rFonts w:ascii="Calibri" w:hAnsi="Calibri" w:cs="Calibri"/>
          <w:b/>
          <w:bCs/>
          <w:kern w:val="0"/>
        </w:rPr>
      </w:pPr>
      <w:r w:rsidRPr="00BA11E3">
        <w:rPr>
          <w:rFonts w:ascii="Calibri" w:hAnsi="Calibri" w:cs="Calibri"/>
          <w:b/>
          <w:bCs/>
          <w:kern w:val="0"/>
        </w:rPr>
        <w:lastRenderedPageBreak/>
        <w:t xml:space="preserve">Cependant, nos œuvres </w:t>
      </w:r>
      <w:r w:rsidR="0077268D" w:rsidRPr="00BA11E3">
        <w:rPr>
          <w:rFonts w:ascii="Calibri" w:hAnsi="Calibri" w:cs="Calibri"/>
          <w:b/>
          <w:bCs/>
          <w:kern w:val="0"/>
        </w:rPr>
        <w:t>proposent bien l’image d’une nature foisonnante</w:t>
      </w:r>
      <w:r w:rsidR="00E24A42" w:rsidRPr="00BA11E3">
        <w:rPr>
          <w:rFonts w:ascii="Calibri" w:hAnsi="Calibri" w:cs="Calibri"/>
          <w:b/>
          <w:bCs/>
          <w:kern w:val="0"/>
        </w:rPr>
        <w:t xml:space="preserve"> et </w:t>
      </w:r>
      <w:r w:rsidR="0077268D" w:rsidRPr="00BA11E3">
        <w:rPr>
          <w:rFonts w:ascii="Calibri" w:hAnsi="Calibri" w:cs="Calibri"/>
          <w:b/>
          <w:bCs/>
          <w:kern w:val="0"/>
        </w:rPr>
        <w:t>splendide</w:t>
      </w:r>
      <w:r w:rsidR="009613B3" w:rsidRPr="00BA11E3">
        <w:rPr>
          <w:rFonts w:ascii="Calibri" w:hAnsi="Calibri" w:cs="Calibri"/>
          <w:b/>
          <w:bCs/>
          <w:kern w:val="0"/>
        </w:rPr>
        <w:t xml:space="preserve">, dont les créations </w:t>
      </w:r>
      <w:r w:rsidR="00C810F7" w:rsidRPr="00BA11E3">
        <w:rPr>
          <w:rFonts w:ascii="Calibri" w:hAnsi="Calibri" w:cs="Calibri"/>
          <w:b/>
          <w:bCs/>
          <w:kern w:val="0"/>
        </w:rPr>
        <w:t xml:space="preserve">utiles </w:t>
      </w:r>
      <w:r w:rsidR="009613B3" w:rsidRPr="00BA11E3">
        <w:rPr>
          <w:rFonts w:ascii="Calibri" w:hAnsi="Calibri" w:cs="Calibri"/>
          <w:b/>
          <w:bCs/>
          <w:kern w:val="0"/>
        </w:rPr>
        <w:t>ne sont jamais parfaitement identiques.</w:t>
      </w:r>
    </w:p>
    <w:p w14:paraId="30510D16" w14:textId="77777777" w:rsidR="00691678" w:rsidRPr="00BA11E3" w:rsidRDefault="00691678" w:rsidP="00BA11E3">
      <w:pPr>
        <w:rPr>
          <w:rFonts w:ascii="Calibri" w:hAnsi="Calibri" w:cs="Calibri"/>
          <w:i/>
          <w:iCs/>
          <w:kern w:val="0"/>
        </w:rPr>
      </w:pPr>
    </w:p>
    <w:p w14:paraId="4C2C7E0A" w14:textId="3185C975" w:rsidR="00C810F7" w:rsidRPr="00BA11E3" w:rsidRDefault="00C810F7" w:rsidP="00BA11E3">
      <w:pPr>
        <w:numPr>
          <w:ilvl w:val="0"/>
          <w:numId w:val="10"/>
        </w:numPr>
        <w:rPr>
          <w:rFonts w:ascii="Calibri" w:hAnsi="Calibri" w:cs="Calibri"/>
          <w:b/>
          <w:bCs/>
          <w:kern w:val="0"/>
        </w:rPr>
      </w:pPr>
      <w:r w:rsidRPr="00BA11E3">
        <w:rPr>
          <w:rFonts w:ascii="Calibri" w:hAnsi="Calibri" w:cs="Calibri"/>
          <w:b/>
          <w:bCs/>
          <w:kern w:val="0"/>
        </w:rPr>
        <w:t>Loin de produire mécaniquement de simples répliques, la nature semble ne pas cesser de créer, d’innover, de transformer les espèces qui la constituent.</w:t>
      </w:r>
      <w:r w:rsidR="00BF309E" w:rsidRPr="00BA11E3">
        <w:rPr>
          <w:rFonts w:ascii="Calibri" w:hAnsi="Calibri" w:cs="Calibri"/>
          <w:b/>
          <w:bCs/>
          <w:kern w:val="0"/>
        </w:rPr>
        <w:t xml:space="preserve"> Le changement et le mouvement sont inhérents à la nature.</w:t>
      </w:r>
    </w:p>
    <w:p w14:paraId="7BA2BB99" w14:textId="59395279" w:rsidR="00CD2F65" w:rsidRPr="00BA11E3" w:rsidRDefault="00A04270" w:rsidP="005D7B2A">
      <w:pPr>
        <w:numPr>
          <w:ilvl w:val="0"/>
          <w:numId w:val="3"/>
        </w:numPr>
        <w:rPr>
          <w:rFonts w:ascii="Calibri" w:hAnsi="Calibri" w:cs="Calibri"/>
          <w:kern w:val="0"/>
        </w:rPr>
      </w:pPr>
      <w:r w:rsidRPr="00BA11E3">
        <w:rPr>
          <w:rFonts w:ascii="Calibri" w:hAnsi="Calibri" w:cs="Calibri"/>
          <w:kern w:val="0"/>
        </w:rPr>
        <w:t xml:space="preserve">Canguilhem s’oppose clairement dès son « introduction » à l’idée soutenue par les positivistes que la vie serait une « force mécanique, aveugle et stupide » (p. 12). </w:t>
      </w:r>
      <w:r w:rsidR="009F76CF" w:rsidRPr="00BA11E3">
        <w:rPr>
          <w:rFonts w:ascii="Calibri" w:hAnsi="Calibri" w:cs="Calibri"/>
          <w:kern w:val="0"/>
        </w:rPr>
        <w:t>Il</w:t>
      </w:r>
      <w:r w:rsidR="00CD2F65" w:rsidRPr="00BA11E3">
        <w:rPr>
          <w:rFonts w:ascii="Calibri" w:hAnsi="Calibri" w:cs="Calibri"/>
          <w:kern w:val="0"/>
        </w:rPr>
        <w:t xml:space="preserve"> fait référence aux travaux de Brown-Séquard et de Claude Bernard qui « fondent la connaissance du milieu intérieur [...] créé par l’organisme » et « spécial à chaque être vivant », « le vrai milieu physiologique » (p. 25-26). En vertu de ce concept, aucun </w:t>
      </w:r>
      <w:r w:rsidR="00D32664" w:rsidRPr="00BA11E3">
        <w:rPr>
          <w:rFonts w:ascii="Calibri" w:hAnsi="Calibri" w:cs="Calibri"/>
          <w:kern w:val="0"/>
        </w:rPr>
        <w:t>être</w:t>
      </w:r>
      <w:r w:rsidR="00CD2F65" w:rsidRPr="00BA11E3">
        <w:rPr>
          <w:rFonts w:ascii="Calibri" w:hAnsi="Calibri" w:cs="Calibri"/>
          <w:kern w:val="0"/>
        </w:rPr>
        <w:t xml:space="preserve"> n’est parfaitement comparable à un autre. D’autre part, lorsqu’il étudie les obstacles à une expérimentation fiable sur le vivant, notre philosophe explique qu’il serait nécessaire de pouvoir établir une comparaison efficace entre l’être soumis au test et l’organisme témoin. Or, cela se révèle difficile car on ne peut pas avoir deux êtres vivants absolument identiques. Il faudrait pouvoir comparer un « organisme intentionnellement modifié et un organisme témoin, c’est-à-dire maintenu égal à son sort biologique spontané ». Par exemple, voir les effets d’un vaccin sur un animal en le comparant à un animal non vacciné nécessite que les deux animaux soient « interchangeables en tous points ». Mais est-il possible d’être sûrs de cette similarité initiale ? « Comment s'assurer à l'avance de l'identité sous tous les rapports de deux organismes individuels qui, bien que de même espèce, doivent aux conditions de leur naissance (sexualité, fécondation, amphimixie) une combinaison unique de caractères héréditaires ? » (</w:t>
      </w:r>
      <w:proofErr w:type="gramStart"/>
      <w:r w:rsidR="00CD2F65" w:rsidRPr="00BA11E3">
        <w:rPr>
          <w:rFonts w:ascii="Calibri" w:hAnsi="Calibri" w:cs="Calibri"/>
          <w:kern w:val="0"/>
        </w:rPr>
        <w:t>p.</w:t>
      </w:r>
      <w:proofErr w:type="gramEnd"/>
      <w:r w:rsidR="00CD2F65" w:rsidRPr="00BA11E3">
        <w:rPr>
          <w:rFonts w:ascii="Calibri" w:hAnsi="Calibri" w:cs="Calibri"/>
          <w:kern w:val="0"/>
        </w:rPr>
        <w:t xml:space="preserve"> 35). Canguilhem soutient donc bien l’idée d’une unicité de chaque exemplaire du vivant qui exclut l’idée même d’une reproduction de la nature à l’identique. </w:t>
      </w:r>
    </w:p>
    <w:p w14:paraId="09E40157" w14:textId="067ECD1F" w:rsidR="00815672" w:rsidRPr="00BA11E3" w:rsidRDefault="00815672" w:rsidP="00BA11E3">
      <w:pPr>
        <w:numPr>
          <w:ilvl w:val="0"/>
          <w:numId w:val="3"/>
        </w:numPr>
        <w:rPr>
          <w:rFonts w:ascii="Calibri" w:hAnsi="Calibri" w:cs="Calibri"/>
          <w:kern w:val="0"/>
        </w:rPr>
      </w:pPr>
      <w:r w:rsidRPr="00BA11E3">
        <w:rPr>
          <w:rFonts w:ascii="Calibri" w:hAnsi="Calibri" w:cs="Calibri"/>
          <w:kern w:val="0"/>
        </w:rPr>
        <w:t>Dans le roman de Jules Verne, la nature produit sans cesse de nouveaux être vivants, qui eux-mêmes permettent le développement d’autres êtres vivants. Le chemin parcouru par la « goutte d’eau » qui, « privée de son aliment minéral, s’allège, remonte à la surface, y absorbe les sels abandonnés par l’évaporation, s’alourdit, redescend, et rapporte aux animalcules de nouveaux éléments à absorber » est minutieusement décrit. Le « double courant ascendant et descendant » qu’elle suit, rendu par l’accumulation des verbes de mouvement, montre à quel point la mer est vivante (I, 18, p. 233). De même, l’île de Clermont-Tonnerre est « l’ouvrage gigantesque, accompli par [des] travailleurs microscopiques », polypes qui œuvrent à la formation des atolls ((I, 19, p. 242-243). Ce travail a pris des millénaires. Enfin, le corail lui-même s’auto-génère : « Ces polypes ont un générateur unique qui les a produits par bourgeonnement, et ils possèdent une existence propre, tout en participant à la vie commune »</w:t>
      </w:r>
      <w:r w:rsidR="00120B49" w:rsidRPr="00BA11E3">
        <w:rPr>
          <w:rFonts w:ascii="Calibri" w:hAnsi="Calibri" w:cs="Calibri"/>
          <w:kern w:val="0"/>
        </w:rPr>
        <w:t>, et en se présentant sous diverses formes</w:t>
      </w:r>
      <w:r w:rsidRPr="00BA11E3">
        <w:rPr>
          <w:rFonts w:ascii="Calibri" w:hAnsi="Calibri" w:cs="Calibri"/>
          <w:kern w:val="0"/>
        </w:rPr>
        <w:t> : le corail se « minéralise tout en s’arborisant » (I, 24, p. 316).</w:t>
      </w:r>
    </w:p>
    <w:p w14:paraId="654B870D" w14:textId="77777777" w:rsidR="00C651F8" w:rsidRPr="00BA11E3" w:rsidRDefault="00C651F8" w:rsidP="00BA11E3">
      <w:pPr>
        <w:numPr>
          <w:ilvl w:val="0"/>
          <w:numId w:val="3"/>
        </w:numPr>
        <w:rPr>
          <w:rFonts w:ascii="Calibri" w:hAnsi="Calibri" w:cs="Calibri"/>
          <w:kern w:val="0"/>
        </w:rPr>
      </w:pPr>
      <w:r w:rsidRPr="00BA11E3">
        <w:rPr>
          <w:rFonts w:ascii="Calibri" w:hAnsi="Calibri" w:cs="Calibri"/>
          <w:kern w:val="0"/>
        </w:rPr>
        <w:t xml:space="preserve">La nature décrite dans </w:t>
      </w:r>
      <w:r w:rsidRPr="00BA11E3">
        <w:rPr>
          <w:rFonts w:ascii="Calibri" w:hAnsi="Calibri" w:cs="Calibri"/>
          <w:i/>
          <w:iCs/>
          <w:kern w:val="0"/>
        </w:rPr>
        <w:t>Le Mur invisible</w:t>
      </w:r>
      <w:r w:rsidRPr="00BA11E3">
        <w:rPr>
          <w:rFonts w:ascii="Calibri" w:hAnsi="Calibri" w:cs="Calibri"/>
          <w:kern w:val="0"/>
        </w:rPr>
        <w:t xml:space="preserve">, innove et ne cesse de créer des splendeurs uniques. En témoigne l’apparition de Perle, la plus parfaite « petite merveille » que la </w:t>
      </w:r>
      <w:proofErr w:type="gramStart"/>
      <w:r w:rsidRPr="00BA11E3">
        <w:rPr>
          <w:rFonts w:ascii="Calibri" w:hAnsi="Calibri" w:cs="Calibri"/>
          <w:kern w:val="0"/>
        </w:rPr>
        <w:t>narratrice ait jamais</w:t>
      </w:r>
      <w:proofErr w:type="gramEnd"/>
      <w:r w:rsidRPr="00BA11E3">
        <w:rPr>
          <w:rFonts w:ascii="Calibri" w:hAnsi="Calibri" w:cs="Calibri"/>
          <w:kern w:val="0"/>
        </w:rPr>
        <w:t xml:space="preserve"> vue (p. 86). D’ailleurs, en la décrivant comme une merveille de la nature, elle fait d’elle un être singulier, unique en son genre, ne ressemblant à aucun autre chat : « beaucoup plus [ébouriffé] que les chats que j’avais vus jusqu’ici ». Bien que les chatons aient tous la même mère, chacun a ses particularités, ce qui atteste la diversité des êtres vivants qui constituent la nature : « [même] deux jeunes chats ne se ressemblent pas exactement, ils diffèrent dans leur apparence et plus encore par leurs petites âmes capricieuses » (p. 85). De plus, quand les animaux sont mus par leurs passions, la narratrice ne les reconnaît pas, comme si la nature les avait changés, transformés. C’est le cas de Taureau en rut, qui prend « un aspect redoutable », « tremblant et les yeux injectés de sang ». Devenu adulte, l’animal est soumis à un instinct tellement puissant qu’il effraie la narratrice, laquelle se demande d’ailleurs : « Est-ce que je pouvais laisser les deux bêtes ensemble sans mettre en danger Bella qui était plus faible que Taureau ? » (</w:t>
      </w:r>
      <w:proofErr w:type="gramStart"/>
      <w:r w:rsidRPr="00BA11E3">
        <w:rPr>
          <w:rFonts w:ascii="Calibri" w:hAnsi="Calibri" w:cs="Calibri"/>
          <w:kern w:val="0"/>
        </w:rPr>
        <w:t>p.</w:t>
      </w:r>
      <w:proofErr w:type="gramEnd"/>
      <w:r w:rsidRPr="00BA11E3">
        <w:rPr>
          <w:rFonts w:ascii="Calibri" w:hAnsi="Calibri" w:cs="Calibri"/>
          <w:kern w:val="0"/>
        </w:rPr>
        <w:t xml:space="preserve"> 270).</w:t>
      </w:r>
    </w:p>
    <w:p w14:paraId="69AAE97B" w14:textId="0956C68F" w:rsidR="00D136FA" w:rsidRPr="00BA11E3" w:rsidRDefault="00D136FA" w:rsidP="00BA11E3">
      <w:pPr>
        <w:pStyle w:val="Paragraphedeliste"/>
        <w:numPr>
          <w:ilvl w:val="0"/>
          <w:numId w:val="9"/>
        </w:numPr>
        <w:rPr>
          <w:rFonts w:ascii="Calibri" w:hAnsi="Calibri" w:cs="Calibri"/>
          <w:kern w:val="0"/>
        </w:rPr>
      </w:pPr>
      <w:r w:rsidRPr="00BA11E3">
        <w:rPr>
          <w:rFonts w:ascii="Calibri" w:hAnsi="Calibri" w:cs="Calibri"/>
          <w:b/>
          <w:bCs/>
          <w:kern w:val="0"/>
          <w:u w:val="single"/>
        </w:rPr>
        <w:lastRenderedPageBreak/>
        <w:t xml:space="preserve">Mini-clôture du § : </w:t>
      </w:r>
      <w:r w:rsidRPr="00BA11E3">
        <w:rPr>
          <w:rFonts w:ascii="Calibri" w:hAnsi="Calibri" w:cs="Calibri"/>
          <w:kern w:val="0"/>
        </w:rPr>
        <w:t>la nature ne se content</w:t>
      </w:r>
      <w:r w:rsidR="00B9756D" w:rsidRPr="00BA11E3">
        <w:rPr>
          <w:rFonts w:ascii="Calibri" w:hAnsi="Calibri" w:cs="Calibri"/>
          <w:kern w:val="0"/>
        </w:rPr>
        <w:t xml:space="preserve">e pas d’une simple duplication du même : elle ne cesse de produire du nouveau dans un mouvement continuel. </w:t>
      </w:r>
    </w:p>
    <w:p w14:paraId="7B76E01A" w14:textId="77777777" w:rsidR="001B2E08" w:rsidRPr="00BA11E3" w:rsidRDefault="001B2E08" w:rsidP="00865F7D">
      <w:pPr>
        <w:rPr>
          <w:rFonts w:ascii="Calibri" w:hAnsi="Calibri" w:cs="Calibri"/>
          <w:kern w:val="0"/>
        </w:rPr>
      </w:pPr>
    </w:p>
    <w:p w14:paraId="09DD4EA9" w14:textId="4FB7D810" w:rsidR="00664499" w:rsidRPr="00664499" w:rsidRDefault="00664499" w:rsidP="00664499">
      <w:pPr>
        <w:pStyle w:val="Paragraphedeliste"/>
        <w:numPr>
          <w:ilvl w:val="0"/>
          <w:numId w:val="10"/>
        </w:numPr>
        <w:rPr>
          <w:rFonts w:ascii="Calibri" w:hAnsi="Calibri" w:cs="Calibri"/>
          <w:b/>
          <w:bCs/>
          <w:color w:val="000000" w:themeColor="text1"/>
        </w:rPr>
      </w:pPr>
      <w:r w:rsidRPr="00664499">
        <w:rPr>
          <w:rFonts w:ascii="Calibri" w:hAnsi="Calibri" w:cs="Calibri"/>
          <w:b/>
          <w:bCs/>
          <w:color w:val="000000" w:themeColor="text1"/>
        </w:rPr>
        <w:t xml:space="preserve">La puissance créatrice de la nature se manifeste dans son utilité. </w:t>
      </w:r>
      <w:r w:rsidR="00F4474F">
        <w:rPr>
          <w:rFonts w:ascii="Calibri" w:hAnsi="Calibri" w:cs="Calibri"/>
          <w:b/>
          <w:bCs/>
          <w:color w:val="000000" w:themeColor="text1"/>
        </w:rPr>
        <w:t>Si e</w:t>
      </w:r>
      <w:r w:rsidRPr="00664499">
        <w:rPr>
          <w:rFonts w:ascii="Calibri" w:hAnsi="Calibri" w:cs="Calibri"/>
          <w:b/>
          <w:bCs/>
          <w:color w:val="000000" w:themeColor="text1"/>
        </w:rPr>
        <w:t>lle ne crée pas « pour rien »</w:t>
      </w:r>
      <w:r w:rsidR="00F4474F">
        <w:rPr>
          <w:rFonts w:ascii="Calibri" w:hAnsi="Calibri" w:cs="Calibri"/>
          <w:b/>
          <w:bCs/>
          <w:color w:val="000000" w:themeColor="text1"/>
        </w:rPr>
        <w:t xml:space="preserve">, c’est que </w:t>
      </w:r>
      <w:r w:rsidRPr="00664499">
        <w:rPr>
          <w:rFonts w:ascii="Calibri" w:hAnsi="Calibri" w:cs="Calibri"/>
          <w:b/>
          <w:bCs/>
          <w:color w:val="000000" w:themeColor="text1"/>
        </w:rPr>
        <w:t xml:space="preserve">ce qu’elle offre permet au vivant dans son ensemble de vivre et d’évoluer à son tour. </w:t>
      </w:r>
    </w:p>
    <w:p w14:paraId="0A1F67E3" w14:textId="24E0CCAD" w:rsidR="00664499" w:rsidRPr="00664499" w:rsidRDefault="00664499" w:rsidP="00F4474F">
      <w:pPr>
        <w:pStyle w:val="Paragraphedeliste"/>
        <w:numPr>
          <w:ilvl w:val="0"/>
          <w:numId w:val="3"/>
        </w:numPr>
        <w:rPr>
          <w:rFonts w:ascii="Calibri" w:hAnsi="Calibri" w:cs="Calibri"/>
          <w:color w:val="000000" w:themeColor="text1"/>
        </w:rPr>
      </w:pPr>
      <w:r w:rsidRPr="00664499">
        <w:rPr>
          <w:rFonts w:ascii="Calibri" w:hAnsi="Calibri" w:cs="Calibri"/>
          <w:color w:val="000000" w:themeColor="text1"/>
        </w:rPr>
        <w:t>Canguilhem part du constat que l’homme subit « les sommations du besoin »</w:t>
      </w:r>
      <w:r w:rsidR="00242571">
        <w:rPr>
          <w:rFonts w:ascii="Calibri" w:hAnsi="Calibri" w:cs="Calibri"/>
          <w:color w:val="000000" w:themeColor="text1"/>
        </w:rPr>
        <w:t>.</w:t>
      </w:r>
      <w:r w:rsidRPr="00664499">
        <w:rPr>
          <w:rFonts w:ascii="Calibri" w:hAnsi="Calibri" w:cs="Calibri"/>
          <w:color w:val="000000" w:themeColor="text1"/>
        </w:rPr>
        <w:t xml:space="preserve"> </w:t>
      </w:r>
      <w:r w:rsidR="00242571">
        <w:rPr>
          <w:rFonts w:ascii="Calibri" w:hAnsi="Calibri" w:cs="Calibri"/>
          <w:color w:val="000000" w:themeColor="text1"/>
        </w:rPr>
        <w:t>L</w:t>
      </w:r>
      <w:r w:rsidRPr="00664499">
        <w:rPr>
          <w:rFonts w:ascii="Calibri" w:hAnsi="Calibri" w:cs="Calibri"/>
          <w:color w:val="000000" w:themeColor="text1"/>
        </w:rPr>
        <w:t xml:space="preserve">a création d’outils pour récolter au mieux ce que la nature met à sa disposition dans un but notamment alimentaire en est la preuve (p. 13). Et c’est bien dans son milieu naturel que chaque être vivant va chercher ce qui pourra « lui procurer des apports énergétiques [...] pour son entretien et pour sa croissance » (p. 14-15). Le scientifique étudiant l’alimentation humaine, doit considérer tout minéral comme ayant une action sur la croissance, replacer les sources d’énergie dans le contexte plus global du fonctionnement de l’organisme tout entier... Le moindre élément analysé doit être resitué dans ce « tout » auquel il permet de fonctionner, saisi « dans sa totalité », en lien donc avec ce à quoi il sert. </w:t>
      </w:r>
    </w:p>
    <w:p w14:paraId="71E135AC" w14:textId="23B6558B" w:rsidR="00664499" w:rsidRPr="00664499" w:rsidRDefault="00664499" w:rsidP="00F4474F">
      <w:pPr>
        <w:pStyle w:val="Paragraphedeliste"/>
        <w:numPr>
          <w:ilvl w:val="0"/>
          <w:numId w:val="3"/>
        </w:numPr>
        <w:rPr>
          <w:rFonts w:ascii="Calibri" w:hAnsi="Calibri" w:cs="Calibri"/>
          <w:color w:val="000000" w:themeColor="text1"/>
        </w:rPr>
      </w:pPr>
      <w:r w:rsidRPr="00664499">
        <w:rPr>
          <w:rFonts w:ascii="Calibri" w:hAnsi="Calibri" w:cs="Calibri"/>
          <w:color w:val="000000" w:themeColor="text1"/>
        </w:rPr>
        <w:t xml:space="preserve">Dans </w:t>
      </w:r>
      <w:r w:rsidRPr="00664499">
        <w:rPr>
          <w:rFonts w:ascii="Calibri" w:hAnsi="Calibri" w:cs="Calibri"/>
          <w:i/>
          <w:iCs/>
          <w:color w:val="000000" w:themeColor="text1"/>
        </w:rPr>
        <w:t>Vingt mille lieues sous les mers</w:t>
      </w:r>
      <w:r w:rsidRPr="00664499">
        <w:rPr>
          <w:rFonts w:ascii="Calibri" w:hAnsi="Calibri" w:cs="Calibri"/>
          <w:color w:val="000000" w:themeColor="text1"/>
        </w:rPr>
        <w:t xml:space="preserve">, le capitaine explique au professeur </w:t>
      </w:r>
      <w:proofErr w:type="spellStart"/>
      <w:r w:rsidRPr="00664499">
        <w:rPr>
          <w:rFonts w:ascii="Calibri" w:hAnsi="Calibri" w:cs="Calibri"/>
          <w:color w:val="000000" w:themeColor="text1"/>
        </w:rPr>
        <w:t>Aronnax</w:t>
      </w:r>
      <w:proofErr w:type="spellEnd"/>
      <w:r w:rsidRPr="00664499">
        <w:rPr>
          <w:rFonts w:ascii="Calibri" w:hAnsi="Calibri" w:cs="Calibri"/>
          <w:color w:val="000000" w:themeColor="text1"/>
        </w:rPr>
        <w:t xml:space="preserve"> que « la mer fournit à tous [ses] besoins ». Il invite d’emblée </w:t>
      </w:r>
      <w:proofErr w:type="spellStart"/>
      <w:r w:rsidRPr="00664499">
        <w:rPr>
          <w:rFonts w:ascii="Calibri" w:hAnsi="Calibri" w:cs="Calibri"/>
          <w:color w:val="000000" w:themeColor="text1"/>
        </w:rPr>
        <w:t>Aronnax</w:t>
      </w:r>
      <w:proofErr w:type="spellEnd"/>
      <w:r w:rsidRPr="00664499">
        <w:rPr>
          <w:rFonts w:ascii="Calibri" w:hAnsi="Calibri" w:cs="Calibri"/>
          <w:color w:val="000000" w:themeColor="text1"/>
        </w:rPr>
        <w:t xml:space="preserve"> à partager son déjeuner composé d’aliments tirés de la mer, qui pourvoit à tous leurs besoins. « J’ai là une vaste propriété que j’exploite moi-même et qui est toujours ensemencée par la main du Créateur de toutes choses » (I, 10, p. 147). Tous les mets consommés à bord du Nautilus sont « sains et nourrissants » (I, 10, p. 147) et tout est tiré de la mer : chair de tortue ressemblant à de la viande, lait de cétacés, confitures d’anémones, vêtements, parfums, plume, encre. </w:t>
      </w:r>
      <w:proofErr w:type="spellStart"/>
      <w:r w:rsidRPr="00664499">
        <w:rPr>
          <w:rFonts w:ascii="Calibri" w:hAnsi="Calibri" w:cs="Calibri"/>
          <w:color w:val="000000" w:themeColor="text1"/>
        </w:rPr>
        <w:t>Nemo</w:t>
      </w:r>
      <w:proofErr w:type="spellEnd"/>
      <w:r w:rsidRPr="00664499">
        <w:rPr>
          <w:rFonts w:ascii="Calibri" w:hAnsi="Calibri" w:cs="Calibri"/>
          <w:color w:val="000000" w:themeColor="text1"/>
        </w:rPr>
        <w:t xml:space="preserve"> la compare même à une « nourrice » (I, 10, p. 150). La matière première est elle-même transformée pour faire de nouveaux aliments : le lait des cétacés permet de faire de la crème (p. 149) et celui de la baleine tuée par les cachalots constitue une « réserve utile » pour faire du « beurre salé » ou du « fromage », et ainsi varier la nourriture ordinaire (II, 12, p. 502-503) ; les anémones sont la base des confitures servies à bord (I, 10, p. 149). </w:t>
      </w:r>
    </w:p>
    <w:p w14:paraId="67D4E8E4" w14:textId="4E39F85F" w:rsidR="00664499" w:rsidRPr="00664499" w:rsidRDefault="00664499" w:rsidP="00F4474F">
      <w:pPr>
        <w:pStyle w:val="Paragraphedeliste"/>
        <w:numPr>
          <w:ilvl w:val="0"/>
          <w:numId w:val="3"/>
        </w:numPr>
        <w:rPr>
          <w:rFonts w:ascii="Calibri" w:hAnsi="Calibri" w:cs="Calibri"/>
          <w:color w:val="000000" w:themeColor="text1"/>
        </w:rPr>
      </w:pPr>
      <w:r w:rsidRPr="00664499">
        <w:rPr>
          <w:rFonts w:ascii="Calibri" w:hAnsi="Calibri" w:cs="Calibri"/>
          <w:color w:val="000000" w:themeColor="text1"/>
        </w:rPr>
        <w:t xml:space="preserve">La nature décrite par </w:t>
      </w:r>
      <w:proofErr w:type="spellStart"/>
      <w:r w:rsidRPr="00664499">
        <w:rPr>
          <w:rFonts w:ascii="Calibri" w:hAnsi="Calibri" w:cs="Calibri"/>
          <w:color w:val="000000" w:themeColor="text1"/>
        </w:rPr>
        <w:t>Marlen</w:t>
      </w:r>
      <w:proofErr w:type="spellEnd"/>
      <w:r w:rsidRPr="00664499">
        <w:rPr>
          <w:rFonts w:ascii="Calibri" w:hAnsi="Calibri" w:cs="Calibri"/>
          <w:color w:val="000000" w:themeColor="text1"/>
        </w:rPr>
        <w:t xml:space="preserve"> Haushofer répond aux besoins de la narratrice et de ses animaux, et les satisfait. Un même végétal et une même denrée peuvent être consommés par différentes espèces, signe que nature n’oublie personne et sustente tous les êtres vivants. Le lait de Bella répond autant aux besoins de la narratrice qu’à ceux des chatons et quand Tigre n’en veut pas le matin, le lait est donné à Lynx (p. 239). De même, quand la narratrice tue un cerf et qu’elle est obligée de jeter de la viande qui n’a pas pu se conserver à cause de la chaleur estivale ou bien parce qu’elle a trop à manger (« périodes trop grasses », p. 205), elle la jette dans la forêt en se disant qu’elle nourrira d’autres animaux : « J’étais chaque fois forcée de jeter de la viande parce qu’elle s’était gâtée. J’allais la déposer très loin dans la forêt et elle disparaissait pendant la nuit. Un animal sauvage a dû s’en régaler tout l’été » (p. 205).</w:t>
      </w:r>
    </w:p>
    <w:p w14:paraId="6DF751C3" w14:textId="765F3628" w:rsidR="00664499" w:rsidRPr="00667D7B" w:rsidRDefault="00664499" w:rsidP="00667D7B">
      <w:pPr>
        <w:pStyle w:val="Paragraphedeliste"/>
        <w:numPr>
          <w:ilvl w:val="0"/>
          <w:numId w:val="9"/>
        </w:numPr>
        <w:rPr>
          <w:rFonts w:ascii="Calibri" w:hAnsi="Calibri" w:cs="Calibri"/>
          <w:color w:val="000000" w:themeColor="text1"/>
        </w:rPr>
      </w:pPr>
      <w:r w:rsidRPr="00664499">
        <w:rPr>
          <w:rFonts w:ascii="Calibri" w:hAnsi="Calibri" w:cs="Calibri"/>
          <w:b/>
          <w:bCs/>
          <w:color w:val="000000" w:themeColor="text1"/>
          <w:u w:val="single"/>
        </w:rPr>
        <w:t>Mini-clôture du § :</w:t>
      </w:r>
      <w:r w:rsidRPr="00664499">
        <w:rPr>
          <w:rFonts w:ascii="Calibri" w:hAnsi="Calibri" w:cs="Calibri"/>
          <w:b/>
          <w:bCs/>
          <w:color w:val="000000" w:themeColor="text1"/>
        </w:rPr>
        <w:t xml:space="preserve"> </w:t>
      </w:r>
      <w:r w:rsidRPr="00664499">
        <w:rPr>
          <w:rFonts w:ascii="Calibri" w:hAnsi="Calibri" w:cs="Calibri"/>
          <w:color w:val="000000" w:themeColor="text1"/>
        </w:rPr>
        <w:t>loin de faire éclore des éléments inutiles et gratuits, la nature semble avoir une finalité, celle de subvenir aux besoins du vivant, en particulier de l’homme</w:t>
      </w:r>
      <w:r w:rsidR="00B12347">
        <w:rPr>
          <w:rFonts w:ascii="Calibri" w:hAnsi="Calibri" w:cs="Calibri"/>
          <w:color w:val="000000" w:themeColor="text1"/>
        </w:rPr>
        <w:t>, à qui il permet aussi de vivre et de prospérer</w:t>
      </w:r>
      <w:r w:rsidRPr="00664499">
        <w:rPr>
          <w:rFonts w:ascii="Calibri" w:hAnsi="Calibri" w:cs="Calibri"/>
          <w:color w:val="000000" w:themeColor="text1"/>
        </w:rPr>
        <w:t xml:space="preserve">. </w:t>
      </w:r>
    </w:p>
    <w:p w14:paraId="36F3E9DF" w14:textId="77777777" w:rsidR="00667D7B" w:rsidRPr="00664499" w:rsidRDefault="00667D7B" w:rsidP="00667D7B">
      <w:pPr>
        <w:pStyle w:val="Paragraphedeliste"/>
        <w:ind w:left="1080"/>
        <w:rPr>
          <w:rFonts w:ascii="Calibri" w:hAnsi="Calibri" w:cs="Calibri"/>
          <w:b/>
          <w:bCs/>
          <w:color w:val="000000" w:themeColor="text1"/>
        </w:rPr>
      </w:pPr>
    </w:p>
    <w:p w14:paraId="5CBB867C" w14:textId="5DE95F19" w:rsidR="00B8789D" w:rsidRPr="00BA11E3" w:rsidRDefault="00250B3A" w:rsidP="00BA11E3">
      <w:pPr>
        <w:pStyle w:val="Paragraphedeliste"/>
        <w:numPr>
          <w:ilvl w:val="0"/>
          <w:numId w:val="10"/>
        </w:numPr>
        <w:rPr>
          <w:rFonts w:ascii="Calibri" w:hAnsi="Calibri" w:cs="Calibri"/>
          <w:b/>
          <w:bCs/>
          <w:color w:val="000000" w:themeColor="text1"/>
        </w:rPr>
      </w:pPr>
      <w:r w:rsidRPr="00BA11E3">
        <w:rPr>
          <w:rFonts w:ascii="Calibri" w:hAnsi="Calibri" w:cs="Calibri"/>
          <w:b/>
          <w:bCs/>
          <w:color w:val="000000" w:themeColor="text1"/>
        </w:rPr>
        <w:t xml:space="preserve">La « force » vitale qui « anime » la nature est </w:t>
      </w:r>
      <w:r w:rsidR="00B8789D" w:rsidRPr="00BA11E3">
        <w:rPr>
          <w:rFonts w:ascii="Calibri" w:hAnsi="Calibri" w:cs="Calibri"/>
          <w:b/>
          <w:bCs/>
          <w:color w:val="000000" w:themeColor="text1"/>
        </w:rPr>
        <w:t xml:space="preserve">donc </w:t>
      </w:r>
      <w:r w:rsidRPr="00BA11E3">
        <w:rPr>
          <w:rFonts w:ascii="Calibri" w:hAnsi="Calibri" w:cs="Calibri"/>
          <w:b/>
          <w:bCs/>
          <w:color w:val="000000" w:themeColor="text1"/>
        </w:rPr>
        <w:t>puissante</w:t>
      </w:r>
      <w:r w:rsidR="007944CB" w:rsidRPr="00BA11E3">
        <w:rPr>
          <w:rFonts w:ascii="Calibri" w:hAnsi="Calibri" w:cs="Calibri"/>
          <w:b/>
          <w:bCs/>
          <w:color w:val="000000" w:themeColor="text1"/>
        </w:rPr>
        <w:t>. Elle produit</w:t>
      </w:r>
      <w:r w:rsidR="00BD4D7D" w:rsidRPr="00BA11E3">
        <w:rPr>
          <w:rFonts w:ascii="Calibri" w:hAnsi="Calibri" w:cs="Calibri"/>
          <w:b/>
          <w:bCs/>
          <w:color w:val="000000" w:themeColor="text1"/>
        </w:rPr>
        <w:t xml:space="preserve"> généreusement</w:t>
      </w:r>
      <w:r w:rsidR="007944CB" w:rsidRPr="00BA11E3">
        <w:rPr>
          <w:rFonts w:ascii="Calibri" w:hAnsi="Calibri" w:cs="Calibri"/>
          <w:b/>
          <w:bCs/>
          <w:color w:val="000000" w:themeColor="text1"/>
        </w:rPr>
        <w:t xml:space="preserve">, de façon </w:t>
      </w:r>
      <w:r w:rsidRPr="00BA11E3">
        <w:rPr>
          <w:rFonts w:ascii="Calibri" w:hAnsi="Calibri" w:cs="Calibri"/>
          <w:b/>
          <w:bCs/>
          <w:color w:val="000000" w:themeColor="text1"/>
        </w:rPr>
        <w:t>constante et en tous lieux. C’est une « immense efflorescence » qui la caractérise</w:t>
      </w:r>
      <w:r w:rsidR="00B8789D" w:rsidRPr="00BA11E3">
        <w:rPr>
          <w:rFonts w:ascii="Calibri" w:hAnsi="Calibri" w:cs="Calibri"/>
          <w:b/>
          <w:bCs/>
          <w:color w:val="000000" w:themeColor="text1"/>
        </w:rPr>
        <w:t>, loin d’une p</w:t>
      </w:r>
      <w:r w:rsidR="0042452A" w:rsidRPr="00BA11E3">
        <w:rPr>
          <w:rFonts w:ascii="Calibri" w:hAnsi="Calibri" w:cs="Calibri"/>
          <w:b/>
          <w:bCs/>
          <w:color w:val="000000" w:themeColor="text1"/>
        </w:rPr>
        <w:t xml:space="preserve">rolifération </w:t>
      </w:r>
      <w:r w:rsidR="00775DD6" w:rsidRPr="00BA11E3">
        <w:rPr>
          <w:rFonts w:ascii="Calibri" w:hAnsi="Calibri" w:cs="Calibri"/>
          <w:b/>
          <w:bCs/>
          <w:color w:val="000000" w:themeColor="text1"/>
        </w:rPr>
        <w:t>automat</w:t>
      </w:r>
      <w:r w:rsidR="00B8789D" w:rsidRPr="00BA11E3">
        <w:rPr>
          <w:rFonts w:ascii="Calibri" w:hAnsi="Calibri" w:cs="Calibri"/>
          <w:b/>
          <w:bCs/>
          <w:color w:val="000000" w:themeColor="text1"/>
        </w:rPr>
        <w:t>ique</w:t>
      </w:r>
      <w:r w:rsidR="0042452A" w:rsidRPr="00BA11E3">
        <w:rPr>
          <w:rFonts w:ascii="Calibri" w:hAnsi="Calibri" w:cs="Calibri"/>
          <w:b/>
          <w:bCs/>
          <w:color w:val="000000" w:themeColor="text1"/>
        </w:rPr>
        <w:t xml:space="preserve"> </w:t>
      </w:r>
      <w:r w:rsidR="00B8789D" w:rsidRPr="00BA11E3">
        <w:rPr>
          <w:rFonts w:ascii="Calibri" w:hAnsi="Calibri" w:cs="Calibri"/>
          <w:b/>
          <w:bCs/>
          <w:color w:val="000000" w:themeColor="text1"/>
        </w:rPr>
        <w:t xml:space="preserve">que nous avions même pu percevoir comme </w:t>
      </w:r>
      <w:r w:rsidR="0042452A" w:rsidRPr="00BA11E3">
        <w:rPr>
          <w:rFonts w:ascii="Calibri" w:hAnsi="Calibri" w:cs="Calibri"/>
          <w:b/>
          <w:bCs/>
          <w:color w:val="000000" w:themeColor="text1"/>
        </w:rPr>
        <w:t>nuisible</w:t>
      </w:r>
      <w:r w:rsidR="00B8789D" w:rsidRPr="00BA11E3">
        <w:rPr>
          <w:rFonts w:ascii="Calibri" w:hAnsi="Calibri" w:cs="Calibri"/>
          <w:b/>
          <w:bCs/>
          <w:color w:val="000000" w:themeColor="text1"/>
        </w:rPr>
        <w:t>.</w:t>
      </w:r>
    </w:p>
    <w:p w14:paraId="5EEE0E1B" w14:textId="77777777" w:rsidR="00E95AC0" w:rsidRPr="00BA11E3" w:rsidRDefault="00E95AC0" w:rsidP="00BA11E3">
      <w:pPr>
        <w:pStyle w:val="Paragraphedeliste"/>
        <w:numPr>
          <w:ilvl w:val="0"/>
          <w:numId w:val="11"/>
        </w:numPr>
        <w:rPr>
          <w:rFonts w:ascii="Calibri" w:hAnsi="Calibri" w:cs="Calibri"/>
          <w:i/>
          <w:iCs/>
          <w:kern w:val="0"/>
        </w:rPr>
      </w:pPr>
      <w:r w:rsidRPr="00BA11E3">
        <w:rPr>
          <w:rFonts w:ascii="Calibri" w:hAnsi="Calibri" w:cs="Calibri"/>
          <w:kern w:val="0"/>
        </w:rPr>
        <w:t>Canguilhem se fonde sur une perception holistique des organismes, citant notamment Galien, lequel fait référence à la théorie stoïcienne de l’</w:t>
      </w:r>
      <w:proofErr w:type="spellStart"/>
      <w:r w:rsidRPr="00BA11E3">
        <w:rPr>
          <w:rFonts w:ascii="Calibri" w:hAnsi="Calibri" w:cs="Calibri"/>
          <w:i/>
          <w:iCs/>
          <w:kern w:val="0"/>
        </w:rPr>
        <w:t>hégémonikon</w:t>
      </w:r>
      <w:proofErr w:type="spellEnd"/>
      <w:r w:rsidRPr="00BA11E3">
        <w:rPr>
          <w:rFonts w:ascii="Calibri" w:hAnsi="Calibri" w:cs="Calibri"/>
          <w:kern w:val="0"/>
        </w:rPr>
        <w:t xml:space="preserve">, qui renvoie directement à un souffle vital, qu’on peut relier à l’âme, l’esprit, donnant une impulsion aux nerfs et aux muscles pour se contracter, permettant le mouvement (p. 21). Pour Darwin, le vivant est constamment en compétition avec un autre vivant dans un « concours de forces » dont seul le plus vif survit, le plus faible étant éliminé. Il s’agit donc bien pour le vivant de combattre pour subsister ce qui suppose une production de forces. </w:t>
      </w:r>
    </w:p>
    <w:p w14:paraId="0702F630" w14:textId="4B3A01E4" w:rsidR="008E6F4F" w:rsidRPr="00BA11E3" w:rsidRDefault="0078646E" w:rsidP="00BA11E3">
      <w:pPr>
        <w:pStyle w:val="Paragraphedeliste"/>
        <w:numPr>
          <w:ilvl w:val="0"/>
          <w:numId w:val="11"/>
        </w:numPr>
        <w:rPr>
          <w:rFonts w:ascii="Calibri" w:hAnsi="Calibri" w:cs="Calibri"/>
        </w:rPr>
      </w:pPr>
      <w:r w:rsidRPr="00BA11E3">
        <w:rPr>
          <w:rFonts w:ascii="Calibri" w:hAnsi="Calibri" w:cs="Calibri"/>
        </w:rPr>
        <w:lastRenderedPageBreak/>
        <w:t xml:space="preserve">Chez Verne, la nature se donne tout entière avec profusion et générosité. Les noms « milliers », « millions » et « milliards », ainsi que le lexique de la multitude sont très souvent employés pour désigner la quantité incommensurable d’êtres vivants produits par la nature. Les infusoires se comptent par « milliards d’animalcules, qui existent par millions dans une gouttelette » (I, 18, p. 233). La baie de Vanikoro (I, 19) « fournit abondamment des huîtres excellentes », consommées sans modération par les passagers du </w:t>
      </w:r>
      <w:r w:rsidRPr="00BA11E3">
        <w:rPr>
          <w:rFonts w:ascii="Calibri" w:hAnsi="Calibri" w:cs="Calibri"/>
          <w:i/>
        </w:rPr>
        <w:t>Nautilus</w:t>
      </w:r>
      <w:r w:rsidRPr="00BA11E3">
        <w:rPr>
          <w:rFonts w:ascii="Calibri" w:hAnsi="Calibri" w:cs="Calibri"/>
        </w:rPr>
        <w:t xml:space="preserve">. L’arbre à pain est « très abondant dans l’île </w:t>
      </w:r>
      <w:proofErr w:type="spellStart"/>
      <w:r w:rsidRPr="00BA11E3">
        <w:rPr>
          <w:rFonts w:ascii="Calibri" w:hAnsi="Calibri" w:cs="Calibri"/>
        </w:rPr>
        <w:t>Gueboroar</w:t>
      </w:r>
      <w:proofErr w:type="spellEnd"/>
      <w:r w:rsidRPr="00BA11E3">
        <w:rPr>
          <w:rFonts w:ascii="Calibri" w:hAnsi="Calibri" w:cs="Calibri"/>
        </w:rPr>
        <w:t xml:space="preserve"> » (I, 21, p. 270) : d’ailleurs, le professeur </w:t>
      </w:r>
      <w:proofErr w:type="spellStart"/>
      <w:r w:rsidRPr="00BA11E3">
        <w:rPr>
          <w:rFonts w:ascii="Calibri" w:hAnsi="Calibri" w:cs="Calibri"/>
        </w:rPr>
        <w:t>Aronnax</w:t>
      </w:r>
      <w:proofErr w:type="spellEnd"/>
      <w:r w:rsidRPr="00BA11E3">
        <w:rPr>
          <w:rFonts w:ascii="Calibri" w:hAnsi="Calibri" w:cs="Calibri"/>
        </w:rPr>
        <w:t xml:space="preserve"> et ses compagnons rapportent de cette île une telle quantité de nourriture qu’ils sont « surchargés » (p. 273) en arrivant au canot. Au pôle sud (II, 15), « la vie [surabonde] […] dans les airs », où « [volent] et [volètent] par milliers des oiseaux d’espèces variées » qui « [forment] des assemblées nombreuses » (p. 523). Près des Guyanes, le chalut du </w:t>
      </w:r>
      <w:r w:rsidRPr="00BA11E3">
        <w:rPr>
          <w:rFonts w:ascii="Calibri" w:hAnsi="Calibri" w:cs="Calibri"/>
          <w:i/>
        </w:rPr>
        <w:t>Nautilus</w:t>
      </w:r>
      <w:r w:rsidRPr="00BA11E3">
        <w:rPr>
          <w:rFonts w:ascii="Calibri" w:hAnsi="Calibri" w:cs="Calibri"/>
        </w:rPr>
        <w:t xml:space="preserve"> ramène « toute une pêche miraculeuse en zoophytes, en poissons et en reptiles » (II, 17, p.</w:t>
      </w:r>
      <w:r w:rsidR="00E90316" w:rsidRPr="00BA11E3">
        <w:rPr>
          <w:rFonts w:ascii="Calibri" w:hAnsi="Calibri" w:cs="Calibri"/>
        </w:rPr>
        <w:t> </w:t>
      </w:r>
      <w:r w:rsidRPr="00BA11E3">
        <w:rPr>
          <w:rFonts w:ascii="Calibri" w:hAnsi="Calibri" w:cs="Calibri"/>
        </w:rPr>
        <w:t>570). Quant aux morues, elles sont d’une « étonnante fécondité » puisqu</w:t>
      </w:r>
      <w:proofErr w:type="gramStart"/>
      <w:r w:rsidRPr="00BA11E3">
        <w:rPr>
          <w:rFonts w:ascii="Calibri" w:hAnsi="Calibri" w:cs="Calibri"/>
        </w:rPr>
        <w:t>’«</w:t>
      </w:r>
      <w:proofErr w:type="gramEnd"/>
      <w:r w:rsidRPr="00BA11E3">
        <w:rPr>
          <w:rFonts w:ascii="Calibri" w:hAnsi="Calibri" w:cs="Calibri"/>
        </w:rPr>
        <w:t xml:space="preserve"> une seule femelle » contient « onze millions » d’œufs (II, 20, p. 610). Ainsi, la nature crée en quantité et partout à la fois, c’est bel et bien à une « immense efflorescence » marine à laquelle assistent les passagers du </w:t>
      </w:r>
      <w:r w:rsidRPr="00BA11E3">
        <w:rPr>
          <w:rFonts w:ascii="Calibri" w:hAnsi="Calibri" w:cs="Calibri"/>
          <w:i/>
          <w:iCs/>
        </w:rPr>
        <w:t>Nautilus.</w:t>
      </w:r>
      <w:r w:rsidR="00C92F25" w:rsidRPr="00BA11E3">
        <w:rPr>
          <w:rFonts w:ascii="Calibri" w:hAnsi="Calibri" w:cs="Calibri"/>
          <w:i/>
          <w:iCs/>
        </w:rPr>
        <w:t xml:space="preserve"> </w:t>
      </w:r>
      <w:proofErr w:type="spellStart"/>
      <w:r w:rsidR="00284ECD" w:rsidRPr="00BA11E3">
        <w:rPr>
          <w:rFonts w:ascii="Calibri" w:hAnsi="Calibri" w:cs="Calibri"/>
        </w:rPr>
        <w:t>Nemo</w:t>
      </w:r>
      <w:proofErr w:type="spellEnd"/>
      <w:r w:rsidR="00284ECD" w:rsidRPr="00BA11E3">
        <w:rPr>
          <w:rFonts w:ascii="Calibri" w:hAnsi="Calibri" w:cs="Calibri"/>
        </w:rPr>
        <w:t xml:space="preserve"> décrit la mer </w:t>
      </w:r>
      <w:r w:rsidR="006D3AA8" w:rsidRPr="00BA11E3">
        <w:rPr>
          <w:rFonts w:ascii="Calibri" w:hAnsi="Calibri" w:cs="Calibri"/>
        </w:rPr>
        <w:t xml:space="preserve">comme </w:t>
      </w:r>
      <w:r w:rsidR="006D3AA8" w:rsidRPr="00BA11E3">
        <w:rPr>
          <w:rFonts w:ascii="Calibri" w:hAnsi="Calibri" w:cs="Calibri"/>
          <w:kern w:val="0"/>
        </w:rPr>
        <w:t>« </w:t>
      </w:r>
      <w:r w:rsidR="00835085" w:rsidRPr="00BA11E3">
        <w:rPr>
          <w:rFonts w:ascii="Calibri" w:hAnsi="Calibri" w:cs="Calibri"/>
          <w:kern w:val="0"/>
        </w:rPr>
        <w:t>l’immense désert où l’homme n’est jamais seul, car il sent frémir la vie à ses côtés. La mer n’est que le véhicule d’une surnaturelle et prodigieuse existence ; elle n’est que mouvement et amour ; c’est l’infini vivant, comme l’a dit un de vos poètes » (</w:t>
      </w:r>
      <w:r w:rsidR="006D3AA8" w:rsidRPr="00BA11E3">
        <w:rPr>
          <w:rFonts w:ascii="Calibri" w:hAnsi="Calibri" w:cs="Calibri"/>
          <w:kern w:val="0"/>
        </w:rPr>
        <w:t>I, 10</w:t>
      </w:r>
      <w:r w:rsidR="00835085" w:rsidRPr="00BA11E3">
        <w:rPr>
          <w:rFonts w:ascii="Calibri" w:hAnsi="Calibri" w:cs="Calibri"/>
          <w:kern w:val="0"/>
        </w:rPr>
        <w:t>, p. 150).</w:t>
      </w:r>
      <w:r w:rsidR="00216153" w:rsidRPr="00BA11E3">
        <w:rPr>
          <w:rFonts w:ascii="Calibri" w:hAnsi="Calibri" w:cs="Calibri"/>
          <w:color w:val="000000" w:themeColor="text1"/>
        </w:rPr>
        <w:t xml:space="preserve"> C</w:t>
      </w:r>
      <w:r w:rsidR="003B44A1" w:rsidRPr="00BA11E3">
        <w:rPr>
          <w:rFonts w:ascii="Calibri" w:hAnsi="Calibri" w:cs="Calibri"/>
          <w:color w:val="000000" w:themeColor="text1"/>
        </w:rPr>
        <w:t xml:space="preserve">’est pour lui une force vitale : « toujours le mouvement, toujours la vie ! La vie, plus intense que sur les continents, plus exubérante, plus infinie, s’épanouissant dans toutes les parties de cet océan, </w:t>
      </w:r>
      <w:r w:rsidR="00270ED4" w:rsidRPr="00BA11E3">
        <w:rPr>
          <w:rFonts w:ascii="Calibri" w:hAnsi="Calibri" w:cs="Calibri"/>
          <w:color w:val="000000" w:themeColor="text1"/>
        </w:rPr>
        <w:t xml:space="preserve">[...] </w:t>
      </w:r>
      <w:r w:rsidR="003B44A1" w:rsidRPr="00BA11E3">
        <w:rPr>
          <w:rFonts w:ascii="Calibri" w:hAnsi="Calibri" w:cs="Calibri"/>
          <w:color w:val="000000" w:themeColor="text1"/>
        </w:rPr>
        <w:t>élément de vie pour des myriades d’animaux, — et pour moi ! » (</w:t>
      </w:r>
      <w:r w:rsidR="0084442E" w:rsidRPr="00BA11E3">
        <w:rPr>
          <w:rFonts w:ascii="Calibri" w:hAnsi="Calibri" w:cs="Calibri"/>
          <w:color w:val="000000" w:themeColor="text1"/>
        </w:rPr>
        <w:t xml:space="preserve">I, 18, </w:t>
      </w:r>
      <w:r w:rsidR="003B44A1" w:rsidRPr="00BA11E3">
        <w:rPr>
          <w:rFonts w:ascii="Calibri" w:hAnsi="Calibri" w:cs="Calibri"/>
          <w:color w:val="000000" w:themeColor="text1"/>
        </w:rPr>
        <w:t xml:space="preserve">p. 233). </w:t>
      </w:r>
    </w:p>
    <w:p w14:paraId="6D5E65F5" w14:textId="70824576" w:rsidR="004E1290" w:rsidRPr="00BA11E3" w:rsidRDefault="00250B3A" w:rsidP="00BA11E3">
      <w:pPr>
        <w:numPr>
          <w:ilvl w:val="0"/>
          <w:numId w:val="11"/>
        </w:numPr>
        <w:rPr>
          <w:rFonts w:ascii="Calibri" w:hAnsi="Calibri" w:cs="Calibri"/>
          <w:i/>
          <w:iCs/>
          <w:color w:val="000000" w:themeColor="text1"/>
        </w:rPr>
      </w:pPr>
      <w:r w:rsidRPr="00BA11E3">
        <w:rPr>
          <w:rFonts w:ascii="Calibri" w:hAnsi="Calibri" w:cs="Calibri"/>
          <w:color w:val="000000" w:themeColor="text1"/>
        </w:rPr>
        <w:t>De même, dans le roman d’Haushofer, la narratrice se rend très vite compte de cette vie infinitésimale dans la forêt : « On la croit silencieuse, alors qu’elle recèle des bruits innombrables » (p</w:t>
      </w:r>
      <w:r w:rsidR="008E6F4F" w:rsidRPr="00BA11E3">
        <w:rPr>
          <w:rFonts w:ascii="Calibri" w:hAnsi="Calibri" w:cs="Calibri"/>
          <w:color w:val="000000" w:themeColor="text1"/>
        </w:rPr>
        <w:t>.</w:t>
      </w:r>
      <w:r w:rsidRPr="00BA11E3">
        <w:rPr>
          <w:rFonts w:ascii="Calibri" w:hAnsi="Calibri" w:cs="Calibri"/>
          <w:color w:val="000000" w:themeColor="text1"/>
        </w:rPr>
        <w:t xml:space="preserve"> 104) ; elle conclut même qu’habituellement, « [tout] vit et travaille »</w:t>
      </w:r>
      <w:r w:rsidR="0098037B" w:rsidRPr="00BA11E3">
        <w:rPr>
          <w:rFonts w:ascii="Calibri" w:hAnsi="Calibri" w:cs="Calibri"/>
          <w:color w:val="000000" w:themeColor="text1"/>
        </w:rPr>
        <w:t>.</w:t>
      </w:r>
      <w:r w:rsidRPr="00BA11E3">
        <w:rPr>
          <w:rFonts w:ascii="Calibri" w:hAnsi="Calibri" w:cs="Calibri"/>
          <w:color w:val="000000" w:themeColor="text1"/>
        </w:rPr>
        <w:t xml:space="preserve"> Même s’il n’y a pas de vie de l’autre côté du mur, la narratrice </w:t>
      </w:r>
      <w:r w:rsidR="0098037B" w:rsidRPr="00BA11E3">
        <w:rPr>
          <w:rFonts w:ascii="Calibri" w:hAnsi="Calibri" w:cs="Calibri"/>
          <w:color w:val="000000" w:themeColor="text1"/>
        </w:rPr>
        <w:t>a</w:t>
      </w:r>
      <w:r w:rsidRPr="00BA11E3">
        <w:rPr>
          <w:rFonts w:ascii="Calibri" w:hAnsi="Calibri" w:cs="Calibri"/>
          <w:color w:val="000000" w:themeColor="text1"/>
        </w:rPr>
        <w:t xml:space="preserve"> confiance dans le pouvoir des végétaux</w:t>
      </w:r>
      <w:r w:rsidR="0098037B" w:rsidRPr="00BA11E3">
        <w:rPr>
          <w:rFonts w:ascii="Calibri" w:hAnsi="Calibri" w:cs="Calibri"/>
          <w:color w:val="000000" w:themeColor="text1"/>
        </w:rPr>
        <w:t>, voyant « </w:t>
      </w:r>
      <w:r w:rsidRPr="00BA11E3">
        <w:rPr>
          <w:rFonts w:ascii="Calibri" w:hAnsi="Calibri" w:cs="Calibri"/>
          <w:color w:val="000000" w:themeColor="text1"/>
        </w:rPr>
        <w:t>la croissance, verte, dense et silencieuse des plantes » (p</w:t>
      </w:r>
      <w:r w:rsidR="0098037B" w:rsidRPr="00BA11E3">
        <w:rPr>
          <w:rFonts w:ascii="Calibri" w:hAnsi="Calibri" w:cs="Calibri"/>
          <w:color w:val="000000" w:themeColor="text1"/>
        </w:rPr>
        <w:t xml:space="preserve">. </w:t>
      </w:r>
      <w:r w:rsidRPr="00BA11E3">
        <w:rPr>
          <w:rFonts w:ascii="Calibri" w:hAnsi="Calibri" w:cs="Calibri"/>
          <w:color w:val="000000" w:themeColor="text1"/>
        </w:rPr>
        <w:t xml:space="preserve">258). </w:t>
      </w:r>
      <w:r w:rsidR="00CE1805" w:rsidRPr="00BA11E3">
        <w:rPr>
          <w:rFonts w:ascii="Calibri" w:hAnsi="Calibri" w:cs="Calibri"/>
          <w:color w:val="000000" w:themeColor="text1"/>
        </w:rPr>
        <w:t>Elle conclut que</w:t>
      </w:r>
      <w:r w:rsidRPr="00BA11E3">
        <w:rPr>
          <w:rFonts w:ascii="Calibri" w:hAnsi="Calibri" w:cs="Calibri"/>
          <w:color w:val="000000" w:themeColor="text1"/>
        </w:rPr>
        <w:t xml:space="preserve"> « </w:t>
      </w:r>
      <w:r w:rsidR="00CE1805" w:rsidRPr="00BA11E3">
        <w:rPr>
          <w:rFonts w:ascii="Calibri" w:hAnsi="Calibri" w:cs="Calibri"/>
          <w:color w:val="000000" w:themeColor="text1"/>
        </w:rPr>
        <w:t>l</w:t>
      </w:r>
      <w:r w:rsidRPr="00BA11E3">
        <w:rPr>
          <w:rFonts w:ascii="Calibri" w:hAnsi="Calibri" w:cs="Calibri"/>
          <w:color w:val="000000" w:themeColor="text1"/>
        </w:rPr>
        <w:t>a vie reviendra avec l’eau des ruisseaux, une vie élémentaire et minuscule qui s’infiltrera dans la terre et la ranimera » (p</w:t>
      </w:r>
      <w:r w:rsidR="009C35C1" w:rsidRPr="00BA11E3">
        <w:rPr>
          <w:rFonts w:ascii="Calibri" w:hAnsi="Calibri" w:cs="Calibri"/>
          <w:color w:val="000000" w:themeColor="text1"/>
        </w:rPr>
        <w:t>.</w:t>
      </w:r>
      <w:r w:rsidRPr="00BA11E3">
        <w:rPr>
          <w:rFonts w:ascii="Calibri" w:hAnsi="Calibri" w:cs="Calibri"/>
          <w:color w:val="000000" w:themeColor="text1"/>
        </w:rPr>
        <w:t xml:space="preserve"> 260). </w:t>
      </w:r>
    </w:p>
    <w:p w14:paraId="66C7ED1A" w14:textId="2C3A73F1" w:rsidR="00F078F6" w:rsidRPr="00BA11E3" w:rsidRDefault="00F078F6" w:rsidP="00BA11E3">
      <w:pPr>
        <w:pStyle w:val="Paragraphedeliste"/>
        <w:numPr>
          <w:ilvl w:val="0"/>
          <w:numId w:val="9"/>
        </w:numPr>
        <w:rPr>
          <w:rFonts w:ascii="Calibri" w:hAnsi="Calibri" w:cs="Calibri"/>
          <w:i/>
          <w:iCs/>
          <w:color w:val="000000" w:themeColor="text1"/>
        </w:rPr>
      </w:pPr>
      <w:r w:rsidRPr="00BA11E3">
        <w:rPr>
          <w:rFonts w:ascii="Calibri" w:hAnsi="Calibri" w:cs="Calibri"/>
          <w:b/>
          <w:bCs/>
          <w:u w:val="single"/>
        </w:rPr>
        <w:t>Mini-clôture du § :</w:t>
      </w:r>
      <w:r w:rsidRPr="00BA11E3">
        <w:rPr>
          <w:rFonts w:ascii="Calibri" w:hAnsi="Calibri" w:cs="Calibri"/>
        </w:rPr>
        <w:t xml:space="preserve"> le vivant est donc par essence caractérisé par un magnifique élan vital. </w:t>
      </w:r>
    </w:p>
    <w:p w14:paraId="00E12BFD" w14:textId="77777777" w:rsidR="003D042C" w:rsidRPr="00BA11E3" w:rsidRDefault="003D042C" w:rsidP="00BA11E3">
      <w:pPr>
        <w:ind w:left="720"/>
        <w:rPr>
          <w:rFonts w:ascii="Calibri" w:hAnsi="Calibri" w:cs="Calibri"/>
          <w:i/>
          <w:iCs/>
          <w:color w:val="000000" w:themeColor="text1"/>
        </w:rPr>
      </w:pPr>
    </w:p>
    <w:p w14:paraId="31AD8114" w14:textId="1C76B7D3" w:rsidR="00D04D9C" w:rsidRPr="00BA11E3" w:rsidRDefault="00FC64E3" w:rsidP="00BA11E3">
      <w:pPr>
        <w:rPr>
          <w:rFonts w:ascii="Calibri" w:hAnsi="Calibri" w:cs="Calibri"/>
          <w:kern w:val="0"/>
        </w:rPr>
      </w:pPr>
      <w:proofErr w:type="gramStart"/>
      <w:r w:rsidRPr="00BA11E3">
        <w:rPr>
          <w:rFonts w:ascii="Calibri" w:hAnsi="Calibri" w:cs="Calibri"/>
          <w:b/>
          <w:bCs/>
          <w:kern w:val="0"/>
          <w:u w:val="single"/>
        </w:rPr>
        <w:t>CL partielle</w:t>
      </w:r>
      <w:proofErr w:type="gramEnd"/>
      <w:r w:rsidRPr="00BA11E3">
        <w:rPr>
          <w:rFonts w:ascii="Calibri" w:hAnsi="Calibri" w:cs="Calibri"/>
          <w:b/>
          <w:bCs/>
          <w:kern w:val="0"/>
          <w:u w:val="single"/>
        </w:rPr>
        <w:t xml:space="preserve"> du II</w:t>
      </w:r>
      <w:r w:rsidRPr="00BA11E3">
        <w:rPr>
          <w:rFonts w:ascii="Calibri" w:hAnsi="Calibri" w:cs="Calibri"/>
          <w:b/>
          <w:bCs/>
          <w:kern w:val="0"/>
        </w:rPr>
        <w:t xml:space="preserve"> : </w:t>
      </w:r>
      <w:r w:rsidR="003D042C" w:rsidRPr="00BA11E3">
        <w:rPr>
          <w:rFonts w:ascii="Calibri" w:hAnsi="Calibri" w:cs="Calibri"/>
          <w:kern w:val="0"/>
        </w:rPr>
        <w:t>Ainsi, la</w:t>
      </w:r>
      <w:r w:rsidR="00D04D9C" w:rsidRPr="00BA11E3">
        <w:rPr>
          <w:rFonts w:ascii="Calibri" w:hAnsi="Calibri" w:cs="Calibri"/>
          <w:kern w:val="0"/>
        </w:rPr>
        <w:t xml:space="preserve"> « force</w:t>
      </w:r>
      <w:r w:rsidR="003D042C" w:rsidRPr="00BA11E3">
        <w:rPr>
          <w:rFonts w:ascii="Calibri" w:hAnsi="Calibri" w:cs="Calibri"/>
          <w:kern w:val="0"/>
        </w:rPr>
        <w:t> »</w:t>
      </w:r>
      <w:r w:rsidR="00D04D9C" w:rsidRPr="00BA11E3">
        <w:rPr>
          <w:rFonts w:ascii="Calibri" w:hAnsi="Calibri" w:cs="Calibri"/>
          <w:kern w:val="0"/>
        </w:rPr>
        <w:t xml:space="preserve"> qui anime </w:t>
      </w:r>
      <w:r w:rsidR="003D042C" w:rsidRPr="00BA11E3">
        <w:rPr>
          <w:rFonts w:ascii="Calibri" w:hAnsi="Calibri" w:cs="Calibri"/>
          <w:kern w:val="0"/>
        </w:rPr>
        <w:t>la nature</w:t>
      </w:r>
      <w:r w:rsidR="00D04D9C" w:rsidRPr="00BA11E3">
        <w:rPr>
          <w:rFonts w:ascii="Calibri" w:hAnsi="Calibri" w:cs="Calibri"/>
          <w:kern w:val="0"/>
        </w:rPr>
        <w:t xml:space="preserve"> </w:t>
      </w:r>
      <w:r w:rsidR="00564DDC" w:rsidRPr="00BA11E3">
        <w:rPr>
          <w:rFonts w:ascii="Calibri" w:hAnsi="Calibri" w:cs="Calibri"/>
          <w:kern w:val="0"/>
        </w:rPr>
        <w:t xml:space="preserve">permet la survie, </w:t>
      </w:r>
      <w:r w:rsidR="00D04D9C" w:rsidRPr="00BA11E3">
        <w:rPr>
          <w:rFonts w:ascii="Calibri" w:hAnsi="Calibri" w:cs="Calibri"/>
          <w:kern w:val="0"/>
        </w:rPr>
        <w:t xml:space="preserve">engendre la nouveauté et surtout la singularité. </w:t>
      </w:r>
      <w:r w:rsidR="00241439" w:rsidRPr="00BA11E3">
        <w:rPr>
          <w:rFonts w:ascii="Calibri" w:hAnsi="Calibri" w:cs="Calibri"/>
          <w:kern w:val="0"/>
        </w:rPr>
        <w:t>L</w:t>
      </w:r>
      <w:r w:rsidR="00D04D9C" w:rsidRPr="00BA11E3">
        <w:rPr>
          <w:rFonts w:ascii="Calibri" w:hAnsi="Calibri" w:cs="Calibri"/>
          <w:kern w:val="0"/>
        </w:rPr>
        <w:t>es « actes de ce vivant » ne se répètent pas</w:t>
      </w:r>
      <w:r w:rsidR="00241439" w:rsidRPr="00BA11E3">
        <w:rPr>
          <w:rFonts w:ascii="Calibri" w:hAnsi="Calibri" w:cs="Calibri"/>
          <w:kern w:val="0"/>
        </w:rPr>
        <w:t xml:space="preserve"> </w:t>
      </w:r>
      <w:r w:rsidR="00D04D9C" w:rsidRPr="00BA11E3">
        <w:rPr>
          <w:rFonts w:ascii="Calibri" w:hAnsi="Calibri" w:cs="Calibri"/>
          <w:kern w:val="0"/>
        </w:rPr>
        <w:t xml:space="preserve">mais se créent </w:t>
      </w:r>
      <w:r w:rsidR="00241439" w:rsidRPr="00BA11E3">
        <w:rPr>
          <w:rFonts w:ascii="Calibri" w:hAnsi="Calibri" w:cs="Calibri"/>
          <w:kern w:val="0"/>
        </w:rPr>
        <w:t>et se transforment continuellement.</w:t>
      </w:r>
      <w:r w:rsidR="00D04D9C" w:rsidRPr="00BA11E3">
        <w:rPr>
          <w:rFonts w:ascii="Calibri" w:hAnsi="Calibri" w:cs="Calibri"/>
          <w:kern w:val="0"/>
        </w:rPr>
        <w:t xml:space="preserve"> </w:t>
      </w:r>
    </w:p>
    <w:p w14:paraId="53FA401F" w14:textId="282B1570" w:rsidR="00477873" w:rsidRPr="00BA11E3" w:rsidRDefault="00916FE0" w:rsidP="00F85EF8">
      <w:pPr>
        <w:rPr>
          <w:rFonts w:ascii="Calibri" w:hAnsi="Calibri" w:cs="Calibri"/>
          <w:b/>
          <w:bCs/>
          <w:kern w:val="0"/>
        </w:rPr>
      </w:pPr>
      <w:r w:rsidRPr="00BA11E3">
        <w:rPr>
          <w:rFonts w:ascii="Calibri" w:hAnsi="Calibri" w:cs="Calibri"/>
          <w:i/>
          <w:iCs/>
          <w:kern w:val="0"/>
        </w:rPr>
        <w:tab/>
      </w:r>
      <w:r w:rsidRPr="00BA11E3">
        <w:rPr>
          <w:rFonts w:ascii="Calibri" w:hAnsi="Calibri" w:cs="Calibri"/>
          <w:i/>
          <w:iCs/>
          <w:kern w:val="0"/>
        </w:rPr>
        <w:tab/>
      </w:r>
    </w:p>
    <w:p w14:paraId="14C339CC" w14:textId="4875A810" w:rsidR="000608DA" w:rsidRPr="00BA11E3" w:rsidRDefault="000608DA" w:rsidP="00BA11E3">
      <w:pPr>
        <w:rPr>
          <w:rFonts w:ascii="Calibri" w:hAnsi="Calibri" w:cs="Calibri"/>
          <w:b/>
          <w:bCs/>
          <w:kern w:val="0"/>
        </w:rPr>
      </w:pPr>
      <w:r w:rsidRPr="00BA11E3">
        <w:rPr>
          <w:rFonts w:ascii="Calibri" w:hAnsi="Calibri" w:cs="Calibri"/>
          <w:b/>
          <w:bCs/>
          <w:kern w:val="0"/>
        </w:rPr>
        <w:t xml:space="preserve">III. </w:t>
      </w:r>
      <w:r w:rsidR="009C5364" w:rsidRPr="00BA11E3">
        <w:rPr>
          <w:rFonts w:ascii="Calibri" w:hAnsi="Calibri" w:cs="Calibri"/>
          <w:b/>
          <w:bCs/>
          <w:kern w:val="0"/>
        </w:rPr>
        <w:t>N</w:t>
      </w:r>
      <w:r w:rsidR="00BA4C18" w:rsidRPr="00BA11E3">
        <w:rPr>
          <w:rFonts w:ascii="Calibri" w:hAnsi="Calibri" w:cs="Calibri"/>
          <w:b/>
          <w:bCs/>
          <w:kern w:val="0"/>
        </w:rPr>
        <w:t xml:space="preserve">os œuvres nous engagent donc à </w:t>
      </w:r>
      <w:r w:rsidR="00922F59" w:rsidRPr="00BA11E3">
        <w:rPr>
          <w:rFonts w:ascii="Calibri" w:hAnsi="Calibri" w:cs="Calibri"/>
          <w:b/>
          <w:bCs/>
          <w:kern w:val="0"/>
        </w:rPr>
        <w:t>voir en la nature une réalité en devenir</w:t>
      </w:r>
      <w:r w:rsidR="009E6624" w:rsidRPr="00BA11E3">
        <w:rPr>
          <w:rFonts w:ascii="Calibri" w:hAnsi="Calibri" w:cs="Calibri"/>
          <w:b/>
          <w:bCs/>
          <w:kern w:val="0"/>
        </w:rPr>
        <w:t>, sous le regard de l’homme qui s’adapte</w:t>
      </w:r>
      <w:r w:rsidR="003C77F4" w:rsidRPr="00BA11E3">
        <w:rPr>
          <w:rFonts w:ascii="Calibri" w:hAnsi="Calibri" w:cs="Calibri"/>
          <w:b/>
          <w:bCs/>
          <w:kern w:val="0"/>
        </w:rPr>
        <w:t xml:space="preserve"> </w:t>
      </w:r>
      <w:r w:rsidR="00451337" w:rsidRPr="00BA11E3">
        <w:rPr>
          <w:rFonts w:ascii="Calibri" w:hAnsi="Calibri" w:cs="Calibri"/>
          <w:b/>
          <w:bCs/>
          <w:kern w:val="0"/>
        </w:rPr>
        <w:t xml:space="preserve">lui-même </w:t>
      </w:r>
      <w:r w:rsidR="003C77F4" w:rsidRPr="00BA11E3">
        <w:rPr>
          <w:rFonts w:ascii="Calibri" w:hAnsi="Calibri" w:cs="Calibri"/>
          <w:b/>
          <w:bCs/>
          <w:kern w:val="0"/>
        </w:rPr>
        <w:t>à ses variations continuelles</w:t>
      </w:r>
      <w:r w:rsidR="00F40E3E" w:rsidRPr="00BA11E3">
        <w:rPr>
          <w:rFonts w:ascii="Calibri" w:hAnsi="Calibri" w:cs="Calibri"/>
          <w:b/>
          <w:bCs/>
          <w:kern w:val="0"/>
        </w:rPr>
        <w:t xml:space="preserve">, </w:t>
      </w:r>
      <w:r w:rsidR="006A1FDF" w:rsidRPr="00BA11E3">
        <w:rPr>
          <w:rFonts w:ascii="Calibri" w:hAnsi="Calibri" w:cs="Calibri"/>
          <w:b/>
          <w:bCs/>
          <w:kern w:val="0"/>
        </w:rPr>
        <w:t>tout en en faisant</w:t>
      </w:r>
      <w:r w:rsidR="00F40E3E" w:rsidRPr="00BA11E3">
        <w:rPr>
          <w:rFonts w:ascii="Calibri" w:hAnsi="Calibri" w:cs="Calibri"/>
          <w:b/>
          <w:bCs/>
          <w:kern w:val="0"/>
        </w:rPr>
        <w:t xml:space="preserve"> une véritable œuvre d’art</w:t>
      </w:r>
      <w:r w:rsidR="00761E4B" w:rsidRPr="00BA11E3">
        <w:rPr>
          <w:rFonts w:ascii="Calibri" w:hAnsi="Calibri" w:cs="Calibri"/>
          <w:b/>
          <w:bCs/>
          <w:kern w:val="0"/>
        </w:rPr>
        <w:t xml:space="preserve">. </w:t>
      </w:r>
    </w:p>
    <w:p w14:paraId="06A5DDCF" w14:textId="77777777" w:rsidR="00916FE0" w:rsidRPr="00BA11E3" w:rsidRDefault="00916FE0" w:rsidP="00BA11E3">
      <w:pPr>
        <w:rPr>
          <w:rFonts w:ascii="Calibri" w:hAnsi="Calibri" w:cs="Calibri"/>
          <w:b/>
          <w:bCs/>
          <w:kern w:val="0"/>
        </w:rPr>
      </w:pPr>
    </w:p>
    <w:p w14:paraId="6EC679B6" w14:textId="6497B0FC" w:rsidR="007944CB" w:rsidRPr="00BA11E3" w:rsidRDefault="00A278A5" w:rsidP="00BA11E3">
      <w:pPr>
        <w:pStyle w:val="Paragraphedeliste"/>
        <w:numPr>
          <w:ilvl w:val="0"/>
          <w:numId w:val="13"/>
        </w:numPr>
        <w:rPr>
          <w:rFonts w:ascii="Calibri" w:hAnsi="Calibri" w:cs="Calibri"/>
          <w:b/>
          <w:bCs/>
          <w:kern w:val="0"/>
        </w:rPr>
      </w:pPr>
      <w:r w:rsidRPr="00BA11E3">
        <w:rPr>
          <w:rFonts w:ascii="Calibri" w:hAnsi="Calibri" w:cs="Calibri"/>
          <w:b/>
          <w:bCs/>
          <w:kern w:val="0"/>
        </w:rPr>
        <w:t>L</w:t>
      </w:r>
      <w:r w:rsidR="007944CB" w:rsidRPr="00BA11E3">
        <w:rPr>
          <w:rFonts w:ascii="Calibri" w:hAnsi="Calibri" w:cs="Calibri"/>
          <w:b/>
          <w:bCs/>
          <w:kern w:val="0"/>
        </w:rPr>
        <w:t xml:space="preserve">a nature se révèle </w:t>
      </w:r>
      <w:r w:rsidRPr="00BA11E3">
        <w:rPr>
          <w:rFonts w:ascii="Calibri" w:hAnsi="Calibri" w:cs="Calibri"/>
          <w:b/>
          <w:bCs/>
          <w:kern w:val="0"/>
        </w:rPr>
        <w:t xml:space="preserve">bel et bien </w:t>
      </w:r>
      <w:r w:rsidR="007944CB" w:rsidRPr="00BA11E3">
        <w:rPr>
          <w:rFonts w:ascii="Calibri" w:hAnsi="Calibri" w:cs="Calibri"/>
          <w:b/>
          <w:bCs/>
          <w:kern w:val="0"/>
        </w:rPr>
        <w:t>« imprévisible » : il est impossible de s’attendre à ce qu’elle va produire</w:t>
      </w:r>
      <w:r w:rsidR="002D59AA" w:rsidRPr="00BA11E3">
        <w:rPr>
          <w:rFonts w:ascii="Calibri" w:hAnsi="Calibri" w:cs="Calibri"/>
          <w:b/>
          <w:bCs/>
          <w:kern w:val="0"/>
        </w:rPr>
        <w:t xml:space="preserve">, et l’homme doit s’y adapter, ce qui </w:t>
      </w:r>
      <w:r w:rsidR="00B10518" w:rsidRPr="00BA11E3">
        <w:rPr>
          <w:rFonts w:ascii="Calibri" w:hAnsi="Calibri" w:cs="Calibri"/>
          <w:b/>
          <w:bCs/>
          <w:kern w:val="0"/>
        </w:rPr>
        <w:t xml:space="preserve">entraîne une transfiguration perpétuelle de </w:t>
      </w:r>
      <w:r w:rsidR="00977202" w:rsidRPr="00BA11E3">
        <w:rPr>
          <w:rFonts w:ascii="Calibri" w:hAnsi="Calibri" w:cs="Calibri"/>
          <w:b/>
          <w:bCs/>
          <w:kern w:val="0"/>
        </w:rPr>
        <w:t>l’existence</w:t>
      </w:r>
      <w:r w:rsidR="00B10518" w:rsidRPr="00BA11E3">
        <w:rPr>
          <w:rFonts w:ascii="Calibri" w:hAnsi="Calibri" w:cs="Calibri"/>
          <w:b/>
          <w:bCs/>
          <w:kern w:val="0"/>
        </w:rPr>
        <w:t xml:space="preserve"> </w:t>
      </w:r>
      <w:r w:rsidR="00A644BD" w:rsidRPr="00BA11E3">
        <w:rPr>
          <w:rFonts w:ascii="Calibri" w:hAnsi="Calibri" w:cs="Calibri"/>
          <w:b/>
          <w:bCs/>
          <w:kern w:val="0"/>
        </w:rPr>
        <w:t xml:space="preserve">humaine </w:t>
      </w:r>
      <w:r w:rsidR="00B10518" w:rsidRPr="00BA11E3">
        <w:rPr>
          <w:rFonts w:ascii="Calibri" w:hAnsi="Calibri" w:cs="Calibri"/>
          <w:b/>
          <w:bCs/>
          <w:kern w:val="0"/>
        </w:rPr>
        <w:t>sous son influence</w:t>
      </w:r>
      <w:r w:rsidR="007944CB" w:rsidRPr="00BA11E3">
        <w:rPr>
          <w:rFonts w:ascii="Calibri" w:hAnsi="Calibri" w:cs="Calibri"/>
          <w:b/>
          <w:bCs/>
          <w:kern w:val="0"/>
        </w:rPr>
        <w:t>.</w:t>
      </w:r>
    </w:p>
    <w:p w14:paraId="097A19AE" w14:textId="7F56985B" w:rsidR="00D23804" w:rsidRPr="00BA11E3" w:rsidRDefault="00D23804" w:rsidP="00BA11E3">
      <w:pPr>
        <w:pStyle w:val="Paragraphedeliste"/>
        <w:numPr>
          <w:ilvl w:val="0"/>
          <w:numId w:val="3"/>
        </w:numPr>
        <w:rPr>
          <w:rFonts w:ascii="Calibri" w:hAnsi="Calibri" w:cs="Calibri"/>
          <w:kern w:val="0"/>
        </w:rPr>
      </w:pPr>
      <w:r w:rsidRPr="00BA11E3">
        <w:rPr>
          <w:rFonts w:ascii="Calibri" w:hAnsi="Calibri" w:cs="Calibri"/>
          <w:kern w:val="0"/>
        </w:rPr>
        <w:t xml:space="preserve">Dans l’ouvrage duquel est tiré notre sujet, cité par Canguilhem en ouverture de la partie « Méthode », Bergson lui-même argue </w:t>
      </w:r>
      <w:r w:rsidR="00381E33" w:rsidRPr="00BA11E3">
        <w:rPr>
          <w:rFonts w:ascii="Calibri" w:hAnsi="Calibri" w:cs="Calibri"/>
          <w:kern w:val="0"/>
        </w:rPr>
        <w:t xml:space="preserve">que l’intellect humain ne peut jamais </w:t>
      </w:r>
      <w:r w:rsidR="006D536D" w:rsidRPr="00BA11E3">
        <w:rPr>
          <w:rFonts w:ascii="Calibri" w:hAnsi="Calibri" w:cs="Calibri"/>
          <w:kern w:val="0"/>
        </w:rPr>
        <w:t>anticiper sur</w:t>
      </w:r>
      <w:r w:rsidRPr="00BA11E3">
        <w:rPr>
          <w:rFonts w:ascii="Calibri" w:hAnsi="Calibri" w:cs="Calibri"/>
          <w:kern w:val="0"/>
        </w:rPr>
        <w:t xml:space="preserve"> ce que prépare la nature. Ce qu’elle invente, l’homme n’aurait jamais pu le supposer : « Le plus souvent, quand l’expérience a fini par nous montrer comment la vie s’y prend pour obtenir un certain résultat, nous trouvons que sa manière d’opérer est précisément celle à laquelle nous n’a</w:t>
      </w:r>
      <w:r w:rsidR="00451337" w:rsidRPr="00BA11E3">
        <w:rPr>
          <w:rFonts w:ascii="Calibri" w:hAnsi="Calibri" w:cs="Calibri"/>
          <w:kern w:val="0"/>
        </w:rPr>
        <w:t>u</w:t>
      </w:r>
      <w:r w:rsidRPr="00BA11E3">
        <w:rPr>
          <w:rFonts w:ascii="Calibri" w:hAnsi="Calibri" w:cs="Calibri"/>
          <w:kern w:val="0"/>
        </w:rPr>
        <w:t xml:space="preserve">rions jamais pensé » (p. 17). </w:t>
      </w:r>
      <w:r w:rsidR="00BE591C" w:rsidRPr="00BA11E3">
        <w:rPr>
          <w:rFonts w:ascii="Calibri" w:hAnsi="Calibri" w:cs="Calibri"/>
          <w:kern w:val="0"/>
        </w:rPr>
        <w:t xml:space="preserve">On ne peut finalement jamais prévoir comment un organisme va réagir dans un milieu variable. </w:t>
      </w:r>
      <w:r w:rsidRPr="00BA11E3">
        <w:rPr>
          <w:rFonts w:ascii="Calibri" w:hAnsi="Calibri" w:cs="Calibri"/>
          <w:kern w:val="0"/>
        </w:rPr>
        <w:t xml:space="preserve">Restituant ensuite la théorie de Claude Bernard, Bergson soutient avec lui que la nature fait preuve d’audace, ce qui rend toute tentative de la rationnaliser </w:t>
      </w:r>
      <w:r w:rsidRPr="00BA11E3">
        <w:rPr>
          <w:rFonts w:ascii="Calibri" w:hAnsi="Calibri" w:cs="Calibri"/>
          <w:i/>
          <w:iCs/>
          <w:kern w:val="0"/>
        </w:rPr>
        <w:t>a priori</w:t>
      </w:r>
      <w:r w:rsidRPr="00BA11E3">
        <w:rPr>
          <w:rFonts w:ascii="Calibri" w:hAnsi="Calibri" w:cs="Calibri"/>
          <w:kern w:val="0"/>
        </w:rPr>
        <w:t xml:space="preserve">, vaine : « Ce qui est absurde à nos yeux ne l’est pas nécessairement au </w:t>
      </w:r>
      <w:r w:rsidRPr="00BA11E3">
        <w:rPr>
          <w:rFonts w:ascii="Calibri" w:hAnsi="Calibri" w:cs="Calibri"/>
          <w:kern w:val="0"/>
        </w:rPr>
        <w:lastRenderedPageBreak/>
        <w:t xml:space="preserve">regard de la nature » (p. 29). </w:t>
      </w:r>
      <w:r w:rsidR="00BE591C" w:rsidRPr="00BA11E3">
        <w:rPr>
          <w:rFonts w:ascii="Calibri" w:hAnsi="Calibri" w:cs="Calibri"/>
          <w:kern w:val="0"/>
        </w:rPr>
        <w:t xml:space="preserve">Selon Canguilhem, qui suit la théorie de Goldstein, l’organisme s’adapte </w:t>
      </w:r>
      <w:r w:rsidR="006D536D" w:rsidRPr="00BA11E3">
        <w:rPr>
          <w:rFonts w:ascii="Calibri" w:hAnsi="Calibri" w:cs="Calibri"/>
          <w:kern w:val="0"/>
        </w:rPr>
        <w:t xml:space="preserve">d’ailleurs </w:t>
      </w:r>
      <w:r w:rsidR="00BE591C" w:rsidRPr="00BA11E3">
        <w:rPr>
          <w:rFonts w:ascii="Calibri" w:hAnsi="Calibri" w:cs="Calibri"/>
          <w:kern w:val="0"/>
        </w:rPr>
        <w:t xml:space="preserve">continuellement au monde extérieur, et ne fait donc que se modifier sans cesse. </w:t>
      </w:r>
      <w:r w:rsidR="0084513F" w:rsidRPr="00BA11E3">
        <w:rPr>
          <w:rFonts w:ascii="Calibri" w:hAnsi="Calibri" w:cs="Calibri"/>
          <w:kern w:val="0"/>
        </w:rPr>
        <w:t xml:space="preserve">« La vie est expérience, c’est-à-dire improvisation. [...] Elle est tentative dans tous les sens » : elle est capable de s’adapter continuellement à ce qu’elle trouve (p. 152). </w:t>
      </w:r>
      <w:r w:rsidRPr="00BA11E3">
        <w:rPr>
          <w:rFonts w:ascii="Calibri" w:hAnsi="Calibri" w:cs="Calibri"/>
          <w:kern w:val="0"/>
        </w:rPr>
        <w:t xml:space="preserve">La nature force donc le scientifique au mouvement, à l’adaptation, à la création de nouvelles méthodes. </w:t>
      </w:r>
    </w:p>
    <w:p w14:paraId="16AB2BFA" w14:textId="5E6E3836" w:rsidR="00F30F53" w:rsidRPr="00BA11E3" w:rsidRDefault="00F30F53" w:rsidP="00BA11E3">
      <w:pPr>
        <w:numPr>
          <w:ilvl w:val="0"/>
          <w:numId w:val="3"/>
        </w:numPr>
        <w:rPr>
          <w:rFonts w:ascii="Calibri" w:hAnsi="Calibri" w:cs="Calibri"/>
          <w:kern w:val="0"/>
        </w:rPr>
      </w:pPr>
      <w:r w:rsidRPr="00BA11E3">
        <w:rPr>
          <w:rFonts w:ascii="Calibri" w:hAnsi="Calibri" w:cs="Calibri"/>
          <w:kern w:val="0"/>
        </w:rPr>
        <w:t xml:space="preserve">Dans </w:t>
      </w:r>
      <w:r w:rsidRPr="00BA11E3">
        <w:rPr>
          <w:rFonts w:ascii="Calibri" w:hAnsi="Calibri" w:cs="Calibri"/>
          <w:i/>
          <w:iCs/>
          <w:kern w:val="0"/>
        </w:rPr>
        <w:t>Vingt mille lieues sous les mers</w:t>
      </w:r>
      <w:r w:rsidRPr="00BA11E3">
        <w:rPr>
          <w:rFonts w:ascii="Calibri" w:hAnsi="Calibri" w:cs="Calibri"/>
          <w:kern w:val="0"/>
        </w:rPr>
        <w:t xml:space="preserve">, la nature marine est imprévisible, elle a ses lois, contre lesquelles l’homme ne peut rien faire. Ces dangers ne sont pas nécessairement les mêmes pour les uns et pour les autres. Tout dépend en réalité de la perception que l’on s’en fait. Pour Ned Land, « une simple excursion sur un banc d’huîtres » (II, 2, p. 345), même peuplé de requins, n’est pas dangereuse car il est d’une nature batailleuse. À la question posée par le professeur </w:t>
      </w:r>
      <w:proofErr w:type="spellStart"/>
      <w:r w:rsidRPr="00BA11E3">
        <w:rPr>
          <w:rFonts w:ascii="Calibri" w:hAnsi="Calibri" w:cs="Calibri"/>
          <w:kern w:val="0"/>
        </w:rPr>
        <w:t>Aronnax</w:t>
      </w:r>
      <w:proofErr w:type="spellEnd"/>
      <w:r w:rsidRPr="00BA11E3">
        <w:rPr>
          <w:rFonts w:ascii="Calibri" w:hAnsi="Calibri" w:cs="Calibri"/>
          <w:kern w:val="0"/>
        </w:rPr>
        <w:t xml:space="preserve"> : « À propos, dis-je, […] est-ce que vous avez peur des requins, brave Ned ? », il répond</w:t>
      </w:r>
      <w:r w:rsidR="00674EF6" w:rsidRPr="00BA11E3">
        <w:rPr>
          <w:rFonts w:ascii="Calibri" w:hAnsi="Calibri" w:cs="Calibri"/>
          <w:kern w:val="0"/>
        </w:rPr>
        <w:t> </w:t>
      </w:r>
      <w:r w:rsidRPr="00BA11E3">
        <w:rPr>
          <w:rFonts w:ascii="Calibri" w:hAnsi="Calibri" w:cs="Calibri"/>
          <w:kern w:val="0"/>
        </w:rPr>
        <w:t>: « – Moi, [...] un harponneur de profession ! C’est mon métier de me moquer d’eux !</w:t>
      </w:r>
      <w:r w:rsidR="00674EF6" w:rsidRPr="00BA11E3">
        <w:rPr>
          <w:rFonts w:ascii="Calibri" w:hAnsi="Calibri" w:cs="Calibri"/>
          <w:kern w:val="0"/>
        </w:rPr>
        <w:t> </w:t>
      </w:r>
      <w:r w:rsidRPr="00BA11E3">
        <w:rPr>
          <w:rFonts w:ascii="Calibri" w:hAnsi="Calibri" w:cs="Calibri"/>
          <w:kern w:val="0"/>
        </w:rPr>
        <w:t>» (</w:t>
      </w:r>
      <w:proofErr w:type="gramStart"/>
      <w:r w:rsidRPr="00BA11E3">
        <w:rPr>
          <w:rFonts w:ascii="Calibri" w:hAnsi="Calibri" w:cs="Calibri"/>
          <w:kern w:val="0"/>
        </w:rPr>
        <w:t>p.</w:t>
      </w:r>
      <w:proofErr w:type="gramEnd"/>
      <w:r w:rsidRPr="00BA11E3">
        <w:rPr>
          <w:rFonts w:ascii="Calibri" w:hAnsi="Calibri" w:cs="Calibri"/>
          <w:kern w:val="0"/>
        </w:rPr>
        <w:t xml:space="preserve"> 352). Ce qui représente un danger pour le scientifique, qui voit dans les requins de «</w:t>
      </w:r>
      <w:r w:rsidR="00674EF6" w:rsidRPr="00BA11E3">
        <w:rPr>
          <w:rFonts w:ascii="Calibri" w:hAnsi="Calibri" w:cs="Calibri"/>
          <w:kern w:val="0"/>
        </w:rPr>
        <w:t> </w:t>
      </w:r>
      <w:r w:rsidRPr="00BA11E3">
        <w:rPr>
          <w:rFonts w:ascii="Calibri" w:hAnsi="Calibri" w:cs="Calibri"/>
          <w:kern w:val="0"/>
        </w:rPr>
        <w:t xml:space="preserve">[terribles] animaux qui pullulent dans [l]es mers et les rendent fort dangereuses » (II, 1, p. 337), n’en est donc pas un pour </w:t>
      </w:r>
      <w:proofErr w:type="gramStart"/>
      <w:r w:rsidRPr="00BA11E3">
        <w:rPr>
          <w:rFonts w:ascii="Calibri" w:hAnsi="Calibri" w:cs="Calibri"/>
          <w:kern w:val="0"/>
        </w:rPr>
        <w:t>le harponneur</w:t>
      </w:r>
      <w:proofErr w:type="gramEnd"/>
      <w:r w:rsidRPr="00BA11E3">
        <w:rPr>
          <w:rFonts w:ascii="Calibri" w:hAnsi="Calibri" w:cs="Calibri"/>
          <w:kern w:val="0"/>
        </w:rPr>
        <w:t xml:space="preserve">. Cependant, certains phénomènes naturels surprennent et affectent la totalité de l’équipage. C’est le cas lorsque le Nautilus, pris dans les blocs de glace, ne peut plus avancer : </w:t>
      </w:r>
      <w:proofErr w:type="spellStart"/>
      <w:r w:rsidRPr="00BA11E3">
        <w:rPr>
          <w:rFonts w:ascii="Calibri" w:hAnsi="Calibri" w:cs="Calibri"/>
          <w:kern w:val="0"/>
        </w:rPr>
        <w:t>Nemo</w:t>
      </w:r>
      <w:proofErr w:type="spellEnd"/>
      <w:r w:rsidRPr="00BA11E3">
        <w:rPr>
          <w:rFonts w:ascii="Calibri" w:hAnsi="Calibri" w:cs="Calibri"/>
          <w:kern w:val="0"/>
        </w:rPr>
        <w:t xml:space="preserve"> a beau être puissant, « là où [la nature] a mis des bornes, il faut que l’on s’arrête bon gré mal gré » (II, 13, p. 509). </w:t>
      </w:r>
      <w:proofErr w:type="spellStart"/>
      <w:r w:rsidRPr="00BA11E3">
        <w:rPr>
          <w:rFonts w:ascii="Calibri" w:hAnsi="Calibri" w:cs="Calibri"/>
          <w:kern w:val="0"/>
        </w:rPr>
        <w:t>Aronnax</w:t>
      </w:r>
      <w:proofErr w:type="spellEnd"/>
      <w:r w:rsidRPr="00BA11E3">
        <w:rPr>
          <w:rFonts w:ascii="Calibri" w:hAnsi="Calibri" w:cs="Calibri"/>
          <w:kern w:val="0"/>
        </w:rPr>
        <w:t xml:space="preserve"> se demande alors, alors que le Nautilus reprend sa route sous la banquise, si le retour lui réservera « encore de pareilles surprises ? [Il] le pensai[t], tant la série des merveilles sous-marines est inépuisable ! » (II, 15, p. 538). Un second choc contre un iceberg manque alors tuer les </w:t>
      </w:r>
      <w:r w:rsidR="00F95817">
        <w:rPr>
          <w:rFonts w:ascii="Calibri" w:hAnsi="Calibri" w:cs="Calibri"/>
          <w:kern w:val="0"/>
        </w:rPr>
        <w:t>passagers</w:t>
      </w:r>
      <w:r w:rsidRPr="00BA11E3">
        <w:rPr>
          <w:rFonts w:ascii="Calibri" w:hAnsi="Calibri" w:cs="Calibri"/>
          <w:kern w:val="0"/>
        </w:rPr>
        <w:t xml:space="preserve"> du Nautilus « faute d’air » (II, 16).</w:t>
      </w:r>
    </w:p>
    <w:p w14:paraId="6CCC8F0E" w14:textId="77777777" w:rsidR="00F52478" w:rsidRPr="00BA11E3" w:rsidRDefault="007944CB" w:rsidP="00BA11E3">
      <w:pPr>
        <w:numPr>
          <w:ilvl w:val="0"/>
          <w:numId w:val="3"/>
        </w:numPr>
        <w:rPr>
          <w:rFonts w:ascii="Calibri" w:hAnsi="Calibri" w:cs="Calibri"/>
          <w:kern w:val="0"/>
        </w:rPr>
      </w:pPr>
      <w:r w:rsidRPr="00BA11E3">
        <w:rPr>
          <w:rFonts w:ascii="Calibri" w:hAnsi="Calibri" w:cs="Calibri"/>
          <w:kern w:val="0"/>
        </w:rPr>
        <w:t xml:space="preserve">Dans </w:t>
      </w:r>
      <w:r w:rsidRPr="00BA11E3">
        <w:rPr>
          <w:rFonts w:ascii="Calibri" w:hAnsi="Calibri" w:cs="Calibri"/>
          <w:i/>
          <w:iCs/>
          <w:kern w:val="0"/>
        </w:rPr>
        <w:t>Le Mur invisible</w:t>
      </w:r>
      <w:r w:rsidRPr="00BA11E3">
        <w:rPr>
          <w:rFonts w:ascii="Calibri" w:hAnsi="Calibri" w:cs="Calibri"/>
          <w:kern w:val="0"/>
        </w:rPr>
        <w:t xml:space="preserve">, la nature est </w:t>
      </w:r>
      <w:r w:rsidR="00F30F53" w:rsidRPr="00BA11E3">
        <w:rPr>
          <w:rFonts w:ascii="Calibri" w:hAnsi="Calibri" w:cs="Calibri"/>
          <w:kern w:val="0"/>
        </w:rPr>
        <w:t>également</w:t>
      </w:r>
      <w:r w:rsidRPr="00BA11E3">
        <w:rPr>
          <w:rFonts w:ascii="Calibri" w:hAnsi="Calibri" w:cs="Calibri"/>
          <w:kern w:val="0"/>
        </w:rPr>
        <w:t xml:space="preserve"> souveraine. Distributrice de vie mais aussi de mort selon son propre chef, elle ne prévient jamais, ce qui </w:t>
      </w:r>
      <w:r w:rsidR="004864AB" w:rsidRPr="00BA11E3">
        <w:rPr>
          <w:rFonts w:ascii="Calibri" w:hAnsi="Calibri" w:cs="Calibri"/>
          <w:kern w:val="0"/>
        </w:rPr>
        <w:t>angoisse</w:t>
      </w:r>
      <w:r w:rsidRPr="00BA11E3">
        <w:rPr>
          <w:rFonts w:ascii="Calibri" w:hAnsi="Calibri" w:cs="Calibri"/>
          <w:kern w:val="0"/>
        </w:rPr>
        <w:t xml:space="preserve"> d’ailleurs la narratrice. Certes, </w:t>
      </w:r>
      <w:r w:rsidR="00CD555A" w:rsidRPr="00BA11E3">
        <w:rPr>
          <w:rFonts w:ascii="Calibri" w:hAnsi="Calibri" w:cs="Calibri"/>
          <w:kern w:val="0"/>
        </w:rPr>
        <w:t>elle admet</w:t>
      </w:r>
      <w:r w:rsidRPr="00BA11E3">
        <w:rPr>
          <w:rFonts w:ascii="Calibri" w:hAnsi="Calibri" w:cs="Calibri"/>
          <w:kern w:val="0"/>
        </w:rPr>
        <w:t xml:space="preserve"> qu’elle aurait pu analyser </w:t>
      </w:r>
      <w:r w:rsidR="000339CC" w:rsidRPr="00BA11E3">
        <w:rPr>
          <w:rFonts w:ascii="Calibri" w:hAnsi="Calibri" w:cs="Calibri"/>
          <w:kern w:val="0"/>
        </w:rPr>
        <w:t>certains faits</w:t>
      </w:r>
      <w:r w:rsidRPr="00BA11E3">
        <w:rPr>
          <w:rFonts w:ascii="Calibri" w:hAnsi="Calibri" w:cs="Calibri"/>
          <w:kern w:val="0"/>
        </w:rPr>
        <w:t xml:space="preserve"> qui lui auraient permis de deviner les événements à venir, mais elle y parvient peu souvent, ce pourquoi elle désespère : « À cette époque, je ne savais pas encore reconnaître les différents signes qui me permettent à présent de prévoir le temps. Je ne savais jamais si le lendemain il allait continuer à faire beau ou se mettre à pleuvoir. Pendant toute la période des foins je me heurtai à l’incertitude du ciel ». Elle se sent alors « livrée sans défense aux intempéries » (p. 91), ce qui témoigne de sa soumission aux aléas de la nature. Ainsi, les intempéries l’obligeant à ralentir ou arrêter son travail sont impossibles à prévoir : rien ne sert de défier la nature. Il ne reste à la narratrice qu’à accepter son sort non sans un certain stoïcisme : « Je pressentais à chaque moment des dangers que je n’aurais pas su prévoir à temps. Je m’attendais toujours à des surprises et ne pouvais rien y faire sinon les accueillir avec sérénité » (p. 179). </w:t>
      </w:r>
    </w:p>
    <w:p w14:paraId="50B62C0E" w14:textId="2EFC5599" w:rsidR="00F52478" w:rsidRPr="00BA11E3" w:rsidRDefault="00F52478" w:rsidP="00BA11E3">
      <w:pPr>
        <w:pStyle w:val="Paragraphedeliste"/>
        <w:numPr>
          <w:ilvl w:val="0"/>
          <w:numId w:val="9"/>
        </w:numPr>
        <w:rPr>
          <w:rFonts w:ascii="Calibri" w:hAnsi="Calibri" w:cs="Calibri"/>
          <w:kern w:val="0"/>
        </w:rPr>
      </w:pPr>
      <w:r w:rsidRPr="00BA11E3">
        <w:rPr>
          <w:rFonts w:ascii="Calibri" w:hAnsi="Calibri" w:cs="Calibri"/>
          <w:b/>
          <w:bCs/>
          <w:kern w:val="0"/>
          <w:u w:val="single"/>
        </w:rPr>
        <w:t xml:space="preserve">Mini-clôture du § </w:t>
      </w:r>
      <w:r w:rsidRPr="00BA11E3">
        <w:rPr>
          <w:rFonts w:ascii="Calibri" w:hAnsi="Calibri" w:cs="Calibri"/>
          <w:kern w:val="0"/>
        </w:rPr>
        <w:t>:</w:t>
      </w:r>
      <w:r w:rsidR="0050578F" w:rsidRPr="00BA11E3">
        <w:rPr>
          <w:rFonts w:ascii="Calibri" w:hAnsi="Calibri" w:cs="Calibri"/>
          <w:kern w:val="0"/>
        </w:rPr>
        <w:t xml:space="preserve"> le vivant n</w:t>
      </w:r>
      <w:r w:rsidR="00021087" w:rsidRPr="00BA11E3">
        <w:rPr>
          <w:rFonts w:ascii="Calibri" w:hAnsi="Calibri" w:cs="Calibri"/>
          <w:kern w:val="0"/>
        </w:rPr>
        <w:t>e</w:t>
      </w:r>
      <w:r w:rsidR="0050578F" w:rsidRPr="00BA11E3">
        <w:rPr>
          <w:rFonts w:ascii="Calibri" w:hAnsi="Calibri" w:cs="Calibri"/>
          <w:kern w:val="0"/>
        </w:rPr>
        <w:t xml:space="preserve"> saurait être réduit à des mécanismes </w:t>
      </w:r>
      <w:proofErr w:type="spellStart"/>
      <w:r w:rsidR="0050578F" w:rsidRPr="00BA11E3">
        <w:rPr>
          <w:rFonts w:ascii="Calibri" w:hAnsi="Calibri" w:cs="Calibri"/>
          <w:kern w:val="0"/>
        </w:rPr>
        <w:t>anticipables</w:t>
      </w:r>
      <w:proofErr w:type="spellEnd"/>
      <w:r w:rsidR="00021087" w:rsidRPr="00BA11E3">
        <w:rPr>
          <w:rFonts w:ascii="Calibri" w:hAnsi="Calibri" w:cs="Calibri"/>
          <w:kern w:val="0"/>
        </w:rPr>
        <w:t xml:space="preserve"> par la raison humaine</w:t>
      </w:r>
      <w:r w:rsidR="000101A1" w:rsidRPr="00BA11E3">
        <w:rPr>
          <w:rFonts w:ascii="Calibri" w:hAnsi="Calibri" w:cs="Calibri"/>
          <w:kern w:val="0"/>
        </w:rPr>
        <w:t xml:space="preserve">, et la nature, qui est imprévisible, mène </w:t>
      </w:r>
      <w:r w:rsidR="00CA2726" w:rsidRPr="00BA11E3">
        <w:rPr>
          <w:rFonts w:ascii="Calibri" w:hAnsi="Calibri" w:cs="Calibri"/>
          <w:kern w:val="0"/>
        </w:rPr>
        <w:t>l’homme à un mouvement continu</w:t>
      </w:r>
      <w:r w:rsidR="00021087" w:rsidRPr="00BA11E3">
        <w:rPr>
          <w:rFonts w:ascii="Calibri" w:hAnsi="Calibri" w:cs="Calibri"/>
          <w:kern w:val="0"/>
        </w:rPr>
        <w:t xml:space="preserve">. </w:t>
      </w:r>
    </w:p>
    <w:p w14:paraId="26372969" w14:textId="77777777" w:rsidR="00F52478" w:rsidRPr="00BA11E3" w:rsidRDefault="00F52478" w:rsidP="00375322">
      <w:pPr>
        <w:rPr>
          <w:rFonts w:ascii="Calibri" w:hAnsi="Calibri" w:cs="Calibri"/>
          <w:kern w:val="0"/>
        </w:rPr>
      </w:pPr>
    </w:p>
    <w:p w14:paraId="2C3E0ACF" w14:textId="77777777" w:rsidR="002047AC" w:rsidRPr="00BA11E3" w:rsidRDefault="00857120" w:rsidP="00BA11E3">
      <w:pPr>
        <w:pStyle w:val="Paragraphedeliste"/>
        <w:numPr>
          <w:ilvl w:val="0"/>
          <w:numId w:val="13"/>
        </w:numPr>
        <w:rPr>
          <w:rFonts w:ascii="Calibri" w:hAnsi="Calibri" w:cs="Calibri"/>
          <w:i/>
          <w:iCs/>
          <w:color w:val="000000" w:themeColor="text1"/>
        </w:rPr>
      </w:pPr>
      <w:r w:rsidRPr="00BA11E3">
        <w:rPr>
          <w:rFonts w:ascii="Calibri" w:hAnsi="Calibri" w:cs="Calibri"/>
          <w:b/>
          <w:bCs/>
          <w:kern w:val="0"/>
        </w:rPr>
        <w:t xml:space="preserve">Il s’agit </w:t>
      </w:r>
      <w:r w:rsidR="00180030" w:rsidRPr="00BA11E3">
        <w:rPr>
          <w:rFonts w:ascii="Calibri" w:hAnsi="Calibri" w:cs="Calibri"/>
          <w:b/>
          <w:bCs/>
          <w:kern w:val="0"/>
        </w:rPr>
        <w:t xml:space="preserve">alors non plus </w:t>
      </w:r>
      <w:r w:rsidRPr="00BA11E3">
        <w:rPr>
          <w:rFonts w:ascii="Calibri" w:hAnsi="Calibri" w:cs="Calibri"/>
          <w:b/>
          <w:bCs/>
          <w:kern w:val="0"/>
        </w:rPr>
        <w:t xml:space="preserve">de </w:t>
      </w:r>
      <w:r w:rsidR="00183BE1" w:rsidRPr="00BA11E3">
        <w:rPr>
          <w:rFonts w:ascii="Calibri" w:hAnsi="Calibri" w:cs="Calibri"/>
          <w:b/>
          <w:bCs/>
          <w:kern w:val="0"/>
        </w:rPr>
        <w:t xml:space="preserve">nuancer </w:t>
      </w:r>
      <w:r w:rsidR="00742B55" w:rsidRPr="00BA11E3">
        <w:rPr>
          <w:rFonts w:ascii="Calibri" w:hAnsi="Calibri" w:cs="Calibri"/>
          <w:b/>
          <w:bCs/>
          <w:kern w:val="0"/>
        </w:rPr>
        <w:t>l’élan vital de la nature</w:t>
      </w:r>
      <w:r w:rsidR="005F761F" w:rsidRPr="00BA11E3">
        <w:rPr>
          <w:rFonts w:ascii="Calibri" w:hAnsi="Calibri" w:cs="Calibri"/>
          <w:b/>
          <w:bCs/>
          <w:kern w:val="0"/>
        </w:rPr>
        <w:t xml:space="preserve"> </w:t>
      </w:r>
      <w:r w:rsidR="00FA1B2F" w:rsidRPr="00BA11E3">
        <w:rPr>
          <w:rFonts w:ascii="Calibri" w:hAnsi="Calibri" w:cs="Calibri"/>
          <w:b/>
          <w:bCs/>
          <w:kern w:val="0"/>
        </w:rPr>
        <w:t xml:space="preserve">mais de le saisir, </w:t>
      </w:r>
      <w:r w:rsidR="00AA4BE4" w:rsidRPr="00BA11E3">
        <w:rPr>
          <w:rFonts w:ascii="Calibri" w:hAnsi="Calibri" w:cs="Calibri"/>
          <w:b/>
          <w:bCs/>
          <w:kern w:val="0"/>
        </w:rPr>
        <w:t xml:space="preserve">en observant </w:t>
      </w:r>
      <w:r w:rsidR="00405E71" w:rsidRPr="00BA11E3">
        <w:rPr>
          <w:rFonts w:ascii="Calibri" w:hAnsi="Calibri" w:cs="Calibri"/>
          <w:b/>
          <w:bCs/>
          <w:kern w:val="0"/>
        </w:rPr>
        <w:t xml:space="preserve">son audace et sa </w:t>
      </w:r>
      <w:r w:rsidR="006C13A8" w:rsidRPr="00BA11E3">
        <w:rPr>
          <w:rFonts w:ascii="Calibri" w:hAnsi="Calibri" w:cs="Calibri"/>
          <w:b/>
          <w:bCs/>
          <w:kern w:val="0"/>
        </w:rPr>
        <w:t>vitalité.</w:t>
      </w:r>
      <w:r w:rsidR="00D25636" w:rsidRPr="00BA11E3">
        <w:rPr>
          <w:rFonts w:ascii="Calibri" w:hAnsi="Calibri" w:cs="Calibri"/>
          <w:b/>
          <w:bCs/>
          <w:kern w:val="0"/>
        </w:rPr>
        <w:t xml:space="preserve"> </w:t>
      </w:r>
    </w:p>
    <w:p w14:paraId="68A15E56" w14:textId="17F6CAF2" w:rsidR="002A5416" w:rsidRPr="00BA11E3" w:rsidRDefault="00834B2B" w:rsidP="00BA11E3">
      <w:pPr>
        <w:rPr>
          <w:rFonts w:ascii="Calibri" w:hAnsi="Calibri" w:cs="Calibri"/>
          <w:i/>
          <w:iCs/>
          <w:color w:val="000000" w:themeColor="text1"/>
        </w:rPr>
      </w:pPr>
      <w:r w:rsidRPr="00BA11E3">
        <w:rPr>
          <w:rFonts w:ascii="Calibri" w:hAnsi="Calibri" w:cs="Calibri"/>
          <w:color w:val="00B050"/>
        </w:rPr>
        <w:t xml:space="preserve">- </w:t>
      </w:r>
      <w:r w:rsidR="00C5176F" w:rsidRPr="00BA11E3">
        <w:rPr>
          <w:rFonts w:ascii="Calibri" w:hAnsi="Calibri" w:cs="Calibri"/>
          <w:color w:val="000000" w:themeColor="text1"/>
        </w:rPr>
        <w:t>Canguilhem tente de prouver que ce que nous considérons comme vice est au contraire un signe de bonne santé de la nature. Ce qui dévie de la norme (l’anormal ou plutôt anomal) est en réalité preuve de la viabilité du vivant : il se révèle alors fécond car « producteur de nouveautés » (p. 205), montrant le côté aventureux de la vie, alors que quand une espèce se manifeste sous une forme rigide et invariable, c’est qu’elle touche à sa fin. La nature nous enseigne donc à considérer ce qui dévie de la norme non comme un échec, « un raté de l’organisation vivante » (p. 206), mais comme une chance pour le vivant. D’ailleurs, une « aberration » (génétique par exemple), peut apparaître comme anormale au début mais qui sait si ce n’est pas une de ces aventures de la vie qui finalement va prédominer et permettre la multiplication ou le maintien d’une espèce, alors qu’on la tient initialement comme une « infériorité » ? (</w:t>
      </w:r>
      <w:proofErr w:type="gramStart"/>
      <w:r w:rsidR="00C5176F" w:rsidRPr="00BA11E3">
        <w:rPr>
          <w:rFonts w:ascii="Calibri" w:hAnsi="Calibri" w:cs="Calibri"/>
          <w:color w:val="000000" w:themeColor="text1"/>
        </w:rPr>
        <w:t>p.</w:t>
      </w:r>
      <w:proofErr w:type="gramEnd"/>
      <w:r w:rsidR="00C5176F" w:rsidRPr="00BA11E3">
        <w:rPr>
          <w:rFonts w:ascii="Calibri" w:hAnsi="Calibri" w:cs="Calibri"/>
          <w:color w:val="000000" w:themeColor="text1"/>
        </w:rPr>
        <w:t xml:space="preserve"> 208-209). </w:t>
      </w:r>
    </w:p>
    <w:p w14:paraId="0ED0CC65" w14:textId="21AB58C2" w:rsidR="00B30301" w:rsidRPr="00BA11E3" w:rsidRDefault="002A5416" w:rsidP="00BA11E3">
      <w:pPr>
        <w:rPr>
          <w:rFonts w:ascii="Calibri" w:hAnsi="Calibri" w:cs="Calibri"/>
          <w:color w:val="000000" w:themeColor="text1"/>
        </w:rPr>
      </w:pPr>
      <w:r w:rsidRPr="00BA11E3">
        <w:rPr>
          <w:rFonts w:ascii="Calibri" w:hAnsi="Calibri" w:cs="Calibri"/>
          <w:i/>
          <w:iCs/>
          <w:color w:val="000000" w:themeColor="text1"/>
        </w:rPr>
        <w:lastRenderedPageBreak/>
        <w:t xml:space="preserve">- </w:t>
      </w:r>
      <w:r w:rsidR="00834B2B" w:rsidRPr="00BA11E3">
        <w:rPr>
          <w:rFonts w:ascii="Calibri" w:hAnsi="Calibri" w:cs="Calibri"/>
          <w:color w:val="000000" w:themeColor="text1"/>
        </w:rPr>
        <w:t xml:space="preserve">Dans </w:t>
      </w:r>
      <w:r w:rsidR="00834B2B" w:rsidRPr="00BA11E3">
        <w:rPr>
          <w:rFonts w:ascii="Calibri" w:hAnsi="Calibri" w:cs="Calibri"/>
          <w:i/>
          <w:iCs/>
          <w:color w:val="000000" w:themeColor="text1"/>
        </w:rPr>
        <w:t>Le Mur invisible</w:t>
      </w:r>
      <w:r w:rsidR="00834B2B" w:rsidRPr="00BA11E3">
        <w:rPr>
          <w:rFonts w:ascii="Calibri" w:hAnsi="Calibri" w:cs="Calibri"/>
          <w:color w:val="000000" w:themeColor="text1"/>
        </w:rPr>
        <w:t>, f</w:t>
      </w:r>
      <w:r w:rsidR="00336CB8" w:rsidRPr="00BA11E3">
        <w:rPr>
          <w:rFonts w:ascii="Calibri" w:hAnsi="Calibri" w:cs="Calibri"/>
          <w:color w:val="000000" w:themeColor="text1"/>
        </w:rPr>
        <w:t>aire l’expérience de la nature, c’est en reconnaître la mutabilité</w:t>
      </w:r>
      <w:r w:rsidR="00834B2B" w:rsidRPr="00BA11E3">
        <w:rPr>
          <w:rFonts w:ascii="Calibri" w:hAnsi="Calibri" w:cs="Calibri"/>
          <w:color w:val="000000" w:themeColor="text1"/>
        </w:rPr>
        <w:t xml:space="preserve"> et comprendre </w:t>
      </w:r>
      <w:r w:rsidR="00C07DF2" w:rsidRPr="00BA11E3">
        <w:rPr>
          <w:rFonts w:ascii="Calibri" w:hAnsi="Calibri" w:cs="Calibri"/>
          <w:color w:val="000000" w:themeColor="text1"/>
        </w:rPr>
        <w:t>combien elle</w:t>
      </w:r>
      <w:r w:rsidR="00834B2B" w:rsidRPr="00BA11E3">
        <w:rPr>
          <w:rFonts w:ascii="Calibri" w:hAnsi="Calibri" w:cs="Calibri"/>
          <w:color w:val="000000" w:themeColor="text1"/>
        </w:rPr>
        <w:t xml:space="preserve"> </w:t>
      </w:r>
      <w:r w:rsidR="00336CB8" w:rsidRPr="00BA11E3">
        <w:rPr>
          <w:rFonts w:ascii="Calibri" w:hAnsi="Calibri" w:cs="Calibri"/>
          <w:color w:val="000000" w:themeColor="text1"/>
        </w:rPr>
        <w:t xml:space="preserve">est capable de </w:t>
      </w:r>
      <w:r w:rsidR="00834B2B" w:rsidRPr="00BA11E3">
        <w:rPr>
          <w:rFonts w:ascii="Calibri" w:hAnsi="Calibri" w:cs="Calibri"/>
          <w:color w:val="000000" w:themeColor="text1"/>
        </w:rPr>
        <w:t>se t</w:t>
      </w:r>
      <w:r w:rsidR="00336CB8" w:rsidRPr="00BA11E3">
        <w:rPr>
          <w:rFonts w:ascii="Calibri" w:hAnsi="Calibri" w:cs="Calibri"/>
          <w:color w:val="000000" w:themeColor="text1"/>
        </w:rPr>
        <w:t>ransfigur</w:t>
      </w:r>
      <w:r w:rsidR="00834B2B" w:rsidRPr="00BA11E3">
        <w:rPr>
          <w:rFonts w:ascii="Calibri" w:hAnsi="Calibri" w:cs="Calibri"/>
          <w:color w:val="000000" w:themeColor="text1"/>
        </w:rPr>
        <w:t>er</w:t>
      </w:r>
      <w:r w:rsidR="000C41CC" w:rsidRPr="00BA11E3">
        <w:rPr>
          <w:rFonts w:ascii="Calibri" w:hAnsi="Calibri" w:cs="Calibri"/>
          <w:color w:val="000000" w:themeColor="text1"/>
        </w:rPr>
        <w:t xml:space="preserve"> positivement</w:t>
      </w:r>
      <w:r w:rsidR="00336CB8" w:rsidRPr="00BA11E3">
        <w:rPr>
          <w:rFonts w:ascii="Calibri" w:hAnsi="Calibri" w:cs="Calibri"/>
          <w:color w:val="000000" w:themeColor="text1"/>
        </w:rPr>
        <w:t xml:space="preserve">. En effet, après un violent orage, </w:t>
      </w:r>
      <w:r w:rsidR="00C07DF2" w:rsidRPr="00BA11E3">
        <w:rPr>
          <w:rFonts w:ascii="Calibri" w:hAnsi="Calibri" w:cs="Calibri"/>
          <w:color w:val="000000" w:themeColor="text1"/>
        </w:rPr>
        <w:t>elle</w:t>
      </w:r>
      <w:r w:rsidR="00336CB8" w:rsidRPr="00BA11E3">
        <w:rPr>
          <w:rFonts w:ascii="Calibri" w:hAnsi="Calibri" w:cs="Calibri"/>
          <w:color w:val="000000" w:themeColor="text1"/>
        </w:rPr>
        <w:t xml:space="preserve"> change complètement d’aspect</w:t>
      </w:r>
      <w:r w:rsidR="00C07DF2" w:rsidRPr="00BA11E3">
        <w:rPr>
          <w:rFonts w:ascii="Calibri" w:hAnsi="Calibri" w:cs="Calibri"/>
          <w:color w:val="000000" w:themeColor="text1"/>
        </w:rPr>
        <w:t> :</w:t>
      </w:r>
      <w:r w:rsidR="00336CB8" w:rsidRPr="00BA11E3">
        <w:rPr>
          <w:rFonts w:ascii="Calibri" w:hAnsi="Calibri" w:cs="Calibri"/>
          <w:color w:val="000000" w:themeColor="text1"/>
        </w:rPr>
        <w:t xml:space="preserve"> « la forêt se transforma en un cuveau verdoyant » (p</w:t>
      </w:r>
      <w:r w:rsidR="00C07DF2" w:rsidRPr="00BA11E3">
        <w:rPr>
          <w:rFonts w:ascii="Calibri" w:hAnsi="Calibri" w:cs="Calibri"/>
          <w:color w:val="000000" w:themeColor="text1"/>
        </w:rPr>
        <w:t xml:space="preserve">. </w:t>
      </w:r>
      <w:r w:rsidR="00336CB8" w:rsidRPr="00BA11E3">
        <w:rPr>
          <w:rFonts w:ascii="Calibri" w:hAnsi="Calibri" w:cs="Calibri"/>
          <w:color w:val="000000" w:themeColor="text1"/>
        </w:rPr>
        <w:t>54)</w:t>
      </w:r>
      <w:r w:rsidR="00834B2B" w:rsidRPr="00BA11E3">
        <w:rPr>
          <w:rFonts w:ascii="Calibri" w:hAnsi="Calibri" w:cs="Calibri"/>
          <w:color w:val="000000" w:themeColor="text1"/>
        </w:rPr>
        <w:t>. L’</w:t>
      </w:r>
      <w:r w:rsidR="00336CB8" w:rsidRPr="00BA11E3">
        <w:rPr>
          <w:rFonts w:ascii="Calibri" w:hAnsi="Calibri" w:cs="Calibri"/>
          <w:color w:val="000000" w:themeColor="text1"/>
        </w:rPr>
        <w:t xml:space="preserve">adjectif </w:t>
      </w:r>
      <w:r w:rsidR="00834B2B" w:rsidRPr="00BA11E3">
        <w:rPr>
          <w:rFonts w:ascii="Calibri" w:hAnsi="Calibri" w:cs="Calibri"/>
          <w:color w:val="000000" w:themeColor="text1"/>
        </w:rPr>
        <w:t>« verdoyant »</w:t>
      </w:r>
      <w:r w:rsidR="00336CB8" w:rsidRPr="00BA11E3">
        <w:rPr>
          <w:rFonts w:ascii="Calibri" w:hAnsi="Calibri" w:cs="Calibri"/>
          <w:color w:val="000000" w:themeColor="text1"/>
        </w:rPr>
        <w:t xml:space="preserve"> insiste sur </w:t>
      </w:r>
      <w:r w:rsidR="00834B2B" w:rsidRPr="00BA11E3">
        <w:rPr>
          <w:rFonts w:ascii="Calibri" w:hAnsi="Calibri" w:cs="Calibri"/>
          <w:color w:val="000000" w:themeColor="text1"/>
        </w:rPr>
        <w:t xml:space="preserve">cette </w:t>
      </w:r>
      <w:r w:rsidR="00336CB8" w:rsidRPr="00BA11E3">
        <w:rPr>
          <w:rFonts w:ascii="Calibri" w:hAnsi="Calibri" w:cs="Calibri"/>
          <w:color w:val="000000" w:themeColor="text1"/>
        </w:rPr>
        <w:t xml:space="preserve">transfiguration. </w:t>
      </w:r>
      <w:r w:rsidR="00834B2B" w:rsidRPr="00BA11E3">
        <w:rPr>
          <w:rFonts w:ascii="Calibri" w:hAnsi="Calibri" w:cs="Calibri"/>
          <w:color w:val="000000" w:themeColor="text1"/>
        </w:rPr>
        <w:t>Il en va de</w:t>
      </w:r>
      <w:r w:rsidR="00336CB8" w:rsidRPr="00BA11E3">
        <w:rPr>
          <w:rFonts w:ascii="Calibri" w:hAnsi="Calibri" w:cs="Calibri"/>
          <w:color w:val="000000" w:themeColor="text1"/>
        </w:rPr>
        <w:t xml:space="preserve"> même</w:t>
      </w:r>
      <w:r w:rsidR="00834B2B" w:rsidRPr="00BA11E3">
        <w:rPr>
          <w:rFonts w:ascii="Calibri" w:hAnsi="Calibri" w:cs="Calibri"/>
          <w:color w:val="000000" w:themeColor="text1"/>
        </w:rPr>
        <w:t xml:space="preserve"> quand la narratrice</w:t>
      </w:r>
      <w:r w:rsidR="00336CB8" w:rsidRPr="00BA11E3">
        <w:rPr>
          <w:rFonts w:ascii="Calibri" w:hAnsi="Calibri" w:cs="Calibri"/>
          <w:color w:val="000000" w:themeColor="text1"/>
        </w:rPr>
        <w:t>, bien que lasse et fatiguée, assise sur son banc, contemple la nature</w:t>
      </w:r>
      <w:r w:rsidR="00C11BFB" w:rsidRPr="00BA11E3">
        <w:rPr>
          <w:rFonts w:ascii="Calibri" w:hAnsi="Calibri" w:cs="Calibri"/>
          <w:color w:val="000000" w:themeColor="text1"/>
        </w:rPr>
        <w:t> :</w:t>
      </w:r>
      <w:r w:rsidR="00336CB8" w:rsidRPr="00BA11E3">
        <w:rPr>
          <w:rFonts w:ascii="Calibri" w:hAnsi="Calibri" w:cs="Calibri"/>
          <w:color w:val="000000" w:themeColor="text1"/>
        </w:rPr>
        <w:t xml:space="preserve"> « </w:t>
      </w:r>
      <w:r w:rsidR="00C11BFB" w:rsidRPr="00BA11E3">
        <w:rPr>
          <w:rFonts w:ascii="Calibri" w:hAnsi="Calibri" w:cs="Calibri"/>
          <w:color w:val="000000" w:themeColor="text1"/>
        </w:rPr>
        <w:t>L</w:t>
      </w:r>
      <w:r w:rsidR="00336CB8" w:rsidRPr="00BA11E3">
        <w:rPr>
          <w:rFonts w:ascii="Calibri" w:hAnsi="Calibri" w:cs="Calibri"/>
          <w:color w:val="000000" w:themeColor="text1"/>
        </w:rPr>
        <w:t>a magie mystérieuse se remit à agir » (p</w:t>
      </w:r>
      <w:r w:rsidR="00C11BFB" w:rsidRPr="00BA11E3">
        <w:rPr>
          <w:rFonts w:ascii="Calibri" w:hAnsi="Calibri" w:cs="Calibri"/>
          <w:color w:val="000000" w:themeColor="text1"/>
        </w:rPr>
        <w:t>.</w:t>
      </w:r>
      <w:r w:rsidR="00336CB8" w:rsidRPr="00BA11E3">
        <w:rPr>
          <w:rFonts w:ascii="Calibri" w:hAnsi="Calibri" w:cs="Calibri"/>
          <w:color w:val="000000" w:themeColor="text1"/>
        </w:rPr>
        <w:t xml:space="preserve"> 239). </w:t>
      </w:r>
      <w:r w:rsidR="0027546C" w:rsidRPr="00BA11E3">
        <w:rPr>
          <w:rFonts w:ascii="Calibri" w:hAnsi="Calibri" w:cs="Calibri"/>
          <w:color w:val="000000" w:themeColor="text1"/>
        </w:rPr>
        <w:t>Enfin, l</w:t>
      </w:r>
      <w:r w:rsidR="00B2411E" w:rsidRPr="00BA11E3">
        <w:rPr>
          <w:rFonts w:ascii="Calibri" w:hAnsi="Calibri" w:cs="Calibri"/>
          <w:color w:val="000000" w:themeColor="text1"/>
        </w:rPr>
        <w:t xml:space="preserve">a </w:t>
      </w:r>
      <w:r w:rsidR="006C013D" w:rsidRPr="00BA11E3">
        <w:rPr>
          <w:rFonts w:ascii="Calibri" w:hAnsi="Calibri" w:cs="Calibri"/>
          <w:color w:val="000000" w:themeColor="text1"/>
        </w:rPr>
        <w:t>narratrice</w:t>
      </w:r>
      <w:r w:rsidR="00B2411E" w:rsidRPr="00BA11E3">
        <w:rPr>
          <w:rFonts w:ascii="Calibri" w:hAnsi="Calibri" w:cs="Calibri"/>
          <w:color w:val="000000" w:themeColor="text1"/>
        </w:rPr>
        <w:t xml:space="preserve"> prend conscience</w:t>
      </w:r>
      <w:r w:rsidR="009244DC" w:rsidRPr="00BA11E3">
        <w:rPr>
          <w:rFonts w:ascii="Calibri" w:hAnsi="Calibri" w:cs="Calibri"/>
          <w:color w:val="000000" w:themeColor="text1"/>
        </w:rPr>
        <w:t xml:space="preserve"> qu</w:t>
      </w:r>
      <w:proofErr w:type="gramStart"/>
      <w:r w:rsidR="009244DC" w:rsidRPr="00BA11E3">
        <w:rPr>
          <w:rFonts w:ascii="Calibri" w:hAnsi="Calibri" w:cs="Calibri"/>
          <w:color w:val="000000" w:themeColor="text1"/>
        </w:rPr>
        <w:t>’«</w:t>
      </w:r>
      <w:proofErr w:type="gramEnd"/>
      <w:r w:rsidR="009244DC" w:rsidRPr="00BA11E3">
        <w:rPr>
          <w:rFonts w:ascii="Calibri" w:hAnsi="Calibri" w:cs="Calibri"/>
          <w:color w:val="000000" w:themeColor="text1"/>
        </w:rPr>
        <w:t xml:space="preserve"> [en] quelques semaines, [</w:t>
      </w:r>
      <w:r w:rsidR="006C013D" w:rsidRPr="00BA11E3">
        <w:rPr>
          <w:rFonts w:ascii="Calibri" w:hAnsi="Calibri" w:cs="Calibri"/>
          <w:color w:val="000000" w:themeColor="text1"/>
        </w:rPr>
        <w:t xml:space="preserve">...] </w:t>
      </w:r>
      <w:r w:rsidR="009244DC" w:rsidRPr="00BA11E3">
        <w:rPr>
          <w:rFonts w:ascii="Calibri" w:hAnsi="Calibri" w:cs="Calibri"/>
          <w:color w:val="000000" w:themeColor="text1"/>
        </w:rPr>
        <w:t>Perle, cette petite chose ébouriffée, allait être une vraie beauté. Son poil devint long et soyeux comme celui d’un chat angora » (p</w:t>
      </w:r>
      <w:r w:rsidR="006C013D" w:rsidRPr="00BA11E3">
        <w:rPr>
          <w:rFonts w:ascii="Calibri" w:hAnsi="Calibri" w:cs="Calibri"/>
          <w:color w:val="000000" w:themeColor="text1"/>
        </w:rPr>
        <w:t>.</w:t>
      </w:r>
      <w:r w:rsidR="009244DC" w:rsidRPr="00BA11E3">
        <w:rPr>
          <w:rFonts w:ascii="Calibri" w:hAnsi="Calibri" w:cs="Calibri"/>
          <w:color w:val="000000" w:themeColor="text1"/>
        </w:rPr>
        <w:t xml:space="preserve"> 86). </w:t>
      </w:r>
      <w:r w:rsidR="0027546C" w:rsidRPr="00BA11E3">
        <w:rPr>
          <w:rFonts w:ascii="Calibri" w:hAnsi="Calibri" w:cs="Calibri"/>
          <w:color w:val="000000" w:themeColor="text1"/>
        </w:rPr>
        <w:t xml:space="preserve">La nature est bien en mesure d’exploiter des possibles </w:t>
      </w:r>
      <w:r w:rsidR="00896021" w:rsidRPr="00BA11E3">
        <w:rPr>
          <w:rFonts w:ascii="Calibri" w:hAnsi="Calibri" w:cs="Calibri"/>
          <w:color w:val="000000" w:themeColor="text1"/>
        </w:rPr>
        <w:t>magnifiques</w:t>
      </w:r>
      <w:r w:rsidR="00AD175F" w:rsidRPr="00BA11E3">
        <w:rPr>
          <w:rFonts w:ascii="Calibri" w:hAnsi="Calibri" w:cs="Calibri"/>
          <w:color w:val="000000" w:themeColor="text1"/>
        </w:rPr>
        <w:t>.</w:t>
      </w:r>
    </w:p>
    <w:p w14:paraId="74B4ADD1" w14:textId="77777777" w:rsidR="00C74767" w:rsidRDefault="00F8300B" w:rsidP="00C74767">
      <w:pPr>
        <w:rPr>
          <w:rFonts w:ascii="Calibri" w:hAnsi="Calibri" w:cs="Calibri"/>
          <w:color w:val="000000" w:themeColor="text1"/>
        </w:rPr>
      </w:pPr>
      <w:r w:rsidRPr="00BA11E3">
        <w:rPr>
          <w:rFonts w:ascii="Calibri" w:hAnsi="Calibri" w:cs="Calibri"/>
          <w:i/>
          <w:iCs/>
          <w:color w:val="000000" w:themeColor="text1"/>
        </w:rPr>
        <w:t xml:space="preserve">- </w:t>
      </w:r>
      <w:r w:rsidR="00A84B18" w:rsidRPr="00BA11E3">
        <w:rPr>
          <w:rFonts w:ascii="Calibri" w:hAnsi="Calibri" w:cs="Calibri"/>
          <w:color w:val="000000" w:themeColor="text1"/>
        </w:rPr>
        <w:t xml:space="preserve">Dans le roman de Verne, </w:t>
      </w:r>
      <w:r w:rsidR="00EC4283" w:rsidRPr="00BA11E3">
        <w:rPr>
          <w:rFonts w:ascii="Calibri" w:hAnsi="Calibri" w:cs="Calibri"/>
          <w:color w:val="000000" w:themeColor="text1"/>
        </w:rPr>
        <w:t xml:space="preserve">la nature </w:t>
      </w:r>
      <w:r w:rsidR="00834B2B" w:rsidRPr="00BA11E3">
        <w:rPr>
          <w:rFonts w:ascii="Calibri" w:hAnsi="Calibri" w:cs="Calibri"/>
          <w:color w:val="000000" w:themeColor="text1"/>
        </w:rPr>
        <w:t>a</w:t>
      </w:r>
      <w:r w:rsidR="00336CB8" w:rsidRPr="00BA11E3">
        <w:rPr>
          <w:rFonts w:ascii="Calibri" w:hAnsi="Calibri" w:cs="Calibri"/>
          <w:color w:val="000000" w:themeColor="text1"/>
        </w:rPr>
        <w:t>pparaît</w:t>
      </w:r>
      <w:r w:rsidR="00834B2B" w:rsidRPr="00BA11E3">
        <w:rPr>
          <w:rFonts w:ascii="Calibri" w:hAnsi="Calibri" w:cs="Calibri"/>
          <w:color w:val="000000" w:themeColor="text1"/>
        </w:rPr>
        <w:t xml:space="preserve"> </w:t>
      </w:r>
      <w:r w:rsidR="00336CB8" w:rsidRPr="00BA11E3">
        <w:rPr>
          <w:rFonts w:ascii="Calibri" w:hAnsi="Calibri" w:cs="Calibri"/>
          <w:color w:val="000000" w:themeColor="text1"/>
        </w:rPr>
        <w:t xml:space="preserve">comme un réservoir inépuisable de beautés </w:t>
      </w:r>
      <w:r w:rsidR="00AD175F" w:rsidRPr="00BA11E3">
        <w:rPr>
          <w:rFonts w:ascii="Calibri" w:hAnsi="Calibri" w:cs="Calibri"/>
          <w:color w:val="000000" w:themeColor="text1"/>
        </w:rPr>
        <w:t>surprenantes</w:t>
      </w:r>
      <w:r w:rsidR="00336CB8" w:rsidRPr="00BA11E3">
        <w:rPr>
          <w:rFonts w:ascii="Calibri" w:hAnsi="Calibri" w:cs="Calibri"/>
          <w:color w:val="000000" w:themeColor="text1"/>
        </w:rPr>
        <w:t xml:space="preserve">. </w:t>
      </w:r>
      <w:r w:rsidR="00F13EA0" w:rsidRPr="00BA11E3">
        <w:rPr>
          <w:rFonts w:ascii="Calibri" w:hAnsi="Calibri" w:cs="Calibri"/>
          <w:color w:val="000000" w:themeColor="text1"/>
        </w:rPr>
        <w:t xml:space="preserve">Les </w:t>
      </w:r>
      <w:r w:rsidR="00FA62AE" w:rsidRPr="00BA11E3">
        <w:rPr>
          <w:rFonts w:ascii="Calibri" w:hAnsi="Calibri" w:cs="Calibri"/>
          <w:color w:val="000000" w:themeColor="text1"/>
        </w:rPr>
        <w:t>r</w:t>
      </w:r>
      <w:r w:rsidR="00F13EA0" w:rsidRPr="00BA11E3">
        <w:rPr>
          <w:rFonts w:ascii="Calibri" w:hAnsi="Calibri" w:cs="Calibri"/>
          <w:color w:val="000000" w:themeColor="text1"/>
        </w:rPr>
        <w:t>éflexion</w:t>
      </w:r>
      <w:r w:rsidR="00FA62AE" w:rsidRPr="00BA11E3">
        <w:rPr>
          <w:rFonts w:ascii="Calibri" w:hAnsi="Calibri" w:cs="Calibri"/>
          <w:color w:val="000000" w:themeColor="text1"/>
        </w:rPr>
        <w:t>s</w:t>
      </w:r>
      <w:r w:rsidR="00F13EA0" w:rsidRPr="00BA11E3">
        <w:rPr>
          <w:rFonts w:ascii="Calibri" w:hAnsi="Calibri" w:cs="Calibri"/>
          <w:color w:val="000000" w:themeColor="text1"/>
        </w:rPr>
        <w:t xml:space="preserve"> émerveillée</w:t>
      </w:r>
      <w:r w:rsidR="00FA62AE" w:rsidRPr="00BA11E3">
        <w:rPr>
          <w:rFonts w:ascii="Calibri" w:hAnsi="Calibri" w:cs="Calibri"/>
          <w:color w:val="000000" w:themeColor="text1"/>
        </w:rPr>
        <w:t>s</w:t>
      </w:r>
      <w:r w:rsidR="00F13EA0" w:rsidRPr="00BA11E3">
        <w:rPr>
          <w:rFonts w:ascii="Calibri" w:hAnsi="Calibri" w:cs="Calibri"/>
          <w:color w:val="000000" w:themeColor="text1"/>
        </w:rPr>
        <w:t xml:space="preserve"> du narrateur</w:t>
      </w:r>
      <w:r w:rsidR="00FA62AE" w:rsidRPr="00BA11E3">
        <w:rPr>
          <w:rFonts w:ascii="Calibri" w:hAnsi="Calibri" w:cs="Calibri"/>
          <w:color w:val="000000" w:themeColor="text1"/>
        </w:rPr>
        <w:t xml:space="preserve"> montrent cette métamorphose</w:t>
      </w:r>
      <w:r w:rsidR="00F13EA0" w:rsidRPr="00BA11E3">
        <w:rPr>
          <w:rFonts w:ascii="Calibri" w:hAnsi="Calibri" w:cs="Calibri"/>
          <w:color w:val="000000" w:themeColor="text1"/>
        </w:rPr>
        <w:t xml:space="preserve"> : « On le voit, pendant cette traversée, la mer prodiguait incessamment ses plus merveilleux spectacles. Elle les variait à l’infini. Elle changeait son décor et sa mise en scène pour le plaisir de nos yeux, et nous étions appelés non seulement à contempler les œuvres du Créateur au milieu de l’élément liquide, mais encore à pénétrer les plus redoutables mystères de l’Océan » (p. 239). </w:t>
      </w:r>
      <w:r w:rsidR="003160A5" w:rsidRPr="00BA11E3">
        <w:rPr>
          <w:rFonts w:ascii="Calibri" w:hAnsi="Calibri" w:cs="Calibri"/>
          <w:color w:val="000000" w:themeColor="text1"/>
        </w:rPr>
        <w:t>Le récit de l’origine de la vie</w:t>
      </w:r>
      <w:r w:rsidR="003648C8" w:rsidRPr="00BA11E3">
        <w:rPr>
          <w:rFonts w:ascii="Calibri" w:hAnsi="Calibri" w:cs="Calibri"/>
          <w:color w:val="000000" w:themeColor="text1"/>
        </w:rPr>
        <w:t xml:space="preserve"> </w:t>
      </w:r>
      <w:r w:rsidR="003160A5" w:rsidRPr="00BA11E3">
        <w:rPr>
          <w:rFonts w:ascii="Calibri" w:hAnsi="Calibri" w:cs="Calibri"/>
          <w:color w:val="000000" w:themeColor="text1"/>
        </w:rPr>
        <w:t>sur</w:t>
      </w:r>
      <w:r w:rsidR="003648C8" w:rsidRPr="00BA11E3">
        <w:rPr>
          <w:rFonts w:ascii="Calibri" w:hAnsi="Calibri" w:cs="Calibri"/>
          <w:color w:val="000000" w:themeColor="text1"/>
        </w:rPr>
        <w:t xml:space="preserve"> l’île Clermont-Tonnerre, </w:t>
      </w:r>
      <w:r w:rsidR="003160A5" w:rsidRPr="00BA11E3">
        <w:rPr>
          <w:rFonts w:ascii="Calibri" w:hAnsi="Calibri" w:cs="Calibri"/>
          <w:color w:val="000000" w:themeColor="text1"/>
        </w:rPr>
        <w:t xml:space="preserve">passe par </w:t>
      </w:r>
      <w:r w:rsidR="003648C8" w:rsidRPr="00BA11E3">
        <w:rPr>
          <w:rFonts w:ascii="Calibri" w:hAnsi="Calibri" w:cs="Calibri"/>
          <w:color w:val="000000" w:themeColor="text1"/>
        </w:rPr>
        <w:t xml:space="preserve">un exposé sur les madrépores, sorte d’encroûtement calcaire, qui se forme très lentement, donc en des milliers d’années. </w:t>
      </w:r>
    </w:p>
    <w:p w14:paraId="35E87CCB" w14:textId="547ECF76" w:rsidR="00582B79" w:rsidRPr="00C74767" w:rsidRDefault="00EB04F4" w:rsidP="00C74767">
      <w:pPr>
        <w:rPr>
          <w:rFonts w:ascii="Calibri" w:hAnsi="Calibri" w:cs="Calibri"/>
          <w:color w:val="000000" w:themeColor="text1"/>
        </w:rPr>
      </w:pPr>
      <w:r w:rsidRPr="00BA11E3">
        <w:rPr>
          <w:rFonts w:ascii="Calibri" w:hAnsi="Calibri" w:cs="Calibri"/>
          <w:color w:val="000000" w:themeColor="text1"/>
        </w:rPr>
        <w:t xml:space="preserve">Enfin, comme chez Canguilhem, l’anomalie est source de beauté pour l’homme qui connaît la nature : </w:t>
      </w:r>
      <w:r w:rsidR="0025663F" w:rsidRPr="00BA11E3">
        <w:rPr>
          <w:rFonts w:ascii="Calibri" w:hAnsi="Calibri" w:cs="Calibri"/>
          <w:color w:val="000000" w:themeColor="text1"/>
        </w:rPr>
        <w:t>le narrateur est tout heureux de remonter une « coquille sénestre »</w:t>
      </w:r>
      <w:r w:rsidR="00A12AF1" w:rsidRPr="00BA11E3">
        <w:rPr>
          <w:rFonts w:ascii="Calibri" w:hAnsi="Calibri" w:cs="Calibri"/>
          <w:color w:val="000000" w:themeColor="text1"/>
        </w:rPr>
        <w:t xml:space="preserve"> lors d’une pêche sous-</w:t>
      </w:r>
      <w:r w:rsidR="00812D3F" w:rsidRPr="00BA11E3">
        <w:rPr>
          <w:rFonts w:ascii="Calibri" w:hAnsi="Calibri" w:cs="Calibri"/>
          <w:color w:val="000000" w:themeColor="text1"/>
        </w:rPr>
        <w:t>marine.</w:t>
      </w:r>
      <w:r w:rsidR="0025663F" w:rsidRPr="00BA11E3">
        <w:rPr>
          <w:rFonts w:ascii="Calibri" w:hAnsi="Calibri" w:cs="Calibri"/>
          <w:color w:val="000000" w:themeColor="text1"/>
        </w:rPr>
        <w:t xml:space="preserve"> Il pousse « le cri le plus perçant que puisse produire un gosier humain », ayant « mis la main sur une merveille, [...] sur une difformité naturelle, très rare à rencontrer</w:t>
      </w:r>
      <w:r w:rsidR="00812D3F" w:rsidRPr="00BA11E3">
        <w:rPr>
          <w:rFonts w:ascii="Calibri" w:hAnsi="Calibri" w:cs="Calibri"/>
          <w:color w:val="000000" w:themeColor="text1"/>
        </w:rPr>
        <w:t> »</w:t>
      </w:r>
      <w:r w:rsidR="0025663F" w:rsidRPr="00BA11E3">
        <w:rPr>
          <w:rFonts w:ascii="Calibri" w:hAnsi="Calibri" w:cs="Calibri"/>
          <w:color w:val="000000" w:themeColor="text1"/>
        </w:rPr>
        <w:t>. Conseil n’a « jamais éprouvé une émotion pareille » (</w:t>
      </w:r>
      <w:r w:rsidR="00812D3F" w:rsidRPr="00BA11E3">
        <w:rPr>
          <w:rFonts w:ascii="Calibri" w:hAnsi="Calibri" w:cs="Calibri"/>
          <w:color w:val="000000" w:themeColor="text1"/>
        </w:rPr>
        <w:t xml:space="preserve">I, 22, </w:t>
      </w:r>
      <w:r w:rsidR="0025663F" w:rsidRPr="00BA11E3">
        <w:rPr>
          <w:rFonts w:ascii="Calibri" w:hAnsi="Calibri" w:cs="Calibri"/>
          <w:color w:val="000000" w:themeColor="text1"/>
        </w:rPr>
        <w:t xml:space="preserve">p. 290). </w:t>
      </w:r>
      <w:r w:rsidR="00A94648" w:rsidRPr="00BA11E3">
        <w:rPr>
          <w:rFonts w:ascii="Calibri" w:hAnsi="Calibri" w:cs="Calibri"/>
          <w:color w:val="000000" w:themeColor="text1"/>
        </w:rPr>
        <w:t>Cette émotion s’explique par le fait que l</w:t>
      </w:r>
      <w:r w:rsidR="0025663F" w:rsidRPr="00BA11E3">
        <w:rPr>
          <w:rFonts w:ascii="Calibri" w:hAnsi="Calibri" w:cs="Calibri"/>
          <w:color w:val="000000" w:themeColor="text1"/>
        </w:rPr>
        <w:t xml:space="preserve">a nature est droitière... </w:t>
      </w:r>
      <w:r w:rsidR="00A15507" w:rsidRPr="00BA11E3">
        <w:rPr>
          <w:rFonts w:ascii="Calibri" w:hAnsi="Calibri" w:cs="Calibri"/>
          <w:color w:val="000000" w:themeColor="text1"/>
        </w:rPr>
        <w:t>par conséquent, trouver</w:t>
      </w:r>
      <w:r w:rsidR="0025663F" w:rsidRPr="00BA11E3">
        <w:rPr>
          <w:rFonts w:ascii="Calibri" w:hAnsi="Calibri" w:cs="Calibri"/>
          <w:color w:val="000000" w:themeColor="text1"/>
        </w:rPr>
        <w:t xml:space="preserve"> une coquille enroulée par la gauche, </w:t>
      </w:r>
      <w:r w:rsidR="00A15507" w:rsidRPr="00BA11E3">
        <w:rPr>
          <w:rFonts w:ascii="Calibri" w:hAnsi="Calibri" w:cs="Calibri"/>
          <w:color w:val="000000" w:themeColor="text1"/>
        </w:rPr>
        <w:t>confine à l’</w:t>
      </w:r>
      <w:r w:rsidR="0025663F" w:rsidRPr="00BA11E3">
        <w:rPr>
          <w:rFonts w:ascii="Calibri" w:hAnsi="Calibri" w:cs="Calibri"/>
          <w:color w:val="000000" w:themeColor="text1"/>
        </w:rPr>
        <w:t xml:space="preserve">extraordinaire : « Et il y avait de quoi être ému ! On sait, en effet, comme l’ont fait observer les naturalistes, que la </w:t>
      </w:r>
      <w:proofErr w:type="spellStart"/>
      <w:r w:rsidR="0025663F" w:rsidRPr="00BA11E3">
        <w:rPr>
          <w:rFonts w:ascii="Calibri" w:hAnsi="Calibri" w:cs="Calibri"/>
          <w:color w:val="000000" w:themeColor="text1"/>
        </w:rPr>
        <w:t>dextrosité</w:t>
      </w:r>
      <w:proofErr w:type="spellEnd"/>
      <w:r w:rsidR="0025663F" w:rsidRPr="00BA11E3">
        <w:rPr>
          <w:rFonts w:ascii="Calibri" w:hAnsi="Calibri" w:cs="Calibri"/>
          <w:color w:val="000000" w:themeColor="text1"/>
        </w:rPr>
        <w:t xml:space="preserve"> est une loi de nature. </w:t>
      </w:r>
      <w:r w:rsidR="00AE4202">
        <w:rPr>
          <w:rFonts w:ascii="Calibri" w:hAnsi="Calibri" w:cs="Calibri"/>
          <w:color w:val="000000" w:themeColor="text1"/>
        </w:rPr>
        <w:t>(…)</w:t>
      </w:r>
      <w:r w:rsidR="0025663F" w:rsidRPr="00BA11E3">
        <w:rPr>
          <w:rFonts w:ascii="Calibri" w:hAnsi="Calibri" w:cs="Calibri"/>
          <w:color w:val="000000" w:themeColor="text1"/>
        </w:rPr>
        <w:t xml:space="preserve"> </w:t>
      </w:r>
      <w:r w:rsidR="00AE4202">
        <w:rPr>
          <w:rFonts w:ascii="Calibri" w:hAnsi="Calibri" w:cs="Calibri"/>
          <w:color w:val="000000" w:themeColor="text1"/>
        </w:rPr>
        <w:t>L</w:t>
      </w:r>
      <w:r w:rsidR="0025663F" w:rsidRPr="00BA11E3">
        <w:rPr>
          <w:rFonts w:ascii="Calibri" w:hAnsi="Calibri" w:cs="Calibri"/>
          <w:color w:val="000000" w:themeColor="text1"/>
        </w:rPr>
        <w:t xml:space="preserve">a nature a généralement suivi cette loi pour l’enroulement de ses coquilles. Elles sont toutes dextres, à de rares exceptions, et quand, par hasard, leur spire est sénestre, les amateurs les payent au poids de l’or ». L’anomalie est </w:t>
      </w:r>
      <w:r w:rsidR="00061D1C" w:rsidRPr="00BA11E3">
        <w:rPr>
          <w:rFonts w:ascii="Calibri" w:hAnsi="Calibri" w:cs="Calibri"/>
          <w:color w:val="000000" w:themeColor="text1"/>
        </w:rPr>
        <w:t xml:space="preserve">donc </w:t>
      </w:r>
      <w:r w:rsidR="0025663F" w:rsidRPr="00BA11E3">
        <w:rPr>
          <w:rFonts w:ascii="Calibri" w:hAnsi="Calibri" w:cs="Calibri"/>
          <w:color w:val="000000" w:themeColor="text1"/>
        </w:rPr>
        <w:t xml:space="preserve">merveilleuse et émouvante. Elle vaut cher. </w:t>
      </w:r>
    </w:p>
    <w:p w14:paraId="4974FC4B" w14:textId="381D0A7D" w:rsidR="00CB639B" w:rsidRPr="00BA11E3" w:rsidRDefault="00F52478" w:rsidP="00BA11E3">
      <w:pPr>
        <w:pStyle w:val="Paragraphedeliste"/>
        <w:numPr>
          <w:ilvl w:val="0"/>
          <w:numId w:val="9"/>
        </w:numPr>
        <w:rPr>
          <w:rFonts w:ascii="Calibri" w:hAnsi="Calibri" w:cs="Calibri"/>
          <w:i/>
          <w:iCs/>
          <w:color w:val="000000" w:themeColor="text1"/>
          <w:kern w:val="0"/>
        </w:rPr>
      </w:pPr>
      <w:r w:rsidRPr="00BA11E3">
        <w:rPr>
          <w:rFonts w:ascii="Calibri" w:hAnsi="Calibri" w:cs="Calibri"/>
          <w:b/>
          <w:bCs/>
          <w:color w:val="000000" w:themeColor="text1"/>
          <w:kern w:val="0"/>
          <w:u w:val="single"/>
        </w:rPr>
        <w:t>Mini-clôture du §</w:t>
      </w:r>
      <w:r w:rsidRPr="00BA11E3">
        <w:rPr>
          <w:rFonts w:ascii="Calibri" w:hAnsi="Calibri" w:cs="Calibri"/>
          <w:color w:val="000000" w:themeColor="text1"/>
          <w:kern w:val="0"/>
          <w:u w:val="single"/>
        </w:rPr>
        <w:t xml:space="preserve"> </w:t>
      </w:r>
      <w:r w:rsidRPr="00BA11E3">
        <w:rPr>
          <w:rFonts w:ascii="Calibri" w:hAnsi="Calibri" w:cs="Calibri"/>
          <w:color w:val="000000" w:themeColor="text1"/>
          <w:kern w:val="0"/>
        </w:rPr>
        <w:t>:</w:t>
      </w:r>
      <w:r w:rsidR="00CB639B" w:rsidRPr="00BA11E3">
        <w:rPr>
          <w:rFonts w:ascii="Calibri" w:hAnsi="Calibri" w:cs="Calibri"/>
          <w:color w:val="000000" w:themeColor="text1"/>
        </w:rPr>
        <w:t xml:space="preserve"> </w:t>
      </w:r>
      <w:r w:rsidR="00CB639B" w:rsidRPr="00BA11E3">
        <w:rPr>
          <w:rFonts w:ascii="Calibri" w:hAnsi="Calibri" w:cs="Calibri"/>
          <w:color w:val="000000" w:themeColor="text1"/>
          <w:kern w:val="0"/>
        </w:rPr>
        <w:t>L</w:t>
      </w:r>
      <w:r w:rsidR="00021087" w:rsidRPr="00BA11E3">
        <w:rPr>
          <w:rFonts w:ascii="Calibri" w:hAnsi="Calibri" w:cs="Calibri"/>
          <w:color w:val="000000" w:themeColor="text1"/>
          <w:kern w:val="0"/>
        </w:rPr>
        <w:t xml:space="preserve">a </w:t>
      </w:r>
      <w:r w:rsidR="00174744" w:rsidRPr="00BA11E3">
        <w:rPr>
          <w:rFonts w:ascii="Calibri" w:hAnsi="Calibri" w:cs="Calibri"/>
          <w:color w:val="000000" w:themeColor="text1"/>
          <w:kern w:val="0"/>
        </w:rPr>
        <w:t>nature</w:t>
      </w:r>
      <w:r w:rsidR="00021087" w:rsidRPr="00BA11E3">
        <w:rPr>
          <w:rFonts w:ascii="Calibri" w:hAnsi="Calibri" w:cs="Calibri"/>
          <w:color w:val="000000" w:themeColor="text1"/>
          <w:kern w:val="0"/>
        </w:rPr>
        <w:t xml:space="preserve"> est </w:t>
      </w:r>
      <w:r w:rsidR="00174744" w:rsidRPr="00BA11E3">
        <w:rPr>
          <w:rFonts w:ascii="Calibri" w:hAnsi="Calibri" w:cs="Calibri"/>
          <w:color w:val="000000" w:themeColor="text1"/>
          <w:kern w:val="0"/>
        </w:rPr>
        <w:t>tellement</w:t>
      </w:r>
      <w:r w:rsidR="00021087" w:rsidRPr="00BA11E3">
        <w:rPr>
          <w:rFonts w:ascii="Calibri" w:hAnsi="Calibri" w:cs="Calibri"/>
          <w:color w:val="000000" w:themeColor="text1"/>
          <w:kern w:val="0"/>
        </w:rPr>
        <w:t xml:space="preserve"> surprenant</w:t>
      </w:r>
      <w:r w:rsidR="000A0619" w:rsidRPr="00BA11E3">
        <w:rPr>
          <w:rFonts w:ascii="Calibri" w:hAnsi="Calibri" w:cs="Calibri"/>
          <w:color w:val="000000" w:themeColor="text1"/>
          <w:kern w:val="0"/>
        </w:rPr>
        <w:t>e</w:t>
      </w:r>
      <w:r w:rsidR="00021087" w:rsidRPr="00BA11E3">
        <w:rPr>
          <w:rFonts w:ascii="Calibri" w:hAnsi="Calibri" w:cs="Calibri"/>
          <w:color w:val="000000" w:themeColor="text1"/>
          <w:kern w:val="0"/>
        </w:rPr>
        <w:t xml:space="preserve"> que </w:t>
      </w:r>
      <w:r w:rsidR="00174744" w:rsidRPr="00BA11E3">
        <w:rPr>
          <w:rFonts w:ascii="Calibri" w:hAnsi="Calibri" w:cs="Calibri"/>
          <w:color w:val="000000" w:themeColor="text1"/>
          <w:kern w:val="0"/>
        </w:rPr>
        <w:t>l</w:t>
      </w:r>
      <w:r w:rsidR="00CB639B" w:rsidRPr="00BA11E3">
        <w:rPr>
          <w:rFonts w:ascii="Calibri" w:hAnsi="Calibri" w:cs="Calibri"/>
          <w:color w:val="000000" w:themeColor="text1"/>
          <w:kern w:val="0"/>
        </w:rPr>
        <w:t xml:space="preserve">a beauté </w:t>
      </w:r>
      <w:r w:rsidR="00EF3F74" w:rsidRPr="00BA11E3">
        <w:rPr>
          <w:rFonts w:ascii="Calibri" w:hAnsi="Calibri" w:cs="Calibri"/>
          <w:color w:val="000000" w:themeColor="text1"/>
          <w:kern w:val="0"/>
        </w:rPr>
        <w:t xml:space="preserve">du vivant peut donc </w:t>
      </w:r>
      <w:r w:rsidR="00CB639B" w:rsidRPr="00BA11E3">
        <w:rPr>
          <w:rFonts w:ascii="Calibri" w:hAnsi="Calibri" w:cs="Calibri"/>
          <w:color w:val="000000" w:themeColor="text1"/>
          <w:kern w:val="0"/>
        </w:rPr>
        <w:t xml:space="preserve">venir de ce qu’on considérait initialement comme déviant. </w:t>
      </w:r>
      <w:r w:rsidR="0069650B" w:rsidRPr="00BA11E3">
        <w:rPr>
          <w:rFonts w:ascii="Calibri" w:hAnsi="Calibri" w:cs="Calibri"/>
          <w:color w:val="000000" w:themeColor="text1"/>
          <w:kern w:val="0"/>
        </w:rPr>
        <w:t>Son élan vital est bien présent</w:t>
      </w:r>
      <w:r w:rsidR="001E1D57" w:rsidRPr="00BA11E3">
        <w:rPr>
          <w:rFonts w:ascii="Calibri" w:hAnsi="Calibri" w:cs="Calibri"/>
          <w:color w:val="000000" w:themeColor="text1"/>
          <w:kern w:val="0"/>
        </w:rPr>
        <w:t xml:space="preserve">, et elle transfigure même le </w:t>
      </w:r>
      <w:proofErr w:type="spellStart"/>
      <w:r w:rsidR="001E1D57" w:rsidRPr="00BA11E3">
        <w:rPr>
          <w:rFonts w:ascii="Calibri" w:hAnsi="Calibri" w:cs="Calibri"/>
          <w:color w:val="000000" w:themeColor="text1"/>
          <w:kern w:val="0"/>
        </w:rPr>
        <w:t>laid</w:t>
      </w:r>
      <w:proofErr w:type="spellEnd"/>
      <w:r w:rsidR="001E1D57" w:rsidRPr="00BA11E3">
        <w:rPr>
          <w:rFonts w:ascii="Calibri" w:hAnsi="Calibri" w:cs="Calibri"/>
          <w:color w:val="000000" w:themeColor="text1"/>
          <w:kern w:val="0"/>
        </w:rPr>
        <w:t xml:space="preserve"> en beau, en véritable alchimiste.</w:t>
      </w:r>
    </w:p>
    <w:p w14:paraId="57B7443B" w14:textId="27FFAD94" w:rsidR="00F52478" w:rsidRPr="00BA11E3" w:rsidRDefault="00F52478" w:rsidP="00BA11E3">
      <w:pPr>
        <w:pStyle w:val="Paragraphedeliste"/>
        <w:ind w:left="1080"/>
        <w:rPr>
          <w:rFonts w:ascii="Calibri" w:hAnsi="Calibri" w:cs="Calibri"/>
          <w:color w:val="000000" w:themeColor="text1"/>
          <w:kern w:val="0"/>
        </w:rPr>
      </w:pPr>
    </w:p>
    <w:p w14:paraId="10942A69" w14:textId="1D7A3310" w:rsidR="00916FE0" w:rsidRPr="00BA11E3" w:rsidRDefault="00B82465" w:rsidP="00BA11E3">
      <w:pPr>
        <w:pStyle w:val="Paragraphedeliste"/>
        <w:numPr>
          <w:ilvl w:val="0"/>
          <w:numId w:val="13"/>
        </w:numPr>
        <w:rPr>
          <w:rFonts w:ascii="Calibri" w:hAnsi="Calibri" w:cs="Calibri"/>
          <w:i/>
          <w:iCs/>
          <w:color w:val="000000" w:themeColor="text1"/>
        </w:rPr>
      </w:pPr>
      <w:r w:rsidRPr="00BA11E3">
        <w:rPr>
          <w:rFonts w:ascii="Calibri" w:hAnsi="Calibri" w:cs="Calibri"/>
          <w:b/>
          <w:bCs/>
          <w:color w:val="000000" w:themeColor="text1"/>
          <w:kern w:val="0"/>
        </w:rPr>
        <w:t>Finalement,</w:t>
      </w:r>
      <w:r w:rsidR="00A3595C" w:rsidRPr="00BA11E3">
        <w:rPr>
          <w:rFonts w:ascii="Calibri" w:hAnsi="Calibri" w:cs="Calibri"/>
          <w:b/>
          <w:bCs/>
          <w:color w:val="000000" w:themeColor="text1"/>
          <w:kern w:val="0"/>
        </w:rPr>
        <w:t xml:space="preserve"> </w:t>
      </w:r>
      <w:r w:rsidR="00DE555D" w:rsidRPr="00BA11E3">
        <w:rPr>
          <w:rFonts w:ascii="Calibri" w:hAnsi="Calibri" w:cs="Calibri"/>
          <w:b/>
          <w:bCs/>
          <w:color w:val="000000" w:themeColor="text1"/>
          <w:kern w:val="0"/>
        </w:rPr>
        <w:t xml:space="preserve">c’est </w:t>
      </w:r>
      <w:r w:rsidRPr="00BA11E3">
        <w:rPr>
          <w:rFonts w:ascii="Calibri" w:hAnsi="Calibri" w:cs="Calibri"/>
          <w:b/>
          <w:bCs/>
          <w:color w:val="000000" w:themeColor="text1"/>
          <w:kern w:val="0"/>
        </w:rPr>
        <w:t xml:space="preserve">celui qui contemple </w:t>
      </w:r>
      <w:r w:rsidR="007E47E6" w:rsidRPr="00BA11E3">
        <w:rPr>
          <w:rFonts w:ascii="Calibri" w:hAnsi="Calibri" w:cs="Calibri"/>
          <w:b/>
          <w:bCs/>
          <w:color w:val="000000" w:themeColor="text1"/>
          <w:kern w:val="0"/>
        </w:rPr>
        <w:t xml:space="preserve">la nature </w:t>
      </w:r>
      <w:r w:rsidRPr="00BA11E3">
        <w:rPr>
          <w:rFonts w:ascii="Calibri" w:hAnsi="Calibri" w:cs="Calibri"/>
          <w:b/>
          <w:bCs/>
          <w:color w:val="000000" w:themeColor="text1"/>
          <w:kern w:val="0"/>
        </w:rPr>
        <w:t xml:space="preserve">et qui sait en saisir les nuances qui </w:t>
      </w:r>
      <w:r w:rsidR="003B6F02" w:rsidRPr="00BA11E3">
        <w:rPr>
          <w:rFonts w:ascii="Calibri" w:hAnsi="Calibri" w:cs="Calibri"/>
          <w:b/>
          <w:bCs/>
          <w:color w:val="000000" w:themeColor="text1"/>
          <w:kern w:val="0"/>
        </w:rPr>
        <w:t xml:space="preserve">pourra jouir </w:t>
      </w:r>
      <w:r w:rsidR="00F33B69" w:rsidRPr="00BA11E3">
        <w:rPr>
          <w:rFonts w:ascii="Calibri" w:hAnsi="Calibri" w:cs="Calibri"/>
          <w:b/>
          <w:bCs/>
          <w:color w:val="000000" w:themeColor="text1"/>
          <w:kern w:val="0"/>
        </w:rPr>
        <w:t xml:space="preserve">avec « plaisir » </w:t>
      </w:r>
      <w:r w:rsidR="003B6F02" w:rsidRPr="00BA11E3">
        <w:rPr>
          <w:rFonts w:ascii="Calibri" w:hAnsi="Calibri" w:cs="Calibri"/>
          <w:b/>
          <w:bCs/>
          <w:color w:val="000000" w:themeColor="text1"/>
          <w:kern w:val="0"/>
        </w:rPr>
        <w:t>du spectacle qu’elle lui offre</w:t>
      </w:r>
      <w:r w:rsidR="00937F2E" w:rsidRPr="00BA11E3">
        <w:rPr>
          <w:rFonts w:ascii="Calibri" w:hAnsi="Calibri" w:cs="Calibri"/>
          <w:b/>
          <w:bCs/>
          <w:color w:val="000000" w:themeColor="text1"/>
          <w:kern w:val="0"/>
        </w:rPr>
        <w:t xml:space="preserve">, voyant en elle une </w:t>
      </w:r>
      <w:r w:rsidR="00722693" w:rsidRPr="00BA11E3">
        <w:rPr>
          <w:rFonts w:ascii="Calibri" w:hAnsi="Calibri" w:cs="Calibri"/>
          <w:b/>
          <w:bCs/>
          <w:color w:val="000000" w:themeColor="text1"/>
          <w:kern w:val="0"/>
        </w:rPr>
        <w:t>« grande œuvre d’art ».</w:t>
      </w:r>
      <w:r w:rsidR="002047AC" w:rsidRPr="00BA11E3">
        <w:rPr>
          <w:rFonts w:ascii="Calibri" w:hAnsi="Calibri" w:cs="Calibri"/>
          <w:b/>
          <w:bCs/>
          <w:kern w:val="0"/>
        </w:rPr>
        <w:t xml:space="preserve"> Tout devient beau dans la nature pour celui qui sait ouvrir les yeux.</w:t>
      </w:r>
    </w:p>
    <w:p w14:paraId="6B3458D6" w14:textId="5ACFE04A" w:rsidR="00C66510" w:rsidRPr="00BA11E3" w:rsidRDefault="000001EC" w:rsidP="00BA11E3">
      <w:pPr>
        <w:pStyle w:val="Paragraphedeliste"/>
        <w:numPr>
          <w:ilvl w:val="0"/>
          <w:numId w:val="3"/>
        </w:numPr>
        <w:rPr>
          <w:rFonts w:ascii="Calibri" w:hAnsi="Calibri" w:cs="Calibri"/>
          <w:color w:val="000000" w:themeColor="text1"/>
        </w:rPr>
      </w:pPr>
      <w:r w:rsidRPr="00BA11E3">
        <w:rPr>
          <w:rFonts w:ascii="Calibri" w:hAnsi="Calibri" w:cs="Calibri"/>
          <w:color w:val="000000" w:themeColor="text1"/>
        </w:rPr>
        <w:t xml:space="preserve">Canguilhem soutient dans son introduction que le vrai scientifique doit avoir conscience d’être dans la vie, « partie et non juge », et prendre notamment pour modèle la posture de l’artiste, « authentiquement créateur », qui ne prendrait jamais « prétexte de son effort pour déprécier la vie ». Il note combien l’homme est capable (même si c’est encore une posture inadéquate) de </w:t>
      </w:r>
      <w:proofErr w:type="gramStart"/>
      <w:r w:rsidRPr="00BA11E3">
        <w:rPr>
          <w:rFonts w:ascii="Calibri" w:hAnsi="Calibri" w:cs="Calibri"/>
          <w:color w:val="000000" w:themeColor="text1"/>
        </w:rPr>
        <w:t>s’ «</w:t>
      </w:r>
      <w:proofErr w:type="gramEnd"/>
      <w:r w:rsidRPr="00BA11E3">
        <w:rPr>
          <w:rFonts w:ascii="Calibri" w:hAnsi="Calibri" w:cs="Calibri"/>
          <w:color w:val="000000" w:themeColor="text1"/>
        </w:rPr>
        <w:t> émerveille[r] du vivant » (p. 12-13). C’est le cas notamment lorsque la nature produit de la monstruosité</w:t>
      </w:r>
      <w:proofErr w:type="gramStart"/>
      <w:r w:rsidR="00ED494E">
        <w:rPr>
          <w:rFonts w:ascii="Calibri" w:hAnsi="Calibri" w:cs="Calibri"/>
          <w:color w:val="000000" w:themeColor="text1"/>
        </w:rPr>
        <w:t xml:space="preserve">. </w:t>
      </w:r>
      <w:proofErr w:type="gramEnd"/>
      <w:r w:rsidRPr="00BA11E3">
        <w:rPr>
          <w:rFonts w:ascii="Calibri" w:hAnsi="Calibri" w:cs="Calibri"/>
          <w:color w:val="000000" w:themeColor="text1"/>
        </w:rPr>
        <w:t>Notre conscience s’exalte en quelque sorte, éprouvant « curiosité » voire « fascination » lorsqu’elle soupçonne la « vie d’excentricités » : au lieu de la répétition immuable, la conscience voit la vie « encore plus vivante, c’est-à-dire capable de plus grandes libertés d’exercice, […] non seulement d’exception</w:t>
      </w:r>
      <w:r w:rsidR="00716EB6" w:rsidRPr="00BA11E3">
        <w:rPr>
          <w:rFonts w:ascii="Calibri" w:hAnsi="Calibri" w:cs="Calibri"/>
          <w:color w:val="000000" w:themeColor="text1"/>
        </w:rPr>
        <w:t xml:space="preserve">s </w:t>
      </w:r>
      <w:r w:rsidRPr="00BA11E3">
        <w:rPr>
          <w:rFonts w:ascii="Calibri" w:hAnsi="Calibri" w:cs="Calibri"/>
          <w:color w:val="000000" w:themeColor="text1"/>
        </w:rPr>
        <w:t>provoquées, mais de transgressions spontanées à ses propres habitudes » (p. 221-222). Cela stimule même l’imaginaire humain, à tel point qu’on pourrait penser que « la vie serait inscrite [...] dans un élan poétique dont l’imaginaire se fait la conscience en le révélant infini » : « serait-ce que les incartades de la vie inciteraient à l’imitation la fantaisie humaine, qui rendrait enfin à la vie ce qui lui fut prêté ? » (</w:t>
      </w:r>
      <w:proofErr w:type="gramStart"/>
      <w:r w:rsidRPr="00BA11E3">
        <w:rPr>
          <w:rFonts w:ascii="Calibri" w:hAnsi="Calibri" w:cs="Calibri"/>
          <w:color w:val="000000" w:themeColor="text1"/>
        </w:rPr>
        <w:t>p.</w:t>
      </w:r>
      <w:proofErr w:type="gramEnd"/>
      <w:r w:rsidRPr="00BA11E3">
        <w:rPr>
          <w:rFonts w:ascii="Calibri" w:hAnsi="Calibri" w:cs="Calibri"/>
          <w:color w:val="000000" w:themeColor="text1"/>
        </w:rPr>
        <w:t xml:space="preserve"> 222). Le Moyen-Âge et la Renaissance vont jusqu’à une « célébration du monstrueux » et l’art en témoigne comme dans les grylles de Jérôme Bosch, ou sur les bas-reliefs des cathédrales (p.</w:t>
      </w:r>
      <w:r w:rsidR="00E43B26" w:rsidRPr="00BA11E3">
        <w:rPr>
          <w:rFonts w:ascii="Calibri" w:hAnsi="Calibri" w:cs="Calibri"/>
          <w:color w:val="000000" w:themeColor="text1"/>
        </w:rPr>
        <w:t> </w:t>
      </w:r>
      <w:r w:rsidRPr="00BA11E3">
        <w:rPr>
          <w:rFonts w:ascii="Calibri" w:hAnsi="Calibri" w:cs="Calibri"/>
          <w:color w:val="000000" w:themeColor="text1"/>
        </w:rPr>
        <w:t>226). Il y a donc bien continuité entre le vivant toujours surprenant, le monstrueux qui est « l’un des possibles » du vivant (p. 233), et l’imaginaire humain, dont la puissance est « inépuisable, infatigable » (p. 235).</w:t>
      </w:r>
    </w:p>
    <w:p w14:paraId="2BB079F4" w14:textId="77777777" w:rsidR="00526C00" w:rsidRPr="00BA11E3" w:rsidRDefault="0002493F" w:rsidP="00BA11E3">
      <w:pPr>
        <w:pStyle w:val="Paragraphedeliste"/>
        <w:numPr>
          <w:ilvl w:val="0"/>
          <w:numId w:val="3"/>
        </w:numPr>
        <w:ind w:left="426" w:hanging="66"/>
        <w:rPr>
          <w:rFonts w:ascii="Calibri" w:hAnsi="Calibri" w:cs="Calibri"/>
          <w:color w:val="000000" w:themeColor="text1"/>
        </w:rPr>
      </w:pPr>
      <w:r w:rsidRPr="00BA11E3">
        <w:rPr>
          <w:rFonts w:ascii="Calibri" w:hAnsi="Calibri" w:cs="Calibri"/>
          <w:color w:val="000000" w:themeColor="text1"/>
        </w:rPr>
        <w:lastRenderedPageBreak/>
        <w:t xml:space="preserve">C’est pourquoi la narratrice du </w:t>
      </w:r>
      <w:r w:rsidRPr="00BA11E3">
        <w:rPr>
          <w:rFonts w:ascii="Calibri" w:hAnsi="Calibri" w:cs="Calibri"/>
          <w:i/>
          <w:iCs/>
          <w:color w:val="000000" w:themeColor="text1"/>
        </w:rPr>
        <w:t xml:space="preserve">Mur invisible </w:t>
      </w:r>
      <w:r w:rsidRPr="00BA11E3">
        <w:rPr>
          <w:rFonts w:ascii="Calibri" w:hAnsi="Calibri" w:cs="Calibri"/>
          <w:color w:val="000000" w:themeColor="text1"/>
        </w:rPr>
        <w:t>préfère</w:t>
      </w:r>
      <w:r w:rsidR="00336CB8" w:rsidRPr="00BA11E3">
        <w:rPr>
          <w:rFonts w:ascii="Calibri" w:hAnsi="Calibri" w:cs="Calibri"/>
          <w:color w:val="000000" w:themeColor="text1"/>
        </w:rPr>
        <w:t xml:space="preserve"> se laisser happer par </w:t>
      </w:r>
      <w:r w:rsidRPr="00BA11E3">
        <w:rPr>
          <w:rFonts w:ascii="Calibri" w:hAnsi="Calibri" w:cs="Calibri"/>
          <w:color w:val="000000" w:themeColor="text1"/>
        </w:rPr>
        <w:t xml:space="preserve">la </w:t>
      </w:r>
      <w:r w:rsidR="00336CB8" w:rsidRPr="00BA11E3">
        <w:rPr>
          <w:rFonts w:ascii="Calibri" w:hAnsi="Calibri" w:cs="Calibri"/>
          <w:color w:val="000000" w:themeColor="text1"/>
        </w:rPr>
        <w:t xml:space="preserve">magnificence </w:t>
      </w:r>
      <w:r w:rsidRPr="00BA11E3">
        <w:rPr>
          <w:rFonts w:ascii="Calibri" w:hAnsi="Calibri" w:cs="Calibri"/>
          <w:color w:val="000000" w:themeColor="text1"/>
        </w:rPr>
        <w:t xml:space="preserve">de la nature plutôt </w:t>
      </w:r>
      <w:r w:rsidR="00336CB8" w:rsidRPr="00BA11E3">
        <w:rPr>
          <w:rFonts w:ascii="Calibri" w:hAnsi="Calibri" w:cs="Calibri"/>
          <w:color w:val="000000" w:themeColor="text1"/>
        </w:rPr>
        <w:t>que de vouloir la connaître et la maîtriser</w:t>
      </w:r>
      <w:r w:rsidRPr="00BA11E3">
        <w:rPr>
          <w:rFonts w:ascii="Calibri" w:hAnsi="Calibri" w:cs="Calibri"/>
          <w:color w:val="000000" w:themeColor="text1"/>
        </w:rPr>
        <w:t xml:space="preserve">. </w:t>
      </w:r>
      <w:r w:rsidR="00336CB8" w:rsidRPr="00BA11E3">
        <w:rPr>
          <w:rFonts w:ascii="Calibri" w:hAnsi="Calibri" w:cs="Calibri"/>
          <w:color w:val="000000" w:themeColor="text1"/>
        </w:rPr>
        <w:t xml:space="preserve">Et pour cela, il est important de cultiver la solitude, de retrouver un regard sans filtres, un regard analogue à celui de l’enfant qui n’est lassé de rien </w:t>
      </w:r>
      <w:r w:rsidRPr="00BA11E3">
        <w:rPr>
          <w:rFonts w:ascii="Calibri" w:hAnsi="Calibri" w:cs="Calibri"/>
          <w:color w:val="000000" w:themeColor="text1"/>
        </w:rPr>
        <w:t>et</w:t>
      </w:r>
      <w:r w:rsidR="00336CB8" w:rsidRPr="00BA11E3">
        <w:rPr>
          <w:rFonts w:ascii="Calibri" w:hAnsi="Calibri" w:cs="Calibri"/>
          <w:color w:val="000000" w:themeColor="text1"/>
        </w:rPr>
        <w:t xml:space="preserve"> qui s’émerveille de tout. </w:t>
      </w:r>
      <w:r w:rsidR="00AA25AB" w:rsidRPr="00BA11E3">
        <w:rPr>
          <w:rFonts w:ascii="Calibri" w:hAnsi="Calibri" w:cs="Calibri"/>
          <w:color w:val="000000" w:themeColor="text1"/>
        </w:rPr>
        <w:t>Elle</w:t>
      </w:r>
      <w:r w:rsidR="00336CB8" w:rsidRPr="00BA11E3">
        <w:rPr>
          <w:rFonts w:ascii="Calibri" w:hAnsi="Calibri" w:cs="Calibri"/>
          <w:color w:val="000000" w:themeColor="text1"/>
        </w:rPr>
        <w:t xml:space="preserve"> </w:t>
      </w:r>
      <w:r w:rsidRPr="00BA11E3">
        <w:rPr>
          <w:rFonts w:ascii="Calibri" w:hAnsi="Calibri" w:cs="Calibri"/>
          <w:color w:val="000000" w:themeColor="text1"/>
        </w:rPr>
        <w:t>t</w:t>
      </w:r>
      <w:r w:rsidR="00336CB8" w:rsidRPr="00BA11E3">
        <w:rPr>
          <w:rFonts w:ascii="Calibri" w:hAnsi="Calibri" w:cs="Calibri"/>
          <w:color w:val="000000" w:themeColor="text1"/>
        </w:rPr>
        <w:t xml:space="preserve">ente de retrouver </w:t>
      </w:r>
      <w:r w:rsidR="00AA25AB" w:rsidRPr="00BA11E3">
        <w:rPr>
          <w:rFonts w:ascii="Calibri" w:hAnsi="Calibri" w:cs="Calibri"/>
          <w:color w:val="000000" w:themeColor="text1"/>
        </w:rPr>
        <w:t xml:space="preserve">une </w:t>
      </w:r>
      <w:r w:rsidR="00336CB8" w:rsidRPr="00BA11E3">
        <w:rPr>
          <w:rFonts w:ascii="Calibri" w:hAnsi="Calibri" w:cs="Calibri"/>
          <w:color w:val="000000" w:themeColor="text1"/>
        </w:rPr>
        <w:t>innocence perdue : « </w:t>
      </w:r>
      <w:r w:rsidR="00AA25AB" w:rsidRPr="00BA11E3">
        <w:rPr>
          <w:rFonts w:ascii="Calibri" w:hAnsi="Calibri" w:cs="Calibri"/>
          <w:color w:val="000000" w:themeColor="text1"/>
        </w:rPr>
        <w:t>J</w:t>
      </w:r>
      <w:r w:rsidR="00336CB8" w:rsidRPr="00BA11E3">
        <w:rPr>
          <w:rFonts w:ascii="Calibri" w:hAnsi="Calibri" w:cs="Calibri"/>
          <w:color w:val="000000" w:themeColor="text1"/>
        </w:rPr>
        <w:t>e n’étais plus capable de sentir comme une enfant, mais la solitude me permettait parfois de voir encore une fois, sans souvenir ni conscience, la splendeur de la vie » (p</w:t>
      </w:r>
      <w:r w:rsidR="006972C5" w:rsidRPr="00BA11E3">
        <w:rPr>
          <w:rFonts w:ascii="Calibri" w:hAnsi="Calibri" w:cs="Calibri"/>
          <w:color w:val="000000" w:themeColor="text1"/>
        </w:rPr>
        <w:t>.</w:t>
      </w:r>
      <w:r w:rsidR="00336CB8" w:rsidRPr="00BA11E3">
        <w:rPr>
          <w:rFonts w:ascii="Calibri" w:hAnsi="Calibri" w:cs="Calibri"/>
          <w:color w:val="000000" w:themeColor="text1"/>
        </w:rPr>
        <w:t xml:space="preserve"> 246)</w:t>
      </w:r>
      <w:r w:rsidR="001D6937" w:rsidRPr="00BA11E3">
        <w:rPr>
          <w:rFonts w:ascii="Calibri" w:hAnsi="Calibri" w:cs="Calibri"/>
          <w:color w:val="000000" w:themeColor="text1"/>
        </w:rPr>
        <w:t>. La s</w:t>
      </w:r>
      <w:r w:rsidR="00336CB8" w:rsidRPr="00BA11E3">
        <w:rPr>
          <w:rFonts w:ascii="Calibri" w:hAnsi="Calibri" w:cs="Calibri"/>
          <w:color w:val="000000" w:themeColor="text1"/>
        </w:rPr>
        <w:t xml:space="preserve">olitude </w:t>
      </w:r>
      <w:r w:rsidR="001D6937" w:rsidRPr="00BA11E3">
        <w:rPr>
          <w:rFonts w:ascii="Calibri" w:hAnsi="Calibri" w:cs="Calibri"/>
          <w:color w:val="000000" w:themeColor="text1"/>
        </w:rPr>
        <w:t xml:space="preserve">lui </w:t>
      </w:r>
      <w:r w:rsidR="00336CB8" w:rsidRPr="00BA11E3">
        <w:rPr>
          <w:rFonts w:ascii="Calibri" w:hAnsi="Calibri" w:cs="Calibri"/>
          <w:color w:val="000000" w:themeColor="text1"/>
        </w:rPr>
        <w:t>permet de retrouver un regard vierge et de faire expérience de la pure beauté, celle qui n’est pas encore transformée par la main de l’homme.</w:t>
      </w:r>
    </w:p>
    <w:p w14:paraId="544D37B8" w14:textId="77777777" w:rsidR="00370C7B" w:rsidRPr="00370C7B" w:rsidRDefault="001D6937" w:rsidP="00370C7B">
      <w:pPr>
        <w:pStyle w:val="Paragraphedeliste"/>
        <w:numPr>
          <w:ilvl w:val="0"/>
          <w:numId w:val="3"/>
        </w:numPr>
        <w:ind w:left="426" w:hanging="66"/>
        <w:rPr>
          <w:rFonts w:ascii="Calibri" w:hAnsi="Calibri" w:cs="Calibri"/>
          <w:kern w:val="0"/>
        </w:rPr>
      </w:pPr>
      <w:r w:rsidRPr="00BA11E3">
        <w:rPr>
          <w:rFonts w:ascii="Calibri" w:hAnsi="Calibri" w:cs="Calibri"/>
          <w:color w:val="000000" w:themeColor="text1"/>
        </w:rPr>
        <w:t>De façon similaire, l</w:t>
      </w:r>
      <w:r w:rsidR="00336CB8" w:rsidRPr="00BA11E3">
        <w:rPr>
          <w:rFonts w:ascii="Calibri" w:hAnsi="Calibri" w:cs="Calibri"/>
          <w:color w:val="000000" w:themeColor="text1"/>
        </w:rPr>
        <w:t xml:space="preserve">a mer </w:t>
      </w:r>
      <w:r w:rsidRPr="00BA11E3">
        <w:rPr>
          <w:rFonts w:ascii="Calibri" w:hAnsi="Calibri" w:cs="Calibri"/>
          <w:color w:val="000000" w:themeColor="text1"/>
        </w:rPr>
        <w:t xml:space="preserve">du roman de Jules Verne </w:t>
      </w:r>
      <w:r w:rsidR="00336CB8" w:rsidRPr="00BA11E3">
        <w:rPr>
          <w:rFonts w:ascii="Calibri" w:hAnsi="Calibri" w:cs="Calibri"/>
          <w:color w:val="000000" w:themeColor="text1"/>
        </w:rPr>
        <w:t>est un véritable musée des Beaux-Arts</w:t>
      </w:r>
      <w:r w:rsidRPr="00BA11E3">
        <w:rPr>
          <w:rFonts w:ascii="Calibri" w:hAnsi="Calibri" w:cs="Calibri"/>
          <w:color w:val="000000" w:themeColor="text1"/>
        </w:rPr>
        <w:t>, u</w:t>
      </w:r>
      <w:r w:rsidR="00085FA1" w:rsidRPr="00BA11E3">
        <w:rPr>
          <w:rFonts w:ascii="Calibri" w:hAnsi="Calibri" w:cs="Calibri"/>
          <w:color w:val="000000" w:themeColor="text1"/>
        </w:rPr>
        <w:t>n</w:t>
      </w:r>
      <w:r w:rsidR="00336CB8" w:rsidRPr="00BA11E3">
        <w:rPr>
          <w:rFonts w:ascii="Calibri" w:hAnsi="Calibri" w:cs="Calibri"/>
          <w:color w:val="000000" w:themeColor="text1"/>
        </w:rPr>
        <w:t xml:space="preserve"> concentré de toiles aussi variées les unes que les autres</w:t>
      </w:r>
      <w:r w:rsidRPr="00BA11E3">
        <w:rPr>
          <w:rFonts w:ascii="Calibri" w:hAnsi="Calibri" w:cs="Calibri"/>
          <w:color w:val="000000" w:themeColor="text1"/>
        </w:rPr>
        <w:t xml:space="preserve"> qui invite</w:t>
      </w:r>
      <w:r w:rsidR="00336CB8" w:rsidRPr="00BA11E3">
        <w:rPr>
          <w:rFonts w:ascii="Calibri" w:hAnsi="Calibri" w:cs="Calibri"/>
          <w:color w:val="000000" w:themeColor="text1"/>
        </w:rPr>
        <w:t xml:space="preserve"> à une expérience esthétique extrêmement riche.</w:t>
      </w:r>
      <w:r w:rsidRPr="00BA11E3">
        <w:rPr>
          <w:rFonts w:ascii="Calibri" w:hAnsi="Calibri" w:cs="Calibri"/>
          <w:color w:val="000000" w:themeColor="text1"/>
        </w:rPr>
        <w:t xml:space="preserve"> En effet, le</w:t>
      </w:r>
      <w:r w:rsidR="00336CB8" w:rsidRPr="00BA11E3">
        <w:rPr>
          <w:rFonts w:ascii="Calibri" w:hAnsi="Calibri" w:cs="Calibri"/>
          <w:color w:val="000000" w:themeColor="text1"/>
        </w:rPr>
        <w:t xml:space="preserve"> « spectacle » offert lors de l’excursion vers l’Atlantide (II, 9) est difficile à reconstituer : « Quel spectacle ! Comment le rendre ? Comment peindre l’aspect de ces bois et de ces rochers dans ce milieu liquide, leurs dessous sombres et farouches, leurs dessus colorés de tons rouges sous cette clarté que doublait la puissance </w:t>
      </w:r>
      <w:proofErr w:type="spellStart"/>
      <w:r w:rsidR="00336CB8" w:rsidRPr="00BA11E3">
        <w:rPr>
          <w:rFonts w:ascii="Calibri" w:hAnsi="Calibri" w:cs="Calibri"/>
          <w:color w:val="000000" w:themeColor="text1"/>
        </w:rPr>
        <w:t>réverbérante</w:t>
      </w:r>
      <w:proofErr w:type="spellEnd"/>
      <w:r w:rsidR="00336CB8" w:rsidRPr="00BA11E3">
        <w:rPr>
          <w:rFonts w:ascii="Calibri" w:hAnsi="Calibri" w:cs="Calibri"/>
          <w:color w:val="000000" w:themeColor="text1"/>
        </w:rPr>
        <w:t xml:space="preserve"> des eaux ? » (II, 9, p. 451)</w:t>
      </w:r>
      <w:r w:rsidR="00C455A8" w:rsidRPr="00BA11E3">
        <w:rPr>
          <w:rFonts w:ascii="Calibri" w:hAnsi="Calibri" w:cs="Calibri"/>
          <w:color w:val="000000" w:themeColor="text1"/>
        </w:rPr>
        <w:t>.</w:t>
      </w:r>
      <w:r w:rsidR="00336CB8" w:rsidRPr="00BA11E3">
        <w:rPr>
          <w:rFonts w:ascii="Calibri" w:hAnsi="Calibri" w:cs="Calibri"/>
          <w:color w:val="000000" w:themeColor="text1"/>
        </w:rPr>
        <w:t xml:space="preserve"> La scène dépeinte repose sur de forts contrastes opposant les « dessous sombres » aux « dessus colorés de tons rouges » des bois et des rochers. Ces oppositions tonales évoquent les procédés visuels et les jeux de lumière utilisés par les peintres pour prêter vie et réalisme à la scène décrite</w:t>
      </w:r>
      <w:r w:rsidRPr="00BA11E3">
        <w:rPr>
          <w:rFonts w:ascii="Calibri" w:hAnsi="Calibri" w:cs="Calibri"/>
          <w:color w:val="000000" w:themeColor="text1"/>
        </w:rPr>
        <w:t>. Il ne reste alors qu’à l’apprécier pour son plus grand « plaisir » pour reprendre les mots de Bergson</w:t>
      </w:r>
      <w:r w:rsidR="00085FA1" w:rsidRPr="00BA11E3">
        <w:rPr>
          <w:rFonts w:ascii="Calibri" w:hAnsi="Calibri" w:cs="Calibri"/>
          <w:color w:val="000000" w:themeColor="text1"/>
        </w:rPr>
        <w:t xml:space="preserve"> : </w:t>
      </w:r>
      <w:r w:rsidR="00C9247A" w:rsidRPr="00BA11E3">
        <w:rPr>
          <w:rFonts w:ascii="Calibri" w:hAnsi="Calibri" w:cs="Calibri"/>
          <w:color w:val="000000" w:themeColor="text1"/>
        </w:rPr>
        <w:t>« </w:t>
      </w:r>
      <w:r w:rsidR="00085FA1" w:rsidRPr="00BA11E3">
        <w:rPr>
          <w:rFonts w:ascii="Calibri" w:hAnsi="Calibri" w:cs="Calibri"/>
          <w:color w:val="000000" w:themeColor="text1"/>
        </w:rPr>
        <w:t>M</w:t>
      </w:r>
      <w:r w:rsidR="00C9247A" w:rsidRPr="00BA11E3">
        <w:rPr>
          <w:rFonts w:ascii="Calibri" w:hAnsi="Calibri" w:cs="Calibri"/>
          <w:color w:val="000000" w:themeColor="text1"/>
        </w:rPr>
        <w:t>oi, je m’extasiais devant la vivacité de leurs allures et la beauté de leurs formes. Jamais il ne m’avait été donné de surprendre ces animaux vivants, et libres dans leur élément naturel » (</w:t>
      </w:r>
      <w:r w:rsidR="00744C66" w:rsidRPr="00BA11E3">
        <w:rPr>
          <w:rFonts w:ascii="Calibri" w:hAnsi="Calibri" w:cs="Calibri"/>
          <w:color w:val="000000" w:themeColor="text1"/>
        </w:rPr>
        <w:t xml:space="preserve">I, 14, </w:t>
      </w:r>
      <w:r w:rsidR="00C9247A" w:rsidRPr="00BA11E3">
        <w:rPr>
          <w:rFonts w:ascii="Calibri" w:hAnsi="Calibri" w:cs="Calibri"/>
          <w:color w:val="000000" w:themeColor="text1"/>
        </w:rPr>
        <w:t>p. 196).</w:t>
      </w:r>
      <w:r w:rsidR="005F1707" w:rsidRPr="00BA11E3">
        <w:rPr>
          <w:rFonts w:ascii="Calibri" w:hAnsi="Calibri" w:cs="Calibri"/>
          <w:color w:val="000000" w:themeColor="text1"/>
        </w:rPr>
        <w:t xml:space="preserve"> </w:t>
      </w:r>
      <w:r w:rsidR="00D31B14" w:rsidRPr="00BA11E3">
        <w:rPr>
          <w:rFonts w:ascii="Calibri" w:hAnsi="Calibri" w:cs="Calibri"/>
          <w:color w:val="000000" w:themeColor="text1"/>
        </w:rPr>
        <w:t xml:space="preserve">Le roman rend alors compte </w:t>
      </w:r>
      <w:r w:rsidR="00206356" w:rsidRPr="00BA11E3">
        <w:rPr>
          <w:rFonts w:ascii="Calibri" w:hAnsi="Calibri" w:cs="Calibri"/>
          <w:color w:val="000000" w:themeColor="text1"/>
        </w:rPr>
        <w:t>de l’ineffable, comme lors de la visite des f</w:t>
      </w:r>
      <w:r w:rsidR="00E30FF4" w:rsidRPr="00BA11E3">
        <w:rPr>
          <w:rFonts w:ascii="Calibri" w:hAnsi="Calibri" w:cs="Calibri"/>
          <w:color w:val="000000" w:themeColor="text1"/>
        </w:rPr>
        <w:t>or</w:t>
      </w:r>
      <w:r w:rsidR="00206356" w:rsidRPr="00BA11E3">
        <w:rPr>
          <w:rFonts w:ascii="Calibri" w:hAnsi="Calibri" w:cs="Calibri"/>
          <w:color w:val="000000" w:themeColor="text1"/>
        </w:rPr>
        <w:t>ê</w:t>
      </w:r>
      <w:r w:rsidR="00E30FF4" w:rsidRPr="00BA11E3">
        <w:rPr>
          <w:rFonts w:ascii="Calibri" w:hAnsi="Calibri" w:cs="Calibri"/>
          <w:color w:val="000000" w:themeColor="text1"/>
        </w:rPr>
        <w:t>ts sous-marine</w:t>
      </w:r>
      <w:r w:rsidR="0038695B" w:rsidRPr="00BA11E3">
        <w:rPr>
          <w:rFonts w:ascii="Calibri" w:hAnsi="Calibri" w:cs="Calibri"/>
          <w:color w:val="000000" w:themeColor="text1"/>
        </w:rPr>
        <w:t>s</w:t>
      </w:r>
      <w:r w:rsidR="00E30FF4" w:rsidRPr="00BA11E3">
        <w:rPr>
          <w:rFonts w:ascii="Calibri" w:hAnsi="Calibri" w:cs="Calibri"/>
          <w:color w:val="000000" w:themeColor="text1"/>
        </w:rPr>
        <w:t xml:space="preserve"> devant l’ile de </w:t>
      </w:r>
      <w:proofErr w:type="spellStart"/>
      <w:r w:rsidR="00206356" w:rsidRPr="00BA11E3">
        <w:rPr>
          <w:rFonts w:ascii="Calibri" w:hAnsi="Calibri" w:cs="Calibri"/>
          <w:color w:val="000000" w:themeColor="text1"/>
        </w:rPr>
        <w:t>Crespo</w:t>
      </w:r>
      <w:proofErr w:type="spellEnd"/>
      <w:r w:rsidR="00206356" w:rsidRPr="00BA11E3">
        <w:rPr>
          <w:rFonts w:ascii="Calibri" w:hAnsi="Calibri" w:cs="Calibri"/>
          <w:color w:val="000000" w:themeColor="text1"/>
        </w:rPr>
        <w:t xml:space="preserve"> : </w:t>
      </w:r>
      <w:r w:rsidR="005F1707" w:rsidRPr="00BA11E3">
        <w:rPr>
          <w:rFonts w:ascii="Calibri" w:hAnsi="Calibri" w:cs="Calibri"/>
          <w:color w:val="000000" w:themeColor="text1"/>
        </w:rPr>
        <w:t>« Et maintenant, comment pourrais-je retracer les impressions que m’a laissées cette promenade sous les eaux ? Les mots sont impuissants à raconter de telles merveilles !</w:t>
      </w:r>
      <w:r w:rsidR="00370C7B">
        <w:rPr>
          <w:rFonts w:ascii="Calibri" w:hAnsi="Calibri" w:cs="Calibri"/>
          <w:color w:val="000000" w:themeColor="text1"/>
        </w:rPr>
        <w:t> »</w:t>
      </w:r>
    </w:p>
    <w:p w14:paraId="5ADD7177" w14:textId="0964B615" w:rsidR="00C633A7" w:rsidRPr="00BA11E3" w:rsidRDefault="00D738A0" w:rsidP="00370C7B">
      <w:pPr>
        <w:pStyle w:val="Paragraphedeliste"/>
        <w:ind w:left="426"/>
        <w:rPr>
          <w:rFonts w:ascii="Calibri" w:hAnsi="Calibri" w:cs="Calibri"/>
          <w:kern w:val="0"/>
        </w:rPr>
      </w:pPr>
      <w:r>
        <w:rPr>
          <w:rFonts w:ascii="Calibri" w:hAnsi="Calibri" w:cs="Calibri"/>
          <w:b/>
          <w:bCs/>
          <w:kern w:val="0"/>
          <w:u w:val="single"/>
        </w:rPr>
        <w:t xml:space="preserve">&gt; </w:t>
      </w:r>
      <w:r w:rsidR="00C633A7" w:rsidRPr="00BA11E3">
        <w:rPr>
          <w:rFonts w:ascii="Calibri" w:hAnsi="Calibri" w:cs="Calibri"/>
          <w:b/>
          <w:bCs/>
          <w:kern w:val="0"/>
          <w:u w:val="single"/>
        </w:rPr>
        <w:t>Mini-clôture du § :</w:t>
      </w:r>
      <w:r w:rsidR="000425F8" w:rsidRPr="00BA11E3">
        <w:rPr>
          <w:rFonts w:ascii="Calibri" w:hAnsi="Calibri" w:cs="Calibri"/>
          <w:b/>
          <w:bCs/>
          <w:kern w:val="0"/>
          <w:u w:val="single"/>
        </w:rPr>
        <w:t xml:space="preserve"> </w:t>
      </w:r>
      <w:r w:rsidR="000425F8" w:rsidRPr="00BA11E3">
        <w:rPr>
          <w:rFonts w:ascii="Calibri" w:hAnsi="Calibri" w:cs="Calibri"/>
          <w:kern w:val="0"/>
        </w:rPr>
        <w:t xml:space="preserve">c’est bien dans le regard de celui qui la </w:t>
      </w:r>
      <w:r w:rsidR="00DB5061" w:rsidRPr="00BA11E3">
        <w:rPr>
          <w:rFonts w:ascii="Calibri" w:hAnsi="Calibri" w:cs="Calibri"/>
          <w:kern w:val="0"/>
        </w:rPr>
        <w:t>contemple</w:t>
      </w:r>
      <w:r w:rsidR="000425F8" w:rsidRPr="00BA11E3">
        <w:rPr>
          <w:rFonts w:ascii="Calibri" w:hAnsi="Calibri" w:cs="Calibri"/>
          <w:kern w:val="0"/>
        </w:rPr>
        <w:t xml:space="preserve"> que la </w:t>
      </w:r>
      <w:r w:rsidR="00DB5061" w:rsidRPr="00BA11E3">
        <w:rPr>
          <w:rFonts w:ascii="Calibri" w:hAnsi="Calibri" w:cs="Calibri"/>
          <w:kern w:val="0"/>
        </w:rPr>
        <w:t>nature</w:t>
      </w:r>
      <w:r w:rsidR="000425F8" w:rsidRPr="00BA11E3">
        <w:rPr>
          <w:rFonts w:ascii="Calibri" w:hAnsi="Calibri" w:cs="Calibri"/>
          <w:kern w:val="0"/>
        </w:rPr>
        <w:t xml:space="preserve"> devient œuvre d’</w:t>
      </w:r>
      <w:r w:rsidR="00DB5061" w:rsidRPr="00BA11E3">
        <w:rPr>
          <w:rFonts w:ascii="Calibri" w:hAnsi="Calibri" w:cs="Calibri"/>
          <w:kern w:val="0"/>
        </w:rPr>
        <w:t>a</w:t>
      </w:r>
      <w:r w:rsidR="000425F8" w:rsidRPr="00BA11E3">
        <w:rPr>
          <w:rFonts w:ascii="Calibri" w:hAnsi="Calibri" w:cs="Calibri"/>
          <w:kern w:val="0"/>
        </w:rPr>
        <w:t xml:space="preserve">rt. </w:t>
      </w:r>
    </w:p>
    <w:p w14:paraId="1E78E9A9" w14:textId="57B35A41" w:rsidR="00B05E0E" w:rsidRPr="00BA11E3" w:rsidRDefault="00B05E0E" w:rsidP="00BA11E3">
      <w:pPr>
        <w:rPr>
          <w:rFonts w:ascii="Calibri" w:hAnsi="Calibri" w:cs="Calibri"/>
          <w:kern w:val="0"/>
        </w:rPr>
      </w:pPr>
    </w:p>
    <w:p w14:paraId="753B4C60" w14:textId="4E1B99FE" w:rsidR="004B4E5A" w:rsidRPr="00570ED4" w:rsidRDefault="00EB6D0B" w:rsidP="00570ED4">
      <w:pPr>
        <w:rPr>
          <w:rFonts w:ascii="Calibri" w:hAnsi="Calibri" w:cs="Calibri"/>
          <w:b/>
          <w:bCs/>
          <w:kern w:val="0"/>
        </w:rPr>
      </w:pPr>
      <w:r w:rsidRPr="00BA11E3">
        <w:rPr>
          <w:rFonts w:ascii="Calibri" w:hAnsi="Calibri" w:cs="Calibri"/>
          <w:b/>
          <w:bCs/>
          <w:kern w:val="0"/>
        </w:rPr>
        <w:t>CL : Plutôt que de nier l’élan vital de la nature, il faut e</w:t>
      </w:r>
      <w:r w:rsidR="00B05E0E" w:rsidRPr="00BA11E3">
        <w:rPr>
          <w:rFonts w:ascii="Calibri" w:hAnsi="Calibri" w:cs="Calibri"/>
          <w:b/>
          <w:bCs/>
          <w:kern w:val="0"/>
        </w:rPr>
        <w:t xml:space="preserve">nvisager </w:t>
      </w:r>
      <w:r w:rsidRPr="00BA11E3">
        <w:rPr>
          <w:rFonts w:ascii="Calibri" w:hAnsi="Calibri" w:cs="Calibri"/>
          <w:b/>
          <w:bCs/>
          <w:kern w:val="0"/>
        </w:rPr>
        <w:t>s</w:t>
      </w:r>
      <w:r w:rsidR="00B05E0E" w:rsidRPr="00BA11E3">
        <w:rPr>
          <w:rFonts w:ascii="Calibri" w:hAnsi="Calibri" w:cs="Calibri"/>
          <w:b/>
          <w:bCs/>
          <w:kern w:val="0"/>
        </w:rPr>
        <w:t xml:space="preserve">a puissance </w:t>
      </w:r>
      <w:r w:rsidR="00512D61" w:rsidRPr="00BA11E3">
        <w:rPr>
          <w:rFonts w:ascii="Calibri" w:hAnsi="Calibri" w:cs="Calibri"/>
          <w:b/>
          <w:bCs/>
          <w:kern w:val="0"/>
        </w:rPr>
        <w:t xml:space="preserve">de métamorphose </w:t>
      </w:r>
      <w:r w:rsidR="00B05E0E" w:rsidRPr="00BA11E3">
        <w:rPr>
          <w:rFonts w:ascii="Calibri" w:hAnsi="Calibri" w:cs="Calibri"/>
          <w:b/>
          <w:bCs/>
          <w:kern w:val="0"/>
        </w:rPr>
        <w:t xml:space="preserve">dans la mesure où ce qui se crée n’est ni jamais tout à fait même ni tout autre, mais toujours une version transformée. Ainsi, sous couvert de « recommencer automatiquement », la nature crée en modifiant. </w:t>
      </w:r>
      <w:r w:rsidR="009F76CF" w:rsidRPr="00BA11E3">
        <w:rPr>
          <w:rFonts w:ascii="Calibri" w:hAnsi="Calibri" w:cs="Calibri"/>
          <w:b/>
          <w:bCs/>
          <w:kern w:val="0"/>
        </w:rPr>
        <w:t>Sous le regard de l’observateur</w:t>
      </w:r>
      <w:r w:rsidR="00A505FB" w:rsidRPr="00BA11E3">
        <w:rPr>
          <w:rFonts w:ascii="Calibri" w:hAnsi="Calibri" w:cs="Calibri"/>
          <w:b/>
          <w:bCs/>
          <w:kern w:val="0"/>
        </w:rPr>
        <w:t xml:space="preserve">, le beau surgit, permettant la transfiguration en une véritable œuvre d’art. </w:t>
      </w:r>
      <w:bookmarkStart w:id="1" w:name="_GoBack"/>
      <w:bookmarkEnd w:id="1"/>
    </w:p>
    <w:sectPr w:rsidR="004B4E5A" w:rsidRPr="00570ED4" w:rsidSect="004627EB">
      <w:footerReference w:type="even" r:id="rId8"/>
      <w:footerReference w:type="default" r:id="rId9"/>
      <w:pgSz w:w="11906" w:h="16838"/>
      <w:pgMar w:top="742" w:right="1021" w:bottom="1134" w:left="1021" w:header="709" w:footer="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323443" w14:textId="77777777" w:rsidR="00C810E4" w:rsidRDefault="00C810E4" w:rsidP="00F805CC">
      <w:r>
        <w:separator/>
      </w:r>
    </w:p>
  </w:endnote>
  <w:endnote w:type="continuationSeparator" w:id="0">
    <w:p w14:paraId="776F204E" w14:textId="77777777" w:rsidR="00C810E4" w:rsidRDefault="00C810E4" w:rsidP="00F80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0000500000000020000"/>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tos">
    <w:altName w:val="Calibri"/>
    <w:panose1 w:val="020B06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System Font">
    <w:altName w:val="Calibri"/>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ptos Display">
    <w:altName w:val="Calibri"/>
    <w:panose1 w:val="020B06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398630162"/>
      <w:docPartObj>
        <w:docPartGallery w:val="Page Numbers (Bottom of Page)"/>
        <w:docPartUnique/>
      </w:docPartObj>
    </w:sdtPr>
    <w:sdtEndPr>
      <w:rPr>
        <w:rStyle w:val="Numrodepage"/>
      </w:rPr>
    </w:sdtEndPr>
    <w:sdtContent>
      <w:p w14:paraId="3CBEB360" w14:textId="07D0D56A" w:rsidR="004350C9" w:rsidRDefault="004350C9" w:rsidP="002930D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3C73810" w14:textId="77777777" w:rsidR="004350C9" w:rsidRDefault="004350C9" w:rsidP="004350C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sz w:val="22"/>
        <w:szCs w:val="22"/>
      </w:rPr>
      <w:id w:val="952837493"/>
      <w:docPartObj>
        <w:docPartGallery w:val="Page Numbers (Bottom of Page)"/>
        <w:docPartUnique/>
      </w:docPartObj>
    </w:sdtPr>
    <w:sdtEndPr>
      <w:rPr>
        <w:rStyle w:val="Numrodepage"/>
      </w:rPr>
    </w:sdtEndPr>
    <w:sdtContent>
      <w:p w14:paraId="60E7212D" w14:textId="444845E2" w:rsidR="004350C9" w:rsidRPr="004350C9" w:rsidRDefault="004350C9" w:rsidP="004350C9">
        <w:pPr>
          <w:pStyle w:val="Pieddepage"/>
          <w:framePr w:wrap="none" w:vAnchor="text" w:hAnchor="page" w:x="10748" w:y="-594"/>
          <w:rPr>
            <w:rStyle w:val="Numrodepage"/>
            <w:sz w:val="22"/>
            <w:szCs w:val="22"/>
          </w:rPr>
        </w:pPr>
        <w:r w:rsidRPr="004350C9">
          <w:rPr>
            <w:rStyle w:val="Numrodepage"/>
            <w:sz w:val="22"/>
            <w:szCs w:val="22"/>
          </w:rPr>
          <w:fldChar w:fldCharType="begin"/>
        </w:r>
        <w:r w:rsidRPr="004350C9">
          <w:rPr>
            <w:rStyle w:val="Numrodepage"/>
            <w:sz w:val="22"/>
            <w:szCs w:val="22"/>
          </w:rPr>
          <w:instrText xml:space="preserve"> PAGE </w:instrText>
        </w:r>
        <w:r w:rsidRPr="004350C9">
          <w:rPr>
            <w:rStyle w:val="Numrodepage"/>
            <w:sz w:val="22"/>
            <w:szCs w:val="22"/>
          </w:rPr>
          <w:fldChar w:fldCharType="separate"/>
        </w:r>
        <w:r w:rsidRPr="004350C9">
          <w:rPr>
            <w:rStyle w:val="Numrodepage"/>
            <w:noProof/>
            <w:sz w:val="22"/>
            <w:szCs w:val="22"/>
          </w:rPr>
          <w:t>4</w:t>
        </w:r>
        <w:r w:rsidRPr="004350C9">
          <w:rPr>
            <w:rStyle w:val="Numrodepage"/>
            <w:sz w:val="22"/>
            <w:szCs w:val="22"/>
          </w:rPr>
          <w:fldChar w:fldCharType="end"/>
        </w:r>
      </w:p>
    </w:sdtContent>
  </w:sdt>
  <w:p w14:paraId="23F09DEC" w14:textId="77777777" w:rsidR="004350C9" w:rsidRDefault="004350C9" w:rsidP="004350C9">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9C4F84" w14:textId="77777777" w:rsidR="00C810E4" w:rsidRDefault="00C810E4" w:rsidP="00F805CC">
      <w:r>
        <w:separator/>
      </w:r>
    </w:p>
  </w:footnote>
  <w:footnote w:type="continuationSeparator" w:id="0">
    <w:p w14:paraId="06914614" w14:textId="77777777" w:rsidR="00C810E4" w:rsidRDefault="00C810E4" w:rsidP="00F805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C7CC7"/>
    <w:multiLevelType w:val="hybridMultilevel"/>
    <w:tmpl w:val="1EE0E948"/>
    <w:lvl w:ilvl="0" w:tplc="FFFFFFFF">
      <w:start w:val="1"/>
      <w:numFmt w:val="decimal"/>
      <w:lvlText w:val="%1."/>
      <w:lvlJc w:val="left"/>
      <w:pPr>
        <w:ind w:left="720" w:hanging="360"/>
      </w:pPr>
      <w:rPr>
        <w:rFonts w:hint="default"/>
        <w:b/>
        <w:bCs/>
        <w:i w:val="0"/>
        <w:iCs w:val="0"/>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C26BAB"/>
    <w:multiLevelType w:val="hybridMultilevel"/>
    <w:tmpl w:val="DA2C7F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8B643F"/>
    <w:multiLevelType w:val="hybridMultilevel"/>
    <w:tmpl w:val="704446AC"/>
    <w:lvl w:ilvl="0" w:tplc="FFFFFFFF">
      <w:start w:val="1"/>
      <w:numFmt w:val="decimal"/>
      <w:lvlText w:val="%1."/>
      <w:lvlJc w:val="left"/>
      <w:pPr>
        <w:ind w:left="1080" w:hanging="360"/>
      </w:pPr>
      <w:rPr>
        <w:rFonts w:hint="default"/>
        <w:b/>
        <w:bCs/>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2753B66"/>
    <w:multiLevelType w:val="hybridMultilevel"/>
    <w:tmpl w:val="E88867A0"/>
    <w:lvl w:ilvl="0" w:tplc="C3F895DE">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4" w15:restartNumberingAfterBreak="0">
    <w:nsid w:val="16E2072B"/>
    <w:multiLevelType w:val="hybridMultilevel"/>
    <w:tmpl w:val="1EE0E948"/>
    <w:lvl w:ilvl="0" w:tplc="24BEE98A">
      <w:start w:val="1"/>
      <w:numFmt w:val="decimal"/>
      <w:lvlText w:val="%1."/>
      <w:lvlJc w:val="left"/>
      <w:pPr>
        <w:ind w:left="720" w:hanging="360"/>
      </w:pPr>
      <w:rPr>
        <w:rFonts w:hint="default"/>
        <w:b/>
        <w:bCs/>
        <w:i w:val="0"/>
        <w:iCs w:val="0"/>
        <w:strike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ABB241C"/>
    <w:multiLevelType w:val="hybridMultilevel"/>
    <w:tmpl w:val="089E0658"/>
    <w:lvl w:ilvl="0" w:tplc="B918513E">
      <w:numFmt w:val="bullet"/>
      <w:lvlText w:val="-"/>
      <w:lvlJc w:val="left"/>
      <w:pPr>
        <w:ind w:left="927" w:hanging="360"/>
      </w:pPr>
      <w:rPr>
        <w:rFonts w:ascii="Calibri" w:eastAsiaTheme="minorHAnsi" w:hAnsi="Calibri" w:cs="Calibr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6" w15:restartNumberingAfterBreak="0">
    <w:nsid w:val="2CD06F43"/>
    <w:multiLevelType w:val="hybridMultilevel"/>
    <w:tmpl w:val="1EE0E948"/>
    <w:lvl w:ilvl="0" w:tplc="FFFFFFFF">
      <w:start w:val="1"/>
      <w:numFmt w:val="decimal"/>
      <w:lvlText w:val="%1."/>
      <w:lvlJc w:val="left"/>
      <w:pPr>
        <w:ind w:left="720" w:hanging="360"/>
      </w:pPr>
      <w:rPr>
        <w:rFonts w:hint="default"/>
        <w:b/>
        <w:bCs/>
        <w:i w:val="0"/>
        <w:iCs w:val="0"/>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E842DFE"/>
    <w:multiLevelType w:val="hybridMultilevel"/>
    <w:tmpl w:val="6610EC28"/>
    <w:lvl w:ilvl="0" w:tplc="040C0001">
      <w:start w:val="1"/>
      <w:numFmt w:val="bullet"/>
      <w:lvlText w:val=""/>
      <w:lvlJc w:val="left"/>
      <w:pPr>
        <w:ind w:left="1083" w:hanging="360"/>
      </w:pPr>
      <w:rPr>
        <w:rFonts w:ascii="Symbol" w:hAnsi="Symbol" w:hint="default"/>
      </w:rPr>
    </w:lvl>
    <w:lvl w:ilvl="1" w:tplc="040C0003" w:tentative="1">
      <w:start w:val="1"/>
      <w:numFmt w:val="bullet"/>
      <w:lvlText w:val="o"/>
      <w:lvlJc w:val="left"/>
      <w:pPr>
        <w:ind w:left="1803" w:hanging="360"/>
      </w:pPr>
      <w:rPr>
        <w:rFonts w:ascii="Courier New" w:hAnsi="Courier New" w:cs="Courier New" w:hint="default"/>
      </w:rPr>
    </w:lvl>
    <w:lvl w:ilvl="2" w:tplc="040C0005" w:tentative="1">
      <w:start w:val="1"/>
      <w:numFmt w:val="bullet"/>
      <w:lvlText w:val=""/>
      <w:lvlJc w:val="left"/>
      <w:pPr>
        <w:ind w:left="2523" w:hanging="360"/>
      </w:pPr>
      <w:rPr>
        <w:rFonts w:ascii="Wingdings" w:hAnsi="Wingdings" w:hint="default"/>
      </w:rPr>
    </w:lvl>
    <w:lvl w:ilvl="3" w:tplc="040C0001" w:tentative="1">
      <w:start w:val="1"/>
      <w:numFmt w:val="bullet"/>
      <w:lvlText w:val=""/>
      <w:lvlJc w:val="left"/>
      <w:pPr>
        <w:ind w:left="3243" w:hanging="360"/>
      </w:pPr>
      <w:rPr>
        <w:rFonts w:ascii="Symbol" w:hAnsi="Symbol" w:hint="default"/>
      </w:rPr>
    </w:lvl>
    <w:lvl w:ilvl="4" w:tplc="040C0003" w:tentative="1">
      <w:start w:val="1"/>
      <w:numFmt w:val="bullet"/>
      <w:lvlText w:val="o"/>
      <w:lvlJc w:val="left"/>
      <w:pPr>
        <w:ind w:left="3963" w:hanging="360"/>
      </w:pPr>
      <w:rPr>
        <w:rFonts w:ascii="Courier New" w:hAnsi="Courier New" w:cs="Courier New" w:hint="default"/>
      </w:rPr>
    </w:lvl>
    <w:lvl w:ilvl="5" w:tplc="040C0005" w:tentative="1">
      <w:start w:val="1"/>
      <w:numFmt w:val="bullet"/>
      <w:lvlText w:val=""/>
      <w:lvlJc w:val="left"/>
      <w:pPr>
        <w:ind w:left="4683" w:hanging="360"/>
      </w:pPr>
      <w:rPr>
        <w:rFonts w:ascii="Wingdings" w:hAnsi="Wingdings" w:hint="default"/>
      </w:rPr>
    </w:lvl>
    <w:lvl w:ilvl="6" w:tplc="040C0001" w:tentative="1">
      <w:start w:val="1"/>
      <w:numFmt w:val="bullet"/>
      <w:lvlText w:val=""/>
      <w:lvlJc w:val="left"/>
      <w:pPr>
        <w:ind w:left="5403" w:hanging="360"/>
      </w:pPr>
      <w:rPr>
        <w:rFonts w:ascii="Symbol" w:hAnsi="Symbol" w:hint="default"/>
      </w:rPr>
    </w:lvl>
    <w:lvl w:ilvl="7" w:tplc="040C0003" w:tentative="1">
      <w:start w:val="1"/>
      <w:numFmt w:val="bullet"/>
      <w:lvlText w:val="o"/>
      <w:lvlJc w:val="left"/>
      <w:pPr>
        <w:ind w:left="6123" w:hanging="360"/>
      </w:pPr>
      <w:rPr>
        <w:rFonts w:ascii="Courier New" w:hAnsi="Courier New" w:cs="Courier New" w:hint="default"/>
      </w:rPr>
    </w:lvl>
    <w:lvl w:ilvl="8" w:tplc="040C0005" w:tentative="1">
      <w:start w:val="1"/>
      <w:numFmt w:val="bullet"/>
      <w:lvlText w:val=""/>
      <w:lvlJc w:val="left"/>
      <w:pPr>
        <w:ind w:left="6843" w:hanging="360"/>
      </w:pPr>
      <w:rPr>
        <w:rFonts w:ascii="Wingdings" w:hAnsi="Wingdings" w:hint="default"/>
      </w:rPr>
    </w:lvl>
  </w:abstractNum>
  <w:abstractNum w:abstractNumId="8" w15:restartNumberingAfterBreak="0">
    <w:nsid w:val="3C5670BA"/>
    <w:multiLevelType w:val="hybridMultilevel"/>
    <w:tmpl w:val="1FECE43E"/>
    <w:lvl w:ilvl="0" w:tplc="813654B6">
      <w:start w:val="219"/>
      <w:numFmt w:val="bullet"/>
      <w:lvlText w:val="-"/>
      <w:lvlJc w:val="left"/>
      <w:pPr>
        <w:ind w:left="720" w:hanging="360"/>
      </w:pPr>
      <w:rPr>
        <w:rFonts w:ascii="Garamond" w:eastAsiaTheme="minorHAnsi" w:hAnsi="Garamond" w:cs="System Fon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70B024B"/>
    <w:multiLevelType w:val="hybridMultilevel"/>
    <w:tmpl w:val="1C10E292"/>
    <w:lvl w:ilvl="0" w:tplc="F118C45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A4314A4"/>
    <w:multiLevelType w:val="hybridMultilevel"/>
    <w:tmpl w:val="9F3C3042"/>
    <w:lvl w:ilvl="0" w:tplc="0248DB32">
      <w:start w:val="2"/>
      <w:numFmt w:val="bullet"/>
      <w:lvlText w:val=""/>
      <w:lvlJc w:val="left"/>
      <w:pPr>
        <w:ind w:left="1080" w:hanging="360"/>
      </w:pPr>
      <w:rPr>
        <w:rFonts w:ascii="Wingdings" w:eastAsiaTheme="minorHAnsi" w:hAnsi="Wingdings"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5BC67D3C"/>
    <w:multiLevelType w:val="hybridMultilevel"/>
    <w:tmpl w:val="47B444B4"/>
    <w:lvl w:ilvl="0" w:tplc="28FEF080">
      <w:numFmt w:val="bullet"/>
      <w:lvlText w:val="-"/>
      <w:lvlJc w:val="left"/>
      <w:pPr>
        <w:ind w:left="720" w:hanging="360"/>
      </w:pPr>
      <w:rPr>
        <w:rFonts w:ascii="Aptos" w:eastAsiaTheme="minorHAnsi" w:hAnsi="Aptos" w:cstheme="minorBidi" w:hint="default"/>
        <w:color w:val="auto"/>
      </w:rPr>
    </w:lvl>
    <w:lvl w:ilvl="1" w:tplc="040C0003">
      <w:start w:val="1"/>
      <w:numFmt w:val="bullet"/>
      <w:lvlText w:val="o"/>
      <w:lvlJc w:val="left"/>
      <w:pPr>
        <w:ind w:left="1440" w:hanging="360"/>
      </w:pPr>
      <w:rPr>
        <w:rFonts w:ascii="Courier New" w:hAnsi="Courier New" w:cs="Courier New" w:hint="default"/>
      </w:rPr>
    </w:lvl>
    <w:lvl w:ilvl="2" w:tplc="AA66B972">
      <w:numFmt w:val="bullet"/>
      <w:lvlText w:val=""/>
      <w:lvlJc w:val="left"/>
      <w:pPr>
        <w:ind w:left="2204" w:hanging="360"/>
      </w:pPr>
      <w:rPr>
        <w:rFonts w:ascii="Wingdings" w:eastAsiaTheme="minorHAnsi" w:hAnsi="Wingdings" w:cs="Calibri"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17639A2"/>
    <w:multiLevelType w:val="hybridMultilevel"/>
    <w:tmpl w:val="704446AC"/>
    <w:lvl w:ilvl="0" w:tplc="8A1E0F04">
      <w:start w:val="1"/>
      <w:numFmt w:val="decimal"/>
      <w:lvlText w:val="%1."/>
      <w:lvlJc w:val="left"/>
      <w:pPr>
        <w:ind w:left="1080" w:hanging="360"/>
      </w:pPr>
      <w:rPr>
        <w:rFonts w:hint="default"/>
        <w:b/>
        <w:bCs/>
        <w:i w:val="0"/>
        <w:iCs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70EF4F3D"/>
    <w:multiLevelType w:val="hybridMultilevel"/>
    <w:tmpl w:val="EBF823C0"/>
    <w:lvl w:ilvl="0" w:tplc="D870CE54">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29479FE"/>
    <w:multiLevelType w:val="hybridMultilevel"/>
    <w:tmpl w:val="915CE8D2"/>
    <w:lvl w:ilvl="0" w:tplc="7F1274B4">
      <w:numFmt w:val="bullet"/>
      <w:lvlText w:val=""/>
      <w:lvlJc w:val="left"/>
      <w:pPr>
        <w:ind w:left="1068" w:hanging="360"/>
      </w:pPr>
      <w:rPr>
        <w:rFonts w:ascii="Wingdings" w:eastAsiaTheme="minorHAnsi" w:hAnsi="Wingdings"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7"/>
  </w:num>
  <w:num w:numId="3">
    <w:abstractNumId w:val="8"/>
  </w:num>
  <w:num w:numId="4">
    <w:abstractNumId w:val="11"/>
  </w:num>
  <w:num w:numId="5">
    <w:abstractNumId w:val="9"/>
  </w:num>
  <w:num w:numId="6">
    <w:abstractNumId w:val="13"/>
  </w:num>
  <w:num w:numId="7">
    <w:abstractNumId w:val="3"/>
  </w:num>
  <w:num w:numId="8">
    <w:abstractNumId w:val="4"/>
  </w:num>
  <w:num w:numId="9">
    <w:abstractNumId w:val="10"/>
  </w:num>
  <w:num w:numId="10">
    <w:abstractNumId w:val="6"/>
  </w:num>
  <w:num w:numId="11">
    <w:abstractNumId w:val="5"/>
  </w:num>
  <w:num w:numId="12">
    <w:abstractNumId w:val="0"/>
  </w:num>
  <w:num w:numId="13">
    <w:abstractNumId w:val="12"/>
  </w:num>
  <w:num w:numId="14">
    <w:abstractNumId w:val="1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C7E"/>
    <w:rsid w:val="00000070"/>
    <w:rsid w:val="000001EC"/>
    <w:rsid w:val="000047E2"/>
    <w:rsid w:val="00006B7C"/>
    <w:rsid w:val="000101A1"/>
    <w:rsid w:val="00013E9D"/>
    <w:rsid w:val="00014831"/>
    <w:rsid w:val="000160C9"/>
    <w:rsid w:val="00017A92"/>
    <w:rsid w:val="00021087"/>
    <w:rsid w:val="000246AD"/>
    <w:rsid w:val="0002493F"/>
    <w:rsid w:val="00024F0B"/>
    <w:rsid w:val="00026C77"/>
    <w:rsid w:val="0003363D"/>
    <w:rsid w:val="000339CC"/>
    <w:rsid w:val="0003442E"/>
    <w:rsid w:val="00035929"/>
    <w:rsid w:val="00041D2A"/>
    <w:rsid w:val="000425F8"/>
    <w:rsid w:val="00043C4B"/>
    <w:rsid w:val="000454F6"/>
    <w:rsid w:val="000512BE"/>
    <w:rsid w:val="000513A7"/>
    <w:rsid w:val="0005363D"/>
    <w:rsid w:val="0005433E"/>
    <w:rsid w:val="00057FE4"/>
    <w:rsid w:val="000608DA"/>
    <w:rsid w:val="00060A54"/>
    <w:rsid w:val="00061D1C"/>
    <w:rsid w:val="000670DE"/>
    <w:rsid w:val="00070413"/>
    <w:rsid w:val="0007330C"/>
    <w:rsid w:val="000743CC"/>
    <w:rsid w:val="000765C3"/>
    <w:rsid w:val="00081D1A"/>
    <w:rsid w:val="00084C68"/>
    <w:rsid w:val="00085FA1"/>
    <w:rsid w:val="00087E8F"/>
    <w:rsid w:val="0009416D"/>
    <w:rsid w:val="00096685"/>
    <w:rsid w:val="000A017E"/>
    <w:rsid w:val="000A0619"/>
    <w:rsid w:val="000A4591"/>
    <w:rsid w:val="000A68B3"/>
    <w:rsid w:val="000A77C6"/>
    <w:rsid w:val="000B262F"/>
    <w:rsid w:val="000B3069"/>
    <w:rsid w:val="000B3C09"/>
    <w:rsid w:val="000B4F22"/>
    <w:rsid w:val="000B5353"/>
    <w:rsid w:val="000C06CB"/>
    <w:rsid w:val="000C0ACB"/>
    <w:rsid w:val="000C0B45"/>
    <w:rsid w:val="000C1388"/>
    <w:rsid w:val="000C41CC"/>
    <w:rsid w:val="000C4EB0"/>
    <w:rsid w:val="000C59D3"/>
    <w:rsid w:val="000C5DE6"/>
    <w:rsid w:val="000D0477"/>
    <w:rsid w:val="000D0BD0"/>
    <w:rsid w:val="000D174B"/>
    <w:rsid w:val="000D4D99"/>
    <w:rsid w:val="000D5C51"/>
    <w:rsid w:val="000D6CC4"/>
    <w:rsid w:val="000E0CD4"/>
    <w:rsid w:val="000E39EE"/>
    <w:rsid w:val="000E5549"/>
    <w:rsid w:val="000E7B8E"/>
    <w:rsid w:val="000F1E48"/>
    <w:rsid w:val="000F4032"/>
    <w:rsid w:val="000F5A51"/>
    <w:rsid w:val="000F5BB8"/>
    <w:rsid w:val="000F5E00"/>
    <w:rsid w:val="00101B9C"/>
    <w:rsid w:val="00102A43"/>
    <w:rsid w:val="00105A35"/>
    <w:rsid w:val="00105CB7"/>
    <w:rsid w:val="001073EE"/>
    <w:rsid w:val="00110477"/>
    <w:rsid w:val="00111C20"/>
    <w:rsid w:val="001138D2"/>
    <w:rsid w:val="00120B49"/>
    <w:rsid w:val="00120E28"/>
    <w:rsid w:val="00121452"/>
    <w:rsid w:val="00121D69"/>
    <w:rsid w:val="00124603"/>
    <w:rsid w:val="0012707F"/>
    <w:rsid w:val="00127E1D"/>
    <w:rsid w:val="0013026F"/>
    <w:rsid w:val="00130595"/>
    <w:rsid w:val="00130B7F"/>
    <w:rsid w:val="0013250A"/>
    <w:rsid w:val="0013272D"/>
    <w:rsid w:val="00133288"/>
    <w:rsid w:val="001343EE"/>
    <w:rsid w:val="001344C1"/>
    <w:rsid w:val="00136D87"/>
    <w:rsid w:val="00141DCD"/>
    <w:rsid w:val="001451BB"/>
    <w:rsid w:val="00146585"/>
    <w:rsid w:val="0015129B"/>
    <w:rsid w:val="00153890"/>
    <w:rsid w:val="001557EF"/>
    <w:rsid w:val="00155CE4"/>
    <w:rsid w:val="001617E3"/>
    <w:rsid w:val="0016376E"/>
    <w:rsid w:val="00164B5D"/>
    <w:rsid w:val="001659D4"/>
    <w:rsid w:val="00166A24"/>
    <w:rsid w:val="00171521"/>
    <w:rsid w:val="001716A2"/>
    <w:rsid w:val="001724D4"/>
    <w:rsid w:val="00174744"/>
    <w:rsid w:val="0017493A"/>
    <w:rsid w:val="0017552A"/>
    <w:rsid w:val="00180030"/>
    <w:rsid w:val="00180C7E"/>
    <w:rsid w:val="0018138F"/>
    <w:rsid w:val="0018141F"/>
    <w:rsid w:val="00181D20"/>
    <w:rsid w:val="001831CD"/>
    <w:rsid w:val="00183871"/>
    <w:rsid w:val="00183BE1"/>
    <w:rsid w:val="0018431C"/>
    <w:rsid w:val="00184FF9"/>
    <w:rsid w:val="001867D3"/>
    <w:rsid w:val="00186BBA"/>
    <w:rsid w:val="001874FD"/>
    <w:rsid w:val="001902F4"/>
    <w:rsid w:val="00190F33"/>
    <w:rsid w:val="00197207"/>
    <w:rsid w:val="001975CE"/>
    <w:rsid w:val="00197744"/>
    <w:rsid w:val="001A6A4B"/>
    <w:rsid w:val="001A6AF6"/>
    <w:rsid w:val="001A6D06"/>
    <w:rsid w:val="001A78A8"/>
    <w:rsid w:val="001A79D4"/>
    <w:rsid w:val="001B2E08"/>
    <w:rsid w:val="001B4B7D"/>
    <w:rsid w:val="001B4ED8"/>
    <w:rsid w:val="001B5235"/>
    <w:rsid w:val="001B70A2"/>
    <w:rsid w:val="001B768C"/>
    <w:rsid w:val="001C255A"/>
    <w:rsid w:val="001C2E36"/>
    <w:rsid w:val="001C5161"/>
    <w:rsid w:val="001C51EE"/>
    <w:rsid w:val="001C546B"/>
    <w:rsid w:val="001C54BC"/>
    <w:rsid w:val="001C5F34"/>
    <w:rsid w:val="001C6DD8"/>
    <w:rsid w:val="001C7166"/>
    <w:rsid w:val="001D0A8E"/>
    <w:rsid w:val="001D1E15"/>
    <w:rsid w:val="001D1EF5"/>
    <w:rsid w:val="001D4A55"/>
    <w:rsid w:val="001D6937"/>
    <w:rsid w:val="001E01E7"/>
    <w:rsid w:val="001E1359"/>
    <w:rsid w:val="001E1D57"/>
    <w:rsid w:val="001E6395"/>
    <w:rsid w:val="001E6AA3"/>
    <w:rsid w:val="001E7147"/>
    <w:rsid w:val="001F3CB4"/>
    <w:rsid w:val="001F45F8"/>
    <w:rsid w:val="001F5DD6"/>
    <w:rsid w:val="001F7F10"/>
    <w:rsid w:val="00200675"/>
    <w:rsid w:val="002047AC"/>
    <w:rsid w:val="00206356"/>
    <w:rsid w:val="00211A81"/>
    <w:rsid w:val="0021383A"/>
    <w:rsid w:val="00216153"/>
    <w:rsid w:val="00216FFC"/>
    <w:rsid w:val="002234F2"/>
    <w:rsid w:val="002303BF"/>
    <w:rsid w:val="00230537"/>
    <w:rsid w:val="00231B8E"/>
    <w:rsid w:val="0023216E"/>
    <w:rsid w:val="002353A6"/>
    <w:rsid w:val="00235512"/>
    <w:rsid w:val="00241439"/>
    <w:rsid w:val="00242571"/>
    <w:rsid w:val="00244DD3"/>
    <w:rsid w:val="00245F05"/>
    <w:rsid w:val="00250577"/>
    <w:rsid w:val="00250B3A"/>
    <w:rsid w:val="002539FD"/>
    <w:rsid w:val="0025536D"/>
    <w:rsid w:val="00255F41"/>
    <w:rsid w:val="0025663F"/>
    <w:rsid w:val="00260032"/>
    <w:rsid w:val="00260900"/>
    <w:rsid w:val="00262A0E"/>
    <w:rsid w:val="00265513"/>
    <w:rsid w:val="00265F77"/>
    <w:rsid w:val="002704FD"/>
    <w:rsid w:val="00270ED4"/>
    <w:rsid w:val="002713A0"/>
    <w:rsid w:val="002724C3"/>
    <w:rsid w:val="0027546C"/>
    <w:rsid w:val="00281B72"/>
    <w:rsid w:val="00283DEC"/>
    <w:rsid w:val="00284ECD"/>
    <w:rsid w:val="002863F5"/>
    <w:rsid w:val="0028762D"/>
    <w:rsid w:val="002902B2"/>
    <w:rsid w:val="00291766"/>
    <w:rsid w:val="00292B00"/>
    <w:rsid w:val="00295EFC"/>
    <w:rsid w:val="00297E6E"/>
    <w:rsid w:val="002A3BC6"/>
    <w:rsid w:val="002A5416"/>
    <w:rsid w:val="002A5F49"/>
    <w:rsid w:val="002B07AD"/>
    <w:rsid w:val="002B0AB4"/>
    <w:rsid w:val="002B0F82"/>
    <w:rsid w:val="002B43FD"/>
    <w:rsid w:val="002B4A8F"/>
    <w:rsid w:val="002B4E56"/>
    <w:rsid w:val="002B5B94"/>
    <w:rsid w:val="002C255B"/>
    <w:rsid w:val="002C5364"/>
    <w:rsid w:val="002C7786"/>
    <w:rsid w:val="002D181E"/>
    <w:rsid w:val="002D195E"/>
    <w:rsid w:val="002D4DB1"/>
    <w:rsid w:val="002D59AA"/>
    <w:rsid w:val="002E3668"/>
    <w:rsid w:val="002E6F05"/>
    <w:rsid w:val="002E7B03"/>
    <w:rsid w:val="002F0A23"/>
    <w:rsid w:val="002F479D"/>
    <w:rsid w:val="002F4CE1"/>
    <w:rsid w:val="002F74D4"/>
    <w:rsid w:val="003029C3"/>
    <w:rsid w:val="003066C7"/>
    <w:rsid w:val="003101ED"/>
    <w:rsid w:val="00312F0A"/>
    <w:rsid w:val="003154E8"/>
    <w:rsid w:val="003160A5"/>
    <w:rsid w:val="00316367"/>
    <w:rsid w:val="003164ED"/>
    <w:rsid w:val="00320266"/>
    <w:rsid w:val="003221C0"/>
    <w:rsid w:val="00323E5E"/>
    <w:rsid w:val="003270F0"/>
    <w:rsid w:val="00327FE0"/>
    <w:rsid w:val="003301B9"/>
    <w:rsid w:val="00330577"/>
    <w:rsid w:val="00331A07"/>
    <w:rsid w:val="00331DCD"/>
    <w:rsid w:val="003327D8"/>
    <w:rsid w:val="00333409"/>
    <w:rsid w:val="003359FD"/>
    <w:rsid w:val="00335AE8"/>
    <w:rsid w:val="00336CB8"/>
    <w:rsid w:val="00336DF3"/>
    <w:rsid w:val="00336EF1"/>
    <w:rsid w:val="003372F2"/>
    <w:rsid w:val="0033746D"/>
    <w:rsid w:val="00337F21"/>
    <w:rsid w:val="00340D28"/>
    <w:rsid w:val="00344C0D"/>
    <w:rsid w:val="00345C49"/>
    <w:rsid w:val="00353B96"/>
    <w:rsid w:val="0035608B"/>
    <w:rsid w:val="00357B7A"/>
    <w:rsid w:val="00361787"/>
    <w:rsid w:val="003617EB"/>
    <w:rsid w:val="00362A2F"/>
    <w:rsid w:val="003648C8"/>
    <w:rsid w:val="00364966"/>
    <w:rsid w:val="00367762"/>
    <w:rsid w:val="003701EB"/>
    <w:rsid w:val="00370645"/>
    <w:rsid w:val="00370C7B"/>
    <w:rsid w:val="00371886"/>
    <w:rsid w:val="003749EF"/>
    <w:rsid w:val="00375322"/>
    <w:rsid w:val="00376100"/>
    <w:rsid w:val="003776D5"/>
    <w:rsid w:val="00381E33"/>
    <w:rsid w:val="0038489A"/>
    <w:rsid w:val="0038695B"/>
    <w:rsid w:val="00386F9E"/>
    <w:rsid w:val="00390D7E"/>
    <w:rsid w:val="00393620"/>
    <w:rsid w:val="00393634"/>
    <w:rsid w:val="00393AE9"/>
    <w:rsid w:val="003952AA"/>
    <w:rsid w:val="0039790D"/>
    <w:rsid w:val="003A16A1"/>
    <w:rsid w:val="003A20B2"/>
    <w:rsid w:val="003A7A43"/>
    <w:rsid w:val="003A7A88"/>
    <w:rsid w:val="003B0D38"/>
    <w:rsid w:val="003B1B33"/>
    <w:rsid w:val="003B1C32"/>
    <w:rsid w:val="003B2106"/>
    <w:rsid w:val="003B2F40"/>
    <w:rsid w:val="003B44A1"/>
    <w:rsid w:val="003B6592"/>
    <w:rsid w:val="003B6891"/>
    <w:rsid w:val="003B6F02"/>
    <w:rsid w:val="003C123C"/>
    <w:rsid w:val="003C55E6"/>
    <w:rsid w:val="003C77F4"/>
    <w:rsid w:val="003C7C57"/>
    <w:rsid w:val="003D042C"/>
    <w:rsid w:val="003D3191"/>
    <w:rsid w:val="003D45BC"/>
    <w:rsid w:val="003D4C70"/>
    <w:rsid w:val="003D5CE5"/>
    <w:rsid w:val="003E0E12"/>
    <w:rsid w:val="003E7A3D"/>
    <w:rsid w:val="003F37A0"/>
    <w:rsid w:val="003F382C"/>
    <w:rsid w:val="003F7435"/>
    <w:rsid w:val="003F785C"/>
    <w:rsid w:val="0040104B"/>
    <w:rsid w:val="00402C79"/>
    <w:rsid w:val="004041C6"/>
    <w:rsid w:val="004043DA"/>
    <w:rsid w:val="004050A8"/>
    <w:rsid w:val="00405E71"/>
    <w:rsid w:val="00407E82"/>
    <w:rsid w:val="00410669"/>
    <w:rsid w:val="00410B24"/>
    <w:rsid w:val="00413015"/>
    <w:rsid w:val="00414465"/>
    <w:rsid w:val="004164DB"/>
    <w:rsid w:val="0042191B"/>
    <w:rsid w:val="00424446"/>
    <w:rsid w:val="0042452A"/>
    <w:rsid w:val="004262FA"/>
    <w:rsid w:val="004277E5"/>
    <w:rsid w:val="00427C46"/>
    <w:rsid w:val="00427E38"/>
    <w:rsid w:val="00430A7A"/>
    <w:rsid w:val="00434C45"/>
    <w:rsid w:val="004350C9"/>
    <w:rsid w:val="00436644"/>
    <w:rsid w:val="0043710F"/>
    <w:rsid w:val="00440884"/>
    <w:rsid w:val="004409D9"/>
    <w:rsid w:val="0044214F"/>
    <w:rsid w:val="0044326E"/>
    <w:rsid w:val="004458B2"/>
    <w:rsid w:val="004470DF"/>
    <w:rsid w:val="00451337"/>
    <w:rsid w:val="004553E5"/>
    <w:rsid w:val="00455B1C"/>
    <w:rsid w:val="004570E9"/>
    <w:rsid w:val="0046141F"/>
    <w:rsid w:val="004627EB"/>
    <w:rsid w:val="004655F5"/>
    <w:rsid w:val="00466252"/>
    <w:rsid w:val="00466DA5"/>
    <w:rsid w:val="00470003"/>
    <w:rsid w:val="00471329"/>
    <w:rsid w:val="00472F40"/>
    <w:rsid w:val="00473451"/>
    <w:rsid w:val="004746FD"/>
    <w:rsid w:val="004752BC"/>
    <w:rsid w:val="00475844"/>
    <w:rsid w:val="004763E3"/>
    <w:rsid w:val="00477873"/>
    <w:rsid w:val="004808C3"/>
    <w:rsid w:val="00482CCC"/>
    <w:rsid w:val="004864AB"/>
    <w:rsid w:val="00491156"/>
    <w:rsid w:val="0049218D"/>
    <w:rsid w:val="00496806"/>
    <w:rsid w:val="004A2E9E"/>
    <w:rsid w:val="004A2FF5"/>
    <w:rsid w:val="004A631C"/>
    <w:rsid w:val="004B4E5A"/>
    <w:rsid w:val="004B57BA"/>
    <w:rsid w:val="004B6E31"/>
    <w:rsid w:val="004C3339"/>
    <w:rsid w:val="004C3A8B"/>
    <w:rsid w:val="004C4AC1"/>
    <w:rsid w:val="004C6719"/>
    <w:rsid w:val="004C7483"/>
    <w:rsid w:val="004D0DC8"/>
    <w:rsid w:val="004D2CDE"/>
    <w:rsid w:val="004E1290"/>
    <w:rsid w:val="004E1610"/>
    <w:rsid w:val="004E1ADA"/>
    <w:rsid w:val="004E33F9"/>
    <w:rsid w:val="004E3E58"/>
    <w:rsid w:val="004E7BDB"/>
    <w:rsid w:val="004F0EA5"/>
    <w:rsid w:val="004F5927"/>
    <w:rsid w:val="0050578F"/>
    <w:rsid w:val="00505822"/>
    <w:rsid w:val="00512D61"/>
    <w:rsid w:val="00516427"/>
    <w:rsid w:val="005170E9"/>
    <w:rsid w:val="0051772B"/>
    <w:rsid w:val="00521DDA"/>
    <w:rsid w:val="00525AD0"/>
    <w:rsid w:val="005267B0"/>
    <w:rsid w:val="00526C00"/>
    <w:rsid w:val="005334F3"/>
    <w:rsid w:val="005363CE"/>
    <w:rsid w:val="005369B8"/>
    <w:rsid w:val="005404EF"/>
    <w:rsid w:val="0054214A"/>
    <w:rsid w:val="00542457"/>
    <w:rsid w:val="005438A1"/>
    <w:rsid w:val="005506F4"/>
    <w:rsid w:val="005523E0"/>
    <w:rsid w:val="005524ED"/>
    <w:rsid w:val="0055495C"/>
    <w:rsid w:val="00555109"/>
    <w:rsid w:val="00560A41"/>
    <w:rsid w:val="00562E9D"/>
    <w:rsid w:val="00564DDC"/>
    <w:rsid w:val="005657C0"/>
    <w:rsid w:val="00570D64"/>
    <w:rsid w:val="00570ED4"/>
    <w:rsid w:val="005715EE"/>
    <w:rsid w:val="005718C3"/>
    <w:rsid w:val="0057421D"/>
    <w:rsid w:val="00577791"/>
    <w:rsid w:val="00582B79"/>
    <w:rsid w:val="005853FB"/>
    <w:rsid w:val="00590A97"/>
    <w:rsid w:val="005919AF"/>
    <w:rsid w:val="0059204E"/>
    <w:rsid w:val="00593F39"/>
    <w:rsid w:val="00595742"/>
    <w:rsid w:val="005963C8"/>
    <w:rsid w:val="005A4C17"/>
    <w:rsid w:val="005A4F0F"/>
    <w:rsid w:val="005A6B9F"/>
    <w:rsid w:val="005B1922"/>
    <w:rsid w:val="005B43D1"/>
    <w:rsid w:val="005C006D"/>
    <w:rsid w:val="005C0AE1"/>
    <w:rsid w:val="005C1253"/>
    <w:rsid w:val="005C2711"/>
    <w:rsid w:val="005C2786"/>
    <w:rsid w:val="005C2B5B"/>
    <w:rsid w:val="005C2CB1"/>
    <w:rsid w:val="005D09F0"/>
    <w:rsid w:val="005D2081"/>
    <w:rsid w:val="005D3C5A"/>
    <w:rsid w:val="005D45F2"/>
    <w:rsid w:val="005D7B2A"/>
    <w:rsid w:val="005E0B1C"/>
    <w:rsid w:val="005E1050"/>
    <w:rsid w:val="005E3253"/>
    <w:rsid w:val="005E59E7"/>
    <w:rsid w:val="005F01EC"/>
    <w:rsid w:val="005F1707"/>
    <w:rsid w:val="005F4FD2"/>
    <w:rsid w:val="005F6899"/>
    <w:rsid w:val="005F761F"/>
    <w:rsid w:val="005F7CA2"/>
    <w:rsid w:val="00603448"/>
    <w:rsid w:val="00605A40"/>
    <w:rsid w:val="0061697F"/>
    <w:rsid w:val="00620990"/>
    <w:rsid w:val="00621FF6"/>
    <w:rsid w:val="00622834"/>
    <w:rsid w:val="00622A11"/>
    <w:rsid w:val="00624243"/>
    <w:rsid w:val="006248F2"/>
    <w:rsid w:val="00625BDF"/>
    <w:rsid w:val="00625DE6"/>
    <w:rsid w:val="00626DA0"/>
    <w:rsid w:val="006276C9"/>
    <w:rsid w:val="0063192A"/>
    <w:rsid w:val="00633252"/>
    <w:rsid w:val="0063484C"/>
    <w:rsid w:val="006351FB"/>
    <w:rsid w:val="00636856"/>
    <w:rsid w:val="006410C0"/>
    <w:rsid w:val="00641644"/>
    <w:rsid w:val="0064280E"/>
    <w:rsid w:val="00643340"/>
    <w:rsid w:val="00643C96"/>
    <w:rsid w:val="006469A8"/>
    <w:rsid w:val="006473A3"/>
    <w:rsid w:val="006511C8"/>
    <w:rsid w:val="00651D4B"/>
    <w:rsid w:val="00654C89"/>
    <w:rsid w:val="00656EE3"/>
    <w:rsid w:val="00657871"/>
    <w:rsid w:val="00660353"/>
    <w:rsid w:val="006603E4"/>
    <w:rsid w:val="00661387"/>
    <w:rsid w:val="00664499"/>
    <w:rsid w:val="006646D6"/>
    <w:rsid w:val="006654A1"/>
    <w:rsid w:val="006663AA"/>
    <w:rsid w:val="006674E7"/>
    <w:rsid w:val="00667D7B"/>
    <w:rsid w:val="00670174"/>
    <w:rsid w:val="00670BCF"/>
    <w:rsid w:val="00670BDD"/>
    <w:rsid w:val="006713B2"/>
    <w:rsid w:val="00671748"/>
    <w:rsid w:val="006730E5"/>
    <w:rsid w:val="00674EF6"/>
    <w:rsid w:val="00676D68"/>
    <w:rsid w:val="006824E0"/>
    <w:rsid w:val="00682FDD"/>
    <w:rsid w:val="0068494A"/>
    <w:rsid w:val="00690D7D"/>
    <w:rsid w:val="00690FB0"/>
    <w:rsid w:val="00691678"/>
    <w:rsid w:val="00692804"/>
    <w:rsid w:val="00692A07"/>
    <w:rsid w:val="0069650B"/>
    <w:rsid w:val="006972C5"/>
    <w:rsid w:val="006A0AD7"/>
    <w:rsid w:val="006A1FDF"/>
    <w:rsid w:val="006A3B9A"/>
    <w:rsid w:val="006A5AEF"/>
    <w:rsid w:val="006A7945"/>
    <w:rsid w:val="006B0328"/>
    <w:rsid w:val="006B5CC1"/>
    <w:rsid w:val="006C013D"/>
    <w:rsid w:val="006C0D4A"/>
    <w:rsid w:val="006C13A8"/>
    <w:rsid w:val="006C165B"/>
    <w:rsid w:val="006C1DBA"/>
    <w:rsid w:val="006C4D36"/>
    <w:rsid w:val="006C5B2F"/>
    <w:rsid w:val="006C5DB4"/>
    <w:rsid w:val="006C7ACD"/>
    <w:rsid w:val="006D1D40"/>
    <w:rsid w:val="006D3AA8"/>
    <w:rsid w:val="006D4DF7"/>
    <w:rsid w:val="006D536D"/>
    <w:rsid w:val="006D7C57"/>
    <w:rsid w:val="006E1525"/>
    <w:rsid w:val="006E1853"/>
    <w:rsid w:val="006E31DE"/>
    <w:rsid w:val="006F1B14"/>
    <w:rsid w:val="006F45A0"/>
    <w:rsid w:val="006F6596"/>
    <w:rsid w:val="0070274B"/>
    <w:rsid w:val="00706FAD"/>
    <w:rsid w:val="007078A4"/>
    <w:rsid w:val="00712263"/>
    <w:rsid w:val="00715289"/>
    <w:rsid w:val="00716430"/>
    <w:rsid w:val="00716EB6"/>
    <w:rsid w:val="00717278"/>
    <w:rsid w:val="00722693"/>
    <w:rsid w:val="0072321E"/>
    <w:rsid w:val="00723D15"/>
    <w:rsid w:val="00725D7B"/>
    <w:rsid w:val="00734FA5"/>
    <w:rsid w:val="007357F2"/>
    <w:rsid w:val="0073797E"/>
    <w:rsid w:val="00742B55"/>
    <w:rsid w:val="00742BB9"/>
    <w:rsid w:val="007437A3"/>
    <w:rsid w:val="00744C66"/>
    <w:rsid w:val="00746A7D"/>
    <w:rsid w:val="00747A2A"/>
    <w:rsid w:val="00761E4B"/>
    <w:rsid w:val="00765AFD"/>
    <w:rsid w:val="00766E8D"/>
    <w:rsid w:val="00771670"/>
    <w:rsid w:val="0077268D"/>
    <w:rsid w:val="00772E8A"/>
    <w:rsid w:val="00774EA2"/>
    <w:rsid w:val="00775511"/>
    <w:rsid w:val="00775DD6"/>
    <w:rsid w:val="0078646E"/>
    <w:rsid w:val="00790895"/>
    <w:rsid w:val="00791661"/>
    <w:rsid w:val="007944CB"/>
    <w:rsid w:val="007A078D"/>
    <w:rsid w:val="007A13ED"/>
    <w:rsid w:val="007A2EFC"/>
    <w:rsid w:val="007A53AF"/>
    <w:rsid w:val="007A6081"/>
    <w:rsid w:val="007B0DBD"/>
    <w:rsid w:val="007B1A41"/>
    <w:rsid w:val="007B596C"/>
    <w:rsid w:val="007B6C8A"/>
    <w:rsid w:val="007C04CE"/>
    <w:rsid w:val="007C1A5C"/>
    <w:rsid w:val="007C1D52"/>
    <w:rsid w:val="007C6020"/>
    <w:rsid w:val="007C6866"/>
    <w:rsid w:val="007C6979"/>
    <w:rsid w:val="007C7B6A"/>
    <w:rsid w:val="007D1520"/>
    <w:rsid w:val="007D496F"/>
    <w:rsid w:val="007D54FA"/>
    <w:rsid w:val="007D5589"/>
    <w:rsid w:val="007D58D0"/>
    <w:rsid w:val="007E38ED"/>
    <w:rsid w:val="007E414C"/>
    <w:rsid w:val="007E47E6"/>
    <w:rsid w:val="007E4DF0"/>
    <w:rsid w:val="007E4EB9"/>
    <w:rsid w:val="007E5698"/>
    <w:rsid w:val="007F2C3E"/>
    <w:rsid w:val="007F317C"/>
    <w:rsid w:val="008002FA"/>
    <w:rsid w:val="00800F16"/>
    <w:rsid w:val="00801CD3"/>
    <w:rsid w:val="00802B87"/>
    <w:rsid w:val="00802DCC"/>
    <w:rsid w:val="008075AF"/>
    <w:rsid w:val="00811CC6"/>
    <w:rsid w:val="00812D3F"/>
    <w:rsid w:val="0081444C"/>
    <w:rsid w:val="00814ADD"/>
    <w:rsid w:val="00815672"/>
    <w:rsid w:val="0081747F"/>
    <w:rsid w:val="00830223"/>
    <w:rsid w:val="00831D81"/>
    <w:rsid w:val="00832AAC"/>
    <w:rsid w:val="008347CA"/>
    <w:rsid w:val="00834B2B"/>
    <w:rsid w:val="00835085"/>
    <w:rsid w:val="00835522"/>
    <w:rsid w:val="008400BE"/>
    <w:rsid w:val="00840799"/>
    <w:rsid w:val="0084442E"/>
    <w:rsid w:val="0084513F"/>
    <w:rsid w:val="00845E40"/>
    <w:rsid w:val="00846341"/>
    <w:rsid w:val="00846DC3"/>
    <w:rsid w:val="008470BA"/>
    <w:rsid w:val="00850063"/>
    <w:rsid w:val="00850A4A"/>
    <w:rsid w:val="00852CFC"/>
    <w:rsid w:val="00857120"/>
    <w:rsid w:val="008578D7"/>
    <w:rsid w:val="008611B9"/>
    <w:rsid w:val="008614CB"/>
    <w:rsid w:val="00861A48"/>
    <w:rsid w:val="00862160"/>
    <w:rsid w:val="00864FC9"/>
    <w:rsid w:val="00865F7D"/>
    <w:rsid w:val="0086709B"/>
    <w:rsid w:val="0086736E"/>
    <w:rsid w:val="008707AC"/>
    <w:rsid w:val="00872E44"/>
    <w:rsid w:val="008732FE"/>
    <w:rsid w:val="0087658E"/>
    <w:rsid w:val="00876620"/>
    <w:rsid w:val="00880805"/>
    <w:rsid w:val="00880C1D"/>
    <w:rsid w:val="00880D9E"/>
    <w:rsid w:val="0088303E"/>
    <w:rsid w:val="00884333"/>
    <w:rsid w:val="0088441E"/>
    <w:rsid w:val="00885A16"/>
    <w:rsid w:val="0088623B"/>
    <w:rsid w:val="008864FF"/>
    <w:rsid w:val="00896021"/>
    <w:rsid w:val="008A1C63"/>
    <w:rsid w:val="008A324B"/>
    <w:rsid w:val="008B048B"/>
    <w:rsid w:val="008B11EF"/>
    <w:rsid w:val="008B491E"/>
    <w:rsid w:val="008B74A3"/>
    <w:rsid w:val="008C2D59"/>
    <w:rsid w:val="008C420A"/>
    <w:rsid w:val="008C6544"/>
    <w:rsid w:val="008D295C"/>
    <w:rsid w:val="008D2E5A"/>
    <w:rsid w:val="008D70C7"/>
    <w:rsid w:val="008E4C80"/>
    <w:rsid w:val="008E5058"/>
    <w:rsid w:val="008E6F4F"/>
    <w:rsid w:val="008F144C"/>
    <w:rsid w:val="008F3369"/>
    <w:rsid w:val="008F4505"/>
    <w:rsid w:val="008F7538"/>
    <w:rsid w:val="00904C42"/>
    <w:rsid w:val="00915F51"/>
    <w:rsid w:val="00916FE0"/>
    <w:rsid w:val="009173A6"/>
    <w:rsid w:val="00922841"/>
    <w:rsid w:val="00922F59"/>
    <w:rsid w:val="009244DC"/>
    <w:rsid w:val="00925558"/>
    <w:rsid w:val="00925B90"/>
    <w:rsid w:val="00927D89"/>
    <w:rsid w:val="00931A0C"/>
    <w:rsid w:val="009321F5"/>
    <w:rsid w:val="00933118"/>
    <w:rsid w:val="0093743B"/>
    <w:rsid w:val="00937BB4"/>
    <w:rsid w:val="00937F2E"/>
    <w:rsid w:val="00947909"/>
    <w:rsid w:val="0095034A"/>
    <w:rsid w:val="00951338"/>
    <w:rsid w:val="00952006"/>
    <w:rsid w:val="0095384B"/>
    <w:rsid w:val="0095429D"/>
    <w:rsid w:val="00957CEA"/>
    <w:rsid w:val="009613B3"/>
    <w:rsid w:val="00963CF8"/>
    <w:rsid w:val="0096503E"/>
    <w:rsid w:val="009655F8"/>
    <w:rsid w:val="009667DD"/>
    <w:rsid w:val="00971A29"/>
    <w:rsid w:val="00974464"/>
    <w:rsid w:val="00974CA1"/>
    <w:rsid w:val="00977202"/>
    <w:rsid w:val="00980368"/>
    <w:rsid w:val="0098037B"/>
    <w:rsid w:val="00981AED"/>
    <w:rsid w:val="009836BD"/>
    <w:rsid w:val="0098454F"/>
    <w:rsid w:val="00987480"/>
    <w:rsid w:val="0099072F"/>
    <w:rsid w:val="00990D6E"/>
    <w:rsid w:val="00991946"/>
    <w:rsid w:val="009919E6"/>
    <w:rsid w:val="00993770"/>
    <w:rsid w:val="00995A11"/>
    <w:rsid w:val="009A0526"/>
    <w:rsid w:val="009A1646"/>
    <w:rsid w:val="009A40BF"/>
    <w:rsid w:val="009A6836"/>
    <w:rsid w:val="009B0469"/>
    <w:rsid w:val="009B24C3"/>
    <w:rsid w:val="009B46B4"/>
    <w:rsid w:val="009B774A"/>
    <w:rsid w:val="009B7FA7"/>
    <w:rsid w:val="009C0A62"/>
    <w:rsid w:val="009C2E09"/>
    <w:rsid w:val="009C35C1"/>
    <w:rsid w:val="009C5364"/>
    <w:rsid w:val="009D1639"/>
    <w:rsid w:val="009D281E"/>
    <w:rsid w:val="009D6961"/>
    <w:rsid w:val="009D6C6A"/>
    <w:rsid w:val="009D7115"/>
    <w:rsid w:val="009E1620"/>
    <w:rsid w:val="009E4D08"/>
    <w:rsid w:val="009E6624"/>
    <w:rsid w:val="009F08ED"/>
    <w:rsid w:val="009F237A"/>
    <w:rsid w:val="009F49DF"/>
    <w:rsid w:val="009F76CF"/>
    <w:rsid w:val="00A00376"/>
    <w:rsid w:val="00A00D85"/>
    <w:rsid w:val="00A04257"/>
    <w:rsid w:val="00A04270"/>
    <w:rsid w:val="00A052F8"/>
    <w:rsid w:val="00A066C0"/>
    <w:rsid w:val="00A07288"/>
    <w:rsid w:val="00A07952"/>
    <w:rsid w:val="00A07F1B"/>
    <w:rsid w:val="00A118E4"/>
    <w:rsid w:val="00A1224D"/>
    <w:rsid w:val="00A12AF1"/>
    <w:rsid w:val="00A12C96"/>
    <w:rsid w:val="00A1544E"/>
    <w:rsid w:val="00A15507"/>
    <w:rsid w:val="00A159C3"/>
    <w:rsid w:val="00A15BA5"/>
    <w:rsid w:val="00A15EBD"/>
    <w:rsid w:val="00A20AF0"/>
    <w:rsid w:val="00A21950"/>
    <w:rsid w:val="00A248CD"/>
    <w:rsid w:val="00A278A5"/>
    <w:rsid w:val="00A30645"/>
    <w:rsid w:val="00A324BB"/>
    <w:rsid w:val="00A3269E"/>
    <w:rsid w:val="00A3595C"/>
    <w:rsid w:val="00A35AFA"/>
    <w:rsid w:val="00A35C0B"/>
    <w:rsid w:val="00A35D0A"/>
    <w:rsid w:val="00A360B4"/>
    <w:rsid w:val="00A410F3"/>
    <w:rsid w:val="00A413A5"/>
    <w:rsid w:val="00A425AD"/>
    <w:rsid w:val="00A45432"/>
    <w:rsid w:val="00A469F1"/>
    <w:rsid w:val="00A505FB"/>
    <w:rsid w:val="00A5218B"/>
    <w:rsid w:val="00A53016"/>
    <w:rsid w:val="00A544EE"/>
    <w:rsid w:val="00A5715D"/>
    <w:rsid w:val="00A62E08"/>
    <w:rsid w:val="00A637A7"/>
    <w:rsid w:val="00A638F7"/>
    <w:rsid w:val="00A644BD"/>
    <w:rsid w:val="00A66DCC"/>
    <w:rsid w:val="00A67406"/>
    <w:rsid w:val="00A705C2"/>
    <w:rsid w:val="00A72A3D"/>
    <w:rsid w:val="00A73697"/>
    <w:rsid w:val="00A7388B"/>
    <w:rsid w:val="00A77332"/>
    <w:rsid w:val="00A77B48"/>
    <w:rsid w:val="00A80B30"/>
    <w:rsid w:val="00A82AB3"/>
    <w:rsid w:val="00A84B18"/>
    <w:rsid w:val="00A864F8"/>
    <w:rsid w:val="00A86BF9"/>
    <w:rsid w:val="00A91EA9"/>
    <w:rsid w:val="00A9275D"/>
    <w:rsid w:val="00A94648"/>
    <w:rsid w:val="00A97BE9"/>
    <w:rsid w:val="00AA25AB"/>
    <w:rsid w:val="00AA4BE4"/>
    <w:rsid w:val="00AA7705"/>
    <w:rsid w:val="00AB114D"/>
    <w:rsid w:val="00AB4847"/>
    <w:rsid w:val="00AB69F3"/>
    <w:rsid w:val="00AC0848"/>
    <w:rsid w:val="00AC1237"/>
    <w:rsid w:val="00AC29A6"/>
    <w:rsid w:val="00AC72BC"/>
    <w:rsid w:val="00AD086F"/>
    <w:rsid w:val="00AD130D"/>
    <w:rsid w:val="00AD175F"/>
    <w:rsid w:val="00AD415D"/>
    <w:rsid w:val="00AD4C90"/>
    <w:rsid w:val="00AD5C10"/>
    <w:rsid w:val="00AD6519"/>
    <w:rsid w:val="00AD698D"/>
    <w:rsid w:val="00AE118A"/>
    <w:rsid w:val="00AE4202"/>
    <w:rsid w:val="00AE5962"/>
    <w:rsid w:val="00AE59A5"/>
    <w:rsid w:val="00AE5BAB"/>
    <w:rsid w:val="00AE668F"/>
    <w:rsid w:val="00AF0EB0"/>
    <w:rsid w:val="00AF1E7E"/>
    <w:rsid w:val="00AF511F"/>
    <w:rsid w:val="00AF729C"/>
    <w:rsid w:val="00B03021"/>
    <w:rsid w:val="00B03DE0"/>
    <w:rsid w:val="00B04BBB"/>
    <w:rsid w:val="00B054EF"/>
    <w:rsid w:val="00B05E0E"/>
    <w:rsid w:val="00B10320"/>
    <w:rsid w:val="00B10518"/>
    <w:rsid w:val="00B11035"/>
    <w:rsid w:val="00B12347"/>
    <w:rsid w:val="00B12E3F"/>
    <w:rsid w:val="00B145AF"/>
    <w:rsid w:val="00B1683A"/>
    <w:rsid w:val="00B1743D"/>
    <w:rsid w:val="00B22492"/>
    <w:rsid w:val="00B2411E"/>
    <w:rsid w:val="00B25208"/>
    <w:rsid w:val="00B25269"/>
    <w:rsid w:val="00B2682A"/>
    <w:rsid w:val="00B27356"/>
    <w:rsid w:val="00B30301"/>
    <w:rsid w:val="00B30A59"/>
    <w:rsid w:val="00B3138E"/>
    <w:rsid w:val="00B31A4C"/>
    <w:rsid w:val="00B35E83"/>
    <w:rsid w:val="00B42097"/>
    <w:rsid w:val="00B45AE7"/>
    <w:rsid w:val="00B46FDD"/>
    <w:rsid w:val="00B510AD"/>
    <w:rsid w:val="00B53B0F"/>
    <w:rsid w:val="00B53E6D"/>
    <w:rsid w:val="00B579CC"/>
    <w:rsid w:val="00B61B08"/>
    <w:rsid w:val="00B6489B"/>
    <w:rsid w:val="00B64975"/>
    <w:rsid w:val="00B6622C"/>
    <w:rsid w:val="00B722BB"/>
    <w:rsid w:val="00B74D95"/>
    <w:rsid w:val="00B75A15"/>
    <w:rsid w:val="00B760F4"/>
    <w:rsid w:val="00B817FA"/>
    <w:rsid w:val="00B8184F"/>
    <w:rsid w:val="00B82465"/>
    <w:rsid w:val="00B830BE"/>
    <w:rsid w:val="00B86132"/>
    <w:rsid w:val="00B8660A"/>
    <w:rsid w:val="00B86C95"/>
    <w:rsid w:val="00B8789D"/>
    <w:rsid w:val="00B92BDE"/>
    <w:rsid w:val="00B944A6"/>
    <w:rsid w:val="00B95666"/>
    <w:rsid w:val="00B9756D"/>
    <w:rsid w:val="00B97AA2"/>
    <w:rsid w:val="00BA11E3"/>
    <w:rsid w:val="00BA4C18"/>
    <w:rsid w:val="00BB1F55"/>
    <w:rsid w:val="00BB2C99"/>
    <w:rsid w:val="00BB2DDC"/>
    <w:rsid w:val="00BB2F47"/>
    <w:rsid w:val="00BB3EEB"/>
    <w:rsid w:val="00BB4652"/>
    <w:rsid w:val="00BB70C7"/>
    <w:rsid w:val="00BC2B9F"/>
    <w:rsid w:val="00BD003C"/>
    <w:rsid w:val="00BD00D8"/>
    <w:rsid w:val="00BD07DE"/>
    <w:rsid w:val="00BD267D"/>
    <w:rsid w:val="00BD4D7D"/>
    <w:rsid w:val="00BD70BE"/>
    <w:rsid w:val="00BD7AFE"/>
    <w:rsid w:val="00BE1EF3"/>
    <w:rsid w:val="00BE4350"/>
    <w:rsid w:val="00BE513D"/>
    <w:rsid w:val="00BE591C"/>
    <w:rsid w:val="00BE799A"/>
    <w:rsid w:val="00BF309E"/>
    <w:rsid w:val="00BF4800"/>
    <w:rsid w:val="00BF5F51"/>
    <w:rsid w:val="00BF633B"/>
    <w:rsid w:val="00C0112E"/>
    <w:rsid w:val="00C02CBF"/>
    <w:rsid w:val="00C0378B"/>
    <w:rsid w:val="00C0405B"/>
    <w:rsid w:val="00C05577"/>
    <w:rsid w:val="00C05B28"/>
    <w:rsid w:val="00C05B61"/>
    <w:rsid w:val="00C07DF2"/>
    <w:rsid w:val="00C102CC"/>
    <w:rsid w:val="00C11BFB"/>
    <w:rsid w:val="00C12DE9"/>
    <w:rsid w:val="00C13C57"/>
    <w:rsid w:val="00C15140"/>
    <w:rsid w:val="00C15306"/>
    <w:rsid w:val="00C21362"/>
    <w:rsid w:val="00C26A53"/>
    <w:rsid w:val="00C35C8C"/>
    <w:rsid w:val="00C42A24"/>
    <w:rsid w:val="00C4420F"/>
    <w:rsid w:val="00C455A8"/>
    <w:rsid w:val="00C45ACF"/>
    <w:rsid w:val="00C45FA5"/>
    <w:rsid w:val="00C46936"/>
    <w:rsid w:val="00C47904"/>
    <w:rsid w:val="00C479F7"/>
    <w:rsid w:val="00C5052D"/>
    <w:rsid w:val="00C50927"/>
    <w:rsid w:val="00C5176F"/>
    <w:rsid w:val="00C5197E"/>
    <w:rsid w:val="00C55E09"/>
    <w:rsid w:val="00C5788F"/>
    <w:rsid w:val="00C629D9"/>
    <w:rsid w:val="00C633A7"/>
    <w:rsid w:val="00C6461B"/>
    <w:rsid w:val="00C651F8"/>
    <w:rsid w:val="00C653E1"/>
    <w:rsid w:val="00C65B42"/>
    <w:rsid w:val="00C65F7C"/>
    <w:rsid w:val="00C66510"/>
    <w:rsid w:val="00C702CA"/>
    <w:rsid w:val="00C72AE6"/>
    <w:rsid w:val="00C73C26"/>
    <w:rsid w:val="00C74767"/>
    <w:rsid w:val="00C7577D"/>
    <w:rsid w:val="00C776E9"/>
    <w:rsid w:val="00C77921"/>
    <w:rsid w:val="00C810E4"/>
    <w:rsid w:val="00C810F7"/>
    <w:rsid w:val="00C91BA1"/>
    <w:rsid w:val="00C9247A"/>
    <w:rsid w:val="00C92F25"/>
    <w:rsid w:val="00C935A9"/>
    <w:rsid w:val="00CA2726"/>
    <w:rsid w:val="00CA2A00"/>
    <w:rsid w:val="00CA7CCB"/>
    <w:rsid w:val="00CB0B3D"/>
    <w:rsid w:val="00CB639B"/>
    <w:rsid w:val="00CB6D0D"/>
    <w:rsid w:val="00CB7B5A"/>
    <w:rsid w:val="00CD0FBC"/>
    <w:rsid w:val="00CD2F65"/>
    <w:rsid w:val="00CD555A"/>
    <w:rsid w:val="00CE1805"/>
    <w:rsid w:val="00CE4F51"/>
    <w:rsid w:val="00CE6FA7"/>
    <w:rsid w:val="00CE7A95"/>
    <w:rsid w:val="00CF1245"/>
    <w:rsid w:val="00D03272"/>
    <w:rsid w:val="00D04D9C"/>
    <w:rsid w:val="00D058FC"/>
    <w:rsid w:val="00D06D24"/>
    <w:rsid w:val="00D06ECD"/>
    <w:rsid w:val="00D07E92"/>
    <w:rsid w:val="00D136FA"/>
    <w:rsid w:val="00D15C5E"/>
    <w:rsid w:val="00D22F5B"/>
    <w:rsid w:val="00D23804"/>
    <w:rsid w:val="00D24CEF"/>
    <w:rsid w:val="00D25636"/>
    <w:rsid w:val="00D26088"/>
    <w:rsid w:val="00D302AB"/>
    <w:rsid w:val="00D30319"/>
    <w:rsid w:val="00D31B14"/>
    <w:rsid w:val="00D32664"/>
    <w:rsid w:val="00D36253"/>
    <w:rsid w:val="00D375BA"/>
    <w:rsid w:val="00D37E79"/>
    <w:rsid w:val="00D43601"/>
    <w:rsid w:val="00D46A57"/>
    <w:rsid w:val="00D53E94"/>
    <w:rsid w:val="00D62F86"/>
    <w:rsid w:val="00D63A4C"/>
    <w:rsid w:val="00D64FAA"/>
    <w:rsid w:val="00D650DA"/>
    <w:rsid w:val="00D65226"/>
    <w:rsid w:val="00D67583"/>
    <w:rsid w:val="00D67B5A"/>
    <w:rsid w:val="00D738A0"/>
    <w:rsid w:val="00D75E64"/>
    <w:rsid w:val="00D761F9"/>
    <w:rsid w:val="00D836E1"/>
    <w:rsid w:val="00D851AB"/>
    <w:rsid w:val="00D870B2"/>
    <w:rsid w:val="00D914FC"/>
    <w:rsid w:val="00D94B0C"/>
    <w:rsid w:val="00D9516D"/>
    <w:rsid w:val="00D95706"/>
    <w:rsid w:val="00DA2105"/>
    <w:rsid w:val="00DA703C"/>
    <w:rsid w:val="00DA7944"/>
    <w:rsid w:val="00DB469F"/>
    <w:rsid w:val="00DB5061"/>
    <w:rsid w:val="00DB6E35"/>
    <w:rsid w:val="00DC5B09"/>
    <w:rsid w:val="00DC5D11"/>
    <w:rsid w:val="00DD06BF"/>
    <w:rsid w:val="00DD11B3"/>
    <w:rsid w:val="00DD3729"/>
    <w:rsid w:val="00DD5AFE"/>
    <w:rsid w:val="00DD7741"/>
    <w:rsid w:val="00DE555D"/>
    <w:rsid w:val="00DF1857"/>
    <w:rsid w:val="00DF3442"/>
    <w:rsid w:val="00DF3605"/>
    <w:rsid w:val="00DF432A"/>
    <w:rsid w:val="00DF48A5"/>
    <w:rsid w:val="00DF4F75"/>
    <w:rsid w:val="00DF63CA"/>
    <w:rsid w:val="00E02EC2"/>
    <w:rsid w:val="00E03255"/>
    <w:rsid w:val="00E03A3C"/>
    <w:rsid w:val="00E0471E"/>
    <w:rsid w:val="00E0485F"/>
    <w:rsid w:val="00E054E6"/>
    <w:rsid w:val="00E073DE"/>
    <w:rsid w:val="00E077EB"/>
    <w:rsid w:val="00E14C38"/>
    <w:rsid w:val="00E24144"/>
    <w:rsid w:val="00E24A42"/>
    <w:rsid w:val="00E272FC"/>
    <w:rsid w:val="00E30FF4"/>
    <w:rsid w:val="00E315D8"/>
    <w:rsid w:val="00E35342"/>
    <w:rsid w:val="00E36F2D"/>
    <w:rsid w:val="00E42611"/>
    <w:rsid w:val="00E43343"/>
    <w:rsid w:val="00E43B26"/>
    <w:rsid w:val="00E46C1B"/>
    <w:rsid w:val="00E50A73"/>
    <w:rsid w:val="00E52134"/>
    <w:rsid w:val="00E528DB"/>
    <w:rsid w:val="00E56F38"/>
    <w:rsid w:val="00E57D81"/>
    <w:rsid w:val="00E601F0"/>
    <w:rsid w:val="00E63F83"/>
    <w:rsid w:val="00E6636E"/>
    <w:rsid w:val="00E67720"/>
    <w:rsid w:val="00E7453F"/>
    <w:rsid w:val="00E75BD1"/>
    <w:rsid w:val="00E75FED"/>
    <w:rsid w:val="00E76403"/>
    <w:rsid w:val="00E76D6C"/>
    <w:rsid w:val="00E77BEE"/>
    <w:rsid w:val="00E85631"/>
    <w:rsid w:val="00E86886"/>
    <w:rsid w:val="00E87E90"/>
    <w:rsid w:val="00E87FB8"/>
    <w:rsid w:val="00E90316"/>
    <w:rsid w:val="00E94548"/>
    <w:rsid w:val="00E949D1"/>
    <w:rsid w:val="00E95AC0"/>
    <w:rsid w:val="00E971D7"/>
    <w:rsid w:val="00E97FE4"/>
    <w:rsid w:val="00EA042E"/>
    <w:rsid w:val="00EA0A98"/>
    <w:rsid w:val="00EA69B3"/>
    <w:rsid w:val="00EA79BE"/>
    <w:rsid w:val="00EB04F4"/>
    <w:rsid w:val="00EB59C9"/>
    <w:rsid w:val="00EB6D0B"/>
    <w:rsid w:val="00EB7399"/>
    <w:rsid w:val="00EC4283"/>
    <w:rsid w:val="00EC46E9"/>
    <w:rsid w:val="00EC54A6"/>
    <w:rsid w:val="00EC7660"/>
    <w:rsid w:val="00ED029C"/>
    <w:rsid w:val="00ED26DB"/>
    <w:rsid w:val="00ED2F74"/>
    <w:rsid w:val="00ED494E"/>
    <w:rsid w:val="00EE055E"/>
    <w:rsid w:val="00EE6BCF"/>
    <w:rsid w:val="00EE7784"/>
    <w:rsid w:val="00EE7DC7"/>
    <w:rsid w:val="00EF3F74"/>
    <w:rsid w:val="00F01E71"/>
    <w:rsid w:val="00F078F6"/>
    <w:rsid w:val="00F13BA6"/>
    <w:rsid w:val="00F13EA0"/>
    <w:rsid w:val="00F170BB"/>
    <w:rsid w:val="00F17421"/>
    <w:rsid w:val="00F223B8"/>
    <w:rsid w:val="00F23912"/>
    <w:rsid w:val="00F245B4"/>
    <w:rsid w:val="00F24F56"/>
    <w:rsid w:val="00F30196"/>
    <w:rsid w:val="00F30F53"/>
    <w:rsid w:val="00F316F9"/>
    <w:rsid w:val="00F325D4"/>
    <w:rsid w:val="00F33B69"/>
    <w:rsid w:val="00F40E3E"/>
    <w:rsid w:val="00F41D01"/>
    <w:rsid w:val="00F421AD"/>
    <w:rsid w:val="00F4474F"/>
    <w:rsid w:val="00F51D13"/>
    <w:rsid w:val="00F52478"/>
    <w:rsid w:val="00F534E3"/>
    <w:rsid w:val="00F55E54"/>
    <w:rsid w:val="00F569EA"/>
    <w:rsid w:val="00F57FEF"/>
    <w:rsid w:val="00F61198"/>
    <w:rsid w:val="00F627C3"/>
    <w:rsid w:val="00F63C2C"/>
    <w:rsid w:val="00F6717C"/>
    <w:rsid w:val="00F749F8"/>
    <w:rsid w:val="00F7618C"/>
    <w:rsid w:val="00F805CC"/>
    <w:rsid w:val="00F81196"/>
    <w:rsid w:val="00F81928"/>
    <w:rsid w:val="00F81E91"/>
    <w:rsid w:val="00F8300B"/>
    <w:rsid w:val="00F856FE"/>
    <w:rsid w:val="00F85EF8"/>
    <w:rsid w:val="00F878CD"/>
    <w:rsid w:val="00F9049E"/>
    <w:rsid w:val="00F913D5"/>
    <w:rsid w:val="00F94542"/>
    <w:rsid w:val="00F94C29"/>
    <w:rsid w:val="00F95817"/>
    <w:rsid w:val="00F958C6"/>
    <w:rsid w:val="00F95E94"/>
    <w:rsid w:val="00F96C54"/>
    <w:rsid w:val="00F9733E"/>
    <w:rsid w:val="00FA1B2F"/>
    <w:rsid w:val="00FA2813"/>
    <w:rsid w:val="00FA4BCF"/>
    <w:rsid w:val="00FA62AE"/>
    <w:rsid w:val="00FB1650"/>
    <w:rsid w:val="00FB29A9"/>
    <w:rsid w:val="00FB2E4F"/>
    <w:rsid w:val="00FB48C5"/>
    <w:rsid w:val="00FB4B51"/>
    <w:rsid w:val="00FC3472"/>
    <w:rsid w:val="00FC4DB5"/>
    <w:rsid w:val="00FC64E3"/>
    <w:rsid w:val="00FD6052"/>
    <w:rsid w:val="00FE0E37"/>
    <w:rsid w:val="00FE4378"/>
    <w:rsid w:val="00FE477A"/>
    <w:rsid w:val="00FE4A84"/>
    <w:rsid w:val="00FF01B1"/>
    <w:rsid w:val="00FF14C2"/>
    <w:rsid w:val="00FF2D6C"/>
    <w:rsid w:val="00FF47C2"/>
    <w:rsid w:val="00FF5130"/>
    <w:rsid w:val="00FF63F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12FB1"/>
  <w15:chartTrackingRefBased/>
  <w15:docId w15:val="{14EE70A6-FBE0-C948-8248-C578F1C4F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FR" w:eastAsia="en-US" w:bidi="ar-SA"/>
        <w14:ligatures w14:val="standardContextual"/>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0C7E"/>
    <w:rPr>
      <w:rFonts w:ascii="Garamond" w:hAnsi="Garamond"/>
    </w:rPr>
  </w:style>
  <w:style w:type="paragraph" w:styleId="Titre1">
    <w:name w:val="heading 1"/>
    <w:basedOn w:val="Normal"/>
    <w:next w:val="Normal"/>
    <w:link w:val="Titre1Car"/>
    <w:uiPriority w:val="9"/>
    <w:qFormat/>
    <w:rsid w:val="00180C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80C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80C7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80C7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180C7E"/>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180C7E"/>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180C7E"/>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180C7E"/>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180C7E"/>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80C7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80C7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80C7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80C7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80C7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80C7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80C7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80C7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80C7E"/>
    <w:rPr>
      <w:rFonts w:eastAsiaTheme="majorEastAsia" w:cstheme="majorBidi"/>
      <w:color w:val="272727" w:themeColor="text1" w:themeTint="D8"/>
    </w:rPr>
  </w:style>
  <w:style w:type="paragraph" w:styleId="Titre">
    <w:name w:val="Title"/>
    <w:basedOn w:val="Normal"/>
    <w:next w:val="Normal"/>
    <w:link w:val="TitreCar"/>
    <w:uiPriority w:val="10"/>
    <w:qFormat/>
    <w:rsid w:val="00180C7E"/>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80C7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80C7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80C7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80C7E"/>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180C7E"/>
    <w:rPr>
      <w:rFonts w:ascii="Garamond" w:hAnsi="Garamond"/>
      <w:i/>
      <w:iCs/>
      <w:color w:val="404040" w:themeColor="text1" w:themeTint="BF"/>
    </w:rPr>
  </w:style>
  <w:style w:type="paragraph" w:styleId="Paragraphedeliste">
    <w:name w:val="List Paragraph"/>
    <w:basedOn w:val="Normal"/>
    <w:uiPriority w:val="34"/>
    <w:qFormat/>
    <w:rsid w:val="00180C7E"/>
    <w:pPr>
      <w:ind w:left="720"/>
      <w:contextualSpacing/>
    </w:pPr>
  </w:style>
  <w:style w:type="character" w:styleId="Accentuationintense">
    <w:name w:val="Intense Emphasis"/>
    <w:basedOn w:val="Policepardfaut"/>
    <w:uiPriority w:val="21"/>
    <w:qFormat/>
    <w:rsid w:val="00180C7E"/>
    <w:rPr>
      <w:i/>
      <w:iCs/>
      <w:color w:val="0F4761" w:themeColor="accent1" w:themeShade="BF"/>
    </w:rPr>
  </w:style>
  <w:style w:type="paragraph" w:styleId="Citationintense">
    <w:name w:val="Intense Quote"/>
    <w:basedOn w:val="Normal"/>
    <w:next w:val="Normal"/>
    <w:link w:val="CitationintenseCar"/>
    <w:uiPriority w:val="30"/>
    <w:qFormat/>
    <w:rsid w:val="00180C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80C7E"/>
    <w:rPr>
      <w:rFonts w:ascii="Garamond" w:hAnsi="Garamond"/>
      <w:i/>
      <w:iCs/>
      <w:color w:val="0F4761" w:themeColor="accent1" w:themeShade="BF"/>
    </w:rPr>
  </w:style>
  <w:style w:type="character" w:styleId="Rfrenceintense">
    <w:name w:val="Intense Reference"/>
    <w:basedOn w:val="Policepardfaut"/>
    <w:uiPriority w:val="32"/>
    <w:qFormat/>
    <w:rsid w:val="00180C7E"/>
    <w:rPr>
      <w:b/>
      <w:bCs/>
      <w:smallCaps/>
      <w:color w:val="0F4761" w:themeColor="accent1" w:themeShade="BF"/>
      <w:spacing w:val="5"/>
    </w:rPr>
  </w:style>
  <w:style w:type="character" w:customStyle="1" w:styleId="apple-converted-space">
    <w:name w:val="apple-converted-space"/>
    <w:basedOn w:val="Policepardfaut"/>
    <w:rsid w:val="000C5DE6"/>
  </w:style>
  <w:style w:type="paragraph" w:customStyle="1" w:styleId="Notedebasdepage1">
    <w:name w:val="Note de bas de page1"/>
    <w:basedOn w:val="Normal"/>
    <w:next w:val="Notedebasdepage"/>
    <w:link w:val="NotedebasdepageCar"/>
    <w:uiPriority w:val="99"/>
    <w:semiHidden/>
    <w:unhideWhenUsed/>
    <w:rsid w:val="00F805CC"/>
    <w:pPr>
      <w:tabs>
        <w:tab w:val="left" w:pos="993"/>
      </w:tabs>
    </w:pPr>
    <w:rPr>
      <w:sz w:val="20"/>
      <w:szCs w:val="20"/>
    </w:rPr>
  </w:style>
  <w:style w:type="character" w:customStyle="1" w:styleId="NotedebasdepageCar">
    <w:name w:val="Note de bas de page Car"/>
    <w:basedOn w:val="Policepardfaut"/>
    <w:link w:val="Notedebasdepage1"/>
    <w:uiPriority w:val="99"/>
    <w:semiHidden/>
    <w:rsid w:val="00F805CC"/>
    <w:rPr>
      <w:rFonts w:ascii="Garamond" w:hAnsi="Garamond"/>
      <w:sz w:val="20"/>
      <w:szCs w:val="20"/>
    </w:rPr>
  </w:style>
  <w:style w:type="character" w:styleId="Appelnotedebasdep">
    <w:name w:val="footnote reference"/>
    <w:basedOn w:val="Policepardfaut"/>
    <w:uiPriority w:val="99"/>
    <w:semiHidden/>
    <w:unhideWhenUsed/>
    <w:rsid w:val="00F805CC"/>
    <w:rPr>
      <w:vertAlign w:val="superscript"/>
    </w:rPr>
  </w:style>
  <w:style w:type="paragraph" w:styleId="Notedebasdepage">
    <w:name w:val="footnote text"/>
    <w:basedOn w:val="Normal"/>
    <w:link w:val="NotedebasdepageCar1"/>
    <w:uiPriority w:val="99"/>
    <w:semiHidden/>
    <w:unhideWhenUsed/>
    <w:rsid w:val="00F805CC"/>
    <w:rPr>
      <w:sz w:val="20"/>
      <w:szCs w:val="20"/>
    </w:rPr>
  </w:style>
  <w:style w:type="character" w:customStyle="1" w:styleId="NotedebasdepageCar1">
    <w:name w:val="Note de bas de page Car1"/>
    <w:basedOn w:val="Policepardfaut"/>
    <w:link w:val="Notedebasdepage"/>
    <w:uiPriority w:val="99"/>
    <w:semiHidden/>
    <w:rsid w:val="00F805CC"/>
    <w:rPr>
      <w:rFonts w:ascii="Garamond" w:hAnsi="Garamond"/>
      <w:sz w:val="20"/>
      <w:szCs w:val="20"/>
    </w:rPr>
  </w:style>
  <w:style w:type="paragraph" w:styleId="Pieddepage">
    <w:name w:val="footer"/>
    <w:basedOn w:val="Normal"/>
    <w:link w:val="PieddepageCar"/>
    <w:uiPriority w:val="99"/>
    <w:unhideWhenUsed/>
    <w:rsid w:val="004350C9"/>
    <w:pPr>
      <w:tabs>
        <w:tab w:val="center" w:pos="4536"/>
        <w:tab w:val="right" w:pos="9072"/>
      </w:tabs>
    </w:pPr>
  </w:style>
  <w:style w:type="character" w:customStyle="1" w:styleId="PieddepageCar">
    <w:name w:val="Pied de page Car"/>
    <w:basedOn w:val="Policepardfaut"/>
    <w:link w:val="Pieddepage"/>
    <w:uiPriority w:val="99"/>
    <w:rsid w:val="004350C9"/>
    <w:rPr>
      <w:rFonts w:ascii="Garamond" w:hAnsi="Garamond"/>
    </w:rPr>
  </w:style>
  <w:style w:type="character" w:styleId="Numrodepage">
    <w:name w:val="page number"/>
    <w:basedOn w:val="Policepardfaut"/>
    <w:uiPriority w:val="99"/>
    <w:semiHidden/>
    <w:unhideWhenUsed/>
    <w:rsid w:val="004350C9"/>
  </w:style>
  <w:style w:type="paragraph" w:styleId="En-tte">
    <w:name w:val="header"/>
    <w:basedOn w:val="Normal"/>
    <w:link w:val="En-tteCar"/>
    <w:uiPriority w:val="99"/>
    <w:unhideWhenUsed/>
    <w:rsid w:val="004350C9"/>
    <w:pPr>
      <w:tabs>
        <w:tab w:val="center" w:pos="4536"/>
        <w:tab w:val="right" w:pos="9072"/>
      </w:tabs>
    </w:pPr>
  </w:style>
  <w:style w:type="character" w:customStyle="1" w:styleId="En-tteCar">
    <w:name w:val="En-tête Car"/>
    <w:basedOn w:val="Policepardfaut"/>
    <w:link w:val="En-tte"/>
    <w:uiPriority w:val="99"/>
    <w:rsid w:val="004350C9"/>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2013 – 2022">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0A110-62B8-044A-A998-8DE8439FE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8620</TotalTime>
  <Pages>10</Pages>
  <Words>6328</Words>
  <Characters>34741</Characters>
  <Application>Microsoft Office Word</Application>
  <DocSecurity>0</DocSecurity>
  <Lines>827</Lines>
  <Paragraphs>641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Berry</dc:creator>
  <cp:keywords/>
  <dc:description/>
  <cp:lastModifiedBy>Microsoft Office User</cp:lastModifiedBy>
  <cp:revision>1106</cp:revision>
  <dcterms:created xsi:type="dcterms:W3CDTF">2025-07-31T13:33:00Z</dcterms:created>
  <dcterms:modified xsi:type="dcterms:W3CDTF">2026-02-18T21:10:00Z</dcterms:modified>
</cp:coreProperties>
</file>