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DFD7" w14:textId="46CF6C74" w:rsidR="00F74DDB" w:rsidRPr="00F440A3" w:rsidRDefault="006E13E5">
      <w:pPr>
        <w:rPr>
          <w:rFonts w:ascii="Times New Roman" w:hAnsi="Times New Roman" w:cs="Times New Roman"/>
          <w:b/>
          <w:bCs/>
          <w:sz w:val="28"/>
          <w:szCs w:val="28"/>
          <w:u w:val="single"/>
        </w:rPr>
      </w:pPr>
      <w:r>
        <w:tab/>
      </w:r>
      <w:r>
        <w:tab/>
      </w:r>
      <w:r>
        <w:tab/>
      </w:r>
      <w:r w:rsidRPr="00F440A3">
        <w:rPr>
          <w:rFonts w:ascii="Times New Roman" w:hAnsi="Times New Roman" w:cs="Times New Roman"/>
          <w:b/>
          <w:bCs/>
          <w:sz w:val="28"/>
          <w:szCs w:val="28"/>
          <w:u w:val="single"/>
        </w:rPr>
        <w:t>TD conversion de puissance</w:t>
      </w:r>
    </w:p>
    <w:p w14:paraId="66516C80" w14:textId="77777777" w:rsidR="00F440A3" w:rsidRPr="00F440A3" w:rsidRDefault="00F440A3">
      <w:pPr>
        <w:rPr>
          <w:rFonts w:ascii="Times New Roman" w:hAnsi="Times New Roman" w:cs="Times New Roman"/>
          <w:b/>
          <w:bCs/>
          <w:sz w:val="28"/>
          <w:szCs w:val="28"/>
          <w:u w:val="single"/>
        </w:rPr>
      </w:pPr>
    </w:p>
    <w:p w14:paraId="01F76053" w14:textId="7ECB0F82" w:rsidR="00F440A3" w:rsidRDefault="00F440A3" w:rsidP="00F440A3">
      <w:pPr>
        <w:autoSpaceDE w:val="0"/>
        <w:autoSpaceDN w:val="0"/>
        <w:adjustRightInd w:val="0"/>
        <w:spacing w:after="0" w:line="240" w:lineRule="auto"/>
        <w:rPr>
          <w:rFonts w:ascii="Times New Roman" w:hAnsi="Times New Roman" w:cs="Times New Roman"/>
          <w:b/>
          <w:bCs/>
          <w:sz w:val="28"/>
          <w:szCs w:val="28"/>
          <w:u w:val="single"/>
        </w:rPr>
      </w:pPr>
      <w:r w:rsidRPr="00F440A3">
        <w:rPr>
          <w:rFonts w:ascii="Times New Roman" w:hAnsi="Times New Roman" w:cs="Times New Roman"/>
          <w:b/>
          <w:bCs/>
          <w:sz w:val="28"/>
          <w:szCs w:val="28"/>
          <w:u w:val="single"/>
        </w:rPr>
        <w:t>I MCC</w:t>
      </w:r>
    </w:p>
    <w:p w14:paraId="40B998F4" w14:textId="77777777" w:rsidR="003E2ADF" w:rsidRPr="00F440A3" w:rsidRDefault="003E2ADF" w:rsidP="00F440A3">
      <w:pPr>
        <w:autoSpaceDE w:val="0"/>
        <w:autoSpaceDN w:val="0"/>
        <w:adjustRightInd w:val="0"/>
        <w:spacing w:after="0" w:line="240" w:lineRule="auto"/>
        <w:rPr>
          <w:rFonts w:ascii="Times New Roman" w:hAnsi="Times New Roman" w:cs="Times New Roman"/>
          <w:b/>
          <w:bCs/>
          <w:sz w:val="28"/>
          <w:szCs w:val="28"/>
          <w:u w:val="single"/>
        </w:rPr>
      </w:pPr>
    </w:p>
    <w:p w14:paraId="765C657B" w14:textId="23585203" w:rsidR="00F440A3" w:rsidRPr="00F440A3" w:rsidRDefault="00684680" w:rsidP="00F440A3">
      <w:pPr>
        <w:autoSpaceDE w:val="0"/>
        <w:autoSpaceDN w:val="0"/>
        <w:adjustRightInd w:val="0"/>
        <w:spacing w:after="0" w:line="240" w:lineRule="auto"/>
        <w:rPr>
          <w:rFonts w:ascii="Times New Roman" w:hAnsi="Times New Roman" w:cs="Times New Roman"/>
          <w:sz w:val="28"/>
          <w:szCs w:val="28"/>
        </w:rPr>
      </w:pPr>
      <w:r w:rsidRPr="00F440A3">
        <w:rPr>
          <w:rFonts w:ascii="Times New Roman" w:hAnsi="Times New Roman" w:cs="Times New Roman"/>
          <w:noProof/>
          <w:sz w:val="28"/>
          <w:szCs w:val="28"/>
          <w:lang w:eastAsia="fr-FR"/>
        </w:rPr>
        <w:drawing>
          <wp:anchor distT="0" distB="0" distL="114300" distR="114300" simplePos="0" relativeHeight="251659264" behindDoc="1" locked="0" layoutInCell="1" allowOverlap="1" wp14:anchorId="059080F3" wp14:editId="11D2B506">
            <wp:simplePos x="0" y="0"/>
            <wp:positionH relativeFrom="column">
              <wp:posOffset>22225</wp:posOffset>
            </wp:positionH>
            <wp:positionV relativeFrom="paragraph">
              <wp:posOffset>528955</wp:posOffset>
            </wp:positionV>
            <wp:extent cx="5326380" cy="1684020"/>
            <wp:effectExtent l="0" t="0" r="7620" b="0"/>
            <wp:wrapTight wrapText="bothSides">
              <wp:wrapPolygon edited="0">
                <wp:start x="0" y="0"/>
                <wp:lineTo x="0" y="21258"/>
                <wp:lineTo x="21554" y="21258"/>
                <wp:lineTo x="2155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26380" cy="1684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440A3" w:rsidRPr="00F440A3">
        <w:rPr>
          <w:rFonts w:ascii="Times New Roman" w:hAnsi="Times New Roman" w:cs="Times New Roman"/>
          <w:sz w:val="28"/>
          <w:szCs w:val="28"/>
        </w:rPr>
        <w:t xml:space="preserve"> On alimente un moteur à courant continu par un hacheur représenté par le </w:t>
      </w:r>
      <w:r w:rsidRPr="00F440A3">
        <w:rPr>
          <w:rFonts w:ascii="Times New Roman" w:hAnsi="Times New Roman" w:cs="Times New Roman"/>
          <w:sz w:val="28"/>
          <w:szCs w:val="28"/>
        </w:rPr>
        <w:t>schéma suivant :</w:t>
      </w:r>
    </w:p>
    <w:p w14:paraId="19CCDB4F" w14:textId="68652F75" w:rsidR="00684680" w:rsidRDefault="00684680" w:rsidP="00684680">
      <w:pPr>
        <w:tabs>
          <w:tab w:val="left" w:pos="2568"/>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64087E40" w14:textId="582E61D2" w:rsidR="00F440A3" w:rsidRDefault="00684680" w:rsidP="00F440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w:t>
      </w:r>
      <w:r w:rsidR="00F440A3" w:rsidRPr="00F440A3">
        <w:rPr>
          <w:rFonts w:ascii="Times New Roman" w:hAnsi="Times New Roman" w:cs="Times New Roman"/>
          <w:sz w:val="28"/>
          <w:szCs w:val="28"/>
        </w:rPr>
        <w:t xml:space="preserve">’interrupteur </w:t>
      </w:r>
      <w:r w:rsidR="00F440A3" w:rsidRPr="00F440A3">
        <w:rPr>
          <w:rFonts w:ascii="Times New Roman" w:hAnsi="Times New Roman" w:cs="Times New Roman"/>
          <w:i/>
          <w:iCs/>
          <w:sz w:val="28"/>
          <w:szCs w:val="28"/>
        </w:rPr>
        <w:t xml:space="preserve">K </w:t>
      </w:r>
      <w:r w:rsidR="00F440A3" w:rsidRPr="00F440A3">
        <w:rPr>
          <w:rFonts w:ascii="Times New Roman" w:hAnsi="Times New Roman" w:cs="Times New Roman"/>
          <w:sz w:val="28"/>
          <w:szCs w:val="28"/>
        </w:rPr>
        <w:t xml:space="preserve">et la diode </w:t>
      </w:r>
      <w:r w:rsidR="00F440A3" w:rsidRPr="00F440A3">
        <w:rPr>
          <w:rFonts w:ascii="Times New Roman" w:hAnsi="Times New Roman" w:cs="Times New Roman"/>
          <w:i/>
          <w:iCs/>
          <w:sz w:val="28"/>
          <w:szCs w:val="28"/>
        </w:rPr>
        <w:t xml:space="preserve">D </w:t>
      </w:r>
      <w:r w:rsidR="00F440A3" w:rsidRPr="00F440A3">
        <w:rPr>
          <w:rFonts w:ascii="Times New Roman" w:hAnsi="Times New Roman" w:cs="Times New Roman"/>
          <w:sz w:val="28"/>
          <w:szCs w:val="28"/>
        </w:rPr>
        <w:t xml:space="preserve">sont parfaits. La période de hachage est </w:t>
      </w:r>
      <w:r w:rsidR="00F440A3" w:rsidRPr="00F440A3">
        <w:rPr>
          <w:rFonts w:ascii="Times New Roman" w:hAnsi="Times New Roman" w:cs="Times New Roman"/>
          <w:i/>
          <w:iCs/>
          <w:sz w:val="28"/>
          <w:szCs w:val="28"/>
        </w:rPr>
        <w:t xml:space="preserve">T </w:t>
      </w:r>
      <w:r w:rsidR="00F440A3" w:rsidRPr="00F440A3">
        <w:rPr>
          <w:rFonts w:ascii="Times New Roman" w:hAnsi="Times New Roman" w:cs="Times New Roman"/>
          <w:sz w:val="28"/>
          <w:szCs w:val="28"/>
        </w:rPr>
        <w:t xml:space="preserve">et le rapport cyclique </w:t>
      </w:r>
      <w:r w:rsidR="00F440A3">
        <w:rPr>
          <w:rFonts w:ascii="Times New Roman" w:hAnsi="Times New Roman" w:cs="Times New Roman"/>
          <w:sz w:val="28"/>
          <w:szCs w:val="28"/>
        </w:rPr>
        <w:t>α</w:t>
      </w:r>
      <w:r w:rsidR="00F440A3" w:rsidRPr="00F440A3">
        <w:rPr>
          <w:rFonts w:ascii="Times New Roman" w:hAnsi="Times New Roman" w:cs="Times New Roman"/>
          <w:sz w:val="28"/>
          <w:szCs w:val="28"/>
        </w:rPr>
        <w:t xml:space="preserve">. L’inductance </w:t>
      </w:r>
      <w:r w:rsidR="00F440A3" w:rsidRPr="00F440A3">
        <w:rPr>
          <w:rFonts w:ascii="Times New Roman" w:hAnsi="Times New Roman" w:cs="Times New Roman"/>
          <w:i/>
          <w:iCs/>
          <w:sz w:val="28"/>
          <w:szCs w:val="28"/>
        </w:rPr>
        <w:t xml:space="preserve">L </w:t>
      </w:r>
      <w:r w:rsidR="00F440A3" w:rsidRPr="00F440A3">
        <w:rPr>
          <w:rFonts w:ascii="Times New Roman" w:hAnsi="Times New Roman" w:cs="Times New Roman"/>
          <w:sz w:val="28"/>
          <w:szCs w:val="28"/>
        </w:rPr>
        <w:t xml:space="preserve">de lissage a une valeur suffisante pour que le courant dans l’induit ne soit jamais nul. La tension d’alimentation </w:t>
      </w:r>
      <w:proofErr w:type="gramStart"/>
      <w:r w:rsidR="00F440A3" w:rsidRPr="00F440A3">
        <w:rPr>
          <w:rFonts w:ascii="Times New Roman" w:hAnsi="Times New Roman" w:cs="Times New Roman"/>
          <w:sz w:val="28"/>
          <w:szCs w:val="28"/>
        </w:rPr>
        <w:t>du hacheur</w:t>
      </w:r>
      <w:proofErr w:type="gramEnd"/>
      <w:r w:rsidR="00F440A3" w:rsidRPr="00F440A3">
        <w:rPr>
          <w:rFonts w:ascii="Times New Roman" w:hAnsi="Times New Roman" w:cs="Times New Roman"/>
          <w:sz w:val="28"/>
          <w:szCs w:val="28"/>
        </w:rPr>
        <w:t xml:space="preserve"> est </w:t>
      </w:r>
      <w:proofErr w:type="spellStart"/>
      <w:r w:rsidR="00F440A3" w:rsidRPr="00F440A3">
        <w:rPr>
          <w:rFonts w:ascii="Times New Roman" w:hAnsi="Times New Roman" w:cs="Times New Roman"/>
          <w:i/>
          <w:iCs/>
          <w:sz w:val="28"/>
          <w:szCs w:val="28"/>
        </w:rPr>
        <w:t>U</w:t>
      </w:r>
      <w:r w:rsidR="00F440A3" w:rsidRPr="00F440A3">
        <w:rPr>
          <w:rFonts w:ascii="Times New Roman" w:hAnsi="Times New Roman" w:cs="Times New Roman"/>
          <w:sz w:val="28"/>
          <w:szCs w:val="28"/>
          <w:vertAlign w:val="subscript"/>
        </w:rPr>
        <w:t>o</w:t>
      </w:r>
      <w:proofErr w:type="spellEnd"/>
      <w:r w:rsidR="00F440A3" w:rsidRPr="00F440A3">
        <w:rPr>
          <w:rFonts w:ascii="Times New Roman" w:hAnsi="Times New Roman" w:cs="Times New Roman"/>
          <w:sz w:val="28"/>
          <w:szCs w:val="28"/>
        </w:rPr>
        <w:t xml:space="preserve"> = 220 V. La relation entre la </w:t>
      </w:r>
      <w:proofErr w:type="spellStart"/>
      <w:r w:rsidR="00F440A3" w:rsidRPr="00F440A3">
        <w:rPr>
          <w:rFonts w:ascii="Times New Roman" w:hAnsi="Times New Roman" w:cs="Times New Roman"/>
          <w:sz w:val="28"/>
          <w:szCs w:val="28"/>
        </w:rPr>
        <w:t>f.e.m</w:t>
      </w:r>
      <w:proofErr w:type="spellEnd"/>
      <w:r w:rsidR="00F440A3" w:rsidRPr="00F440A3">
        <w:rPr>
          <w:rFonts w:ascii="Times New Roman" w:hAnsi="Times New Roman" w:cs="Times New Roman"/>
          <w:sz w:val="28"/>
          <w:szCs w:val="28"/>
        </w:rPr>
        <w:t xml:space="preserve">. </w:t>
      </w:r>
      <w:r w:rsidR="00F440A3" w:rsidRPr="00F440A3">
        <w:rPr>
          <w:rFonts w:ascii="Times New Roman" w:hAnsi="Times New Roman" w:cs="Times New Roman"/>
          <w:i/>
          <w:iCs/>
          <w:sz w:val="28"/>
          <w:szCs w:val="28"/>
        </w:rPr>
        <w:t xml:space="preserve">E </w:t>
      </w:r>
      <w:r w:rsidR="00F440A3" w:rsidRPr="00F440A3">
        <w:rPr>
          <w:rFonts w:ascii="Times New Roman" w:hAnsi="Times New Roman" w:cs="Times New Roman"/>
          <w:sz w:val="28"/>
          <w:szCs w:val="28"/>
        </w:rPr>
        <w:t xml:space="preserve">et la vitesse de rotation est </w:t>
      </w:r>
      <w:r w:rsidR="00F440A3" w:rsidRPr="00F440A3">
        <w:rPr>
          <w:rFonts w:ascii="Times New Roman" w:hAnsi="Times New Roman" w:cs="Times New Roman"/>
          <w:i/>
          <w:iCs/>
          <w:sz w:val="28"/>
          <w:szCs w:val="28"/>
        </w:rPr>
        <w:t xml:space="preserve">E </w:t>
      </w:r>
      <w:r w:rsidR="00F440A3" w:rsidRPr="00F440A3">
        <w:rPr>
          <w:rFonts w:ascii="Times New Roman" w:hAnsi="Times New Roman" w:cs="Times New Roman"/>
          <w:sz w:val="28"/>
          <w:szCs w:val="28"/>
        </w:rPr>
        <w:t xml:space="preserve">= </w:t>
      </w:r>
      <w:r w:rsidR="00F440A3">
        <w:rPr>
          <w:rFonts w:ascii="Times New Roman" w:hAnsi="Times New Roman" w:cs="Times New Roman"/>
          <w:sz w:val="28"/>
          <w:szCs w:val="28"/>
        </w:rPr>
        <w:t>Φ</w:t>
      </w:r>
      <w:r w:rsidR="00F440A3" w:rsidRPr="00F440A3">
        <w:rPr>
          <w:rFonts w:ascii="Times New Roman" w:hAnsi="Times New Roman" w:cs="Times New Roman"/>
          <w:sz w:val="28"/>
          <w:szCs w:val="28"/>
          <w:vertAlign w:val="subscript"/>
        </w:rPr>
        <w:t>0</w:t>
      </w:r>
      <w:r w:rsidR="00F440A3" w:rsidRPr="00F440A3">
        <w:rPr>
          <w:rFonts w:ascii="Times New Roman" w:hAnsi="Times New Roman" w:cs="Times New Roman"/>
          <w:sz w:val="28"/>
          <w:szCs w:val="28"/>
        </w:rPr>
        <w:t xml:space="preserve"> </w:t>
      </w:r>
      <w:r w:rsidR="00F440A3">
        <w:rPr>
          <w:rFonts w:ascii="Times New Roman" w:hAnsi="Times New Roman" w:cs="Times New Roman"/>
          <w:sz w:val="28"/>
          <w:szCs w:val="28"/>
        </w:rPr>
        <w:t xml:space="preserve">Ω </w:t>
      </w:r>
      <w:r w:rsidR="00F440A3" w:rsidRPr="00F440A3">
        <w:rPr>
          <w:rFonts w:ascii="Times New Roman" w:hAnsi="Times New Roman" w:cs="Times New Roman"/>
          <w:sz w:val="28"/>
          <w:szCs w:val="28"/>
        </w:rPr>
        <w:t xml:space="preserve">avec </w:t>
      </w:r>
      <w:r w:rsidR="00F440A3">
        <w:rPr>
          <w:rFonts w:ascii="Times New Roman" w:hAnsi="Times New Roman" w:cs="Times New Roman"/>
          <w:sz w:val="28"/>
          <w:szCs w:val="28"/>
        </w:rPr>
        <w:t>Φ</w:t>
      </w:r>
      <w:r w:rsidR="00F440A3" w:rsidRPr="00C6711B">
        <w:rPr>
          <w:rFonts w:ascii="Times New Roman" w:hAnsi="Times New Roman" w:cs="Times New Roman"/>
          <w:sz w:val="28"/>
          <w:szCs w:val="28"/>
          <w:vertAlign w:val="subscript"/>
        </w:rPr>
        <w:t>0</w:t>
      </w:r>
      <w:r w:rsidR="00F440A3" w:rsidRPr="00F440A3">
        <w:rPr>
          <w:rFonts w:ascii="Times New Roman" w:hAnsi="Times New Roman" w:cs="Times New Roman"/>
          <w:sz w:val="28"/>
          <w:szCs w:val="28"/>
        </w:rPr>
        <w:t xml:space="preserve"> = 0,20 si </w:t>
      </w:r>
      <w:r w:rsidR="00F440A3">
        <w:rPr>
          <w:rFonts w:ascii="Times New Roman" w:hAnsi="Times New Roman" w:cs="Times New Roman"/>
          <w:sz w:val="28"/>
          <w:szCs w:val="28"/>
        </w:rPr>
        <w:t xml:space="preserve">Ω </w:t>
      </w:r>
      <w:r w:rsidR="00F440A3" w:rsidRPr="00F440A3">
        <w:rPr>
          <w:rFonts w:ascii="Times New Roman" w:hAnsi="Times New Roman" w:cs="Times New Roman"/>
          <w:sz w:val="28"/>
          <w:szCs w:val="28"/>
        </w:rPr>
        <w:t>est en tour.mn</w:t>
      </w:r>
      <w:r w:rsidR="00F440A3" w:rsidRPr="00F440A3">
        <w:rPr>
          <w:rFonts w:ascii="Times New Roman" w:hAnsi="Times New Roman" w:cs="Times New Roman"/>
          <w:sz w:val="28"/>
          <w:szCs w:val="28"/>
          <w:vertAlign w:val="superscript"/>
        </w:rPr>
        <w:t>–1</w:t>
      </w:r>
      <w:r w:rsidR="00F440A3" w:rsidRPr="00F440A3">
        <w:rPr>
          <w:rFonts w:ascii="Times New Roman" w:hAnsi="Times New Roman" w:cs="Times New Roman"/>
          <w:sz w:val="28"/>
          <w:szCs w:val="28"/>
        </w:rPr>
        <w:t xml:space="preserve">. On a </w:t>
      </w:r>
      <w:r w:rsidR="00F440A3" w:rsidRPr="00F440A3">
        <w:rPr>
          <w:rFonts w:ascii="Times New Roman" w:hAnsi="Times New Roman" w:cs="Times New Roman"/>
          <w:i/>
          <w:iCs/>
          <w:sz w:val="28"/>
          <w:szCs w:val="28"/>
        </w:rPr>
        <w:t xml:space="preserve">R </w:t>
      </w:r>
      <w:r w:rsidR="00F440A3" w:rsidRPr="00F440A3">
        <w:rPr>
          <w:rFonts w:ascii="Times New Roman" w:hAnsi="Times New Roman" w:cs="Times New Roman"/>
          <w:sz w:val="28"/>
          <w:szCs w:val="28"/>
        </w:rPr>
        <w:t xml:space="preserve">= 2,0 </w:t>
      </w:r>
      <w:r w:rsidR="00F440A3">
        <w:rPr>
          <w:rFonts w:ascii="Times New Roman" w:hAnsi="Times New Roman" w:cs="Times New Roman"/>
          <w:sz w:val="28"/>
          <w:szCs w:val="28"/>
        </w:rPr>
        <w:t>Ω</w:t>
      </w:r>
      <w:r w:rsidR="00F440A3" w:rsidRPr="00F440A3">
        <w:rPr>
          <w:rFonts w:ascii="Times New Roman" w:hAnsi="Times New Roman" w:cs="Times New Roman"/>
          <w:sz w:val="28"/>
          <w:szCs w:val="28"/>
        </w:rPr>
        <w:t>.</w:t>
      </w:r>
    </w:p>
    <w:p w14:paraId="198B9512" w14:textId="77777777" w:rsidR="00F440A3" w:rsidRDefault="00F440A3" w:rsidP="00F440A3">
      <w:pPr>
        <w:autoSpaceDE w:val="0"/>
        <w:autoSpaceDN w:val="0"/>
        <w:adjustRightInd w:val="0"/>
        <w:spacing w:after="0" w:line="240" w:lineRule="auto"/>
        <w:rPr>
          <w:rFonts w:ascii="Times New Roman" w:hAnsi="Times New Roman" w:cs="Times New Roman"/>
          <w:sz w:val="28"/>
          <w:szCs w:val="28"/>
        </w:rPr>
      </w:pPr>
    </w:p>
    <w:p w14:paraId="1ED966EC" w14:textId="2178F066" w:rsidR="00F440A3" w:rsidRPr="00F440A3" w:rsidRDefault="00F440A3" w:rsidP="00F440A3">
      <w:pPr>
        <w:autoSpaceDE w:val="0"/>
        <w:autoSpaceDN w:val="0"/>
        <w:adjustRightInd w:val="0"/>
        <w:spacing w:after="0" w:line="240" w:lineRule="auto"/>
        <w:rPr>
          <w:rFonts w:ascii="Times New Roman" w:hAnsi="Times New Roman" w:cs="Times New Roman"/>
          <w:sz w:val="28"/>
          <w:szCs w:val="28"/>
        </w:rPr>
      </w:pPr>
      <w:r w:rsidRPr="00F440A3">
        <w:rPr>
          <w:rFonts w:ascii="Times New Roman" w:hAnsi="Times New Roman" w:cs="Times New Roman"/>
          <w:b/>
          <w:sz w:val="28"/>
          <w:szCs w:val="28"/>
        </w:rPr>
        <w:t>1</w:t>
      </w:r>
      <w:r w:rsidRPr="00F440A3">
        <w:rPr>
          <w:rFonts w:ascii="Times New Roman" w:hAnsi="Times New Roman" w:cs="Times New Roman"/>
          <w:sz w:val="28"/>
          <w:szCs w:val="28"/>
        </w:rPr>
        <w:t xml:space="preserve">- On suppose </w:t>
      </w:r>
      <w:r>
        <w:rPr>
          <w:rFonts w:ascii="Times New Roman" w:hAnsi="Times New Roman" w:cs="Times New Roman"/>
          <w:sz w:val="28"/>
          <w:szCs w:val="28"/>
        </w:rPr>
        <w:t xml:space="preserve">α </w:t>
      </w:r>
      <w:r w:rsidRPr="00F440A3">
        <w:rPr>
          <w:rFonts w:ascii="Times New Roman" w:hAnsi="Times New Roman" w:cs="Times New Roman"/>
          <w:sz w:val="28"/>
          <w:szCs w:val="28"/>
        </w:rPr>
        <w:t>= 0,8.</w:t>
      </w:r>
    </w:p>
    <w:p w14:paraId="154E3491" w14:textId="77777777" w:rsidR="00F440A3" w:rsidRPr="00F440A3" w:rsidRDefault="00F440A3" w:rsidP="00F440A3">
      <w:pPr>
        <w:autoSpaceDE w:val="0"/>
        <w:autoSpaceDN w:val="0"/>
        <w:adjustRightInd w:val="0"/>
        <w:spacing w:after="0" w:line="240" w:lineRule="auto"/>
        <w:rPr>
          <w:rFonts w:ascii="Times New Roman" w:hAnsi="Times New Roman" w:cs="Times New Roman"/>
          <w:sz w:val="28"/>
          <w:szCs w:val="28"/>
        </w:rPr>
      </w:pPr>
      <w:r w:rsidRPr="00F440A3">
        <w:rPr>
          <w:rFonts w:ascii="Times New Roman" w:hAnsi="Times New Roman" w:cs="Times New Roman"/>
          <w:sz w:val="28"/>
          <w:szCs w:val="28"/>
        </w:rPr>
        <w:t xml:space="preserve">* Représenter l’oscillogramme de la tension </w:t>
      </w:r>
      <w:r w:rsidRPr="00F440A3">
        <w:rPr>
          <w:rFonts w:ascii="Times New Roman" w:hAnsi="Times New Roman" w:cs="Times New Roman"/>
          <w:i/>
          <w:iCs/>
          <w:sz w:val="28"/>
          <w:szCs w:val="28"/>
        </w:rPr>
        <w:t>u</w:t>
      </w:r>
      <w:r w:rsidRPr="00F440A3">
        <w:rPr>
          <w:rFonts w:ascii="Times New Roman" w:hAnsi="Times New Roman" w:cs="Times New Roman"/>
          <w:sz w:val="28"/>
          <w:szCs w:val="28"/>
        </w:rPr>
        <w:t>(</w:t>
      </w:r>
      <w:r w:rsidRPr="00F440A3">
        <w:rPr>
          <w:rFonts w:ascii="Times New Roman" w:hAnsi="Times New Roman" w:cs="Times New Roman"/>
          <w:i/>
          <w:iCs/>
          <w:sz w:val="28"/>
          <w:szCs w:val="28"/>
        </w:rPr>
        <w:t>t</w:t>
      </w:r>
      <w:r w:rsidRPr="00F440A3">
        <w:rPr>
          <w:rFonts w:ascii="Times New Roman" w:hAnsi="Times New Roman" w:cs="Times New Roman"/>
          <w:sz w:val="28"/>
          <w:szCs w:val="28"/>
        </w:rPr>
        <w:t xml:space="preserve">). On prendra comme instant origine l’instant où l’interrupteur </w:t>
      </w:r>
      <w:r w:rsidRPr="00F440A3">
        <w:rPr>
          <w:rFonts w:ascii="Times New Roman" w:hAnsi="Times New Roman" w:cs="Times New Roman"/>
          <w:i/>
          <w:iCs/>
          <w:sz w:val="28"/>
          <w:szCs w:val="28"/>
        </w:rPr>
        <w:t xml:space="preserve">K </w:t>
      </w:r>
      <w:r w:rsidRPr="00F440A3">
        <w:rPr>
          <w:rFonts w:ascii="Times New Roman" w:hAnsi="Times New Roman" w:cs="Times New Roman"/>
          <w:sz w:val="28"/>
          <w:szCs w:val="28"/>
        </w:rPr>
        <w:t>se ferme.</w:t>
      </w:r>
    </w:p>
    <w:p w14:paraId="7443676E" w14:textId="4044E7A2" w:rsidR="00F440A3" w:rsidRDefault="00F440A3" w:rsidP="00F440A3">
      <w:pPr>
        <w:autoSpaceDE w:val="0"/>
        <w:autoSpaceDN w:val="0"/>
        <w:adjustRightInd w:val="0"/>
        <w:spacing w:after="0" w:line="240" w:lineRule="auto"/>
        <w:rPr>
          <w:rFonts w:ascii="Times New Roman" w:hAnsi="Times New Roman" w:cs="Times New Roman"/>
          <w:sz w:val="28"/>
          <w:szCs w:val="28"/>
        </w:rPr>
      </w:pPr>
      <w:r w:rsidRPr="00F440A3">
        <w:rPr>
          <w:rFonts w:ascii="Times New Roman" w:hAnsi="Times New Roman" w:cs="Times New Roman"/>
          <w:sz w:val="28"/>
          <w:szCs w:val="28"/>
        </w:rPr>
        <w:t>* Déterminer l’expression littérale de la tension moyenne &lt;</w:t>
      </w:r>
      <w:r w:rsidRPr="00F440A3">
        <w:rPr>
          <w:rFonts w:ascii="Times New Roman" w:hAnsi="Times New Roman" w:cs="Times New Roman"/>
          <w:i/>
          <w:iCs/>
          <w:sz w:val="28"/>
          <w:szCs w:val="28"/>
        </w:rPr>
        <w:t>u</w:t>
      </w:r>
      <w:r w:rsidRPr="00F440A3">
        <w:rPr>
          <w:rFonts w:ascii="Times New Roman" w:hAnsi="Times New Roman" w:cs="Times New Roman"/>
          <w:sz w:val="28"/>
          <w:szCs w:val="28"/>
        </w:rPr>
        <w:t xml:space="preserve">&gt; en fonction de </w:t>
      </w:r>
      <w:proofErr w:type="spellStart"/>
      <w:r w:rsidRPr="00F440A3">
        <w:rPr>
          <w:rFonts w:ascii="Times New Roman" w:hAnsi="Times New Roman" w:cs="Times New Roman"/>
          <w:i/>
          <w:iCs/>
          <w:sz w:val="28"/>
          <w:szCs w:val="28"/>
        </w:rPr>
        <w:t>U</w:t>
      </w:r>
      <w:r w:rsidRPr="00F440A3">
        <w:rPr>
          <w:rFonts w:ascii="Times New Roman" w:hAnsi="Times New Roman" w:cs="Times New Roman"/>
          <w:sz w:val="28"/>
          <w:szCs w:val="28"/>
          <w:vertAlign w:val="subscript"/>
        </w:rPr>
        <w:t>o</w:t>
      </w:r>
      <w:proofErr w:type="spellEnd"/>
      <w:r w:rsidRPr="00F440A3">
        <w:rPr>
          <w:rFonts w:ascii="Times New Roman" w:hAnsi="Times New Roman" w:cs="Times New Roman"/>
          <w:sz w:val="28"/>
          <w:szCs w:val="28"/>
          <w:vertAlign w:val="subscript"/>
        </w:rPr>
        <w:t xml:space="preserve"> </w:t>
      </w:r>
      <w:r w:rsidRPr="00F440A3">
        <w:rPr>
          <w:rFonts w:ascii="Times New Roman" w:hAnsi="Times New Roman" w:cs="Times New Roman"/>
          <w:sz w:val="28"/>
          <w:szCs w:val="28"/>
        </w:rPr>
        <w:t xml:space="preserve">et </w:t>
      </w:r>
      <w:r>
        <w:rPr>
          <w:rFonts w:ascii="Times New Roman" w:hAnsi="Times New Roman" w:cs="Times New Roman"/>
          <w:sz w:val="28"/>
          <w:szCs w:val="28"/>
        </w:rPr>
        <w:t>α</w:t>
      </w:r>
      <w:r w:rsidRPr="00F440A3">
        <w:rPr>
          <w:rFonts w:ascii="Times New Roman" w:hAnsi="Times New Roman" w:cs="Times New Roman"/>
          <w:sz w:val="28"/>
          <w:szCs w:val="28"/>
        </w:rPr>
        <w:t>. Calculer sa valeur numérique.</w:t>
      </w:r>
    </w:p>
    <w:p w14:paraId="10AB88DD" w14:textId="77777777" w:rsidR="00684680" w:rsidRPr="00F440A3" w:rsidRDefault="00684680" w:rsidP="00F440A3">
      <w:pPr>
        <w:autoSpaceDE w:val="0"/>
        <w:autoSpaceDN w:val="0"/>
        <w:adjustRightInd w:val="0"/>
        <w:spacing w:after="0" w:line="240" w:lineRule="auto"/>
        <w:rPr>
          <w:rFonts w:ascii="Times New Roman" w:hAnsi="Times New Roman" w:cs="Times New Roman"/>
          <w:sz w:val="28"/>
          <w:szCs w:val="28"/>
        </w:rPr>
      </w:pPr>
    </w:p>
    <w:p w14:paraId="368D5198" w14:textId="11CF8A18" w:rsidR="00F440A3" w:rsidRPr="00F440A3" w:rsidRDefault="00684680" w:rsidP="00F440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2</w:t>
      </w:r>
      <w:r w:rsidR="00F440A3" w:rsidRPr="00F440A3">
        <w:rPr>
          <w:rFonts w:ascii="Times New Roman" w:hAnsi="Times New Roman" w:cs="Times New Roman"/>
          <w:sz w:val="28"/>
          <w:szCs w:val="28"/>
        </w:rPr>
        <w:t>- Le moteur fonctionne en charge, l’intensité moyenne est &lt;</w:t>
      </w:r>
      <w:r w:rsidR="00F440A3" w:rsidRPr="00F440A3">
        <w:rPr>
          <w:rFonts w:ascii="Times New Roman" w:hAnsi="Times New Roman" w:cs="Times New Roman"/>
          <w:i/>
          <w:iCs/>
          <w:sz w:val="28"/>
          <w:szCs w:val="28"/>
        </w:rPr>
        <w:t>i</w:t>
      </w:r>
      <w:r w:rsidR="00F440A3" w:rsidRPr="00F440A3">
        <w:rPr>
          <w:rFonts w:ascii="Times New Roman" w:hAnsi="Times New Roman" w:cs="Times New Roman"/>
          <w:sz w:val="28"/>
          <w:szCs w:val="28"/>
        </w:rPr>
        <w:t xml:space="preserve">&gt; = 10 A. Déterminer </w:t>
      </w:r>
      <w:r w:rsidR="00F440A3" w:rsidRPr="00F440A3">
        <w:rPr>
          <w:rFonts w:ascii="Times New Roman" w:hAnsi="Times New Roman" w:cs="Times New Roman"/>
          <w:i/>
          <w:iCs/>
          <w:sz w:val="28"/>
          <w:szCs w:val="28"/>
        </w:rPr>
        <w:t xml:space="preserve">E </w:t>
      </w:r>
      <w:r w:rsidR="00F440A3" w:rsidRPr="00F440A3">
        <w:rPr>
          <w:rFonts w:ascii="Times New Roman" w:hAnsi="Times New Roman" w:cs="Times New Roman"/>
          <w:sz w:val="28"/>
          <w:szCs w:val="28"/>
        </w:rPr>
        <w:t>et en</w:t>
      </w:r>
      <w:r>
        <w:rPr>
          <w:rFonts w:ascii="Times New Roman" w:hAnsi="Times New Roman" w:cs="Times New Roman"/>
          <w:sz w:val="28"/>
          <w:szCs w:val="28"/>
        </w:rPr>
        <w:t xml:space="preserve"> </w:t>
      </w:r>
      <w:r w:rsidR="00F440A3" w:rsidRPr="00F440A3">
        <w:rPr>
          <w:rFonts w:ascii="Times New Roman" w:hAnsi="Times New Roman" w:cs="Times New Roman"/>
          <w:sz w:val="28"/>
          <w:szCs w:val="28"/>
        </w:rPr>
        <w:t xml:space="preserve">déduire </w:t>
      </w:r>
      <w:r>
        <w:rPr>
          <w:rFonts w:ascii="Times New Roman" w:hAnsi="Times New Roman" w:cs="Times New Roman"/>
          <w:sz w:val="28"/>
          <w:szCs w:val="28"/>
        </w:rPr>
        <w:t>Ω</w:t>
      </w:r>
      <w:r w:rsidR="00F440A3" w:rsidRPr="00F440A3">
        <w:rPr>
          <w:rFonts w:ascii="Times New Roman" w:hAnsi="Times New Roman" w:cs="Times New Roman"/>
          <w:sz w:val="28"/>
          <w:szCs w:val="28"/>
        </w:rPr>
        <w:t>.</w:t>
      </w:r>
    </w:p>
    <w:p w14:paraId="58B3D21D" w14:textId="1A133EFD" w:rsidR="00F440A3" w:rsidRDefault="00684680" w:rsidP="00F440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3</w:t>
      </w:r>
      <w:r w:rsidR="00F440A3" w:rsidRPr="00F440A3">
        <w:rPr>
          <w:rFonts w:ascii="Times New Roman" w:hAnsi="Times New Roman" w:cs="Times New Roman"/>
          <w:sz w:val="28"/>
          <w:szCs w:val="28"/>
        </w:rPr>
        <w:t xml:space="preserve">- Le dispositif de commande du hacheur est tel que le rapport cyclique </w:t>
      </w:r>
      <w:r>
        <w:rPr>
          <w:rFonts w:ascii="Times New Roman" w:hAnsi="Times New Roman" w:cs="Times New Roman"/>
          <w:sz w:val="28"/>
          <w:szCs w:val="28"/>
        </w:rPr>
        <w:t xml:space="preserve">α </w:t>
      </w:r>
      <w:r w:rsidR="00F440A3" w:rsidRPr="00F440A3">
        <w:rPr>
          <w:rFonts w:ascii="Times New Roman" w:hAnsi="Times New Roman" w:cs="Times New Roman"/>
          <w:sz w:val="28"/>
          <w:szCs w:val="28"/>
        </w:rPr>
        <w:t>est proportionnel</w:t>
      </w:r>
      <w:r>
        <w:rPr>
          <w:rFonts w:ascii="Times New Roman" w:hAnsi="Times New Roman" w:cs="Times New Roman"/>
          <w:sz w:val="28"/>
          <w:szCs w:val="28"/>
        </w:rPr>
        <w:t xml:space="preserve"> </w:t>
      </w:r>
      <w:r w:rsidR="00F440A3" w:rsidRPr="00F440A3">
        <w:rPr>
          <w:rFonts w:ascii="Times New Roman" w:hAnsi="Times New Roman" w:cs="Times New Roman"/>
          <w:sz w:val="28"/>
          <w:szCs w:val="28"/>
        </w:rPr>
        <w:t xml:space="preserve">à une tension de commande </w:t>
      </w:r>
      <w:proofErr w:type="spellStart"/>
      <w:r w:rsidR="00F440A3" w:rsidRPr="00F440A3">
        <w:rPr>
          <w:rFonts w:ascii="Times New Roman" w:hAnsi="Times New Roman" w:cs="Times New Roman"/>
          <w:i/>
          <w:iCs/>
          <w:sz w:val="28"/>
          <w:szCs w:val="28"/>
        </w:rPr>
        <w:t>u</w:t>
      </w:r>
      <w:r w:rsidR="00F440A3" w:rsidRPr="00F440A3">
        <w:rPr>
          <w:rFonts w:ascii="Times New Roman" w:hAnsi="Times New Roman" w:cs="Times New Roman"/>
          <w:sz w:val="28"/>
          <w:szCs w:val="28"/>
          <w:vertAlign w:val="subscript"/>
        </w:rPr>
        <w:t>C</w:t>
      </w:r>
      <w:proofErr w:type="spellEnd"/>
      <w:r w:rsidR="00F440A3" w:rsidRPr="00F440A3">
        <w:rPr>
          <w:rFonts w:ascii="Times New Roman" w:hAnsi="Times New Roman" w:cs="Times New Roman"/>
          <w:sz w:val="28"/>
          <w:szCs w:val="28"/>
        </w:rPr>
        <w:t xml:space="preserve">, soit </w:t>
      </w:r>
      <w:r>
        <w:rPr>
          <w:rFonts w:ascii="Times New Roman" w:hAnsi="Times New Roman" w:cs="Times New Roman"/>
          <w:sz w:val="28"/>
          <w:szCs w:val="28"/>
        </w:rPr>
        <w:t>α</w:t>
      </w:r>
      <w:r w:rsidR="00F440A3" w:rsidRPr="00F440A3">
        <w:rPr>
          <w:rFonts w:ascii="Times New Roman" w:hAnsi="Times New Roman" w:cs="Times New Roman"/>
          <w:sz w:val="28"/>
          <w:szCs w:val="28"/>
        </w:rPr>
        <w:t xml:space="preserve"> = </w:t>
      </w:r>
      <w:r w:rsidR="00F440A3" w:rsidRPr="00F440A3">
        <w:rPr>
          <w:rFonts w:ascii="Times New Roman" w:hAnsi="Times New Roman" w:cs="Times New Roman"/>
          <w:i/>
          <w:iCs/>
          <w:sz w:val="28"/>
          <w:szCs w:val="28"/>
        </w:rPr>
        <w:t>k</w:t>
      </w:r>
      <w:proofErr w:type="gramStart"/>
      <w:r w:rsidR="00F440A3" w:rsidRPr="00F440A3">
        <w:rPr>
          <w:rFonts w:ascii="Times New Roman" w:hAnsi="Times New Roman" w:cs="Times New Roman"/>
          <w:sz w:val="28"/>
          <w:szCs w:val="28"/>
          <w:vertAlign w:val="subscript"/>
        </w:rPr>
        <w:t>1</w:t>
      </w:r>
      <w:r w:rsidR="00F440A3" w:rsidRPr="00F440A3">
        <w:rPr>
          <w:rFonts w:ascii="Times New Roman" w:hAnsi="Times New Roman" w:cs="Times New Roman"/>
          <w:sz w:val="28"/>
          <w:szCs w:val="28"/>
        </w:rPr>
        <w:t>.</w:t>
      </w:r>
      <w:r w:rsidR="00F440A3" w:rsidRPr="00F440A3">
        <w:rPr>
          <w:rFonts w:ascii="Times New Roman" w:hAnsi="Times New Roman" w:cs="Times New Roman"/>
          <w:i/>
          <w:iCs/>
          <w:sz w:val="28"/>
          <w:szCs w:val="28"/>
        </w:rPr>
        <w:t>u</w:t>
      </w:r>
      <w:r w:rsidR="00F440A3" w:rsidRPr="00F440A3">
        <w:rPr>
          <w:rFonts w:ascii="Times New Roman" w:hAnsi="Times New Roman" w:cs="Times New Roman"/>
          <w:sz w:val="28"/>
          <w:szCs w:val="28"/>
          <w:vertAlign w:val="subscript"/>
        </w:rPr>
        <w:t>C</w:t>
      </w:r>
      <w:proofErr w:type="gramEnd"/>
      <w:r w:rsidR="00F440A3" w:rsidRPr="00F440A3">
        <w:rPr>
          <w:rFonts w:ascii="Times New Roman" w:hAnsi="Times New Roman" w:cs="Times New Roman"/>
          <w:sz w:val="28"/>
          <w:szCs w:val="28"/>
        </w:rPr>
        <w:t xml:space="preserve"> avec </w:t>
      </w:r>
      <w:r w:rsidR="00F440A3" w:rsidRPr="00F440A3">
        <w:rPr>
          <w:rFonts w:ascii="Times New Roman" w:hAnsi="Times New Roman" w:cs="Times New Roman"/>
          <w:i/>
          <w:iCs/>
          <w:sz w:val="28"/>
          <w:szCs w:val="28"/>
        </w:rPr>
        <w:t>k</w:t>
      </w:r>
      <w:r w:rsidR="00F440A3" w:rsidRPr="00F440A3">
        <w:rPr>
          <w:rFonts w:ascii="Times New Roman" w:hAnsi="Times New Roman" w:cs="Times New Roman"/>
          <w:sz w:val="28"/>
          <w:szCs w:val="28"/>
          <w:vertAlign w:val="subscript"/>
        </w:rPr>
        <w:t>1</w:t>
      </w:r>
      <w:r w:rsidR="00F440A3" w:rsidRPr="00F440A3">
        <w:rPr>
          <w:rFonts w:ascii="Times New Roman" w:hAnsi="Times New Roman" w:cs="Times New Roman"/>
          <w:sz w:val="28"/>
          <w:szCs w:val="28"/>
        </w:rPr>
        <w:t xml:space="preserve"> = 0,20. Montrer que &lt;</w:t>
      </w:r>
      <w:r w:rsidR="00F440A3" w:rsidRPr="00F440A3">
        <w:rPr>
          <w:rFonts w:ascii="Times New Roman" w:hAnsi="Times New Roman" w:cs="Times New Roman"/>
          <w:i/>
          <w:iCs/>
          <w:sz w:val="28"/>
          <w:szCs w:val="28"/>
        </w:rPr>
        <w:t>u</w:t>
      </w:r>
      <w:r w:rsidR="00F440A3" w:rsidRPr="00F440A3">
        <w:rPr>
          <w:rFonts w:ascii="Times New Roman" w:hAnsi="Times New Roman" w:cs="Times New Roman"/>
          <w:sz w:val="28"/>
          <w:szCs w:val="28"/>
        </w:rPr>
        <w:t xml:space="preserve">&gt; = </w:t>
      </w:r>
      <w:r w:rsidR="00F440A3" w:rsidRPr="00F440A3">
        <w:rPr>
          <w:rFonts w:ascii="Times New Roman" w:hAnsi="Times New Roman" w:cs="Times New Roman"/>
          <w:i/>
          <w:iCs/>
          <w:sz w:val="28"/>
          <w:szCs w:val="28"/>
        </w:rPr>
        <w:t>k</w:t>
      </w:r>
      <w:r w:rsidR="00F440A3" w:rsidRPr="00F440A3">
        <w:rPr>
          <w:rFonts w:ascii="Times New Roman" w:hAnsi="Times New Roman" w:cs="Times New Roman"/>
          <w:sz w:val="28"/>
          <w:szCs w:val="28"/>
          <w:vertAlign w:val="subscript"/>
        </w:rPr>
        <w:t>2</w:t>
      </w:r>
      <w:r w:rsidR="00F440A3" w:rsidRPr="00F440A3">
        <w:rPr>
          <w:rFonts w:ascii="Times New Roman" w:hAnsi="Times New Roman" w:cs="Times New Roman"/>
          <w:sz w:val="28"/>
          <w:szCs w:val="28"/>
        </w:rPr>
        <w:t>.</w:t>
      </w:r>
      <w:r w:rsidR="00F440A3" w:rsidRPr="00F440A3">
        <w:rPr>
          <w:rFonts w:ascii="Times New Roman" w:hAnsi="Times New Roman" w:cs="Times New Roman"/>
          <w:i/>
          <w:iCs/>
          <w:sz w:val="28"/>
          <w:szCs w:val="28"/>
        </w:rPr>
        <w:t>u</w:t>
      </w:r>
      <w:r w:rsidR="00F440A3" w:rsidRPr="00F440A3">
        <w:rPr>
          <w:rFonts w:ascii="Times New Roman" w:hAnsi="Times New Roman" w:cs="Times New Roman"/>
          <w:sz w:val="28"/>
          <w:szCs w:val="28"/>
          <w:vertAlign w:val="subscript"/>
        </w:rPr>
        <w:t>C</w:t>
      </w:r>
      <w:r w:rsidR="00F440A3" w:rsidRPr="00F440A3">
        <w:rPr>
          <w:rFonts w:ascii="Times New Roman" w:hAnsi="Times New Roman" w:cs="Times New Roman"/>
          <w:sz w:val="28"/>
          <w:szCs w:val="28"/>
        </w:rPr>
        <w:t xml:space="preserve"> et calculer la transmittance </w:t>
      </w:r>
      <w:r w:rsidR="00F440A3" w:rsidRPr="00F440A3">
        <w:rPr>
          <w:rFonts w:ascii="Times New Roman" w:hAnsi="Times New Roman" w:cs="Times New Roman"/>
          <w:i/>
          <w:iCs/>
          <w:sz w:val="28"/>
          <w:szCs w:val="28"/>
        </w:rPr>
        <w:t>k</w:t>
      </w:r>
      <w:r w:rsidR="00F440A3" w:rsidRPr="00F440A3">
        <w:rPr>
          <w:rFonts w:ascii="Times New Roman" w:hAnsi="Times New Roman" w:cs="Times New Roman"/>
          <w:sz w:val="28"/>
          <w:szCs w:val="28"/>
          <w:vertAlign w:val="subscript"/>
        </w:rPr>
        <w:t>2</w:t>
      </w:r>
      <w:r w:rsidR="00F440A3" w:rsidRPr="00F440A3">
        <w:rPr>
          <w:rFonts w:ascii="Times New Roman" w:hAnsi="Times New Roman" w:cs="Times New Roman"/>
          <w:sz w:val="28"/>
          <w:szCs w:val="28"/>
        </w:rPr>
        <w:t xml:space="preserve"> du hacheur.</w:t>
      </w:r>
    </w:p>
    <w:p w14:paraId="24B380CE" w14:textId="77777777" w:rsidR="006248AB" w:rsidRDefault="006248AB" w:rsidP="00F440A3">
      <w:pPr>
        <w:autoSpaceDE w:val="0"/>
        <w:autoSpaceDN w:val="0"/>
        <w:adjustRightInd w:val="0"/>
        <w:spacing w:after="0" w:line="240" w:lineRule="auto"/>
        <w:rPr>
          <w:rFonts w:ascii="Times New Roman" w:hAnsi="Times New Roman" w:cs="Times New Roman"/>
          <w:sz w:val="28"/>
          <w:szCs w:val="28"/>
        </w:rPr>
      </w:pPr>
    </w:p>
    <w:p w14:paraId="4D779A24" w14:textId="77777777" w:rsidR="006248AB" w:rsidRDefault="006248AB" w:rsidP="00F440A3">
      <w:pPr>
        <w:autoSpaceDE w:val="0"/>
        <w:autoSpaceDN w:val="0"/>
        <w:adjustRightInd w:val="0"/>
        <w:spacing w:after="0" w:line="240" w:lineRule="auto"/>
        <w:rPr>
          <w:rFonts w:ascii="Times New Roman" w:hAnsi="Times New Roman" w:cs="Times New Roman"/>
          <w:sz w:val="28"/>
          <w:szCs w:val="28"/>
        </w:rPr>
      </w:pPr>
    </w:p>
    <w:p w14:paraId="2B98B94E" w14:textId="77777777" w:rsidR="006248AB" w:rsidRDefault="006248AB" w:rsidP="00F440A3">
      <w:pPr>
        <w:autoSpaceDE w:val="0"/>
        <w:autoSpaceDN w:val="0"/>
        <w:adjustRightInd w:val="0"/>
        <w:spacing w:after="0" w:line="240" w:lineRule="auto"/>
        <w:rPr>
          <w:rFonts w:ascii="Times New Roman" w:hAnsi="Times New Roman" w:cs="Times New Roman"/>
          <w:sz w:val="28"/>
          <w:szCs w:val="28"/>
        </w:rPr>
      </w:pPr>
    </w:p>
    <w:p w14:paraId="1563362C" w14:textId="77777777" w:rsidR="006248AB" w:rsidRDefault="006248AB" w:rsidP="00F440A3">
      <w:pPr>
        <w:autoSpaceDE w:val="0"/>
        <w:autoSpaceDN w:val="0"/>
        <w:adjustRightInd w:val="0"/>
        <w:spacing w:after="0" w:line="240" w:lineRule="auto"/>
        <w:rPr>
          <w:rFonts w:ascii="Times New Roman" w:hAnsi="Times New Roman" w:cs="Times New Roman"/>
          <w:sz w:val="28"/>
          <w:szCs w:val="28"/>
        </w:rPr>
      </w:pPr>
    </w:p>
    <w:p w14:paraId="25FFB7C2" w14:textId="77777777" w:rsidR="006248AB" w:rsidRDefault="006248AB" w:rsidP="00F440A3">
      <w:pPr>
        <w:autoSpaceDE w:val="0"/>
        <w:autoSpaceDN w:val="0"/>
        <w:adjustRightInd w:val="0"/>
        <w:spacing w:after="0" w:line="240" w:lineRule="auto"/>
        <w:rPr>
          <w:rFonts w:ascii="Times New Roman" w:hAnsi="Times New Roman" w:cs="Times New Roman"/>
          <w:sz w:val="28"/>
          <w:szCs w:val="28"/>
        </w:rPr>
      </w:pPr>
    </w:p>
    <w:p w14:paraId="5B03E2AF" w14:textId="77777777" w:rsidR="006248AB" w:rsidRDefault="006248AB" w:rsidP="00F440A3">
      <w:pPr>
        <w:autoSpaceDE w:val="0"/>
        <w:autoSpaceDN w:val="0"/>
        <w:adjustRightInd w:val="0"/>
        <w:spacing w:after="0" w:line="240" w:lineRule="auto"/>
        <w:rPr>
          <w:rFonts w:ascii="Times New Roman" w:hAnsi="Times New Roman" w:cs="Times New Roman"/>
          <w:sz w:val="28"/>
          <w:szCs w:val="28"/>
        </w:rPr>
      </w:pPr>
    </w:p>
    <w:bookmarkStart w:id="0" w:name="_MON_1832911725"/>
    <w:bookmarkEnd w:id="0"/>
    <w:p w14:paraId="37D04421" w14:textId="4234FCA8" w:rsidR="006248AB" w:rsidRPr="00F440A3" w:rsidRDefault="006248AB" w:rsidP="00F440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object w:dxaOrig="9072" w:dyaOrig="6436" w14:anchorId="211D9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22.2pt" o:ole="">
            <v:imagedata r:id="rId6" o:title=""/>
          </v:shape>
          <o:OLEObject Type="Embed" ProgID="Word.Document.12" ShapeID="_x0000_i1025" DrawAspect="Content" ObjectID="_1834726339" r:id="rId7">
            <o:FieldCodes>\s</o:FieldCodes>
          </o:OLEObject>
        </w:object>
      </w:r>
    </w:p>
    <w:p w14:paraId="70D522A2" w14:textId="77777777" w:rsidR="006E13E5" w:rsidRDefault="006E13E5">
      <w:pPr>
        <w:rPr>
          <w:rFonts w:ascii="Times New Roman" w:hAnsi="Times New Roman" w:cs="Times New Roman"/>
          <w:sz w:val="28"/>
          <w:szCs w:val="28"/>
        </w:rPr>
      </w:pPr>
    </w:p>
    <w:p w14:paraId="652EA3C6" w14:textId="01A5AECE" w:rsidR="009C038D" w:rsidRPr="006248AB" w:rsidRDefault="009C038D" w:rsidP="009C038D">
      <w:pPr>
        <w:rPr>
          <w:rFonts w:ascii="Times New Roman" w:hAnsi="Times New Roman" w:cs="Times New Roman"/>
          <w:b/>
          <w:bCs/>
          <w:sz w:val="28"/>
          <w:szCs w:val="28"/>
          <w:u w:val="single"/>
        </w:rPr>
      </w:pPr>
      <w:r w:rsidRPr="006248AB">
        <w:rPr>
          <w:rFonts w:ascii="Times New Roman" w:hAnsi="Times New Roman" w:cs="Times New Roman"/>
          <w:b/>
          <w:bCs/>
          <w:sz w:val="28"/>
          <w:szCs w:val="28"/>
          <w:u w:val="single"/>
        </w:rPr>
        <w:t xml:space="preserve">III Convertisseur de puissance </w:t>
      </w:r>
      <w:proofErr w:type="gramStart"/>
      <w:r w:rsidRPr="006248AB">
        <w:rPr>
          <w:rFonts w:ascii="Times New Roman" w:hAnsi="Times New Roman" w:cs="Times New Roman"/>
          <w:b/>
          <w:bCs/>
          <w:sz w:val="28"/>
          <w:szCs w:val="28"/>
          <w:u w:val="single"/>
        </w:rPr>
        <w:t>( CCINP</w:t>
      </w:r>
      <w:proofErr w:type="gramEnd"/>
      <w:r w:rsidRPr="006248AB">
        <w:rPr>
          <w:rFonts w:ascii="Times New Roman" w:hAnsi="Times New Roman" w:cs="Times New Roman"/>
          <w:b/>
          <w:bCs/>
          <w:sz w:val="28"/>
          <w:szCs w:val="28"/>
          <w:u w:val="single"/>
        </w:rPr>
        <w:t xml:space="preserve"> PSI 25)</w:t>
      </w:r>
    </w:p>
    <w:p w14:paraId="3A885441" w14:textId="77777777" w:rsidR="009C038D" w:rsidRDefault="009C038D" w:rsidP="009C038D">
      <w:pPr>
        <w:rPr>
          <w:rFonts w:ascii="Times New Roman" w:hAnsi="Times New Roman" w:cs="Times New Roman"/>
          <w:sz w:val="28"/>
          <w:szCs w:val="28"/>
        </w:rPr>
      </w:pPr>
      <w:r w:rsidRPr="009C038D">
        <w:rPr>
          <w:rFonts w:ascii="Times New Roman" w:hAnsi="Times New Roman" w:cs="Times New Roman"/>
          <w:b/>
          <w:bCs/>
          <w:sz w:val="28"/>
          <w:szCs w:val="28"/>
        </w:rPr>
        <w:t xml:space="preserve">Q33. </w:t>
      </w:r>
      <w:r w:rsidRPr="009C038D">
        <w:rPr>
          <w:rFonts w:ascii="Times New Roman" w:hAnsi="Times New Roman" w:cs="Times New Roman"/>
          <w:sz w:val="28"/>
          <w:szCs w:val="28"/>
        </w:rPr>
        <w:t xml:space="preserve">Citer les noms des convertisseurs d’électronique de puissance qui permettent la conversion : a) du continu vers l’alternatif ; b) de l’alternatif vers le continu ; c) du continu vers le continu par modification de la valeur moyenne. </w:t>
      </w:r>
    </w:p>
    <w:p w14:paraId="03DEB3DF" w14:textId="66A80169" w:rsidR="003E2ADF" w:rsidRDefault="006248AB">
      <w:pPr>
        <w:rPr>
          <w:rFonts w:ascii="Times New Roman" w:hAnsi="Times New Roman" w:cs="Times New Roman"/>
          <w:sz w:val="28"/>
          <w:szCs w:val="28"/>
        </w:rPr>
      </w:pPr>
      <w:r w:rsidRPr="006248AB">
        <w:rPr>
          <w:rFonts w:ascii="Times New Roman" w:hAnsi="Times New Roman" w:cs="Times New Roman"/>
          <w:noProof/>
          <w:sz w:val="28"/>
          <w:szCs w:val="28"/>
        </w:rPr>
        <w:drawing>
          <wp:inline distT="0" distB="0" distL="0" distR="0" wp14:anchorId="588FB50A" wp14:editId="5C7A5AD3">
            <wp:extent cx="5760720" cy="296100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61005"/>
                    </a:xfrm>
                    <a:prstGeom prst="rect">
                      <a:avLst/>
                    </a:prstGeom>
                    <a:noFill/>
                    <a:ln>
                      <a:noFill/>
                    </a:ln>
                  </pic:spPr>
                </pic:pic>
              </a:graphicData>
            </a:graphic>
          </wp:inline>
        </w:drawing>
      </w:r>
    </w:p>
    <w:p w14:paraId="6982A5E7" w14:textId="77777777" w:rsidR="008C11FA" w:rsidRPr="009C038D" w:rsidRDefault="008C11FA" w:rsidP="008C11FA">
      <w:pPr>
        <w:rPr>
          <w:rFonts w:ascii="Times New Roman" w:hAnsi="Times New Roman" w:cs="Times New Roman"/>
          <w:sz w:val="28"/>
          <w:szCs w:val="28"/>
        </w:rPr>
      </w:pPr>
      <w:r w:rsidRPr="009C038D">
        <w:rPr>
          <w:rFonts w:ascii="Times New Roman" w:hAnsi="Times New Roman" w:cs="Times New Roman"/>
          <w:sz w:val="28"/>
          <w:szCs w:val="28"/>
        </w:rPr>
        <w:lastRenderedPageBreak/>
        <w:t xml:space="preserve">On considère le convertisseur dont le montage est donné sur la </w:t>
      </w:r>
      <w:r w:rsidRPr="009C038D">
        <w:rPr>
          <w:rFonts w:ascii="Times New Roman" w:hAnsi="Times New Roman" w:cs="Times New Roman"/>
          <w:b/>
          <w:bCs/>
          <w:sz w:val="28"/>
          <w:szCs w:val="28"/>
        </w:rPr>
        <w:t>figure 7</w:t>
      </w:r>
      <w:r w:rsidRPr="009C038D">
        <w:rPr>
          <w:rFonts w:ascii="Times New Roman" w:hAnsi="Times New Roman" w:cs="Times New Roman"/>
          <w:sz w:val="28"/>
          <w:szCs w:val="28"/>
        </w:rPr>
        <w:t>. La source d’énergie s’assimile à une source de tension continue parfaite</w:t>
      </w:r>
      <w:r>
        <w:rPr>
          <w:rFonts w:ascii="Times New Roman" w:hAnsi="Times New Roman" w:cs="Times New Roman"/>
          <w:sz w:val="28"/>
          <w:szCs w:val="28"/>
        </w:rPr>
        <w:t xml:space="preserve"> U</w:t>
      </w:r>
      <w:r w:rsidRPr="009C038D">
        <w:rPr>
          <w:rFonts w:ascii="Times New Roman" w:hAnsi="Times New Roman" w:cs="Times New Roman"/>
          <w:sz w:val="28"/>
          <w:szCs w:val="28"/>
        </w:rPr>
        <w:t xml:space="preserve">. Elle alimente une charge qui filtre les harmoniques de courant, de sorte que le courant </w:t>
      </w:r>
      <w:proofErr w:type="spellStart"/>
      <w:r>
        <w:rPr>
          <w:rFonts w:ascii="Times New Roman" w:eastAsia="Malgun Gothic" w:hAnsi="Times New Roman" w:cs="Times New Roman"/>
          <w:sz w:val="28"/>
          <w:szCs w:val="28"/>
        </w:rPr>
        <w:t>i</w:t>
      </w:r>
      <w:r>
        <w:rPr>
          <w:rFonts w:ascii="Times New Roman" w:eastAsia="Malgun Gothic" w:hAnsi="Times New Roman" w:cs="Times New Roman"/>
          <w:sz w:val="28"/>
          <w:szCs w:val="28"/>
          <w:vertAlign w:val="subscript"/>
        </w:rPr>
        <w:t>ch</w:t>
      </w:r>
      <w:proofErr w:type="spellEnd"/>
      <w:r>
        <w:rPr>
          <w:rFonts w:ascii="Times New Roman" w:eastAsia="Malgun Gothic" w:hAnsi="Times New Roman" w:cs="Times New Roman"/>
          <w:sz w:val="28"/>
          <w:szCs w:val="28"/>
        </w:rPr>
        <w:t xml:space="preserve"> (t)</w:t>
      </w:r>
      <w:r w:rsidRPr="009C038D">
        <w:rPr>
          <w:rFonts w:ascii="Times New Roman" w:hAnsi="Times New Roman" w:cs="Times New Roman"/>
          <w:sz w:val="28"/>
          <w:szCs w:val="28"/>
        </w:rPr>
        <w:t xml:space="preserve"> qui la traverse est supposé parfaitement sinusoïdal. Les interrupteurs Ki sont tous constitués par l’association parallèle d’une diode Di et d’un transistor Ti. Les diodes Di sont supposées parfaites. Par souci de lecture, seul l’interrupteur K</w:t>
      </w:r>
      <w:r w:rsidRPr="009C038D">
        <w:rPr>
          <w:rFonts w:ascii="Times New Roman" w:hAnsi="Times New Roman" w:cs="Times New Roman"/>
          <w:sz w:val="28"/>
          <w:szCs w:val="28"/>
          <w:vertAlign w:val="subscript"/>
        </w:rPr>
        <w:t>1</w:t>
      </w:r>
      <w:r w:rsidRPr="009C038D">
        <w:rPr>
          <w:rFonts w:ascii="Times New Roman" w:hAnsi="Times New Roman" w:cs="Times New Roman"/>
          <w:sz w:val="28"/>
          <w:szCs w:val="28"/>
        </w:rPr>
        <w:t xml:space="preserve"> a été décomposé par l’association du transistor T</w:t>
      </w:r>
      <w:r w:rsidRPr="009C038D">
        <w:rPr>
          <w:rFonts w:ascii="Times New Roman" w:hAnsi="Times New Roman" w:cs="Times New Roman"/>
          <w:sz w:val="28"/>
          <w:szCs w:val="28"/>
          <w:vertAlign w:val="subscript"/>
        </w:rPr>
        <w:t>1</w:t>
      </w:r>
      <w:r w:rsidRPr="009C038D">
        <w:rPr>
          <w:rFonts w:ascii="Times New Roman" w:hAnsi="Times New Roman" w:cs="Times New Roman"/>
          <w:sz w:val="28"/>
          <w:szCs w:val="28"/>
        </w:rPr>
        <w:t xml:space="preserve"> et de la diode D</w:t>
      </w:r>
      <w:r w:rsidRPr="009C038D">
        <w:rPr>
          <w:rFonts w:ascii="Times New Roman" w:hAnsi="Times New Roman" w:cs="Times New Roman"/>
          <w:sz w:val="28"/>
          <w:szCs w:val="28"/>
          <w:vertAlign w:val="subscript"/>
        </w:rPr>
        <w:t>1</w:t>
      </w:r>
      <w:r w:rsidRPr="009C038D">
        <w:rPr>
          <w:rFonts w:ascii="Times New Roman" w:hAnsi="Times New Roman" w:cs="Times New Roman"/>
          <w:sz w:val="28"/>
          <w:szCs w:val="28"/>
        </w:rPr>
        <w:t xml:space="preserve">. </w:t>
      </w:r>
    </w:p>
    <w:p w14:paraId="03CD84F4" w14:textId="6449BBD9" w:rsidR="009C038D" w:rsidRDefault="009C038D" w:rsidP="009C038D">
      <w:pPr>
        <w:rPr>
          <w:rFonts w:ascii="Times New Roman" w:hAnsi="Times New Roman" w:cs="Times New Roman"/>
          <w:sz w:val="28"/>
          <w:szCs w:val="28"/>
        </w:rPr>
      </w:pPr>
      <w:r w:rsidRPr="009C038D">
        <w:rPr>
          <w:rFonts w:ascii="Times New Roman" w:hAnsi="Times New Roman" w:cs="Times New Roman"/>
          <w:b/>
          <w:bCs/>
          <w:sz w:val="28"/>
          <w:szCs w:val="28"/>
        </w:rPr>
        <w:t xml:space="preserve">Q34. </w:t>
      </w:r>
      <w:r w:rsidRPr="009C038D">
        <w:rPr>
          <w:rFonts w:ascii="Times New Roman" w:hAnsi="Times New Roman" w:cs="Times New Roman"/>
          <w:sz w:val="28"/>
          <w:szCs w:val="28"/>
        </w:rPr>
        <w:t>On rappelle la caractéristique courant-tension du transistor T</w:t>
      </w:r>
      <w:r w:rsidRPr="009C038D">
        <w:rPr>
          <w:rFonts w:ascii="Times New Roman" w:hAnsi="Times New Roman" w:cs="Times New Roman"/>
          <w:sz w:val="28"/>
          <w:szCs w:val="28"/>
          <w:vertAlign w:val="subscript"/>
        </w:rPr>
        <w:t>1</w:t>
      </w:r>
      <w:r w:rsidRPr="009C038D">
        <w:rPr>
          <w:rFonts w:ascii="Times New Roman" w:hAnsi="Times New Roman" w:cs="Times New Roman"/>
          <w:sz w:val="28"/>
          <w:szCs w:val="28"/>
        </w:rPr>
        <w:t xml:space="preserve"> (</w:t>
      </w:r>
      <w:r w:rsidRPr="009C038D">
        <w:rPr>
          <w:rFonts w:ascii="Times New Roman" w:hAnsi="Times New Roman" w:cs="Times New Roman"/>
          <w:b/>
          <w:bCs/>
          <w:sz w:val="28"/>
          <w:szCs w:val="28"/>
        </w:rPr>
        <w:t xml:space="preserve">figure 8) </w:t>
      </w:r>
      <w:r w:rsidRPr="009C038D">
        <w:rPr>
          <w:rFonts w:ascii="Times New Roman" w:hAnsi="Times New Roman" w:cs="Times New Roman"/>
          <w:sz w:val="28"/>
          <w:szCs w:val="28"/>
        </w:rPr>
        <w:t>ainsi que la convention d’orientation de l’interrupteur K</w:t>
      </w:r>
      <w:r w:rsidRPr="009C038D">
        <w:rPr>
          <w:rFonts w:ascii="Times New Roman" w:hAnsi="Times New Roman" w:cs="Times New Roman"/>
          <w:sz w:val="28"/>
          <w:szCs w:val="28"/>
          <w:vertAlign w:val="subscript"/>
        </w:rPr>
        <w:t>1</w:t>
      </w:r>
      <w:r w:rsidRPr="009C038D">
        <w:rPr>
          <w:rFonts w:ascii="Times New Roman" w:hAnsi="Times New Roman" w:cs="Times New Roman"/>
          <w:sz w:val="28"/>
          <w:szCs w:val="28"/>
        </w:rPr>
        <w:t>. Tracer la caractéristique courant-tension de cet interrupteur K</w:t>
      </w:r>
      <w:r w:rsidRPr="009C038D">
        <w:rPr>
          <w:rFonts w:ascii="Times New Roman" w:hAnsi="Times New Roman" w:cs="Times New Roman"/>
          <w:sz w:val="28"/>
          <w:szCs w:val="28"/>
          <w:vertAlign w:val="subscript"/>
        </w:rPr>
        <w:t>1</w:t>
      </w:r>
      <w:r w:rsidRPr="009C038D">
        <w:rPr>
          <w:rFonts w:ascii="Times New Roman" w:hAnsi="Times New Roman" w:cs="Times New Roman"/>
          <w:sz w:val="28"/>
          <w:szCs w:val="28"/>
        </w:rPr>
        <w:t xml:space="preserve">. </w:t>
      </w:r>
    </w:p>
    <w:p w14:paraId="357D7996" w14:textId="3AF3EBE8" w:rsidR="009C038D" w:rsidRDefault="006248AB" w:rsidP="009C038D">
      <w:pPr>
        <w:rPr>
          <w:rFonts w:ascii="Times New Roman" w:hAnsi="Times New Roman" w:cs="Times New Roman"/>
          <w:sz w:val="28"/>
          <w:szCs w:val="28"/>
        </w:rPr>
      </w:pPr>
      <w:r w:rsidRPr="006248AB">
        <w:rPr>
          <w:rFonts w:ascii="Times New Roman" w:hAnsi="Times New Roman" w:cs="Times New Roman"/>
          <w:noProof/>
          <w:sz w:val="28"/>
          <w:szCs w:val="28"/>
        </w:rPr>
        <w:drawing>
          <wp:inline distT="0" distB="0" distL="0" distR="0" wp14:anchorId="08137B3C" wp14:editId="690826BA">
            <wp:extent cx="5759795" cy="2988733"/>
            <wp:effectExtent l="0" t="0" r="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0253" cy="2994160"/>
                    </a:xfrm>
                    <a:prstGeom prst="rect">
                      <a:avLst/>
                    </a:prstGeom>
                    <a:noFill/>
                    <a:ln>
                      <a:noFill/>
                    </a:ln>
                  </pic:spPr>
                </pic:pic>
              </a:graphicData>
            </a:graphic>
          </wp:inline>
        </w:drawing>
      </w:r>
    </w:p>
    <w:p w14:paraId="22FBFD10" w14:textId="77777777" w:rsidR="009C038D" w:rsidRPr="009C038D" w:rsidRDefault="009C038D" w:rsidP="009C038D">
      <w:pPr>
        <w:rPr>
          <w:rFonts w:ascii="Times New Roman" w:hAnsi="Times New Roman" w:cs="Times New Roman"/>
          <w:sz w:val="28"/>
          <w:szCs w:val="28"/>
        </w:rPr>
      </w:pPr>
      <w:r w:rsidRPr="009C038D">
        <w:rPr>
          <w:rFonts w:ascii="Times New Roman" w:hAnsi="Times New Roman" w:cs="Times New Roman"/>
          <w:sz w:val="28"/>
          <w:szCs w:val="28"/>
        </w:rPr>
        <w:t xml:space="preserve">Sur une période T du convertisseur, la loi de commande des interrupteurs assure le fonctionnement suivant : </w:t>
      </w:r>
    </w:p>
    <w:p w14:paraId="78EEE042" w14:textId="5D17F210" w:rsidR="009C038D" w:rsidRDefault="006248AB" w:rsidP="009C038D">
      <w:pPr>
        <w:rPr>
          <w:rFonts w:ascii="Times New Roman" w:hAnsi="Times New Roman" w:cs="Times New Roman"/>
          <w:sz w:val="28"/>
          <w:szCs w:val="28"/>
        </w:rPr>
      </w:pPr>
      <w:r w:rsidRPr="006248AB">
        <w:rPr>
          <w:rFonts w:ascii="Times New Roman" w:hAnsi="Times New Roman" w:cs="Times New Roman"/>
          <w:noProof/>
          <w:sz w:val="28"/>
          <w:szCs w:val="28"/>
        </w:rPr>
        <w:drawing>
          <wp:inline distT="0" distB="0" distL="0" distR="0" wp14:anchorId="0C2EC780" wp14:editId="07EE53F7">
            <wp:extent cx="4198620" cy="169926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8620" cy="1699260"/>
                    </a:xfrm>
                    <a:prstGeom prst="rect">
                      <a:avLst/>
                    </a:prstGeom>
                    <a:noFill/>
                    <a:ln>
                      <a:noFill/>
                    </a:ln>
                  </pic:spPr>
                </pic:pic>
              </a:graphicData>
            </a:graphic>
          </wp:inline>
        </w:drawing>
      </w:r>
    </w:p>
    <w:p w14:paraId="714B23EC" w14:textId="3C919AA8" w:rsidR="009C038D" w:rsidRDefault="009C038D" w:rsidP="009C038D">
      <w:pPr>
        <w:rPr>
          <w:rFonts w:ascii="Times New Roman" w:hAnsi="Times New Roman" w:cs="Times New Roman"/>
          <w:sz w:val="28"/>
          <w:szCs w:val="28"/>
        </w:rPr>
      </w:pPr>
      <w:r w:rsidRPr="009C038D">
        <w:rPr>
          <w:rFonts w:ascii="Times New Roman" w:hAnsi="Times New Roman" w:cs="Times New Roman"/>
          <w:b/>
          <w:bCs/>
          <w:sz w:val="28"/>
          <w:szCs w:val="28"/>
        </w:rPr>
        <w:t xml:space="preserve">Q35. </w:t>
      </w:r>
      <w:r w:rsidRPr="009C038D">
        <w:rPr>
          <w:rFonts w:ascii="Times New Roman" w:hAnsi="Times New Roman" w:cs="Times New Roman"/>
          <w:sz w:val="28"/>
          <w:szCs w:val="28"/>
        </w:rPr>
        <w:t>Tracer l’allure de</w:t>
      </w:r>
      <w:r>
        <w:rPr>
          <w:rFonts w:ascii="Times New Roman" w:hAnsi="Times New Roman" w:cs="Times New Roman"/>
          <w:sz w:val="28"/>
          <w:szCs w:val="28"/>
        </w:rPr>
        <w:t xml:space="preserve"> </w:t>
      </w:r>
      <w:proofErr w:type="spellStart"/>
      <w:r>
        <w:rPr>
          <w:rFonts w:ascii="Times New Roman" w:hAnsi="Times New Roman" w:cs="Times New Roman"/>
          <w:sz w:val="28"/>
          <w:szCs w:val="28"/>
        </w:rPr>
        <w:t>u</w:t>
      </w:r>
      <w:r>
        <w:rPr>
          <w:rFonts w:ascii="Times New Roman" w:hAnsi="Times New Roman" w:cs="Times New Roman"/>
          <w:sz w:val="28"/>
          <w:szCs w:val="28"/>
          <w:vertAlign w:val="subscript"/>
        </w:rPr>
        <w:t>ch</w:t>
      </w:r>
      <w:proofErr w:type="spellEnd"/>
      <w:r>
        <w:rPr>
          <w:rFonts w:ascii="Times New Roman" w:hAnsi="Times New Roman" w:cs="Times New Roman"/>
          <w:sz w:val="28"/>
          <w:szCs w:val="28"/>
        </w:rPr>
        <w:t xml:space="preserve"> (t)</w:t>
      </w:r>
      <w:r w:rsidRPr="009C038D">
        <w:rPr>
          <w:rFonts w:ascii="Times New Roman" w:hAnsi="Times New Roman" w:cs="Times New Roman"/>
          <w:sz w:val="28"/>
          <w:szCs w:val="28"/>
        </w:rPr>
        <w:t xml:space="preserve"> sur une période du convertisseur et déterminer en fonction de</w:t>
      </w:r>
      <w:r>
        <w:rPr>
          <w:rFonts w:ascii="Times New Roman" w:hAnsi="Times New Roman" w:cs="Times New Roman"/>
          <w:sz w:val="28"/>
          <w:szCs w:val="28"/>
        </w:rPr>
        <w:t xml:space="preserve"> U</w:t>
      </w:r>
      <w:r w:rsidRPr="009C038D">
        <w:rPr>
          <w:rFonts w:ascii="Times New Roman" w:hAnsi="Times New Roman" w:cs="Times New Roman"/>
          <w:sz w:val="28"/>
          <w:szCs w:val="28"/>
        </w:rPr>
        <w:t>, sa valeur moyenne</w:t>
      </w:r>
      <w:r>
        <w:rPr>
          <w:rFonts w:ascii="Times New Roman" w:hAnsi="Times New Roman" w:cs="Times New Roman"/>
          <w:sz w:val="28"/>
          <w:szCs w:val="28"/>
        </w:rPr>
        <w:t xml:space="preserve"> </w:t>
      </w:r>
      <w:proofErr w:type="spellStart"/>
      <w:r>
        <w:rPr>
          <w:rFonts w:ascii="Times New Roman" w:hAnsi="Times New Roman" w:cs="Times New Roman"/>
          <w:sz w:val="28"/>
          <w:szCs w:val="28"/>
        </w:rPr>
        <w:t>U</w:t>
      </w:r>
      <w:r>
        <w:rPr>
          <w:rFonts w:ascii="Times New Roman" w:hAnsi="Times New Roman" w:cs="Times New Roman"/>
          <w:sz w:val="28"/>
          <w:szCs w:val="28"/>
          <w:vertAlign w:val="subscript"/>
        </w:rPr>
        <w:t>moy</w:t>
      </w:r>
      <w:proofErr w:type="spellEnd"/>
      <w:r w:rsidRPr="009C038D">
        <w:rPr>
          <w:rFonts w:ascii="Times New Roman" w:hAnsi="Times New Roman" w:cs="Times New Roman"/>
          <w:sz w:val="28"/>
          <w:szCs w:val="28"/>
        </w:rPr>
        <w:t xml:space="preserve"> et sa valeur efficace</w:t>
      </w:r>
      <w:r>
        <w:rPr>
          <w:rFonts w:ascii="Times New Roman" w:hAnsi="Times New Roman" w:cs="Times New Roman"/>
          <w:sz w:val="28"/>
          <w:szCs w:val="28"/>
        </w:rPr>
        <w:t xml:space="preserve"> </w:t>
      </w:r>
      <w:proofErr w:type="spellStart"/>
      <w:r>
        <w:rPr>
          <w:rFonts w:ascii="Times New Roman" w:hAnsi="Times New Roman" w:cs="Times New Roman"/>
          <w:sz w:val="28"/>
          <w:szCs w:val="28"/>
        </w:rPr>
        <w:t>U</w:t>
      </w:r>
      <w:r w:rsidR="007E04DC">
        <w:rPr>
          <w:rFonts w:ascii="Times New Roman" w:hAnsi="Times New Roman" w:cs="Times New Roman"/>
          <w:sz w:val="28"/>
          <w:szCs w:val="28"/>
          <w:vertAlign w:val="subscript"/>
        </w:rPr>
        <w:t>eff</w:t>
      </w:r>
      <w:proofErr w:type="spellEnd"/>
      <w:r w:rsidRPr="009C038D">
        <w:rPr>
          <w:rFonts w:ascii="Times New Roman" w:hAnsi="Times New Roman" w:cs="Times New Roman"/>
          <w:sz w:val="28"/>
          <w:szCs w:val="28"/>
        </w:rPr>
        <w:t xml:space="preserve">. </w:t>
      </w:r>
    </w:p>
    <w:p w14:paraId="2AA3C816" w14:textId="575C144F" w:rsidR="009C038D" w:rsidRDefault="009C038D" w:rsidP="009C038D">
      <w:pPr>
        <w:rPr>
          <w:rFonts w:ascii="Times New Roman" w:hAnsi="Times New Roman" w:cs="Times New Roman"/>
          <w:sz w:val="28"/>
          <w:szCs w:val="28"/>
        </w:rPr>
      </w:pPr>
      <w:r w:rsidRPr="009C038D">
        <w:rPr>
          <w:rFonts w:ascii="Times New Roman" w:hAnsi="Times New Roman" w:cs="Times New Roman"/>
          <w:b/>
          <w:bCs/>
          <w:sz w:val="28"/>
          <w:szCs w:val="28"/>
        </w:rPr>
        <w:lastRenderedPageBreak/>
        <w:t xml:space="preserve">Q36. </w:t>
      </w:r>
      <w:r w:rsidRPr="009C038D">
        <w:rPr>
          <w:rFonts w:ascii="Times New Roman" w:hAnsi="Times New Roman" w:cs="Times New Roman"/>
          <w:sz w:val="28"/>
          <w:szCs w:val="28"/>
        </w:rPr>
        <w:t>Décrire le protocole expérimental de la mesure des tensions</w:t>
      </w:r>
      <w:r w:rsidR="007E04DC">
        <w:rPr>
          <w:rFonts w:ascii="Times New Roman" w:hAnsi="Times New Roman" w:cs="Times New Roman"/>
          <w:sz w:val="28"/>
          <w:szCs w:val="28"/>
        </w:rPr>
        <w:t xml:space="preserve"> </w:t>
      </w:r>
      <w:proofErr w:type="spellStart"/>
      <w:r w:rsidR="007E04DC">
        <w:rPr>
          <w:rFonts w:ascii="Times New Roman" w:hAnsi="Times New Roman" w:cs="Times New Roman"/>
          <w:sz w:val="28"/>
          <w:szCs w:val="28"/>
        </w:rPr>
        <w:t>U</w:t>
      </w:r>
      <w:r w:rsidR="007E04DC">
        <w:rPr>
          <w:rFonts w:ascii="Times New Roman" w:hAnsi="Times New Roman" w:cs="Times New Roman"/>
          <w:sz w:val="28"/>
          <w:szCs w:val="28"/>
          <w:vertAlign w:val="subscript"/>
        </w:rPr>
        <w:t>moy</w:t>
      </w:r>
      <w:proofErr w:type="spellEnd"/>
      <w:r w:rsidRPr="009C038D">
        <w:rPr>
          <w:rFonts w:ascii="Times New Roman" w:hAnsi="Times New Roman" w:cs="Times New Roman"/>
          <w:sz w:val="28"/>
          <w:szCs w:val="28"/>
        </w:rPr>
        <w:t xml:space="preserve"> et</w:t>
      </w:r>
      <w:r w:rsidR="007E04DC">
        <w:rPr>
          <w:rFonts w:ascii="Times New Roman" w:hAnsi="Times New Roman" w:cs="Times New Roman"/>
          <w:sz w:val="28"/>
          <w:szCs w:val="28"/>
        </w:rPr>
        <w:t xml:space="preserve"> </w:t>
      </w:r>
      <w:proofErr w:type="spellStart"/>
      <w:r w:rsidR="007E04DC">
        <w:rPr>
          <w:rFonts w:ascii="Times New Roman" w:hAnsi="Times New Roman" w:cs="Times New Roman"/>
          <w:sz w:val="28"/>
          <w:szCs w:val="28"/>
        </w:rPr>
        <w:t>U</w:t>
      </w:r>
      <w:r w:rsidR="007E04DC">
        <w:rPr>
          <w:rFonts w:ascii="Times New Roman" w:hAnsi="Times New Roman" w:cs="Times New Roman"/>
          <w:sz w:val="28"/>
          <w:szCs w:val="28"/>
          <w:vertAlign w:val="subscript"/>
        </w:rPr>
        <w:t>eff</w:t>
      </w:r>
      <w:proofErr w:type="spellEnd"/>
      <w:r w:rsidRPr="009C038D">
        <w:rPr>
          <w:rFonts w:ascii="Times New Roman" w:hAnsi="Times New Roman" w:cs="Times New Roman"/>
          <w:sz w:val="28"/>
          <w:szCs w:val="28"/>
        </w:rPr>
        <w:t xml:space="preserve"> à l’aide d’un multimètre </w:t>
      </w:r>
      <w:r w:rsidR="008C11FA">
        <w:rPr>
          <w:rFonts w:ascii="Times New Roman" w:hAnsi="Times New Roman" w:cs="Times New Roman"/>
          <w:sz w:val="28"/>
          <w:szCs w:val="28"/>
        </w:rPr>
        <w:t>numérique classique.</w:t>
      </w:r>
    </w:p>
    <w:p w14:paraId="4DA455B5" w14:textId="2BCD604C" w:rsidR="007E04DC" w:rsidRDefault="007E04DC" w:rsidP="007E04DC">
      <w:pPr>
        <w:rPr>
          <w:rFonts w:ascii="Times New Roman" w:hAnsi="Times New Roman" w:cs="Times New Roman"/>
          <w:sz w:val="28"/>
          <w:szCs w:val="28"/>
        </w:rPr>
      </w:pPr>
      <w:r w:rsidRPr="007E04DC">
        <w:rPr>
          <w:rFonts w:ascii="Times New Roman" w:hAnsi="Times New Roman" w:cs="Times New Roman"/>
          <w:sz w:val="28"/>
          <w:szCs w:val="28"/>
        </w:rPr>
        <w:t>On donne l’allure de</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Pr>
          <w:rFonts w:ascii="Times New Roman" w:hAnsi="Times New Roman" w:cs="Times New Roman"/>
          <w:sz w:val="28"/>
          <w:szCs w:val="28"/>
          <w:vertAlign w:val="subscript"/>
        </w:rPr>
        <w:t>ch</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  </w:t>
      </w:r>
      <w:r w:rsidRPr="007E04DC">
        <w:rPr>
          <w:rFonts w:ascii="Times New Roman" w:hAnsi="Times New Roman" w:cs="Times New Roman"/>
          <w:sz w:val="28"/>
          <w:szCs w:val="28"/>
        </w:rPr>
        <w:t>(</w:t>
      </w:r>
      <w:proofErr w:type="gramEnd"/>
      <w:r w:rsidRPr="007E04DC">
        <w:rPr>
          <w:rFonts w:ascii="Times New Roman" w:hAnsi="Times New Roman" w:cs="Times New Roman"/>
          <w:b/>
          <w:bCs/>
          <w:sz w:val="28"/>
          <w:szCs w:val="28"/>
        </w:rPr>
        <w:t>figure 10</w:t>
      </w:r>
      <w:r w:rsidRPr="007E04DC">
        <w:rPr>
          <w:rFonts w:ascii="Times New Roman" w:hAnsi="Times New Roman" w:cs="Times New Roman"/>
          <w:sz w:val="28"/>
          <w:szCs w:val="28"/>
        </w:rPr>
        <w:t>) de la forme</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Pr>
          <w:rFonts w:ascii="Times New Roman" w:hAnsi="Times New Roman" w:cs="Times New Roman"/>
          <w:sz w:val="28"/>
          <w:szCs w:val="28"/>
          <w:vertAlign w:val="subscript"/>
        </w:rPr>
        <w:t>ch</w:t>
      </w:r>
      <w:proofErr w:type="spellEnd"/>
      <w:r>
        <w:rPr>
          <w:rFonts w:ascii="Times New Roman" w:hAnsi="Times New Roman" w:cs="Times New Roman"/>
          <w:sz w:val="28"/>
          <w:szCs w:val="28"/>
        </w:rPr>
        <w:t xml:space="preserve"> (t)  </w:t>
      </w:r>
      <w:r w:rsidRPr="007E04DC">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max</w:t>
      </w:r>
      <w:r>
        <w:rPr>
          <w:rFonts w:ascii="Times New Roman" w:hAnsi="Times New Roman" w:cs="Times New Roman"/>
          <w:sz w:val="28"/>
          <w:szCs w:val="28"/>
        </w:rPr>
        <w:t xml:space="preserve"> </w:t>
      </w:r>
      <w:r w:rsidRPr="007E04DC">
        <w:rPr>
          <w:rFonts w:ascii="Times New Roman" w:hAnsi="Times New Roman" w:cs="Times New Roman"/>
          <w:sz w:val="28"/>
          <w:szCs w:val="28"/>
        </w:rPr>
        <w:t>sin (</w:t>
      </w:r>
      <w:r w:rsidRPr="007E04DC">
        <w:rPr>
          <w:rFonts w:ascii="Cambria Math" w:hAnsi="Cambria Math" w:cs="Cambria Math"/>
          <w:sz w:val="28"/>
          <w:szCs w:val="28"/>
        </w:rPr>
        <w:t>⍵</w:t>
      </w:r>
      <w:r>
        <w:rPr>
          <w:rFonts w:ascii="Cambria Math" w:hAnsi="Cambria Math" w:cs="Cambria Math"/>
          <w:sz w:val="28"/>
          <w:szCs w:val="28"/>
        </w:rPr>
        <w:t>t</w:t>
      </w:r>
      <w:r>
        <w:rPr>
          <w:rFonts w:ascii="Malgun Gothic" w:eastAsia="Malgun Gothic" w:hAnsi="Malgun Gothic" w:cs="Malgun Gothic"/>
          <w:sz w:val="28"/>
          <w:szCs w:val="28"/>
        </w:rPr>
        <w:t xml:space="preserve"> </w:t>
      </w:r>
      <w:r w:rsidRPr="007E04DC">
        <w:rPr>
          <w:rFonts w:ascii="Times New Roman" w:hAnsi="Times New Roman" w:cs="Times New Roman"/>
          <w:sz w:val="28"/>
          <w:szCs w:val="28"/>
        </w:rPr>
        <w:t>+</w:t>
      </w:r>
      <w:r>
        <w:rPr>
          <w:rFonts w:ascii="Times New Roman" w:hAnsi="Times New Roman" w:cs="Times New Roman"/>
          <w:sz w:val="28"/>
          <w:szCs w:val="28"/>
        </w:rPr>
        <w:t xml:space="preserve"> φ</w:t>
      </w:r>
      <w:r w:rsidRPr="007E04DC">
        <w:rPr>
          <w:rFonts w:ascii="Times New Roman" w:hAnsi="Times New Roman" w:cs="Times New Roman"/>
          <w:sz w:val="28"/>
          <w:szCs w:val="28"/>
        </w:rPr>
        <w:t>). La date</w:t>
      </w:r>
      <w:r>
        <w:rPr>
          <w:rFonts w:ascii="Times New Roman" w:hAnsi="Times New Roman" w:cs="Times New Roman"/>
          <w:sz w:val="28"/>
          <w:szCs w:val="28"/>
        </w:rPr>
        <w:t xml:space="preserve"> t</w:t>
      </w:r>
      <w:r w:rsidRPr="007E04DC">
        <w:rPr>
          <w:rFonts w:ascii="Times New Roman" w:hAnsi="Times New Roman" w:cs="Times New Roman"/>
          <w:sz w:val="28"/>
          <w:szCs w:val="28"/>
        </w:rPr>
        <w:t xml:space="preserve"> = 0 coïncide avec le début de la période du convertisseur décrite précédemment. </w:t>
      </w:r>
    </w:p>
    <w:p w14:paraId="5E4BCA6F" w14:textId="77777777" w:rsidR="007E04DC" w:rsidRDefault="007E04DC" w:rsidP="007E04DC">
      <w:pPr>
        <w:rPr>
          <w:rFonts w:ascii="Times New Roman" w:hAnsi="Times New Roman" w:cs="Times New Roman"/>
          <w:sz w:val="28"/>
          <w:szCs w:val="28"/>
        </w:rPr>
      </w:pPr>
      <w:r w:rsidRPr="007E04DC">
        <w:rPr>
          <w:rFonts w:ascii="Times New Roman" w:hAnsi="Times New Roman" w:cs="Times New Roman"/>
          <w:b/>
          <w:bCs/>
          <w:sz w:val="28"/>
          <w:szCs w:val="28"/>
        </w:rPr>
        <w:t xml:space="preserve">Q37. </w:t>
      </w:r>
      <w:r w:rsidRPr="007E04DC">
        <w:rPr>
          <w:rFonts w:ascii="Times New Roman" w:hAnsi="Times New Roman" w:cs="Times New Roman"/>
          <w:sz w:val="28"/>
          <w:szCs w:val="28"/>
        </w:rPr>
        <w:t xml:space="preserve">Évaluer la période T du convertisseur. Commenter. </w:t>
      </w:r>
    </w:p>
    <w:p w14:paraId="0B8C63A3" w14:textId="5994B93F" w:rsidR="007E04DC" w:rsidRDefault="007E04DC" w:rsidP="007E04DC">
      <w:pPr>
        <w:rPr>
          <w:rFonts w:ascii="Times New Roman" w:hAnsi="Times New Roman" w:cs="Times New Roman"/>
          <w:sz w:val="28"/>
          <w:szCs w:val="28"/>
        </w:rPr>
      </w:pPr>
      <w:r w:rsidRPr="007E04DC">
        <w:rPr>
          <w:rFonts w:ascii="Times New Roman" w:hAnsi="Times New Roman" w:cs="Times New Roman"/>
          <w:b/>
          <w:bCs/>
          <w:sz w:val="28"/>
          <w:szCs w:val="28"/>
        </w:rPr>
        <w:t xml:space="preserve">Q38. </w:t>
      </w:r>
      <w:r w:rsidRPr="007E04DC">
        <w:rPr>
          <w:rFonts w:ascii="Times New Roman" w:hAnsi="Times New Roman" w:cs="Times New Roman"/>
          <w:sz w:val="28"/>
          <w:szCs w:val="28"/>
        </w:rPr>
        <w:t>La charge est-elle de nature inductive ou capacitive ? Évaluer le déphasage</w:t>
      </w:r>
      <w:r>
        <w:rPr>
          <w:rFonts w:ascii="Times New Roman" w:hAnsi="Times New Roman" w:cs="Times New Roman"/>
          <w:sz w:val="28"/>
          <w:szCs w:val="28"/>
        </w:rPr>
        <w:t xml:space="preserve"> φ</w:t>
      </w:r>
      <w:r w:rsidRPr="007E04DC">
        <w:rPr>
          <w:rFonts w:ascii="Times New Roman" w:hAnsi="Times New Roman" w:cs="Times New Roman"/>
          <w:sz w:val="28"/>
          <w:szCs w:val="28"/>
        </w:rPr>
        <w:t xml:space="preserve">. </w:t>
      </w:r>
    </w:p>
    <w:p w14:paraId="0A0CB00C" w14:textId="3A1B4B18" w:rsidR="007E04DC" w:rsidRDefault="007E04DC" w:rsidP="007E04DC">
      <w:pPr>
        <w:rPr>
          <w:rFonts w:ascii="Times New Roman" w:hAnsi="Times New Roman" w:cs="Times New Roman"/>
          <w:sz w:val="28"/>
          <w:szCs w:val="28"/>
        </w:rPr>
      </w:pPr>
      <w:r w:rsidRPr="007E04DC">
        <w:rPr>
          <w:rFonts w:ascii="Times New Roman" w:hAnsi="Times New Roman" w:cs="Times New Roman"/>
          <w:b/>
          <w:bCs/>
          <w:sz w:val="28"/>
          <w:szCs w:val="28"/>
        </w:rPr>
        <w:t xml:space="preserve">Q39. </w:t>
      </w:r>
      <w:r w:rsidRPr="007E04DC">
        <w:rPr>
          <w:rFonts w:ascii="Times New Roman" w:hAnsi="Times New Roman" w:cs="Times New Roman"/>
          <w:sz w:val="28"/>
          <w:szCs w:val="28"/>
        </w:rPr>
        <w:t>On désigne par</w:t>
      </w:r>
      <w:r>
        <w:rPr>
          <w:rFonts w:ascii="Times New Roman" w:hAnsi="Times New Roman" w:cs="Times New Roman"/>
          <w:sz w:val="28"/>
          <w:szCs w:val="28"/>
        </w:rPr>
        <w:t xml:space="preserve"> i</w:t>
      </w:r>
      <w:r>
        <w:rPr>
          <w:rFonts w:ascii="Times New Roman" w:hAnsi="Times New Roman" w:cs="Times New Roman"/>
          <w:sz w:val="28"/>
          <w:szCs w:val="28"/>
          <w:vertAlign w:val="subscript"/>
        </w:rPr>
        <w:t>K1</w:t>
      </w:r>
      <w:r>
        <w:rPr>
          <w:rFonts w:ascii="Times New Roman" w:hAnsi="Times New Roman" w:cs="Times New Roman"/>
          <w:sz w:val="28"/>
          <w:szCs w:val="28"/>
        </w:rPr>
        <w:t xml:space="preserve"> (t</w:t>
      </w:r>
      <w:proofErr w:type="gramStart"/>
      <w:r>
        <w:rPr>
          <w:rFonts w:ascii="Times New Roman" w:hAnsi="Times New Roman" w:cs="Times New Roman"/>
          <w:sz w:val="28"/>
          <w:szCs w:val="28"/>
        </w:rPr>
        <w:t xml:space="preserve">) </w:t>
      </w:r>
      <w:r w:rsidRPr="007E04DC">
        <w:rPr>
          <w:rFonts w:ascii="Times New Roman" w:hAnsi="Times New Roman" w:cs="Times New Roman"/>
          <w:sz w:val="28"/>
          <w:szCs w:val="28"/>
        </w:rPr>
        <w:t>,</w:t>
      </w:r>
      <w:proofErr w:type="gramEnd"/>
      <w:r>
        <w:rPr>
          <w:rFonts w:ascii="Times New Roman" w:hAnsi="Times New Roman" w:cs="Times New Roman"/>
          <w:sz w:val="28"/>
          <w:szCs w:val="28"/>
        </w:rPr>
        <w:t xml:space="preserve"> i</w:t>
      </w:r>
      <w:r>
        <w:rPr>
          <w:rFonts w:ascii="Times New Roman" w:hAnsi="Times New Roman" w:cs="Times New Roman"/>
          <w:sz w:val="28"/>
          <w:szCs w:val="28"/>
          <w:vertAlign w:val="subscript"/>
        </w:rPr>
        <w:t>T1</w:t>
      </w:r>
      <w:r>
        <w:rPr>
          <w:rFonts w:ascii="Times New Roman" w:hAnsi="Times New Roman" w:cs="Times New Roman"/>
          <w:sz w:val="28"/>
          <w:szCs w:val="28"/>
        </w:rPr>
        <w:t xml:space="preserve"> (t)  </w:t>
      </w:r>
      <w:r w:rsidRPr="007E04DC">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D1</w:t>
      </w:r>
      <w:r>
        <w:rPr>
          <w:rFonts w:ascii="Times New Roman" w:hAnsi="Times New Roman" w:cs="Times New Roman"/>
          <w:sz w:val="28"/>
          <w:szCs w:val="28"/>
        </w:rPr>
        <w:t xml:space="preserve"> (t)  </w:t>
      </w:r>
      <w:r w:rsidRPr="007E04DC">
        <w:rPr>
          <w:rFonts w:ascii="Times New Roman" w:hAnsi="Times New Roman" w:cs="Times New Roman"/>
          <w:sz w:val="28"/>
          <w:szCs w:val="28"/>
        </w:rPr>
        <w:t xml:space="preserve">  et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Pr>
          <w:rFonts w:ascii="Times New Roman" w:hAnsi="Times New Roman" w:cs="Times New Roman"/>
          <w:sz w:val="28"/>
          <w:szCs w:val="28"/>
          <w:vertAlign w:val="subscript"/>
        </w:rPr>
        <w:t>S</w:t>
      </w:r>
      <w:proofErr w:type="spellEnd"/>
      <w:r>
        <w:rPr>
          <w:rFonts w:ascii="Times New Roman" w:hAnsi="Times New Roman" w:cs="Times New Roman"/>
          <w:sz w:val="28"/>
          <w:szCs w:val="28"/>
        </w:rPr>
        <w:t xml:space="preserve"> (t)  </w:t>
      </w:r>
      <w:r w:rsidRPr="007E04DC">
        <w:rPr>
          <w:rFonts w:ascii="Times New Roman" w:hAnsi="Times New Roman" w:cs="Times New Roman"/>
          <w:sz w:val="28"/>
          <w:szCs w:val="28"/>
        </w:rPr>
        <w:t xml:space="preserve"> , les intensités des courants qui traversent respectivement l’interrupteur K</w:t>
      </w:r>
      <w:r w:rsidRPr="007E04DC">
        <w:rPr>
          <w:rFonts w:ascii="Times New Roman" w:hAnsi="Times New Roman" w:cs="Times New Roman"/>
          <w:sz w:val="28"/>
          <w:szCs w:val="28"/>
          <w:vertAlign w:val="subscript"/>
        </w:rPr>
        <w:t>1</w:t>
      </w:r>
      <w:r w:rsidRPr="007E04DC">
        <w:rPr>
          <w:rFonts w:ascii="Times New Roman" w:hAnsi="Times New Roman" w:cs="Times New Roman"/>
          <w:sz w:val="28"/>
          <w:szCs w:val="28"/>
        </w:rPr>
        <w:t>, le transistor T</w:t>
      </w:r>
      <w:r w:rsidRPr="007E04DC">
        <w:rPr>
          <w:rFonts w:ascii="Times New Roman" w:hAnsi="Times New Roman" w:cs="Times New Roman"/>
          <w:sz w:val="28"/>
          <w:szCs w:val="28"/>
          <w:vertAlign w:val="subscript"/>
        </w:rPr>
        <w:t>1</w:t>
      </w:r>
      <w:r w:rsidRPr="007E04DC">
        <w:rPr>
          <w:rFonts w:ascii="Times New Roman" w:hAnsi="Times New Roman" w:cs="Times New Roman"/>
          <w:sz w:val="28"/>
          <w:szCs w:val="28"/>
        </w:rPr>
        <w:t>, la diode D</w:t>
      </w:r>
      <w:r w:rsidRPr="007E04DC">
        <w:rPr>
          <w:rFonts w:ascii="Times New Roman" w:hAnsi="Times New Roman" w:cs="Times New Roman"/>
          <w:sz w:val="28"/>
          <w:szCs w:val="28"/>
          <w:vertAlign w:val="subscript"/>
        </w:rPr>
        <w:t>1</w:t>
      </w:r>
      <w:r w:rsidRPr="007E04DC">
        <w:rPr>
          <w:rFonts w:ascii="Times New Roman" w:hAnsi="Times New Roman" w:cs="Times New Roman"/>
          <w:sz w:val="28"/>
          <w:szCs w:val="28"/>
        </w:rPr>
        <w:t xml:space="preserve"> et la source d’énergie. Associer à chacune des grandeurs</w:t>
      </w:r>
      <w:r>
        <w:rPr>
          <w:rFonts w:ascii="Times New Roman" w:hAnsi="Times New Roman" w:cs="Times New Roman"/>
          <w:sz w:val="28"/>
          <w:szCs w:val="28"/>
        </w:rPr>
        <w:t xml:space="preserve"> i</w:t>
      </w:r>
      <w:r>
        <w:rPr>
          <w:rFonts w:ascii="Times New Roman" w:hAnsi="Times New Roman" w:cs="Times New Roman"/>
          <w:sz w:val="28"/>
          <w:szCs w:val="28"/>
          <w:vertAlign w:val="subscript"/>
        </w:rPr>
        <w:t>K1</w:t>
      </w:r>
      <w:r>
        <w:rPr>
          <w:rFonts w:ascii="Times New Roman" w:hAnsi="Times New Roman" w:cs="Times New Roman"/>
          <w:sz w:val="28"/>
          <w:szCs w:val="28"/>
        </w:rPr>
        <w:t xml:space="preserve"> (t)</w:t>
      </w:r>
      <w:r w:rsidRPr="007E04DC">
        <w:rPr>
          <w:rFonts w:ascii="Times New Roman" w:hAnsi="Times New Roman" w:cs="Times New Roman"/>
          <w:sz w:val="28"/>
          <w:szCs w:val="28"/>
        </w:rPr>
        <w:t>,</w:t>
      </w:r>
      <w:r>
        <w:rPr>
          <w:rFonts w:ascii="Times New Roman" w:hAnsi="Times New Roman" w:cs="Times New Roman"/>
          <w:sz w:val="28"/>
          <w:szCs w:val="28"/>
        </w:rPr>
        <w:t xml:space="preserve"> i</w:t>
      </w:r>
      <w:r>
        <w:rPr>
          <w:rFonts w:ascii="Times New Roman" w:hAnsi="Times New Roman" w:cs="Times New Roman"/>
          <w:sz w:val="28"/>
          <w:szCs w:val="28"/>
          <w:vertAlign w:val="subscript"/>
        </w:rPr>
        <w:t>T1</w:t>
      </w:r>
      <w:r>
        <w:rPr>
          <w:rFonts w:ascii="Times New Roman" w:hAnsi="Times New Roman" w:cs="Times New Roman"/>
          <w:sz w:val="28"/>
          <w:szCs w:val="28"/>
        </w:rPr>
        <w:t xml:space="preserve"> (t</w:t>
      </w:r>
      <w:proofErr w:type="gramStart"/>
      <w:r>
        <w:rPr>
          <w:rFonts w:ascii="Times New Roman" w:hAnsi="Times New Roman" w:cs="Times New Roman"/>
          <w:sz w:val="28"/>
          <w:szCs w:val="28"/>
        </w:rPr>
        <w:t xml:space="preserve">) </w:t>
      </w:r>
      <w:r w:rsidRPr="007E04DC">
        <w:rPr>
          <w:rFonts w:ascii="Times New Roman" w:hAnsi="Times New Roman" w:cs="Times New Roman"/>
          <w:sz w:val="28"/>
          <w:szCs w:val="28"/>
        </w:rPr>
        <w:t>,</w:t>
      </w:r>
      <w:proofErr w:type="gramEnd"/>
      <w:r>
        <w:rPr>
          <w:rFonts w:ascii="Times New Roman" w:hAnsi="Times New Roman" w:cs="Times New Roman"/>
          <w:sz w:val="28"/>
          <w:szCs w:val="28"/>
        </w:rPr>
        <w:t xml:space="preserve"> i</w:t>
      </w:r>
      <w:r>
        <w:rPr>
          <w:rFonts w:ascii="Times New Roman" w:hAnsi="Times New Roman" w:cs="Times New Roman"/>
          <w:sz w:val="28"/>
          <w:szCs w:val="28"/>
          <w:vertAlign w:val="subscript"/>
        </w:rPr>
        <w:t>D1</w:t>
      </w:r>
      <w:r>
        <w:rPr>
          <w:rFonts w:ascii="Times New Roman" w:hAnsi="Times New Roman" w:cs="Times New Roman"/>
          <w:sz w:val="28"/>
          <w:szCs w:val="28"/>
        </w:rPr>
        <w:t xml:space="preserve"> (t)  </w:t>
      </w:r>
      <w:r w:rsidRPr="007E04DC">
        <w:rPr>
          <w:rFonts w:ascii="Times New Roman" w:hAnsi="Times New Roman" w:cs="Times New Roman"/>
          <w:sz w:val="28"/>
          <w:szCs w:val="28"/>
        </w:rPr>
        <w:t xml:space="preserve"> </w:t>
      </w:r>
      <w:r w:rsidR="00F81B78">
        <w:rPr>
          <w:rFonts w:ascii="Times New Roman" w:hAnsi="Times New Roman" w:cs="Times New Roman"/>
          <w:sz w:val="28"/>
          <w:szCs w:val="28"/>
        </w:rPr>
        <w:t xml:space="preserve"> </w:t>
      </w:r>
      <w:r w:rsidRPr="007E04DC">
        <w:rPr>
          <w:rFonts w:ascii="Times New Roman" w:hAnsi="Times New Roman" w:cs="Times New Roman"/>
          <w:sz w:val="28"/>
          <w:szCs w:val="28"/>
        </w:rPr>
        <w:t xml:space="preserve"> et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Pr>
          <w:rFonts w:ascii="Times New Roman" w:hAnsi="Times New Roman" w:cs="Times New Roman"/>
          <w:sz w:val="28"/>
          <w:szCs w:val="28"/>
          <w:vertAlign w:val="subscript"/>
        </w:rPr>
        <w:t>S</w:t>
      </w:r>
      <w:proofErr w:type="spellEnd"/>
      <w:r>
        <w:rPr>
          <w:rFonts w:ascii="Times New Roman" w:hAnsi="Times New Roman" w:cs="Times New Roman"/>
          <w:sz w:val="28"/>
          <w:szCs w:val="28"/>
        </w:rPr>
        <w:t xml:space="preserve"> (t)  </w:t>
      </w:r>
      <w:r w:rsidRPr="007E04DC">
        <w:rPr>
          <w:rFonts w:ascii="Times New Roman" w:hAnsi="Times New Roman" w:cs="Times New Roman"/>
          <w:sz w:val="28"/>
          <w:szCs w:val="28"/>
        </w:rPr>
        <w:t xml:space="preserve">un des chronogrammes de la </w:t>
      </w:r>
      <w:r w:rsidRPr="007E04DC">
        <w:rPr>
          <w:rFonts w:ascii="Times New Roman" w:hAnsi="Times New Roman" w:cs="Times New Roman"/>
          <w:b/>
          <w:bCs/>
          <w:sz w:val="28"/>
          <w:szCs w:val="28"/>
        </w:rPr>
        <w:t>figure 11</w:t>
      </w:r>
      <w:r w:rsidRPr="007E04DC">
        <w:rPr>
          <w:rFonts w:ascii="Times New Roman" w:hAnsi="Times New Roman" w:cs="Times New Roman"/>
          <w:sz w:val="28"/>
          <w:szCs w:val="28"/>
        </w:rPr>
        <w:t xml:space="preserve">. </w:t>
      </w:r>
    </w:p>
    <w:p w14:paraId="13215AAA" w14:textId="367759EC" w:rsidR="007E04DC" w:rsidRDefault="004E3275" w:rsidP="007E04DC">
      <w:pPr>
        <w:rPr>
          <w:rFonts w:ascii="Times New Roman" w:hAnsi="Times New Roman" w:cs="Times New Roman"/>
          <w:sz w:val="28"/>
          <w:szCs w:val="28"/>
        </w:rPr>
      </w:pPr>
      <w:r w:rsidRPr="004E3275">
        <w:rPr>
          <w:rFonts w:ascii="Times New Roman" w:hAnsi="Times New Roman" w:cs="Times New Roman"/>
          <w:noProof/>
          <w:sz w:val="28"/>
          <w:szCs w:val="28"/>
        </w:rPr>
        <w:drawing>
          <wp:inline distT="0" distB="0" distL="0" distR="0" wp14:anchorId="158BE5FF" wp14:editId="0C1C44A6">
            <wp:extent cx="5326380" cy="3716867"/>
            <wp:effectExtent l="0" t="0" r="762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2740" cy="3721305"/>
                    </a:xfrm>
                    <a:prstGeom prst="rect">
                      <a:avLst/>
                    </a:prstGeom>
                    <a:noFill/>
                    <a:ln>
                      <a:noFill/>
                    </a:ln>
                  </pic:spPr>
                </pic:pic>
              </a:graphicData>
            </a:graphic>
          </wp:inline>
        </w:drawing>
      </w:r>
    </w:p>
    <w:p w14:paraId="077F3C23" w14:textId="1BC182D6" w:rsidR="007E04DC" w:rsidRDefault="007E04DC" w:rsidP="007E04DC">
      <w:pPr>
        <w:rPr>
          <w:rFonts w:ascii="Times New Roman" w:hAnsi="Times New Roman" w:cs="Times New Roman"/>
          <w:sz w:val="28"/>
          <w:szCs w:val="28"/>
        </w:rPr>
      </w:pPr>
      <w:r w:rsidRPr="007E04DC">
        <w:rPr>
          <w:rFonts w:ascii="Times New Roman" w:hAnsi="Times New Roman" w:cs="Times New Roman"/>
          <w:b/>
          <w:bCs/>
          <w:sz w:val="28"/>
          <w:szCs w:val="28"/>
        </w:rPr>
        <w:t xml:space="preserve">Q40. </w:t>
      </w:r>
      <w:r w:rsidRPr="007E04DC">
        <w:rPr>
          <w:rFonts w:ascii="Times New Roman" w:hAnsi="Times New Roman" w:cs="Times New Roman"/>
          <w:sz w:val="28"/>
          <w:szCs w:val="28"/>
        </w:rPr>
        <w:t>Dans le cadre de notre application, est-il absolument nécessaire de commander T</w:t>
      </w:r>
      <w:r w:rsidRPr="007E04DC">
        <w:rPr>
          <w:rFonts w:ascii="Times New Roman" w:hAnsi="Times New Roman" w:cs="Times New Roman"/>
          <w:sz w:val="28"/>
          <w:szCs w:val="28"/>
          <w:vertAlign w:val="subscript"/>
        </w:rPr>
        <w:t>1</w:t>
      </w:r>
      <w:r w:rsidRPr="007E04DC">
        <w:rPr>
          <w:rFonts w:ascii="Times New Roman" w:hAnsi="Times New Roman" w:cs="Times New Roman"/>
          <w:sz w:val="28"/>
          <w:szCs w:val="28"/>
        </w:rPr>
        <w:t xml:space="preserve"> à la fermeture dès la date</w:t>
      </w:r>
      <w:r>
        <w:rPr>
          <w:rFonts w:ascii="Times New Roman" w:hAnsi="Times New Roman" w:cs="Times New Roman"/>
          <w:sz w:val="28"/>
          <w:szCs w:val="28"/>
        </w:rPr>
        <w:t xml:space="preserve"> t = T/14</w:t>
      </w:r>
      <w:r w:rsidRPr="007E04DC">
        <w:rPr>
          <w:rFonts w:ascii="Times New Roman" w:hAnsi="Times New Roman" w:cs="Times New Roman"/>
          <w:sz w:val="28"/>
          <w:szCs w:val="28"/>
        </w:rPr>
        <w:t xml:space="preserve"> ? Sinon à partir de quelle date est-ce nécessaire ? </w:t>
      </w:r>
    </w:p>
    <w:p w14:paraId="2488714A" w14:textId="64150598" w:rsidR="007E04DC" w:rsidRPr="007E04DC" w:rsidRDefault="007E04DC" w:rsidP="007E04DC">
      <w:pPr>
        <w:rPr>
          <w:rFonts w:ascii="Times New Roman" w:hAnsi="Times New Roman" w:cs="Times New Roman"/>
          <w:sz w:val="28"/>
          <w:szCs w:val="28"/>
        </w:rPr>
      </w:pPr>
      <w:r w:rsidRPr="007E04DC">
        <w:rPr>
          <w:rFonts w:ascii="Times New Roman" w:hAnsi="Times New Roman" w:cs="Times New Roman"/>
          <w:b/>
          <w:bCs/>
          <w:sz w:val="28"/>
          <w:szCs w:val="28"/>
        </w:rPr>
        <w:t xml:space="preserve">Q41. </w:t>
      </w:r>
      <w:r w:rsidRPr="007E04DC">
        <w:rPr>
          <w:rFonts w:ascii="Times New Roman" w:hAnsi="Times New Roman" w:cs="Times New Roman"/>
          <w:sz w:val="28"/>
          <w:szCs w:val="28"/>
        </w:rPr>
        <w:t>Déterminer la puissance moyenne délivrée par la source de tension constante</w:t>
      </w:r>
      <w:r>
        <w:rPr>
          <w:rFonts w:ascii="Times New Roman" w:hAnsi="Times New Roman" w:cs="Times New Roman"/>
          <w:sz w:val="28"/>
          <w:szCs w:val="28"/>
        </w:rPr>
        <w:t xml:space="preserve"> U</w:t>
      </w:r>
      <w:r w:rsidRPr="007E04DC">
        <w:rPr>
          <w:rFonts w:ascii="Times New Roman" w:hAnsi="Times New Roman" w:cs="Times New Roman"/>
          <w:sz w:val="28"/>
          <w:szCs w:val="28"/>
        </w:rPr>
        <w:t xml:space="preserve"> en fonction de</w:t>
      </w:r>
      <w:r>
        <w:rPr>
          <w:rFonts w:ascii="Times New Roman" w:hAnsi="Times New Roman" w:cs="Times New Roman"/>
          <w:sz w:val="28"/>
          <w:szCs w:val="28"/>
        </w:rPr>
        <w:t xml:space="preserve"> U</w:t>
      </w:r>
      <w:r w:rsidRPr="007E04DC">
        <w:rPr>
          <w:rFonts w:ascii="Times New Roman" w:hAnsi="Times New Roman" w:cs="Times New Roman"/>
          <w:sz w:val="28"/>
          <w:szCs w:val="28"/>
        </w:rPr>
        <w:t>,</w:t>
      </w:r>
      <w:r>
        <w:rPr>
          <w:rFonts w:ascii="Times New Roman" w:hAnsi="Times New Roman" w:cs="Times New Roman"/>
          <w:sz w:val="28"/>
          <w:szCs w:val="28"/>
        </w:rPr>
        <w:t xml:space="preserve"> I</w:t>
      </w:r>
      <w:r>
        <w:rPr>
          <w:rFonts w:ascii="Times New Roman" w:hAnsi="Times New Roman" w:cs="Times New Roman"/>
          <w:sz w:val="28"/>
          <w:szCs w:val="28"/>
          <w:vertAlign w:val="subscript"/>
        </w:rPr>
        <w:t>max</w:t>
      </w:r>
      <w:r w:rsidRPr="007E04DC">
        <w:rPr>
          <w:rFonts w:ascii="Times New Roman" w:hAnsi="Times New Roman" w:cs="Times New Roman"/>
          <w:sz w:val="28"/>
          <w:szCs w:val="28"/>
        </w:rPr>
        <w:t xml:space="preserve"> et de</w:t>
      </w:r>
      <w:r>
        <w:rPr>
          <w:rFonts w:ascii="Times New Roman" w:hAnsi="Times New Roman" w:cs="Times New Roman"/>
          <w:sz w:val="28"/>
          <w:szCs w:val="28"/>
        </w:rPr>
        <w:t xml:space="preserve"> φ</w:t>
      </w:r>
      <w:r w:rsidRPr="007E04DC">
        <w:rPr>
          <w:rFonts w:ascii="Times New Roman" w:hAnsi="Times New Roman" w:cs="Times New Roman"/>
          <w:sz w:val="28"/>
          <w:szCs w:val="28"/>
        </w:rPr>
        <w:t xml:space="preserve">, </w:t>
      </w:r>
    </w:p>
    <w:p w14:paraId="6BBCE40E" w14:textId="6ECC1259" w:rsidR="007E04DC" w:rsidRPr="007E04DC" w:rsidRDefault="004E3275" w:rsidP="007E04DC">
      <w:pPr>
        <w:rPr>
          <w:rFonts w:ascii="Times New Roman" w:hAnsi="Times New Roman" w:cs="Times New Roman"/>
          <w:sz w:val="28"/>
          <w:szCs w:val="28"/>
        </w:rPr>
      </w:pPr>
      <w:r w:rsidRPr="004E3275">
        <w:rPr>
          <w:rFonts w:ascii="Times New Roman" w:hAnsi="Times New Roman" w:cs="Times New Roman"/>
          <w:noProof/>
          <w:sz w:val="28"/>
          <w:szCs w:val="28"/>
        </w:rPr>
        <w:lastRenderedPageBreak/>
        <w:drawing>
          <wp:inline distT="0" distB="0" distL="0" distR="0" wp14:anchorId="4DC31342" wp14:editId="52393CB8">
            <wp:extent cx="5760720" cy="2595245"/>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595245"/>
                    </a:xfrm>
                    <a:prstGeom prst="rect">
                      <a:avLst/>
                    </a:prstGeom>
                    <a:noFill/>
                    <a:ln>
                      <a:noFill/>
                    </a:ln>
                  </pic:spPr>
                </pic:pic>
              </a:graphicData>
            </a:graphic>
          </wp:inline>
        </w:drawing>
      </w:r>
    </w:p>
    <w:p w14:paraId="2FEEA5ED" w14:textId="5AB543F8" w:rsidR="007E04DC" w:rsidRPr="007E04DC" w:rsidRDefault="004E3275" w:rsidP="007E04DC">
      <w:pPr>
        <w:rPr>
          <w:rFonts w:ascii="Times New Roman" w:hAnsi="Times New Roman" w:cs="Times New Roman"/>
          <w:sz w:val="28"/>
          <w:szCs w:val="28"/>
        </w:rPr>
      </w:pPr>
      <w:r w:rsidRPr="004E3275">
        <w:rPr>
          <w:rFonts w:ascii="Times New Roman" w:hAnsi="Times New Roman" w:cs="Times New Roman"/>
          <w:noProof/>
          <w:sz w:val="28"/>
          <w:szCs w:val="28"/>
        </w:rPr>
        <w:drawing>
          <wp:inline distT="0" distB="0" distL="0" distR="0" wp14:anchorId="6300CEC2" wp14:editId="63526A40">
            <wp:extent cx="5760720" cy="5591810"/>
            <wp:effectExtent l="0" t="0" r="0" b="889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591810"/>
                    </a:xfrm>
                    <a:prstGeom prst="rect">
                      <a:avLst/>
                    </a:prstGeom>
                    <a:noFill/>
                    <a:ln>
                      <a:noFill/>
                    </a:ln>
                  </pic:spPr>
                </pic:pic>
              </a:graphicData>
            </a:graphic>
          </wp:inline>
        </w:drawing>
      </w:r>
    </w:p>
    <w:p w14:paraId="124E5E45" w14:textId="77777777" w:rsidR="007E04DC" w:rsidRPr="009C038D" w:rsidRDefault="007E04DC" w:rsidP="009C038D">
      <w:pPr>
        <w:rPr>
          <w:rFonts w:ascii="Times New Roman" w:hAnsi="Times New Roman" w:cs="Times New Roman"/>
          <w:sz w:val="28"/>
          <w:szCs w:val="28"/>
        </w:rPr>
      </w:pPr>
    </w:p>
    <w:p w14:paraId="47ABC490" w14:textId="0940D214" w:rsidR="009C038D" w:rsidRPr="00EC08FB" w:rsidRDefault="00EC08FB" w:rsidP="009C038D">
      <w:pPr>
        <w:rPr>
          <w:rFonts w:ascii="Times New Roman" w:hAnsi="Times New Roman" w:cs="Times New Roman"/>
          <w:b/>
          <w:bCs/>
          <w:sz w:val="28"/>
          <w:szCs w:val="28"/>
          <w:u w:val="single"/>
        </w:rPr>
      </w:pPr>
      <w:r w:rsidRPr="00EC08FB">
        <w:rPr>
          <w:rFonts w:ascii="Times New Roman" w:hAnsi="Times New Roman" w:cs="Times New Roman"/>
          <w:b/>
          <w:bCs/>
          <w:sz w:val="28"/>
          <w:szCs w:val="28"/>
          <w:u w:val="single"/>
        </w:rPr>
        <w:lastRenderedPageBreak/>
        <w:t xml:space="preserve">IV Vélo électrique </w:t>
      </w:r>
      <w:proofErr w:type="gramStart"/>
      <w:r w:rsidRPr="00EC08FB">
        <w:rPr>
          <w:rFonts w:ascii="Times New Roman" w:hAnsi="Times New Roman" w:cs="Times New Roman"/>
          <w:b/>
          <w:bCs/>
          <w:sz w:val="28"/>
          <w:szCs w:val="28"/>
          <w:u w:val="single"/>
        </w:rPr>
        <w:t>( centrale</w:t>
      </w:r>
      <w:proofErr w:type="gramEnd"/>
      <w:r w:rsidRPr="00EC08FB">
        <w:rPr>
          <w:rFonts w:ascii="Times New Roman" w:hAnsi="Times New Roman" w:cs="Times New Roman"/>
          <w:b/>
          <w:bCs/>
          <w:sz w:val="28"/>
          <w:szCs w:val="28"/>
          <w:u w:val="single"/>
        </w:rPr>
        <w:t xml:space="preserve"> PSI 25)</w:t>
      </w:r>
    </w:p>
    <w:p w14:paraId="57D45036" w14:textId="5CB3D2A0" w:rsidR="00EC08FB" w:rsidRPr="00EC08FB" w:rsidRDefault="00EC08FB" w:rsidP="00EC08FB">
      <w:pPr>
        <w:rPr>
          <w:rFonts w:ascii="Times New Roman" w:hAnsi="Times New Roman" w:cs="Times New Roman"/>
          <w:b/>
          <w:bCs/>
          <w:sz w:val="28"/>
          <w:szCs w:val="28"/>
        </w:rPr>
      </w:pPr>
      <w:r>
        <w:rPr>
          <w:rFonts w:ascii="Times New Roman" w:hAnsi="Times New Roman" w:cs="Times New Roman"/>
          <w:b/>
          <w:bCs/>
          <w:sz w:val="28"/>
          <w:szCs w:val="28"/>
        </w:rPr>
        <w:t>A</w:t>
      </w:r>
      <w:r w:rsidRPr="00EC08FB">
        <w:rPr>
          <w:rFonts w:ascii="Times New Roman" w:hAnsi="Times New Roman" w:cs="Times New Roman"/>
          <w:b/>
          <w:bCs/>
          <w:sz w:val="28"/>
          <w:szCs w:val="28"/>
        </w:rPr>
        <w:t xml:space="preserve"> – Interface entre les supercondensateurs et l’ensemble onduleur-moteur synchrone</w:t>
      </w:r>
    </w:p>
    <w:p w14:paraId="0F0FEF87" w14:textId="2665F7EA" w:rsidR="00EC08FB" w:rsidRDefault="00EC08FB" w:rsidP="00EC08FB">
      <w:pPr>
        <w:rPr>
          <w:rFonts w:ascii="Times New Roman" w:hAnsi="Times New Roman" w:cs="Times New Roman"/>
          <w:sz w:val="28"/>
          <w:szCs w:val="28"/>
        </w:rPr>
      </w:pPr>
      <w:r w:rsidRPr="00EC08FB">
        <w:rPr>
          <w:rFonts w:ascii="Times New Roman" w:hAnsi="Times New Roman" w:cs="Times New Roman"/>
          <w:sz w:val="28"/>
          <w:szCs w:val="28"/>
        </w:rPr>
        <w:t>Contrairement à la batterie lithium-ion, les supercondensateurs sont soumis à de fortes variations de tension. Cela</w:t>
      </w:r>
      <w:r>
        <w:rPr>
          <w:rFonts w:ascii="Times New Roman" w:hAnsi="Times New Roman" w:cs="Times New Roman"/>
          <w:sz w:val="28"/>
          <w:szCs w:val="28"/>
        </w:rPr>
        <w:t xml:space="preserve"> </w:t>
      </w:r>
      <w:r w:rsidRPr="00EC08FB">
        <w:rPr>
          <w:rFonts w:ascii="Times New Roman" w:hAnsi="Times New Roman" w:cs="Times New Roman"/>
          <w:sz w:val="28"/>
          <w:szCs w:val="28"/>
        </w:rPr>
        <w:t>impose l’utilisation d’un hacheur pour les connecter au reste de l’électronique du vélo.</w:t>
      </w:r>
      <w:r>
        <w:rPr>
          <w:rFonts w:ascii="Times New Roman" w:hAnsi="Times New Roman" w:cs="Times New Roman"/>
          <w:sz w:val="28"/>
          <w:szCs w:val="28"/>
        </w:rPr>
        <w:t xml:space="preserve"> </w:t>
      </w:r>
      <w:r w:rsidRPr="00EC08FB">
        <w:rPr>
          <w:rFonts w:ascii="Times New Roman" w:hAnsi="Times New Roman" w:cs="Times New Roman"/>
          <w:sz w:val="28"/>
          <w:szCs w:val="28"/>
        </w:rPr>
        <w:t xml:space="preserve">Ce convertisseur est de type SEPIC (Single </w:t>
      </w:r>
      <w:proofErr w:type="spellStart"/>
      <w:r w:rsidRPr="00EC08FB">
        <w:rPr>
          <w:rFonts w:ascii="Times New Roman" w:hAnsi="Times New Roman" w:cs="Times New Roman"/>
          <w:sz w:val="28"/>
          <w:szCs w:val="28"/>
        </w:rPr>
        <w:t>Ended</w:t>
      </w:r>
      <w:proofErr w:type="spellEnd"/>
      <w:r w:rsidRPr="00EC08FB">
        <w:rPr>
          <w:rFonts w:ascii="Times New Roman" w:hAnsi="Times New Roman" w:cs="Times New Roman"/>
          <w:sz w:val="28"/>
          <w:szCs w:val="28"/>
        </w:rPr>
        <w:t xml:space="preserve"> </w:t>
      </w:r>
      <w:proofErr w:type="spellStart"/>
      <w:r w:rsidRPr="00EC08FB">
        <w:rPr>
          <w:rFonts w:ascii="Times New Roman" w:hAnsi="Times New Roman" w:cs="Times New Roman"/>
          <w:sz w:val="28"/>
          <w:szCs w:val="28"/>
        </w:rPr>
        <w:t>Primary</w:t>
      </w:r>
      <w:proofErr w:type="spellEnd"/>
      <w:r w:rsidRPr="00EC08FB">
        <w:rPr>
          <w:rFonts w:ascii="Times New Roman" w:hAnsi="Times New Roman" w:cs="Times New Roman"/>
          <w:sz w:val="28"/>
          <w:szCs w:val="28"/>
        </w:rPr>
        <w:t xml:space="preserve"> </w:t>
      </w:r>
      <w:proofErr w:type="spellStart"/>
      <w:r w:rsidRPr="00EC08FB">
        <w:rPr>
          <w:rFonts w:ascii="Times New Roman" w:hAnsi="Times New Roman" w:cs="Times New Roman"/>
          <w:sz w:val="28"/>
          <w:szCs w:val="28"/>
        </w:rPr>
        <w:t>Inductor</w:t>
      </w:r>
      <w:proofErr w:type="spellEnd"/>
      <w:r w:rsidRPr="00EC08FB">
        <w:rPr>
          <w:rFonts w:ascii="Times New Roman" w:hAnsi="Times New Roman" w:cs="Times New Roman"/>
          <w:sz w:val="28"/>
          <w:szCs w:val="28"/>
        </w:rPr>
        <w:t xml:space="preserve"> </w:t>
      </w:r>
      <w:proofErr w:type="spellStart"/>
      <w:r w:rsidRPr="00EC08FB">
        <w:rPr>
          <w:rFonts w:ascii="Times New Roman" w:hAnsi="Times New Roman" w:cs="Times New Roman"/>
          <w:sz w:val="28"/>
          <w:szCs w:val="28"/>
        </w:rPr>
        <w:t>Convertor</w:t>
      </w:r>
      <w:proofErr w:type="spellEnd"/>
      <w:r w:rsidRPr="00EC08FB">
        <w:rPr>
          <w:rFonts w:ascii="Times New Roman" w:hAnsi="Times New Roman" w:cs="Times New Roman"/>
          <w:sz w:val="28"/>
          <w:szCs w:val="28"/>
        </w:rPr>
        <w:t>), représenté sur la figure 8.</w:t>
      </w:r>
    </w:p>
    <w:p w14:paraId="1AA5DBA2" w14:textId="77777777"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On utilisera les caractéristiques de fonctionnement et hypothèses suivantes :</w:t>
      </w:r>
    </w:p>
    <w:p w14:paraId="67E78714" w14:textId="77777777"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xml:space="preserve">• les interrupteurs travaillent à la fréquence de découpage </w:t>
      </w:r>
      <w:r w:rsidRPr="009D1CB3">
        <w:rPr>
          <w:rFonts w:ascii="Times New Roman" w:hAnsi="Times New Roman" w:cs="Times New Roman"/>
          <w:i/>
          <w:iCs/>
          <w:sz w:val="28"/>
          <w:szCs w:val="28"/>
        </w:rPr>
        <w:t xml:space="preserve">f </w:t>
      </w:r>
      <w:r w:rsidRPr="009D1CB3">
        <w:rPr>
          <w:rFonts w:ascii="Times New Roman" w:hAnsi="Times New Roman" w:cs="Times New Roman"/>
          <w:sz w:val="28"/>
          <w:szCs w:val="28"/>
        </w:rPr>
        <w:t xml:space="preserve">= 300 kHz et avec le rapport cyclique </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 xml:space="preserve"> </w:t>
      </w:r>
      <w:r w:rsidRPr="009D1CB3">
        <w:rPr>
          <w:rFonts w:ascii="Times New Roman" w:hAnsi="Times New Roman" w:cs="Times New Roman"/>
          <w:sz w:val="28"/>
          <w:szCs w:val="28"/>
        </w:rPr>
        <w:t>;</w:t>
      </w:r>
    </w:p>
    <w:p w14:paraId="086DFB1C" w14:textId="42973488"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xml:space="preserve">• sur une période de fonctionnement, l’interrupteur </w:t>
      </w:r>
      <w:r w:rsidRPr="009D1CB3">
        <w:rPr>
          <w:rFonts w:ascii="Times New Roman" w:hAnsi="Times New Roman" w:cs="Times New Roman"/>
          <w:i/>
          <w:iCs/>
          <w:sz w:val="28"/>
          <w:szCs w:val="28"/>
        </w:rPr>
        <w:t>K</w:t>
      </w:r>
      <w:r w:rsidRPr="009D1CB3">
        <w:rPr>
          <w:rFonts w:ascii="Times New Roman" w:hAnsi="Times New Roman" w:cs="Times New Roman"/>
          <w:sz w:val="28"/>
          <w:szCs w:val="28"/>
          <w:vertAlign w:val="subscript"/>
        </w:rPr>
        <w:t xml:space="preserve">1 </w:t>
      </w:r>
      <w:r w:rsidRPr="009D1CB3">
        <w:rPr>
          <w:rFonts w:ascii="Times New Roman" w:hAnsi="Times New Roman" w:cs="Times New Roman"/>
          <w:sz w:val="28"/>
          <w:szCs w:val="28"/>
        </w:rPr>
        <w:t>est fermé sur l’intervalle [</w:t>
      </w:r>
      <w:proofErr w:type="gramStart"/>
      <w:r w:rsidRPr="009D1CB3">
        <w:rPr>
          <w:rFonts w:ascii="Times New Roman" w:hAnsi="Times New Roman" w:cs="Times New Roman"/>
          <w:sz w:val="28"/>
          <w:szCs w:val="28"/>
        </w:rPr>
        <w:t>0</w:t>
      </w:r>
      <w:r w:rsidRPr="009D1CB3">
        <w:rPr>
          <w:rFonts w:ascii="Times New Roman" w:hAnsi="Times New Roman" w:cs="Times New Roman"/>
          <w:i/>
          <w:iCs/>
          <w:sz w:val="28"/>
          <w:szCs w:val="28"/>
        </w:rPr>
        <w:t>,</w:t>
      </w:r>
      <w:r w:rsidRPr="009D1CB3">
        <w:rPr>
          <w:rFonts w:ascii="Times New Roman" w:hAnsi="Times New Roman" w:cs="Times New Roman" w:hint="eastAsia"/>
          <w:i/>
          <w:iCs/>
          <w:sz w:val="28"/>
          <w:szCs w:val="28"/>
        </w:rPr>
        <w:t>α</w:t>
      </w:r>
      <w:proofErr w:type="gramEnd"/>
      <w:r w:rsidRPr="009D1CB3">
        <w:rPr>
          <w:rFonts w:ascii="Times New Roman" w:hAnsi="Times New Roman" w:cs="Times New Roman"/>
          <w:i/>
          <w:iCs/>
          <w:sz w:val="28"/>
          <w:szCs w:val="28"/>
        </w:rPr>
        <w:t>T</w:t>
      </w:r>
      <w:r w:rsidRPr="009D1CB3">
        <w:rPr>
          <w:rFonts w:ascii="Times New Roman" w:hAnsi="Times New Roman" w:cs="Times New Roman"/>
          <w:sz w:val="28"/>
          <w:szCs w:val="28"/>
        </w:rPr>
        <w:t>], ouvert sur l’intervalle</w:t>
      </w:r>
      <w:r>
        <w:rPr>
          <w:rFonts w:ascii="Times New Roman" w:hAnsi="Times New Roman" w:cs="Times New Roman"/>
          <w:sz w:val="28"/>
          <w:szCs w:val="28"/>
        </w:rPr>
        <w:t xml:space="preserve"> </w:t>
      </w:r>
      <w:r w:rsidRPr="009D1CB3">
        <w:rPr>
          <w:rFonts w:ascii="Times New Roman" w:hAnsi="Times New Roman" w:cs="Times New Roman"/>
          <w:sz w:val="28"/>
          <w:szCs w:val="28"/>
        </w:rPr>
        <w:t>[</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 xml:space="preserve">T,T </w:t>
      </w:r>
      <w:r w:rsidRPr="009D1CB3">
        <w:rPr>
          <w:rFonts w:ascii="Times New Roman" w:hAnsi="Times New Roman" w:cs="Times New Roman"/>
          <w:sz w:val="28"/>
          <w:szCs w:val="28"/>
        </w:rPr>
        <w:t xml:space="preserve">] et l’interrupteur </w:t>
      </w:r>
      <w:r w:rsidRPr="009D1CB3">
        <w:rPr>
          <w:rFonts w:ascii="Times New Roman" w:hAnsi="Times New Roman" w:cs="Times New Roman"/>
          <w:i/>
          <w:iCs/>
          <w:sz w:val="28"/>
          <w:szCs w:val="28"/>
        </w:rPr>
        <w:t>K</w:t>
      </w:r>
      <w:r w:rsidRPr="009D1CB3">
        <w:rPr>
          <w:rFonts w:ascii="Times New Roman" w:hAnsi="Times New Roman" w:cs="Times New Roman"/>
          <w:sz w:val="28"/>
          <w:szCs w:val="28"/>
          <w:vertAlign w:val="subscript"/>
        </w:rPr>
        <w:t>2</w:t>
      </w:r>
      <w:r w:rsidRPr="009D1CB3">
        <w:rPr>
          <w:rFonts w:ascii="Times New Roman" w:hAnsi="Times New Roman" w:cs="Times New Roman"/>
          <w:sz w:val="28"/>
          <w:szCs w:val="28"/>
        </w:rPr>
        <w:t xml:space="preserve"> est ouvert sur l’intervalle [0</w:t>
      </w:r>
      <w:r w:rsidRPr="009D1CB3">
        <w:rPr>
          <w:rFonts w:ascii="Times New Roman" w:hAnsi="Times New Roman" w:cs="Times New Roman"/>
          <w:i/>
          <w:iCs/>
          <w:sz w:val="28"/>
          <w:szCs w:val="28"/>
        </w:rPr>
        <w:t>,</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T</w:t>
      </w:r>
      <w:r w:rsidRPr="009D1CB3">
        <w:rPr>
          <w:rFonts w:ascii="Times New Roman" w:hAnsi="Times New Roman" w:cs="Times New Roman"/>
          <w:sz w:val="28"/>
          <w:szCs w:val="28"/>
        </w:rPr>
        <w:t>], fermé sur l’intervalle [</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 xml:space="preserve">T,T </w:t>
      </w:r>
      <w:r w:rsidRPr="009D1CB3">
        <w:rPr>
          <w:rFonts w:ascii="Times New Roman" w:hAnsi="Times New Roman" w:cs="Times New Roman"/>
          <w:sz w:val="28"/>
          <w:szCs w:val="28"/>
        </w:rPr>
        <w:t>] ;</w:t>
      </w:r>
    </w:p>
    <w:p w14:paraId="7E472427" w14:textId="77777777"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chaque raisonnement sera mené dans l’hypothèse du régime périodique établi ;</w:t>
      </w:r>
    </w:p>
    <w:p w14:paraId="0A42FB36" w14:textId="77777777"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on considérera, sauf mention contraire, les composants de commutation comme idéaux ;</w:t>
      </w:r>
    </w:p>
    <w:p w14:paraId="46ABF0A7" w14:textId="77777777"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xml:space="preserve">• la tension de sortie sera </w:t>
      </w:r>
      <w:r w:rsidRPr="009D1CB3">
        <w:rPr>
          <w:rFonts w:ascii="Times New Roman" w:hAnsi="Times New Roman" w:cs="Times New Roman"/>
          <w:i/>
          <w:iCs/>
          <w:sz w:val="28"/>
          <w:szCs w:val="28"/>
        </w:rPr>
        <w:t>V</w:t>
      </w:r>
      <w:r w:rsidRPr="009D1CB3">
        <w:rPr>
          <w:rFonts w:ascii="Times New Roman" w:hAnsi="Times New Roman" w:cs="Times New Roman"/>
          <w:sz w:val="28"/>
          <w:szCs w:val="28"/>
        </w:rPr>
        <w:t xml:space="preserve">s = 36 </w:t>
      </w:r>
      <w:proofErr w:type="gramStart"/>
      <w:r w:rsidRPr="009D1CB3">
        <w:rPr>
          <w:rFonts w:ascii="Times New Roman" w:hAnsi="Times New Roman" w:cs="Times New Roman"/>
          <w:sz w:val="28"/>
          <w:szCs w:val="28"/>
        </w:rPr>
        <w:t>V;</w:t>
      </w:r>
      <w:proofErr w:type="gramEnd"/>
    </w:p>
    <w:p w14:paraId="13BF837F" w14:textId="18322627"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xml:space="preserve">• la tension d’entrée </w:t>
      </w:r>
      <w:r w:rsidRPr="009D1CB3">
        <w:rPr>
          <w:rFonts w:ascii="Times New Roman" w:hAnsi="Times New Roman" w:cs="Times New Roman"/>
          <w:i/>
          <w:iCs/>
          <w:sz w:val="28"/>
          <w:szCs w:val="28"/>
        </w:rPr>
        <w:t>V</w:t>
      </w:r>
      <w:r w:rsidRPr="009D1CB3">
        <w:rPr>
          <w:rFonts w:ascii="Times New Roman" w:hAnsi="Times New Roman" w:cs="Times New Roman"/>
          <w:sz w:val="28"/>
          <w:szCs w:val="28"/>
        </w:rPr>
        <w:t>e est celle aux bornes du pack de supercondensateurs. Elle est supposée constante. Sa valeur</w:t>
      </w:r>
      <w:r>
        <w:rPr>
          <w:rFonts w:ascii="Times New Roman" w:hAnsi="Times New Roman" w:cs="Times New Roman"/>
          <w:sz w:val="28"/>
          <w:szCs w:val="28"/>
        </w:rPr>
        <w:t xml:space="preserve"> </w:t>
      </w:r>
      <w:r w:rsidRPr="009D1CB3">
        <w:rPr>
          <w:rFonts w:ascii="Times New Roman" w:hAnsi="Times New Roman" w:cs="Times New Roman"/>
          <w:sz w:val="28"/>
          <w:szCs w:val="28"/>
        </w:rPr>
        <w:t xml:space="preserve">est comprise entre 27 V et 54 </w:t>
      </w:r>
      <w:proofErr w:type="gramStart"/>
      <w:r w:rsidRPr="009D1CB3">
        <w:rPr>
          <w:rFonts w:ascii="Times New Roman" w:hAnsi="Times New Roman" w:cs="Times New Roman"/>
          <w:sz w:val="28"/>
          <w:szCs w:val="28"/>
        </w:rPr>
        <w:t>V;</w:t>
      </w:r>
      <w:proofErr w:type="gramEnd"/>
    </w:p>
    <w:p w14:paraId="35246485" w14:textId="30FBF5F4"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l’intensité du courant de sortie est considérée constante. Sa valeur</w:t>
      </w:r>
      <w:r>
        <w:rPr>
          <w:rFonts w:ascii="Times New Roman" w:hAnsi="Times New Roman" w:cs="Times New Roman"/>
          <w:sz w:val="28"/>
          <w:szCs w:val="28"/>
        </w:rPr>
        <w:t> :</w:t>
      </w:r>
      <w:r w:rsidRPr="009D1CB3">
        <w:rPr>
          <w:rFonts w:ascii="Times New Roman" w:hAnsi="Times New Roman" w:cs="Times New Roman"/>
          <w:sz w:val="28"/>
          <w:szCs w:val="28"/>
        </w:rPr>
        <w:t xml:space="preserve"> </w:t>
      </w:r>
      <w:r w:rsidRPr="009D1CB3">
        <w:rPr>
          <w:rFonts w:ascii="Times New Roman" w:hAnsi="Times New Roman" w:cs="Times New Roman"/>
          <w:i/>
          <w:iCs/>
          <w:sz w:val="28"/>
          <w:szCs w:val="28"/>
        </w:rPr>
        <w:t>I</w:t>
      </w:r>
      <w:r w:rsidRPr="009D1CB3">
        <w:rPr>
          <w:rFonts w:ascii="Times New Roman" w:hAnsi="Times New Roman" w:cs="Times New Roman"/>
          <w:sz w:val="28"/>
          <w:szCs w:val="28"/>
        </w:rPr>
        <w:t xml:space="preserve">s = 10 </w:t>
      </w:r>
      <w:proofErr w:type="gramStart"/>
      <w:r w:rsidRPr="009D1CB3">
        <w:rPr>
          <w:rFonts w:ascii="Times New Roman" w:hAnsi="Times New Roman" w:cs="Times New Roman"/>
          <w:sz w:val="28"/>
          <w:szCs w:val="28"/>
        </w:rPr>
        <w:t>A;</w:t>
      </w:r>
      <w:proofErr w:type="gramEnd"/>
    </w:p>
    <w:p w14:paraId="2ACCC4AC" w14:textId="147DB6A3" w:rsid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on tolère des ondulations relatives (par rapport aux valeurs moyennes) de 10 % pour l’intensité du courant</w:t>
      </w:r>
      <w:r>
        <w:rPr>
          <w:rFonts w:ascii="Times New Roman" w:hAnsi="Times New Roman" w:cs="Times New Roman"/>
          <w:sz w:val="28"/>
          <w:szCs w:val="28"/>
        </w:rPr>
        <w:t xml:space="preserve"> </w:t>
      </w:r>
      <w:r w:rsidRPr="009D1CB3">
        <w:rPr>
          <w:rFonts w:ascii="Times New Roman" w:hAnsi="Times New Roman" w:cs="Times New Roman"/>
          <w:sz w:val="28"/>
          <w:szCs w:val="28"/>
        </w:rPr>
        <w:t xml:space="preserve">d’entrée </w:t>
      </w:r>
      <w:proofErr w:type="spellStart"/>
      <w:r w:rsidRPr="009D1CB3">
        <w:rPr>
          <w:rFonts w:ascii="Times New Roman" w:hAnsi="Times New Roman" w:cs="Times New Roman"/>
          <w:i/>
          <w:iCs/>
          <w:sz w:val="28"/>
          <w:szCs w:val="28"/>
        </w:rPr>
        <w:t>I</w:t>
      </w:r>
      <w:r w:rsidRPr="009D1CB3">
        <w:rPr>
          <w:rFonts w:ascii="Times New Roman" w:hAnsi="Times New Roman" w:cs="Times New Roman"/>
          <w:sz w:val="28"/>
          <w:szCs w:val="28"/>
        </w:rPr>
        <w:t>e</w:t>
      </w:r>
      <w:proofErr w:type="spellEnd"/>
      <w:r w:rsidRPr="009D1CB3">
        <w:rPr>
          <w:rFonts w:ascii="Times New Roman" w:hAnsi="Times New Roman" w:cs="Times New Roman"/>
          <w:sz w:val="28"/>
          <w:szCs w:val="28"/>
        </w:rPr>
        <w:t xml:space="preserve"> et de 1 % pour la tension de sortie </w:t>
      </w:r>
      <w:r w:rsidRPr="009D1CB3">
        <w:rPr>
          <w:rFonts w:ascii="Times New Roman" w:hAnsi="Times New Roman" w:cs="Times New Roman"/>
          <w:i/>
          <w:iCs/>
          <w:sz w:val="28"/>
          <w:szCs w:val="28"/>
        </w:rPr>
        <w:t>Vs</w:t>
      </w:r>
      <w:r w:rsidRPr="009D1CB3">
        <w:rPr>
          <w:rFonts w:ascii="Times New Roman" w:hAnsi="Times New Roman" w:cs="Times New Roman"/>
          <w:sz w:val="28"/>
          <w:szCs w:val="28"/>
        </w:rPr>
        <w:t>.</w:t>
      </w:r>
    </w:p>
    <w:p w14:paraId="0B2AA01D" w14:textId="77777777" w:rsidR="008C11FA" w:rsidRDefault="008C11FA" w:rsidP="009D1CB3">
      <w:pPr>
        <w:rPr>
          <w:rFonts w:ascii="Times New Roman" w:hAnsi="Times New Roman" w:cs="Times New Roman"/>
          <w:sz w:val="28"/>
          <w:szCs w:val="28"/>
        </w:rPr>
      </w:pPr>
    </w:p>
    <w:p w14:paraId="6A9C2153" w14:textId="77777777" w:rsidR="008C11FA" w:rsidRPr="009D1CB3" w:rsidRDefault="008C11FA" w:rsidP="008C11FA">
      <w:pPr>
        <w:rPr>
          <w:rFonts w:ascii="Times New Roman" w:hAnsi="Times New Roman" w:cs="Times New Roman"/>
          <w:sz w:val="28"/>
          <w:szCs w:val="28"/>
        </w:rPr>
      </w:pPr>
      <w:r w:rsidRPr="009D1CB3">
        <w:rPr>
          <w:rFonts w:ascii="Times New Roman" w:hAnsi="Times New Roman" w:cs="Times New Roman"/>
          <w:b/>
          <w:bCs/>
          <w:sz w:val="28"/>
          <w:szCs w:val="28"/>
        </w:rPr>
        <w:t xml:space="preserve">Q8. </w:t>
      </w:r>
      <w:r w:rsidRPr="009D1CB3">
        <w:rPr>
          <w:rFonts w:ascii="Times New Roman" w:hAnsi="Times New Roman" w:cs="Times New Roman"/>
          <w:sz w:val="28"/>
          <w:szCs w:val="28"/>
        </w:rPr>
        <w:t xml:space="preserve">À partir d’un bilan de puissance, calculer la valeur moyenne maximale du courant d’entrée : </w:t>
      </w:r>
      <w:proofErr w:type="spellStart"/>
      <w:proofErr w:type="gramStart"/>
      <w:r w:rsidRPr="009D1CB3">
        <w:rPr>
          <w:rFonts w:ascii="Times New Roman" w:hAnsi="Times New Roman" w:cs="Times New Roman"/>
          <w:i/>
          <w:iCs/>
          <w:sz w:val="28"/>
          <w:szCs w:val="28"/>
        </w:rPr>
        <w:t>I</w:t>
      </w:r>
      <w:r w:rsidRPr="009D1CB3">
        <w:rPr>
          <w:rFonts w:ascii="Times New Roman" w:hAnsi="Times New Roman" w:cs="Times New Roman"/>
          <w:sz w:val="28"/>
          <w:szCs w:val="28"/>
          <w:vertAlign w:val="subscript"/>
        </w:rPr>
        <w:t>e,max</w:t>
      </w:r>
      <w:proofErr w:type="spellEnd"/>
      <w:r w:rsidRPr="009D1CB3">
        <w:rPr>
          <w:rFonts w:ascii="Times New Roman" w:hAnsi="Times New Roman" w:cs="Times New Roman"/>
          <w:sz w:val="28"/>
          <w:szCs w:val="28"/>
        </w:rPr>
        <w:t>.</w:t>
      </w:r>
      <w:proofErr w:type="gramEnd"/>
    </w:p>
    <w:p w14:paraId="02B76797" w14:textId="77777777" w:rsidR="008C11FA" w:rsidRPr="009D1CB3" w:rsidRDefault="008C11FA" w:rsidP="008C11FA">
      <w:pPr>
        <w:rPr>
          <w:rFonts w:ascii="Times New Roman" w:hAnsi="Times New Roman" w:cs="Times New Roman"/>
          <w:sz w:val="28"/>
          <w:szCs w:val="28"/>
        </w:rPr>
      </w:pPr>
      <w:r w:rsidRPr="009D1CB3">
        <w:rPr>
          <w:rFonts w:ascii="Times New Roman" w:hAnsi="Times New Roman" w:cs="Times New Roman"/>
          <w:b/>
          <w:bCs/>
          <w:sz w:val="28"/>
          <w:szCs w:val="28"/>
        </w:rPr>
        <w:t xml:space="preserve">Q9. </w:t>
      </w:r>
      <w:r w:rsidRPr="009D1CB3">
        <w:rPr>
          <w:rFonts w:ascii="Times New Roman" w:hAnsi="Times New Roman" w:cs="Times New Roman"/>
          <w:sz w:val="28"/>
          <w:szCs w:val="28"/>
        </w:rPr>
        <w:t xml:space="preserve">Montrer que les valeurs moyennes de </w:t>
      </w:r>
      <w:r w:rsidRPr="009D1CB3">
        <w:rPr>
          <w:rFonts w:ascii="Times New Roman" w:hAnsi="Times New Roman" w:cs="Times New Roman"/>
          <w:i/>
          <w:iCs/>
          <w:sz w:val="28"/>
          <w:szCs w:val="28"/>
        </w:rPr>
        <w:t>V</w:t>
      </w:r>
      <w:r w:rsidRPr="009D1CB3">
        <w:rPr>
          <w:rFonts w:ascii="Times New Roman" w:hAnsi="Times New Roman" w:cs="Times New Roman"/>
          <w:i/>
          <w:iCs/>
          <w:sz w:val="28"/>
          <w:szCs w:val="28"/>
          <w:vertAlign w:val="subscript"/>
        </w:rPr>
        <w:t>L</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 xml:space="preserve"> et </w:t>
      </w:r>
      <w:r w:rsidRPr="009D1CB3">
        <w:rPr>
          <w:rFonts w:ascii="Times New Roman" w:hAnsi="Times New Roman" w:cs="Times New Roman"/>
          <w:i/>
          <w:iCs/>
          <w:sz w:val="28"/>
          <w:szCs w:val="28"/>
        </w:rPr>
        <w:t>V</w:t>
      </w:r>
      <w:r w:rsidRPr="009D1CB3">
        <w:rPr>
          <w:rFonts w:ascii="Times New Roman" w:hAnsi="Times New Roman" w:cs="Times New Roman"/>
          <w:i/>
          <w:iCs/>
          <w:sz w:val="28"/>
          <w:szCs w:val="28"/>
          <w:vertAlign w:val="subscript"/>
        </w:rPr>
        <w:t>L</w:t>
      </w:r>
      <w:r w:rsidRPr="009D1CB3">
        <w:rPr>
          <w:rFonts w:ascii="Times New Roman" w:hAnsi="Times New Roman" w:cs="Times New Roman"/>
          <w:sz w:val="28"/>
          <w:szCs w:val="28"/>
          <w:vertAlign w:val="subscript"/>
        </w:rPr>
        <w:t>2</w:t>
      </w:r>
      <w:r w:rsidRPr="009D1CB3">
        <w:rPr>
          <w:rFonts w:ascii="Times New Roman" w:hAnsi="Times New Roman" w:cs="Times New Roman"/>
          <w:sz w:val="28"/>
          <w:szCs w:val="28"/>
        </w:rPr>
        <w:t xml:space="preserve"> sont nulles. En déduire la valeur moyenne </w:t>
      </w:r>
      <w:r w:rsidRPr="009D1CB3">
        <w:rPr>
          <w:rFonts w:ascii="Times New Roman" w:hAnsi="Times New Roman" w:cs="Times New Roman"/>
          <w:i/>
          <w:iCs/>
          <w:sz w:val="28"/>
          <w:szCs w:val="28"/>
        </w:rPr>
        <w:t>&lt; V</w:t>
      </w:r>
      <w:r w:rsidRPr="009D1CB3">
        <w:rPr>
          <w:rFonts w:ascii="Times New Roman" w:hAnsi="Times New Roman" w:cs="Times New Roman"/>
          <w:i/>
          <w:iCs/>
          <w:sz w:val="28"/>
          <w:szCs w:val="28"/>
          <w:vertAlign w:val="subscript"/>
        </w:rPr>
        <w:t>C</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 xml:space="preserve"> </w:t>
      </w:r>
      <w:r w:rsidRPr="009D1CB3">
        <w:rPr>
          <w:rFonts w:ascii="Times New Roman" w:hAnsi="Times New Roman" w:cs="Times New Roman"/>
          <w:i/>
          <w:iCs/>
          <w:sz w:val="28"/>
          <w:szCs w:val="28"/>
        </w:rPr>
        <w:t xml:space="preserve">&gt; </w:t>
      </w:r>
      <w:r w:rsidRPr="009D1CB3">
        <w:rPr>
          <w:rFonts w:ascii="Times New Roman" w:hAnsi="Times New Roman" w:cs="Times New Roman"/>
          <w:sz w:val="28"/>
          <w:szCs w:val="28"/>
        </w:rPr>
        <w:t>de la tension</w:t>
      </w:r>
      <w:r>
        <w:rPr>
          <w:rFonts w:ascii="Times New Roman" w:hAnsi="Times New Roman" w:cs="Times New Roman"/>
          <w:sz w:val="28"/>
          <w:szCs w:val="28"/>
        </w:rPr>
        <w:t xml:space="preserve"> </w:t>
      </w:r>
      <w:r w:rsidRPr="009D1CB3">
        <w:rPr>
          <w:rFonts w:ascii="Times New Roman" w:hAnsi="Times New Roman" w:cs="Times New Roman"/>
          <w:sz w:val="28"/>
          <w:szCs w:val="28"/>
        </w:rPr>
        <w:t xml:space="preserve">aux bornes du condensateur de capacité </w:t>
      </w:r>
      <w:r w:rsidRPr="009D1CB3">
        <w:rPr>
          <w:rFonts w:ascii="Times New Roman" w:hAnsi="Times New Roman" w:cs="Times New Roman"/>
          <w:i/>
          <w:iCs/>
          <w:sz w:val="28"/>
          <w:szCs w:val="28"/>
        </w:rPr>
        <w:t>C</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w:t>
      </w:r>
      <w:r>
        <w:rPr>
          <w:rFonts w:ascii="Times New Roman" w:hAnsi="Times New Roman" w:cs="Times New Roman"/>
          <w:sz w:val="28"/>
          <w:szCs w:val="28"/>
        </w:rPr>
        <w:t xml:space="preserve"> </w:t>
      </w:r>
      <w:r w:rsidRPr="009D1CB3">
        <w:rPr>
          <w:rFonts w:ascii="Times New Roman" w:hAnsi="Times New Roman" w:cs="Times New Roman"/>
          <w:sz w:val="28"/>
          <w:szCs w:val="28"/>
        </w:rPr>
        <w:t xml:space="preserve">Pour la suite, on considère que </w:t>
      </w:r>
      <w:r w:rsidRPr="009D1CB3">
        <w:rPr>
          <w:rFonts w:ascii="Times New Roman" w:hAnsi="Times New Roman" w:cs="Times New Roman"/>
          <w:i/>
          <w:iCs/>
          <w:sz w:val="28"/>
          <w:szCs w:val="28"/>
        </w:rPr>
        <w:t>V</w:t>
      </w:r>
      <w:r w:rsidRPr="009D1CB3">
        <w:rPr>
          <w:rFonts w:ascii="Times New Roman" w:hAnsi="Times New Roman" w:cs="Times New Roman"/>
          <w:i/>
          <w:iCs/>
          <w:sz w:val="28"/>
          <w:szCs w:val="28"/>
          <w:vertAlign w:val="subscript"/>
        </w:rPr>
        <w:t>C</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 xml:space="preserve"> (</w:t>
      </w:r>
      <w:r w:rsidRPr="009D1CB3">
        <w:rPr>
          <w:rFonts w:ascii="Times New Roman" w:hAnsi="Times New Roman" w:cs="Times New Roman"/>
          <w:i/>
          <w:iCs/>
          <w:sz w:val="28"/>
          <w:szCs w:val="28"/>
        </w:rPr>
        <w:t>t</w:t>
      </w:r>
      <w:r w:rsidRPr="009D1CB3">
        <w:rPr>
          <w:rFonts w:ascii="Times New Roman" w:hAnsi="Times New Roman" w:cs="Times New Roman"/>
          <w:sz w:val="28"/>
          <w:szCs w:val="28"/>
        </w:rPr>
        <w:t xml:space="preserve">) </w:t>
      </w:r>
      <w:r w:rsidRPr="009D1CB3">
        <w:rPr>
          <w:rFonts w:ascii="Cambria Math" w:hAnsi="Cambria Math" w:cs="Cambria Math"/>
          <w:sz w:val="28"/>
          <w:szCs w:val="28"/>
        </w:rPr>
        <w:t>≃</w:t>
      </w:r>
      <w:r w:rsidRPr="009D1CB3">
        <w:rPr>
          <w:rFonts w:ascii="Times New Roman" w:hAnsi="Times New Roman" w:cs="Times New Roman"/>
          <w:i/>
          <w:iCs/>
          <w:sz w:val="28"/>
          <w:szCs w:val="28"/>
        </w:rPr>
        <w:t>&lt; V</w:t>
      </w:r>
      <w:r w:rsidRPr="009D1CB3">
        <w:rPr>
          <w:rFonts w:ascii="Times New Roman" w:hAnsi="Times New Roman" w:cs="Times New Roman"/>
          <w:i/>
          <w:iCs/>
          <w:sz w:val="28"/>
          <w:szCs w:val="28"/>
          <w:vertAlign w:val="subscript"/>
        </w:rPr>
        <w:t>C</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 xml:space="preserve"> </w:t>
      </w:r>
      <w:r w:rsidRPr="009D1CB3">
        <w:rPr>
          <w:rFonts w:ascii="Times New Roman" w:hAnsi="Times New Roman" w:cs="Times New Roman"/>
          <w:i/>
          <w:iCs/>
          <w:sz w:val="28"/>
          <w:szCs w:val="28"/>
        </w:rPr>
        <w:t>&gt;</w:t>
      </w:r>
      <w:r w:rsidRPr="009D1CB3">
        <w:rPr>
          <w:rFonts w:ascii="Times New Roman" w:hAnsi="Times New Roman" w:cs="Times New Roman"/>
          <w:sz w:val="28"/>
          <w:szCs w:val="28"/>
        </w:rPr>
        <w:t>.</w:t>
      </w:r>
    </w:p>
    <w:p w14:paraId="15F17181" w14:textId="77777777" w:rsidR="008C11FA" w:rsidRPr="009C038D" w:rsidRDefault="008C11FA" w:rsidP="009D1CB3">
      <w:pPr>
        <w:rPr>
          <w:rFonts w:ascii="Times New Roman" w:hAnsi="Times New Roman" w:cs="Times New Roman"/>
          <w:sz w:val="28"/>
          <w:szCs w:val="28"/>
        </w:rPr>
      </w:pPr>
    </w:p>
    <w:p w14:paraId="0DB01B0C" w14:textId="1C782F71" w:rsidR="009C038D" w:rsidRDefault="009D1CB3">
      <w:pPr>
        <w:rPr>
          <w:rFonts w:ascii="Times New Roman" w:hAnsi="Times New Roman" w:cs="Times New Roman"/>
          <w:sz w:val="28"/>
          <w:szCs w:val="28"/>
        </w:rPr>
      </w:pPr>
      <w:r w:rsidRPr="009D1CB3">
        <w:rPr>
          <w:rFonts w:ascii="Times New Roman" w:hAnsi="Times New Roman" w:cs="Times New Roman"/>
          <w:noProof/>
          <w:sz w:val="28"/>
          <w:szCs w:val="28"/>
        </w:rPr>
        <w:lastRenderedPageBreak/>
        <w:drawing>
          <wp:inline distT="0" distB="0" distL="0" distR="0" wp14:anchorId="2ABD348C" wp14:editId="24668071">
            <wp:extent cx="5760720" cy="2545080"/>
            <wp:effectExtent l="0" t="0" r="0" b="762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45080"/>
                    </a:xfrm>
                    <a:prstGeom prst="rect">
                      <a:avLst/>
                    </a:prstGeom>
                    <a:noFill/>
                    <a:ln>
                      <a:noFill/>
                    </a:ln>
                  </pic:spPr>
                </pic:pic>
              </a:graphicData>
            </a:graphic>
          </wp:inline>
        </w:drawing>
      </w:r>
    </w:p>
    <w:p w14:paraId="01329958" w14:textId="3D0646CD"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b/>
          <w:bCs/>
          <w:sz w:val="28"/>
          <w:szCs w:val="28"/>
        </w:rPr>
        <w:t xml:space="preserve">Q10. </w:t>
      </w:r>
      <w:r w:rsidRPr="009D1CB3">
        <w:rPr>
          <w:rFonts w:ascii="Times New Roman" w:hAnsi="Times New Roman" w:cs="Times New Roman"/>
          <w:sz w:val="28"/>
          <w:szCs w:val="28"/>
        </w:rPr>
        <w:t>En utilisant les hypothèses précédentes, tracer le chronogramme de la tension aux bornes de la bobine d’inductance</w:t>
      </w:r>
      <w:r>
        <w:rPr>
          <w:rFonts w:ascii="Times New Roman" w:hAnsi="Times New Roman" w:cs="Times New Roman"/>
          <w:sz w:val="28"/>
          <w:szCs w:val="28"/>
        </w:rPr>
        <w:t xml:space="preserve"> </w:t>
      </w:r>
      <w:r w:rsidRPr="009D1CB3">
        <w:rPr>
          <w:rFonts w:ascii="Times New Roman" w:hAnsi="Times New Roman" w:cs="Times New Roman"/>
          <w:i/>
          <w:iCs/>
          <w:sz w:val="28"/>
          <w:szCs w:val="28"/>
        </w:rPr>
        <w:t>L</w:t>
      </w:r>
      <w:r w:rsidRPr="009D1CB3">
        <w:rPr>
          <w:rFonts w:ascii="Times New Roman" w:hAnsi="Times New Roman" w:cs="Times New Roman"/>
          <w:sz w:val="28"/>
          <w:szCs w:val="28"/>
          <w:vertAlign w:val="subscript"/>
        </w:rPr>
        <w:t>2</w:t>
      </w:r>
      <w:r w:rsidRPr="009D1CB3">
        <w:rPr>
          <w:rFonts w:ascii="Times New Roman" w:hAnsi="Times New Roman" w:cs="Times New Roman"/>
          <w:sz w:val="28"/>
          <w:szCs w:val="28"/>
        </w:rPr>
        <w:t xml:space="preserve"> : </w:t>
      </w:r>
      <w:r w:rsidRPr="009D1CB3">
        <w:rPr>
          <w:rFonts w:ascii="Times New Roman" w:hAnsi="Times New Roman" w:cs="Times New Roman"/>
          <w:i/>
          <w:iCs/>
          <w:sz w:val="28"/>
          <w:szCs w:val="28"/>
        </w:rPr>
        <w:t>V</w:t>
      </w:r>
      <w:r w:rsidRPr="009D1CB3">
        <w:rPr>
          <w:rFonts w:ascii="Times New Roman" w:hAnsi="Times New Roman" w:cs="Times New Roman"/>
          <w:i/>
          <w:iCs/>
          <w:sz w:val="28"/>
          <w:szCs w:val="28"/>
          <w:vertAlign w:val="subscript"/>
        </w:rPr>
        <w:t>L</w:t>
      </w:r>
      <w:r w:rsidRPr="009D1CB3">
        <w:rPr>
          <w:rFonts w:ascii="Times New Roman" w:hAnsi="Times New Roman" w:cs="Times New Roman"/>
          <w:sz w:val="28"/>
          <w:szCs w:val="28"/>
          <w:vertAlign w:val="subscript"/>
        </w:rPr>
        <w:t>2</w:t>
      </w:r>
      <w:r w:rsidRPr="009D1CB3">
        <w:rPr>
          <w:rFonts w:ascii="Times New Roman" w:hAnsi="Times New Roman" w:cs="Times New Roman"/>
          <w:sz w:val="28"/>
          <w:szCs w:val="28"/>
        </w:rPr>
        <w:t xml:space="preserve"> (</w:t>
      </w:r>
      <w:r w:rsidRPr="009D1CB3">
        <w:rPr>
          <w:rFonts w:ascii="Times New Roman" w:hAnsi="Times New Roman" w:cs="Times New Roman"/>
          <w:i/>
          <w:iCs/>
          <w:sz w:val="28"/>
          <w:szCs w:val="28"/>
        </w:rPr>
        <w:t>t</w:t>
      </w:r>
      <w:r w:rsidRPr="009D1CB3">
        <w:rPr>
          <w:rFonts w:ascii="Times New Roman" w:hAnsi="Times New Roman" w:cs="Times New Roman"/>
          <w:sz w:val="28"/>
          <w:szCs w:val="28"/>
        </w:rPr>
        <w:t>).</w:t>
      </w:r>
    </w:p>
    <w:p w14:paraId="6C2699B2" w14:textId="123CBF59"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b/>
          <w:bCs/>
          <w:sz w:val="28"/>
          <w:szCs w:val="28"/>
        </w:rPr>
        <w:t xml:space="preserve">Q11. </w:t>
      </w:r>
      <w:r w:rsidRPr="009D1CB3">
        <w:rPr>
          <w:rFonts w:ascii="Times New Roman" w:hAnsi="Times New Roman" w:cs="Times New Roman"/>
          <w:sz w:val="28"/>
          <w:szCs w:val="28"/>
        </w:rPr>
        <w:t xml:space="preserve">En déduire le gain du convertisseur </w:t>
      </w:r>
      <w:r w:rsidRPr="009D1CB3">
        <w:rPr>
          <w:rFonts w:ascii="Times New Roman" w:hAnsi="Times New Roman" w:cs="Times New Roman"/>
          <w:i/>
          <w:iCs/>
          <w:sz w:val="28"/>
          <w:szCs w:val="28"/>
        </w:rPr>
        <w:t>V</w:t>
      </w:r>
      <w:r w:rsidRPr="009D1CB3">
        <w:rPr>
          <w:rFonts w:ascii="Times New Roman" w:hAnsi="Times New Roman" w:cs="Times New Roman"/>
          <w:sz w:val="28"/>
          <w:szCs w:val="28"/>
        </w:rPr>
        <w:t>s</w:t>
      </w:r>
      <w:r>
        <w:rPr>
          <w:rFonts w:ascii="Times New Roman" w:hAnsi="Times New Roman" w:cs="Times New Roman"/>
          <w:sz w:val="28"/>
          <w:szCs w:val="28"/>
        </w:rPr>
        <w:t xml:space="preserve"> /</w:t>
      </w:r>
      <w:r w:rsidRPr="009D1CB3">
        <w:rPr>
          <w:rFonts w:ascii="Times New Roman" w:hAnsi="Times New Roman" w:cs="Times New Roman"/>
          <w:i/>
          <w:iCs/>
          <w:sz w:val="28"/>
          <w:szCs w:val="28"/>
        </w:rPr>
        <w:t>V</w:t>
      </w:r>
      <w:r w:rsidRPr="009D1CB3">
        <w:rPr>
          <w:rFonts w:ascii="Times New Roman" w:hAnsi="Times New Roman" w:cs="Times New Roman"/>
          <w:sz w:val="28"/>
          <w:szCs w:val="28"/>
        </w:rPr>
        <w:t>e</w:t>
      </w:r>
      <w:r>
        <w:rPr>
          <w:rFonts w:ascii="Times New Roman" w:hAnsi="Times New Roman" w:cs="Times New Roman"/>
          <w:sz w:val="28"/>
          <w:szCs w:val="28"/>
        </w:rPr>
        <w:t xml:space="preserve"> </w:t>
      </w:r>
      <w:r w:rsidRPr="009D1CB3">
        <w:rPr>
          <w:rFonts w:ascii="Times New Roman" w:hAnsi="Times New Roman" w:cs="Times New Roman"/>
          <w:sz w:val="28"/>
          <w:szCs w:val="28"/>
        </w:rPr>
        <w:t xml:space="preserve">en fonction de </w:t>
      </w:r>
      <w:r w:rsidRPr="009D1CB3">
        <w:rPr>
          <w:rFonts w:ascii="Times New Roman" w:hAnsi="Times New Roman" w:cs="Times New Roman" w:hint="eastAsia"/>
          <w:i/>
          <w:iCs/>
          <w:sz w:val="28"/>
          <w:szCs w:val="28"/>
        </w:rPr>
        <w:t>α</w:t>
      </w:r>
      <w:r w:rsidRPr="009D1CB3">
        <w:rPr>
          <w:rFonts w:ascii="Times New Roman" w:hAnsi="Times New Roman" w:cs="Times New Roman"/>
          <w:sz w:val="28"/>
          <w:szCs w:val="28"/>
        </w:rPr>
        <w:t>. Quel est l’intérêt du convertisseur SEPIC ?</w:t>
      </w:r>
    </w:p>
    <w:p w14:paraId="4FABBEB7" w14:textId="7E979CC1" w:rsid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En réalité, ce gain est limité par les résistances internes des différents composants. En tenant compte de la résistance</w:t>
      </w:r>
      <w:r>
        <w:rPr>
          <w:rFonts w:ascii="Times New Roman" w:hAnsi="Times New Roman" w:cs="Times New Roman"/>
          <w:sz w:val="28"/>
          <w:szCs w:val="28"/>
        </w:rPr>
        <w:t xml:space="preserve"> </w:t>
      </w:r>
      <w:r w:rsidRPr="009D1CB3">
        <w:rPr>
          <w:rFonts w:ascii="Times New Roman" w:hAnsi="Times New Roman" w:cs="Times New Roman"/>
          <w:sz w:val="28"/>
          <w:szCs w:val="28"/>
        </w:rPr>
        <w:t xml:space="preserve">interne </w:t>
      </w:r>
      <w:r w:rsidRPr="009D1CB3">
        <w:rPr>
          <w:rFonts w:ascii="Times New Roman" w:hAnsi="Times New Roman" w:cs="Times New Roman"/>
          <w:i/>
          <w:iCs/>
          <w:sz w:val="28"/>
          <w:szCs w:val="28"/>
        </w:rPr>
        <w:t>R</w:t>
      </w:r>
      <w:r w:rsidRPr="009D1CB3">
        <w:rPr>
          <w:rFonts w:ascii="Times New Roman" w:hAnsi="Times New Roman" w:cs="Times New Roman"/>
          <w:i/>
          <w:iCs/>
          <w:sz w:val="28"/>
          <w:szCs w:val="28"/>
          <w:vertAlign w:val="subscript"/>
        </w:rPr>
        <w:t>L</w:t>
      </w:r>
      <w:r w:rsidRPr="009D1CB3">
        <w:rPr>
          <w:rFonts w:ascii="Times New Roman" w:hAnsi="Times New Roman" w:cs="Times New Roman"/>
          <w:i/>
          <w:iCs/>
          <w:sz w:val="28"/>
          <w:szCs w:val="28"/>
        </w:rPr>
        <w:t xml:space="preserve"> </w:t>
      </w:r>
      <w:r w:rsidRPr="009D1CB3">
        <w:rPr>
          <w:rFonts w:ascii="Times New Roman" w:hAnsi="Times New Roman" w:cs="Times New Roman"/>
          <w:sz w:val="28"/>
          <w:szCs w:val="28"/>
        </w:rPr>
        <w:t>= 0</w:t>
      </w:r>
      <w:r w:rsidRPr="009D1CB3">
        <w:rPr>
          <w:rFonts w:ascii="Times New Roman" w:hAnsi="Times New Roman" w:cs="Times New Roman"/>
          <w:i/>
          <w:iCs/>
          <w:sz w:val="28"/>
          <w:szCs w:val="28"/>
        </w:rPr>
        <w:t>,</w:t>
      </w:r>
      <w:r w:rsidRPr="009D1CB3">
        <w:rPr>
          <w:rFonts w:ascii="Times New Roman" w:hAnsi="Times New Roman" w:cs="Times New Roman"/>
          <w:sz w:val="28"/>
          <w:szCs w:val="28"/>
        </w:rPr>
        <w:t>1</w:t>
      </w:r>
      <w:r w:rsidRPr="009D1CB3">
        <w:rPr>
          <w:rFonts w:ascii="Times New Roman" w:hAnsi="Times New Roman" w:cs="Times New Roman"/>
          <w:i/>
          <w:iCs/>
          <w:sz w:val="28"/>
          <w:szCs w:val="28"/>
        </w:rPr>
        <w:t>R</w:t>
      </w:r>
      <w:r w:rsidRPr="009D1CB3">
        <w:rPr>
          <w:rFonts w:ascii="Times New Roman" w:hAnsi="Times New Roman" w:cs="Times New Roman"/>
          <w:sz w:val="28"/>
          <w:szCs w:val="28"/>
        </w:rPr>
        <w:t xml:space="preserve">c de la bobine d’inductance </w:t>
      </w:r>
      <w:r w:rsidRPr="009D1CB3">
        <w:rPr>
          <w:rFonts w:ascii="Times New Roman" w:hAnsi="Times New Roman" w:cs="Times New Roman"/>
          <w:i/>
          <w:iCs/>
          <w:sz w:val="28"/>
          <w:szCs w:val="28"/>
        </w:rPr>
        <w:t>L</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 le gain devient</w:t>
      </w:r>
    </w:p>
    <w:p w14:paraId="5E883947" w14:textId="3CDCA29D" w:rsidR="009D1CB3" w:rsidRDefault="009D1CB3" w:rsidP="009D1CB3">
      <w:pPr>
        <w:rPr>
          <w:rFonts w:ascii="Times New Roman" w:hAnsi="Times New Roman" w:cs="Times New Roman"/>
          <w:sz w:val="28"/>
          <w:szCs w:val="28"/>
        </w:rPr>
      </w:pPr>
      <w:r w:rsidRPr="009D1CB3">
        <w:rPr>
          <w:rFonts w:ascii="Times New Roman" w:hAnsi="Times New Roman" w:cs="Times New Roman"/>
          <w:noProof/>
          <w:sz w:val="28"/>
          <w:szCs w:val="28"/>
        </w:rPr>
        <w:drawing>
          <wp:inline distT="0" distB="0" distL="0" distR="0" wp14:anchorId="6E01A13D" wp14:editId="02D98BB2">
            <wp:extent cx="6057900" cy="2583180"/>
            <wp:effectExtent l="0" t="0" r="0" b="762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2583180"/>
                    </a:xfrm>
                    <a:prstGeom prst="rect">
                      <a:avLst/>
                    </a:prstGeom>
                    <a:noFill/>
                    <a:ln>
                      <a:noFill/>
                    </a:ln>
                  </pic:spPr>
                </pic:pic>
              </a:graphicData>
            </a:graphic>
          </wp:inline>
        </w:drawing>
      </w:r>
    </w:p>
    <w:p w14:paraId="5C067B1C" w14:textId="5C4CCDED"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b/>
          <w:bCs/>
          <w:sz w:val="28"/>
          <w:szCs w:val="28"/>
        </w:rPr>
        <w:t xml:space="preserve">Q12. </w:t>
      </w:r>
      <w:r w:rsidRPr="009D1CB3">
        <w:rPr>
          <w:rFonts w:ascii="Times New Roman" w:hAnsi="Times New Roman" w:cs="Times New Roman"/>
          <w:sz w:val="28"/>
          <w:szCs w:val="28"/>
        </w:rPr>
        <w:t xml:space="preserve">Calculer les deux valeurs extrêmes du rapport cyclique </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 xml:space="preserve"> </w:t>
      </w:r>
      <w:r w:rsidRPr="009D1CB3">
        <w:rPr>
          <w:rFonts w:ascii="Times New Roman" w:hAnsi="Times New Roman" w:cs="Times New Roman"/>
          <w:sz w:val="28"/>
          <w:szCs w:val="28"/>
        </w:rPr>
        <w:t xml:space="preserve">pour les valeurs extrêmes de la tension d’entrée </w:t>
      </w:r>
      <w:r w:rsidRPr="009D1CB3">
        <w:rPr>
          <w:rFonts w:ascii="Times New Roman" w:hAnsi="Times New Roman" w:cs="Times New Roman"/>
          <w:i/>
          <w:iCs/>
          <w:sz w:val="28"/>
          <w:szCs w:val="28"/>
        </w:rPr>
        <w:t>V</w:t>
      </w:r>
      <w:r w:rsidRPr="009D1CB3">
        <w:rPr>
          <w:rFonts w:ascii="Times New Roman" w:hAnsi="Times New Roman" w:cs="Times New Roman"/>
          <w:sz w:val="28"/>
          <w:szCs w:val="28"/>
        </w:rPr>
        <w:t>e.</w:t>
      </w:r>
      <w:r>
        <w:rPr>
          <w:rFonts w:ascii="Times New Roman" w:hAnsi="Times New Roman" w:cs="Times New Roman"/>
          <w:sz w:val="28"/>
          <w:szCs w:val="28"/>
        </w:rPr>
        <w:t xml:space="preserve"> </w:t>
      </w:r>
      <w:r w:rsidRPr="009D1CB3">
        <w:rPr>
          <w:rFonts w:ascii="Times New Roman" w:hAnsi="Times New Roman" w:cs="Times New Roman"/>
          <w:sz w:val="28"/>
          <w:szCs w:val="28"/>
        </w:rPr>
        <w:t>Commenter ces résultats. Que se passerait-il si on laissait les supercondensateurs se décharger totalement ?</w:t>
      </w:r>
    </w:p>
    <w:p w14:paraId="47FD477A" w14:textId="7B59E382"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sz w:val="28"/>
          <w:szCs w:val="28"/>
        </w:rPr>
        <w:t xml:space="preserve">Dans les deux questions suivantes, on prendra les valeurs approchées </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 xml:space="preserve"> </w:t>
      </w:r>
      <w:r w:rsidRPr="009D1CB3">
        <w:rPr>
          <w:rFonts w:ascii="Times New Roman" w:hAnsi="Times New Roman" w:cs="Times New Roman"/>
          <w:sz w:val="28"/>
          <w:szCs w:val="28"/>
        </w:rPr>
        <w:t>= 0</w:t>
      </w:r>
      <w:r w:rsidRPr="009D1CB3">
        <w:rPr>
          <w:rFonts w:ascii="Times New Roman" w:hAnsi="Times New Roman" w:cs="Times New Roman"/>
          <w:i/>
          <w:iCs/>
          <w:sz w:val="28"/>
          <w:szCs w:val="28"/>
        </w:rPr>
        <w:t>,</w:t>
      </w:r>
      <w:r w:rsidRPr="009D1CB3">
        <w:rPr>
          <w:rFonts w:ascii="Times New Roman" w:hAnsi="Times New Roman" w:cs="Times New Roman"/>
          <w:sz w:val="28"/>
          <w:szCs w:val="28"/>
        </w:rPr>
        <w:t xml:space="preserve">4 pour </w:t>
      </w:r>
      <w:r w:rsidRPr="009D1CB3">
        <w:rPr>
          <w:rFonts w:ascii="Times New Roman" w:hAnsi="Times New Roman" w:cs="Times New Roman"/>
          <w:i/>
          <w:iCs/>
          <w:sz w:val="28"/>
          <w:szCs w:val="28"/>
        </w:rPr>
        <w:t>V</w:t>
      </w:r>
      <w:r w:rsidRPr="009D1CB3">
        <w:rPr>
          <w:rFonts w:ascii="Times New Roman" w:hAnsi="Times New Roman" w:cs="Times New Roman"/>
          <w:sz w:val="28"/>
          <w:szCs w:val="28"/>
        </w:rPr>
        <w:t xml:space="preserve">e = 54 V et </w:t>
      </w:r>
      <w:r w:rsidRPr="009D1CB3">
        <w:rPr>
          <w:rFonts w:ascii="Times New Roman" w:hAnsi="Times New Roman" w:cs="Times New Roman" w:hint="eastAsia"/>
          <w:i/>
          <w:iCs/>
          <w:sz w:val="28"/>
          <w:szCs w:val="28"/>
        </w:rPr>
        <w:t>α</w:t>
      </w:r>
      <w:r w:rsidRPr="009D1CB3">
        <w:rPr>
          <w:rFonts w:ascii="Times New Roman" w:hAnsi="Times New Roman" w:cs="Times New Roman"/>
          <w:i/>
          <w:iCs/>
          <w:sz w:val="28"/>
          <w:szCs w:val="28"/>
        </w:rPr>
        <w:t xml:space="preserve"> </w:t>
      </w:r>
      <w:r w:rsidRPr="009D1CB3">
        <w:rPr>
          <w:rFonts w:ascii="Times New Roman" w:hAnsi="Times New Roman" w:cs="Times New Roman"/>
          <w:sz w:val="28"/>
          <w:szCs w:val="28"/>
        </w:rPr>
        <w:t>= 0</w:t>
      </w:r>
      <w:r w:rsidRPr="009D1CB3">
        <w:rPr>
          <w:rFonts w:ascii="Times New Roman" w:hAnsi="Times New Roman" w:cs="Times New Roman"/>
          <w:i/>
          <w:iCs/>
          <w:sz w:val="28"/>
          <w:szCs w:val="28"/>
        </w:rPr>
        <w:t>,</w:t>
      </w:r>
      <w:r w:rsidRPr="009D1CB3">
        <w:rPr>
          <w:rFonts w:ascii="Times New Roman" w:hAnsi="Times New Roman" w:cs="Times New Roman"/>
          <w:sz w:val="28"/>
          <w:szCs w:val="28"/>
        </w:rPr>
        <w:t>6 pour</w:t>
      </w:r>
      <w:r w:rsidR="008C3AC7">
        <w:rPr>
          <w:rFonts w:ascii="Times New Roman" w:hAnsi="Times New Roman" w:cs="Times New Roman"/>
          <w:sz w:val="28"/>
          <w:szCs w:val="28"/>
        </w:rPr>
        <w:t xml:space="preserve"> </w:t>
      </w:r>
      <w:r w:rsidRPr="009D1CB3">
        <w:rPr>
          <w:rFonts w:ascii="Times New Roman" w:hAnsi="Times New Roman" w:cs="Times New Roman"/>
          <w:i/>
          <w:iCs/>
          <w:sz w:val="28"/>
          <w:szCs w:val="28"/>
        </w:rPr>
        <w:t>V</w:t>
      </w:r>
      <w:r w:rsidRPr="009D1CB3">
        <w:rPr>
          <w:rFonts w:ascii="Times New Roman" w:hAnsi="Times New Roman" w:cs="Times New Roman"/>
          <w:sz w:val="28"/>
          <w:szCs w:val="28"/>
        </w:rPr>
        <w:t>s = 27 V.</w:t>
      </w:r>
    </w:p>
    <w:p w14:paraId="0F79DDCC" w14:textId="583FBB32" w:rsidR="009D1CB3" w:rsidRPr="009D1CB3" w:rsidRDefault="009D1CB3" w:rsidP="009D1CB3">
      <w:pPr>
        <w:rPr>
          <w:rFonts w:ascii="Times New Roman" w:hAnsi="Times New Roman" w:cs="Times New Roman"/>
          <w:sz w:val="28"/>
          <w:szCs w:val="28"/>
        </w:rPr>
      </w:pPr>
      <w:r w:rsidRPr="009D1CB3">
        <w:rPr>
          <w:rFonts w:ascii="Times New Roman" w:hAnsi="Times New Roman" w:cs="Times New Roman"/>
          <w:b/>
          <w:bCs/>
          <w:sz w:val="28"/>
          <w:szCs w:val="28"/>
        </w:rPr>
        <w:lastRenderedPageBreak/>
        <w:t xml:space="preserve">Q13. </w:t>
      </w:r>
      <w:r w:rsidRPr="009D1CB3">
        <w:rPr>
          <w:rFonts w:ascii="Times New Roman" w:hAnsi="Times New Roman" w:cs="Times New Roman"/>
          <w:sz w:val="28"/>
          <w:szCs w:val="28"/>
        </w:rPr>
        <w:t xml:space="preserve">Calculer la valeur minimale de l’inductance </w:t>
      </w:r>
      <w:r w:rsidRPr="009D1CB3">
        <w:rPr>
          <w:rFonts w:ascii="Times New Roman" w:hAnsi="Times New Roman" w:cs="Times New Roman"/>
          <w:i/>
          <w:iCs/>
          <w:sz w:val="28"/>
          <w:szCs w:val="28"/>
        </w:rPr>
        <w:t>L</w:t>
      </w:r>
      <w:r w:rsidRPr="009D1CB3">
        <w:rPr>
          <w:rFonts w:ascii="Times New Roman" w:hAnsi="Times New Roman" w:cs="Times New Roman"/>
          <w:sz w:val="28"/>
          <w:szCs w:val="28"/>
          <w:vertAlign w:val="subscript"/>
        </w:rPr>
        <w:t>1</w:t>
      </w:r>
      <w:r w:rsidRPr="009D1CB3">
        <w:rPr>
          <w:rFonts w:ascii="Times New Roman" w:hAnsi="Times New Roman" w:cs="Times New Roman"/>
          <w:sz w:val="28"/>
          <w:szCs w:val="28"/>
        </w:rPr>
        <w:t xml:space="preserve"> permettant que l’ondulation du courant d’entrée soit inférieure</w:t>
      </w:r>
      <w:r w:rsidR="008C3AC7">
        <w:rPr>
          <w:rFonts w:ascii="Times New Roman" w:hAnsi="Times New Roman" w:cs="Times New Roman"/>
          <w:sz w:val="28"/>
          <w:szCs w:val="28"/>
        </w:rPr>
        <w:t xml:space="preserve"> </w:t>
      </w:r>
      <w:r w:rsidRPr="009D1CB3">
        <w:rPr>
          <w:rFonts w:ascii="Times New Roman" w:hAnsi="Times New Roman" w:cs="Times New Roman"/>
          <w:sz w:val="28"/>
          <w:szCs w:val="28"/>
        </w:rPr>
        <w:t xml:space="preserve">à 10% de sa valeur moyenne </w:t>
      </w:r>
      <w:proofErr w:type="spellStart"/>
      <w:r w:rsidRPr="009D1CB3">
        <w:rPr>
          <w:rFonts w:ascii="Times New Roman" w:hAnsi="Times New Roman" w:cs="Times New Roman"/>
          <w:i/>
          <w:iCs/>
          <w:sz w:val="28"/>
          <w:szCs w:val="28"/>
        </w:rPr>
        <w:t>Ie</w:t>
      </w:r>
      <w:proofErr w:type="spellEnd"/>
      <w:r w:rsidRPr="009D1CB3">
        <w:rPr>
          <w:rFonts w:ascii="Times New Roman" w:hAnsi="Times New Roman" w:cs="Times New Roman"/>
          <w:sz w:val="28"/>
          <w:szCs w:val="28"/>
        </w:rPr>
        <w:t xml:space="preserve">, quelle que soit la valeur de la tension d’entrée dans l’intervalle [27 </w:t>
      </w:r>
      <w:proofErr w:type="gramStart"/>
      <w:r w:rsidRPr="009D1CB3">
        <w:rPr>
          <w:rFonts w:ascii="Times New Roman" w:hAnsi="Times New Roman" w:cs="Times New Roman"/>
          <w:sz w:val="28"/>
          <w:szCs w:val="28"/>
        </w:rPr>
        <w:t>V;</w:t>
      </w:r>
      <w:proofErr w:type="gramEnd"/>
      <w:r w:rsidRPr="009D1CB3">
        <w:rPr>
          <w:rFonts w:ascii="Times New Roman" w:hAnsi="Times New Roman" w:cs="Times New Roman"/>
          <w:sz w:val="28"/>
          <w:szCs w:val="28"/>
        </w:rPr>
        <w:t xml:space="preserve"> 54 V].</w:t>
      </w:r>
    </w:p>
    <w:p w14:paraId="422B382D" w14:textId="3B567AD2" w:rsidR="009D1CB3" w:rsidRDefault="009D1CB3" w:rsidP="009D1CB3">
      <w:pPr>
        <w:rPr>
          <w:rFonts w:ascii="Times New Roman" w:hAnsi="Times New Roman" w:cs="Times New Roman"/>
          <w:sz w:val="28"/>
          <w:szCs w:val="28"/>
        </w:rPr>
      </w:pPr>
      <w:r w:rsidRPr="009D1CB3">
        <w:rPr>
          <w:rFonts w:ascii="Times New Roman" w:hAnsi="Times New Roman" w:cs="Times New Roman"/>
          <w:b/>
          <w:bCs/>
          <w:sz w:val="28"/>
          <w:szCs w:val="28"/>
        </w:rPr>
        <w:t xml:space="preserve">Q14. </w:t>
      </w:r>
      <w:r w:rsidRPr="009D1CB3">
        <w:rPr>
          <w:rFonts w:ascii="Times New Roman" w:hAnsi="Times New Roman" w:cs="Times New Roman"/>
          <w:sz w:val="28"/>
          <w:szCs w:val="28"/>
        </w:rPr>
        <w:t xml:space="preserve">En supposant le courant de sortie </w:t>
      </w:r>
      <w:r w:rsidRPr="009D1CB3">
        <w:rPr>
          <w:rFonts w:ascii="Times New Roman" w:hAnsi="Times New Roman" w:cs="Times New Roman"/>
          <w:i/>
          <w:iCs/>
          <w:sz w:val="28"/>
          <w:szCs w:val="28"/>
        </w:rPr>
        <w:t>I</w:t>
      </w:r>
      <w:r w:rsidRPr="009D1CB3">
        <w:rPr>
          <w:rFonts w:ascii="Times New Roman" w:hAnsi="Times New Roman" w:cs="Times New Roman"/>
          <w:sz w:val="28"/>
          <w:szCs w:val="28"/>
        </w:rPr>
        <w:t xml:space="preserve">s constant, calculer la valeur minimale de </w:t>
      </w:r>
      <w:r w:rsidRPr="009D1CB3">
        <w:rPr>
          <w:rFonts w:ascii="Times New Roman" w:hAnsi="Times New Roman" w:cs="Times New Roman"/>
          <w:i/>
          <w:iCs/>
          <w:sz w:val="28"/>
          <w:szCs w:val="28"/>
        </w:rPr>
        <w:t>C</w:t>
      </w:r>
      <w:r w:rsidRPr="009D1CB3">
        <w:rPr>
          <w:rFonts w:ascii="Times New Roman" w:hAnsi="Times New Roman" w:cs="Times New Roman"/>
          <w:sz w:val="28"/>
          <w:szCs w:val="28"/>
          <w:vertAlign w:val="subscript"/>
        </w:rPr>
        <w:t>2</w:t>
      </w:r>
      <w:r w:rsidRPr="009D1CB3">
        <w:rPr>
          <w:rFonts w:ascii="Times New Roman" w:hAnsi="Times New Roman" w:cs="Times New Roman"/>
          <w:sz w:val="28"/>
          <w:szCs w:val="28"/>
        </w:rPr>
        <w:t xml:space="preserve"> permettant de limiter l’ondulation</w:t>
      </w:r>
      <w:r w:rsidR="008C3AC7">
        <w:rPr>
          <w:rFonts w:ascii="Times New Roman" w:hAnsi="Times New Roman" w:cs="Times New Roman"/>
          <w:sz w:val="28"/>
          <w:szCs w:val="28"/>
        </w:rPr>
        <w:t xml:space="preserve"> </w:t>
      </w:r>
      <w:r w:rsidRPr="009D1CB3">
        <w:rPr>
          <w:rFonts w:ascii="Times New Roman" w:hAnsi="Times New Roman" w:cs="Times New Roman"/>
          <w:sz w:val="28"/>
          <w:szCs w:val="28"/>
        </w:rPr>
        <w:t xml:space="preserve">maximale de la tension de sortie </w:t>
      </w:r>
      <w:r w:rsidRPr="009D1CB3">
        <w:rPr>
          <w:rFonts w:ascii="Times New Roman" w:hAnsi="Times New Roman" w:cs="Times New Roman"/>
          <w:i/>
          <w:iCs/>
          <w:sz w:val="28"/>
          <w:szCs w:val="28"/>
        </w:rPr>
        <w:t>V</w:t>
      </w:r>
      <w:r w:rsidRPr="009D1CB3">
        <w:rPr>
          <w:rFonts w:ascii="Times New Roman" w:hAnsi="Times New Roman" w:cs="Times New Roman"/>
          <w:sz w:val="28"/>
          <w:szCs w:val="28"/>
        </w:rPr>
        <w:t xml:space="preserve">s à 1% de sa valeur moyenne, prise égale à 36 V, pour une </w:t>
      </w:r>
      <w:proofErr w:type="spellStart"/>
      <w:r w:rsidRPr="009D1CB3">
        <w:rPr>
          <w:rFonts w:ascii="Times New Roman" w:hAnsi="Times New Roman" w:cs="Times New Roman"/>
          <w:sz w:val="28"/>
          <w:szCs w:val="28"/>
        </w:rPr>
        <w:t>tensiond’entrée</w:t>
      </w:r>
      <w:proofErr w:type="spellEnd"/>
      <w:r w:rsidRPr="009D1CB3">
        <w:rPr>
          <w:rFonts w:ascii="Times New Roman" w:hAnsi="Times New Roman" w:cs="Times New Roman"/>
          <w:sz w:val="28"/>
          <w:szCs w:val="28"/>
        </w:rPr>
        <w:t xml:space="preserve"> </w:t>
      </w:r>
      <w:r w:rsidRPr="009D1CB3">
        <w:rPr>
          <w:rFonts w:ascii="Times New Roman" w:hAnsi="Times New Roman" w:cs="Times New Roman"/>
          <w:i/>
          <w:iCs/>
          <w:sz w:val="28"/>
          <w:szCs w:val="28"/>
        </w:rPr>
        <w:t>V</w:t>
      </w:r>
      <w:r w:rsidRPr="009D1CB3">
        <w:rPr>
          <w:rFonts w:ascii="Times New Roman" w:hAnsi="Times New Roman" w:cs="Times New Roman"/>
          <w:sz w:val="28"/>
          <w:szCs w:val="28"/>
        </w:rPr>
        <w:t>e = 36 V.</w:t>
      </w:r>
    </w:p>
    <w:p w14:paraId="65344D91" w14:textId="77777777" w:rsidR="008C3AC7" w:rsidRDefault="008C3AC7" w:rsidP="009D1CB3">
      <w:pPr>
        <w:rPr>
          <w:rFonts w:ascii="Times New Roman" w:hAnsi="Times New Roman" w:cs="Times New Roman"/>
          <w:sz w:val="28"/>
          <w:szCs w:val="28"/>
        </w:rPr>
      </w:pPr>
    </w:p>
    <w:p w14:paraId="2E8CEE73" w14:textId="43DEF743" w:rsidR="008C3AC7" w:rsidRPr="008C3AC7" w:rsidRDefault="008C3AC7" w:rsidP="008C3AC7">
      <w:pPr>
        <w:rPr>
          <w:rFonts w:ascii="Times New Roman" w:hAnsi="Times New Roman" w:cs="Times New Roman"/>
          <w:b/>
          <w:bCs/>
          <w:sz w:val="28"/>
          <w:szCs w:val="28"/>
        </w:rPr>
      </w:pPr>
      <w:r>
        <w:rPr>
          <w:rFonts w:ascii="Times New Roman" w:hAnsi="Times New Roman" w:cs="Times New Roman"/>
          <w:b/>
          <w:bCs/>
          <w:sz w:val="28"/>
          <w:szCs w:val="28"/>
        </w:rPr>
        <w:t>B</w:t>
      </w:r>
      <w:r w:rsidRPr="008C3AC7">
        <w:rPr>
          <w:rFonts w:ascii="Times New Roman" w:hAnsi="Times New Roman" w:cs="Times New Roman"/>
          <w:b/>
          <w:bCs/>
          <w:sz w:val="28"/>
          <w:szCs w:val="28"/>
        </w:rPr>
        <w:t xml:space="preserve"> – L’onduleur MLI</w:t>
      </w:r>
    </w:p>
    <w:p w14:paraId="0C6E590B" w14:textId="05B8E1A0" w:rsidR="008C3AC7" w:rsidRDefault="008C3AC7" w:rsidP="008C3AC7">
      <w:pPr>
        <w:rPr>
          <w:rFonts w:ascii="Times New Roman" w:hAnsi="Times New Roman" w:cs="Times New Roman"/>
          <w:sz w:val="28"/>
          <w:szCs w:val="28"/>
        </w:rPr>
      </w:pPr>
      <w:r w:rsidRPr="008C3AC7">
        <w:rPr>
          <w:rFonts w:ascii="Times New Roman" w:hAnsi="Times New Roman" w:cs="Times New Roman"/>
          <w:sz w:val="28"/>
          <w:szCs w:val="28"/>
        </w:rPr>
        <w:t>Le moteur est alimenté par un onduleur à commande MLI (Modulation de Largeur d’Impulsion). Nous simplifierons</w:t>
      </w:r>
      <w:r>
        <w:rPr>
          <w:rFonts w:ascii="Times New Roman" w:hAnsi="Times New Roman" w:cs="Times New Roman"/>
          <w:sz w:val="28"/>
          <w:szCs w:val="28"/>
        </w:rPr>
        <w:t xml:space="preserve"> </w:t>
      </w:r>
      <w:r w:rsidRPr="008C3AC7">
        <w:rPr>
          <w:rFonts w:ascii="Times New Roman" w:hAnsi="Times New Roman" w:cs="Times New Roman"/>
          <w:sz w:val="28"/>
          <w:szCs w:val="28"/>
        </w:rPr>
        <w:t>l’étude de l’onduleur par le schéma monophasé de la figure 16. La charge est constituée d’une des phases du stator.</w:t>
      </w:r>
    </w:p>
    <w:p w14:paraId="22EA4094" w14:textId="77777777" w:rsidR="008C3AC7" w:rsidRDefault="008C3AC7" w:rsidP="009D1CB3">
      <w:pPr>
        <w:rPr>
          <w:rFonts w:ascii="Times New Roman" w:hAnsi="Times New Roman" w:cs="Times New Roman"/>
          <w:sz w:val="28"/>
          <w:szCs w:val="28"/>
        </w:rPr>
      </w:pPr>
    </w:p>
    <w:p w14:paraId="41B85DA6" w14:textId="77777777" w:rsidR="008C3AC7" w:rsidRDefault="008C3AC7" w:rsidP="009D1CB3">
      <w:pPr>
        <w:rPr>
          <w:rFonts w:ascii="Times New Roman" w:hAnsi="Times New Roman" w:cs="Times New Roman"/>
          <w:sz w:val="28"/>
          <w:szCs w:val="28"/>
        </w:rPr>
      </w:pPr>
    </w:p>
    <w:p w14:paraId="2B6B0D00" w14:textId="03AC6F27" w:rsidR="008C3AC7" w:rsidRDefault="008C3AC7" w:rsidP="009D1CB3">
      <w:pPr>
        <w:rPr>
          <w:rFonts w:ascii="Times New Roman" w:hAnsi="Times New Roman" w:cs="Times New Roman"/>
          <w:sz w:val="28"/>
          <w:szCs w:val="28"/>
        </w:rPr>
      </w:pPr>
      <w:r w:rsidRPr="008C3AC7">
        <w:rPr>
          <w:rFonts w:ascii="Times New Roman" w:hAnsi="Times New Roman" w:cs="Times New Roman"/>
          <w:noProof/>
          <w:sz w:val="28"/>
          <w:szCs w:val="28"/>
        </w:rPr>
        <w:drawing>
          <wp:inline distT="0" distB="0" distL="0" distR="0" wp14:anchorId="33ABEA1D" wp14:editId="068A535B">
            <wp:extent cx="5082540" cy="2522220"/>
            <wp:effectExtent l="0" t="0" r="381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2540" cy="2522220"/>
                    </a:xfrm>
                    <a:prstGeom prst="rect">
                      <a:avLst/>
                    </a:prstGeom>
                    <a:noFill/>
                    <a:ln>
                      <a:noFill/>
                    </a:ln>
                  </pic:spPr>
                </pic:pic>
              </a:graphicData>
            </a:graphic>
          </wp:inline>
        </w:drawing>
      </w:r>
    </w:p>
    <w:p w14:paraId="3258D76F" w14:textId="42EA2B0D" w:rsidR="008C3AC7" w:rsidRDefault="008C3AC7" w:rsidP="008C3AC7">
      <w:pPr>
        <w:rPr>
          <w:rFonts w:ascii="Times New Roman" w:hAnsi="Times New Roman" w:cs="Times New Roman"/>
          <w:sz w:val="28"/>
          <w:szCs w:val="28"/>
        </w:rPr>
      </w:pPr>
      <w:r w:rsidRPr="008C3AC7">
        <w:rPr>
          <w:rFonts w:ascii="Times New Roman" w:hAnsi="Times New Roman" w:cs="Times New Roman"/>
          <w:sz w:val="28"/>
          <w:szCs w:val="28"/>
        </w:rPr>
        <w:t xml:space="preserve">Le fonctionnement des interrupteurs permet d’obtenir, aux bornes de la charge, la tension </w:t>
      </w:r>
      <w:proofErr w:type="spellStart"/>
      <w:r w:rsidRPr="008C3AC7">
        <w:rPr>
          <w:rFonts w:ascii="Times New Roman" w:hAnsi="Times New Roman" w:cs="Times New Roman"/>
          <w:i/>
          <w:iCs/>
          <w:sz w:val="28"/>
          <w:szCs w:val="28"/>
        </w:rPr>
        <w:t>v</w:t>
      </w:r>
      <w:r w:rsidRPr="008C3AC7">
        <w:rPr>
          <w:rFonts w:ascii="Times New Roman" w:hAnsi="Times New Roman" w:cs="Times New Roman"/>
          <w:sz w:val="28"/>
          <w:szCs w:val="28"/>
          <w:vertAlign w:val="subscript"/>
        </w:rPr>
        <w:t>ch</w:t>
      </w:r>
      <w:proofErr w:type="spellEnd"/>
      <w:r w:rsidRPr="008C3AC7">
        <w:rPr>
          <w:rFonts w:ascii="Times New Roman" w:hAnsi="Times New Roman" w:cs="Times New Roman"/>
          <w:sz w:val="28"/>
          <w:szCs w:val="28"/>
        </w:rPr>
        <w:t>(</w:t>
      </w:r>
      <w:r w:rsidRPr="008C3AC7">
        <w:rPr>
          <w:rFonts w:ascii="Times New Roman" w:hAnsi="Times New Roman" w:cs="Times New Roman"/>
          <w:i/>
          <w:iCs/>
          <w:sz w:val="28"/>
          <w:szCs w:val="28"/>
        </w:rPr>
        <w:t>t</w:t>
      </w:r>
      <w:r w:rsidRPr="008C3AC7">
        <w:rPr>
          <w:rFonts w:ascii="Times New Roman" w:hAnsi="Times New Roman" w:cs="Times New Roman"/>
          <w:sz w:val="28"/>
          <w:szCs w:val="28"/>
        </w:rPr>
        <w:t xml:space="preserve">) = </w:t>
      </w:r>
      <w:proofErr w:type="spellStart"/>
      <w:proofErr w:type="gramStart"/>
      <w:r w:rsidRPr="008C3AC7">
        <w:rPr>
          <w:rFonts w:ascii="Times New Roman" w:hAnsi="Times New Roman" w:cs="Times New Roman"/>
          <w:i/>
          <w:iCs/>
          <w:sz w:val="28"/>
          <w:szCs w:val="28"/>
        </w:rPr>
        <w:t>v</w:t>
      </w:r>
      <w:r w:rsidRPr="008C3AC7">
        <w:rPr>
          <w:rFonts w:ascii="Times New Roman" w:hAnsi="Times New Roman" w:cs="Times New Roman"/>
          <w:sz w:val="28"/>
          <w:szCs w:val="28"/>
          <w:vertAlign w:val="subscript"/>
        </w:rPr>
        <w:t>ch</w:t>
      </w:r>
      <w:proofErr w:type="spellEnd"/>
      <w:r w:rsidRPr="008C3AC7">
        <w:rPr>
          <w:rFonts w:ascii="Times New Roman" w:hAnsi="Times New Roman" w:cs="Times New Roman"/>
          <w:i/>
          <w:iCs/>
          <w:sz w:val="28"/>
          <w:szCs w:val="28"/>
        </w:rPr>
        <w:t>,</w:t>
      </w:r>
      <w:r w:rsidRPr="008C3AC7">
        <w:rPr>
          <w:rFonts w:ascii="Times New Roman" w:hAnsi="Times New Roman" w:cs="Times New Roman" w:hint="eastAsia"/>
          <w:i/>
          <w:iCs/>
          <w:sz w:val="28"/>
          <w:szCs w:val="28"/>
          <w:vertAlign w:val="subscript"/>
        </w:rPr>
        <w:t>γ</w:t>
      </w:r>
      <w:proofErr w:type="gramEnd"/>
      <w:r w:rsidRPr="008C3AC7">
        <w:rPr>
          <w:rFonts w:ascii="Times New Roman" w:hAnsi="Times New Roman" w:cs="Times New Roman"/>
          <w:sz w:val="28"/>
          <w:szCs w:val="28"/>
          <w:vertAlign w:val="subscript"/>
        </w:rPr>
        <w:t>0</w:t>
      </w:r>
      <w:r w:rsidRPr="008C3AC7">
        <w:rPr>
          <w:rFonts w:ascii="Times New Roman" w:hAnsi="Times New Roman" w:cs="Times New Roman"/>
          <w:sz w:val="28"/>
          <w:szCs w:val="28"/>
        </w:rPr>
        <w:t xml:space="preserve"> (</w:t>
      </w:r>
      <w:r w:rsidRPr="008C3AC7">
        <w:rPr>
          <w:rFonts w:ascii="Times New Roman" w:hAnsi="Times New Roman" w:cs="Times New Roman"/>
          <w:i/>
          <w:iCs/>
          <w:sz w:val="28"/>
          <w:szCs w:val="28"/>
        </w:rPr>
        <w:t>t</w:t>
      </w:r>
      <w:r w:rsidRPr="008C3AC7">
        <w:rPr>
          <w:rFonts w:ascii="Times New Roman" w:hAnsi="Times New Roman" w:cs="Times New Roman"/>
          <w:sz w:val="28"/>
          <w:szCs w:val="28"/>
        </w:rPr>
        <w:t>) en forme</w:t>
      </w:r>
      <w:r>
        <w:rPr>
          <w:rFonts w:ascii="Times New Roman" w:hAnsi="Times New Roman" w:cs="Times New Roman"/>
          <w:sz w:val="28"/>
          <w:szCs w:val="28"/>
        </w:rPr>
        <w:t xml:space="preserve"> </w:t>
      </w:r>
      <w:r w:rsidRPr="008C3AC7">
        <w:rPr>
          <w:rFonts w:ascii="Times New Roman" w:hAnsi="Times New Roman" w:cs="Times New Roman"/>
          <w:sz w:val="28"/>
          <w:szCs w:val="28"/>
        </w:rPr>
        <w:t xml:space="preserve">de créneaux à paliers nuls, représentée sur la figure 17. Ici, le but est que le signal </w:t>
      </w:r>
      <w:proofErr w:type="spellStart"/>
      <w:r w:rsidRPr="008C3AC7">
        <w:rPr>
          <w:rFonts w:ascii="Times New Roman" w:hAnsi="Times New Roman" w:cs="Times New Roman"/>
          <w:i/>
          <w:iCs/>
          <w:sz w:val="28"/>
          <w:szCs w:val="28"/>
        </w:rPr>
        <w:t>v</w:t>
      </w:r>
      <w:r w:rsidRPr="008C3AC7">
        <w:rPr>
          <w:rFonts w:ascii="Times New Roman" w:hAnsi="Times New Roman" w:cs="Times New Roman"/>
          <w:sz w:val="28"/>
          <w:szCs w:val="28"/>
          <w:vertAlign w:val="subscript"/>
        </w:rPr>
        <w:t>ch</w:t>
      </w:r>
      <w:proofErr w:type="spellEnd"/>
      <w:r w:rsidRPr="008C3AC7">
        <w:rPr>
          <w:rFonts w:ascii="Times New Roman" w:hAnsi="Times New Roman" w:cs="Times New Roman"/>
          <w:sz w:val="28"/>
          <w:szCs w:val="28"/>
        </w:rPr>
        <w:t>(</w:t>
      </w:r>
      <w:r w:rsidRPr="008C3AC7">
        <w:rPr>
          <w:rFonts w:ascii="Times New Roman" w:hAnsi="Times New Roman" w:cs="Times New Roman"/>
          <w:i/>
          <w:iCs/>
          <w:sz w:val="28"/>
          <w:szCs w:val="28"/>
        </w:rPr>
        <w:t>t</w:t>
      </w:r>
      <w:r w:rsidRPr="008C3AC7">
        <w:rPr>
          <w:rFonts w:ascii="Times New Roman" w:hAnsi="Times New Roman" w:cs="Times New Roman"/>
          <w:sz w:val="28"/>
          <w:szCs w:val="28"/>
        </w:rPr>
        <w:t>) s’approche au mieux d’un</w:t>
      </w:r>
      <w:r>
        <w:rPr>
          <w:rFonts w:ascii="Times New Roman" w:hAnsi="Times New Roman" w:cs="Times New Roman"/>
          <w:sz w:val="28"/>
          <w:szCs w:val="28"/>
        </w:rPr>
        <w:t xml:space="preserve"> </w:t>
      </w:r>
      <w:r w:rsidRPr="008C3AC7">
        <w:rPr>
          <w:rFonts w:ascii="Times New Roman" w:hAnsi="Times New Roman" w:cs="Times New Roman"/>
          <w:sz w:val="28"/>
          <w:szCs w:val="28"/>
        </w:rPr>
        <w:t>signal sinusoïdal.</w:t>
      </w:r>
    </w:p>
    <w:p w14:paraId="5BA763B2" w14:textId="50E8828D" w:rsidR="008C3AC7" w:rsidRDefault="008C3AC7" w:rsidP="009D1CB3">
      <w:pPr>
        <w:rPr>
          <w:rFonts w:ascii="Times New Roman" w:hAnsi="Times New Roman" w:cs="Times New Roman"/>
          <w:sz w:val="28"/>
          <w:szCs w:val="28"/>
        </w:rPr>
      </w:pPr>
      <w:r w:rsidRPr="008C3AC7">
        <w:rPr>
          <w:rFonts w:ascii="Times New Roman" w:hAnsi="Times New Roman" w:cs="Times New Roman"/>
          <w:noProof/>
          <w:sz w:val="28"/>
          <w:szCs w:val="28"/>
        </w:rPr>
        <w:lastRenderedPageBreak/>
        <w:drawing>
          <wp:inline distT="0" distB="0" distL="0" distR="0" wp14:anchorId="3D65F667" wp14:editId="3D2C41D3">
            <wp:extent cx="5760720" cy="26911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691130"/>
                    </a:xfrm>
                    <a:prstGeom prst="rect">
                      <a:avLst/>
                    </a:prstGeom>
                    <a:noFill/>
                    <a:ln>
                      <a:noFill/>
                    </a:ln>
                  </pic:spPr>
                </pic:pic>
              </a:graphicData>
            </a:graphic>
          </wp:inline>
        </w:drawing>
      </w:r>
    </w:p>
    <w:p w14:paraId="455AC563" w14:textId="7340EBD9" w:rsidR="008C3AC7" w:rsidRPr="00B06B2E" w:rsidRDefault="008C3AC7" w:rsidP="008C3AC7">
      <w:pPr>
        <w:rPr>
          <w:rFonts w:ascii="Times New Roman" w:hAnsi="Times New Roman" w:cs="Times New Roman"/>
          <w:sz w:val="28"/>
          <w:szCs w:val="28"/>
        </w:rPr>
      </w:pPr>
      <w:r w:rsidRPr="008C3AC7">
        <w:rPr>
          <w:rFonts w:ascii="Times New Roman" w:hAnsi="Times New Roman" w:cs="Times New Roman"/>
          <w:sz w:val="28"/>
          <w:szCs w:val="28"/>
        </w:rPr>
        <w:t xml:space="preserve">Le développement en série de Fourier du signal </w:t>
      </w:r>
      <w:proofErr w:type="spellStart"/>
      <w:proofErr w:type="gramStart"/>
      <w:r w:rsidRPr="008C3AC7">
        <w:rPr>
          <w:rFonts w:ascii="Times New Roman" w:hAnsi="Times New Roman" w:cs="Times New Roman"/>
          <w:i/>
          <w:iCs/>
          <w:sz w:val="28"/>
          <w:szCs w:val="28"/>
        </w:rPr>
        <w:t>v</w:t>
      </w:r>
      <w:r w:rsidRPr="008C3AC7">
        <w:rPr>
          <w:rFonts w:ascii="Times New Roman" w:hAnsi="Times New Roman" w:cs="Times New Roman"/>
          <w:sz w:val="28"/>
          <w:szCs w:val="28"/>
          <w:vertAlign w:val="subscript"/>
        </w:rPr>
        <w:t>ch</w:t>
      </w:r>
      <w:proofErr w:type="spellEnd"/>
      <w:r w:rsidRPr="008C3AC7">
        <w:rPr>
          <w:rFonts w:ascii="Times New Roman" w:hAnsi="Times New Roman" w:cs="Times New Roman"/>
          <w:i/>
          <w:iCs/>
          <w:sz w:val="28"/>
          <w:szCs w:val="28"/>
          <w:vertAlign w:val="subscript"/>
        </w:rPr>
        <w:t>,</w:t>
      </w:r>
      <w:r w:rsidRPr="008C3AC7">
        <w:rPr>
          <w:rFonts w:ascii="Times New Roman" w:hAnsi="Times New Roman" w:cs="Times New Roman" w:hint="eastAsia"/>
          <w:i/>
          <w:iCs/>
          <w:sz w:val="28"/>
          <w:szCs w:val="28"/>
          <w:vertAlign w:val="subscript"/>
        </w:rPr>
        <w:t>γ</w:t>
      </w:r>
      <w:proofErr w:type="gramEnd"/>
      <w:r w:rsidRPr="008C3AC7">
        <w:rPr>
          <w:rFonts w:ascii="Times New Roman" w:hAnsi="Times New Roman" w:cs="Times New Roman"/>
          <w:sz w:val="28"/>
          <w:szCs w:val="28"/>
          <w:vertAlign w:val="subscript"/>
        </w:rPr>
        <w:t xml:space="preserve">0 </w:t>
      </w:r>
      <w:r w:rsidRPr="008C3AC7">
        <w:rPr>
          <w:rFonts w:ascii="Times New Roman" w:hAnsi="Times New Roman" w:cs="Times New Roman"/>
          <w:sz w:val="28"/>
          <w:szCs w:val="28"/>
        </w:rPr>
        <w:t>(</w:t>
      </w:r>
      <w:r w:rsidRPr="008C3AC7">
        <w:rPr>
          <w:rFonts w:ascii="Times New Roman" w:hAnsi="Times New Roman" w:cs="Times New Roman"/>
          <w:i/>
          <w:iCs/>
          <w:sz w:val="28"/>
          <w:szCs w:val="28"/>
        </w:rPr>
        <w:t>t</w:t>
      </w:r>
      <w:r w:rsidRPr="008C3AC7">
        <w:rPr>
          <w:rFonts w:ascii="Times New Roman" w:hAnsi="Times New Roman" w:cs="Times New Roman"/>
          <w:sz w:val="28"/>
          <w:szCs w:val="28"/>
        </w:rPr>
        <w:t>) , de période</w:t>
      </w:r>
      <w:r w:rsidR="00B06B2E">
        <w:rPr>
          <w:rFonts w:ascii="Times New Roman" w:hAnsi="Times New Roman" w:cs="Times New Roman"/>
          <w:sz w:val="28"/>
          <w:szCs w:val="28"/>
        </w:rPr>
        <w:t xml:space="preserve"> </w:t>
      </w:r>
      <w:r w:rsidRPr="008C3AC7">
        <w:rPr>
          <w:rFonts w:ascii="Times New Roman" w:hAnsi="Times New Roman" w:cs="Times New Roman"/>
          <w:i/>
          <w:iCs/>
          <w:sz w:val="28"/>
          <w:szCs w:val="28"/>
        </w:rPr>
        <w:t xml:space="preserve">T </w:t>
      </w:r>
      <w:r w:rsidRPr="008C3AC7">
        <w:rPr>
          <w:rFonts w:ascii="Times New Roman" w:hAnsi="Times New Roman" w:cs="Times New Roman"/>
          <w:sz w:val="28"/>
          <w:szCs w:val="28"/>
        </w:rPr>
        <w:t>= 2π</w:t>
      </w:r>
      <w:r w:rsidRPr="00B06B2E">
        <w:rPr>
          <w:rFonts w:ascii="Times New Roman" w:hAnsi="Times New Roman" w:cs="Times New Roman"/>
          <w:sz w:val="28"/>
          <w:szCs w:val="28"/>
        </w:rPr>
        <w:t xml:space="preserve">/ </w:t>
      </w:r>
      <w:r w:rsidRPr="008C3AC7">
        <w:rPr>
          <w:rFonts w:ascii="Times New Roman" w:hAnsi="Times New Roman" w:cs="Times New Roman"/>
          <w:sz w:val="28"/>
          <w:szCs w:val="28"/>
        </w:rPr>
        <w:t>ω</w:t>
      </w:r>
      <w:r w:rsidRPr="00B06B2E">
        <w:rPr>
          <w:rFonts w:ascii="Times New Roman" w:hAnsi="Times New Roman" w:cs="Times New Roman"/>
          <w:sz w:val="28"/>
          <w:szCs w:val="28"/>
        </w:rPr>
        <w:t xml:space="preserve"> ,</w:t>
      </w:r>
      <w:r w:rsidRPr="008C3AC7">
        <w:rPr>
          <w:rFonts w:ascii="Times New Roman" w:hAnsi="Times New Roman" w:cs="Times New Roman"/>
          <w:sz w:val="28"/>
          <w:szCs w:val="28"/>
        </w:rPr>
        <w:t xml:space="preserve"> est donné par</w:t>
      </w:r>
    </w:p>
    <w:p w14:paraId="03430C81" w14:textId="0922935B" w:rsidR="008C3AC7" w:rsidRDefault="008C3AC7" w:rsidP="009D1CB3">
      <w:pPr>
        <w:rPr>
          <w:rFonts w:ascii="Times New Roman" w:hAnsi="Times New Roman" w:cs="Times New Roman"/>
          <w:sz w:val="28"/>
          <w:szCs w:val="28"/>
        </w:rPr>
      </w:pPr>
      <w:r w:rsidRPr="008C3AC7">
        <w:rPr>
          <w:rFonts w:ascii="Times New Roman" w:hAnsi="Times New Roman" w:cs="Times New Roman"/>
          <w:noProof/>
          <w:sz w:val="28"/>
          <w:szCs w:val="28"/>
        </w:rPr>
        <w:drawing>
          <wp:inline distT="0" distB="0" distL="0" distR="0" wp14:anchorId="3DDECE1D" wp14:editId="419DCC3D">
            <wp:extent cx="5760720" cy="82296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14:paraId="0F3DC955" w14:textId="6200364C" w:rsidR="008C3AC7" w:rsidRDefault="008C3AC7" w:rsidP="008C3AC7">
      <w:pPr>
        <w:tabs>
          <w:tab w:val="left" w:pos="2760"/>
        </w:tabs>
        <w:rPr>
          <w:rFonts w:ascii="Times New Roman" w:hAnsi="Times New Roman" w:cs="Times New Roman"/>
          <w:sz w:val="28"/>
          <w:szCs w:val="28"/>
        </w:rPr>
      </w:pPr>
      <w:r>
        <w:rPr>
          <w:rFonts w:ascii="Times New Roman" w:hAnsi="Times New Roman" w:cs="Times New Roman"/>
          <w:sz w:val="28"/>
          <w:szCs w:val="28"/>
        </w:rPr>
        <w:tab/>
      </w:r>
    </w:p>
    <w:p w14:paraId="5F46D22A" w14:textId="1C4ABCA0" w:rsidR="00B06B2E" w:rsidRPr="00B06B2E" w:rsidRDefault="00B06B2E" w:rsidP="00B06B2E">
      <w:pPr>
        <w:tabs>
          <w:tab w:val="left" w:pos="2760"/>
        </w:tabs>
        <w:rPr>
          <w:rFonts w:ascii="Times New Roman" w:hAnsi="Times New Roman" w:cs="Times New Roman"/>
          <w:sz w:val="28"/>
          <w:szCs w:val="28"/>
        </w:rPr>
      </w:pPr>
      <w:r w:rsidRPr="00B06B2E">
        <w:rPr>
          <w:rFonts w:ascii="Times New Roman" w:hAnsi="Times New Roman" w:cs="Times New Roman"/>
          <w:b/>
          <w:bCs/>
          <w:sz w:val="28"/>
          <w:szCs w:val="28"/>
        </w:rPr>
        <w:t xml:space="preserve">Q36. </w:t>
      </w:r>
      <w:r w:rsidRPr="00B06B2E">
        <w:rPr>
          <w:rFonts w:ascii="Times New Roman" w:hAnsi="Times New Roman" w:cs="Times New Roman"/>
          <w:sz w:val="28"/>
          <w:szCs w:val="28"/>
        </w:rPr>
        <w:t xml:space="preserve">Présenter sous la forme d’un tableau, les séquences possibles des états des interrupteurs </w:t>
      </w:r>
      <w:r w:rsidRPr="00B06B2E">
        <w:rPr>
          <w:rFonts w:ascii="Times New Roman" w:hAnsi="Times New Roman" w:cs="Times New Roman"/>
          <w:i/>
          <w:iCs/>
          <w:sz w:val="28"/>
          <w:szCs w:val="28"/>
        </w:rPr>
        <w:t>K</w:t>
      </w:r>
      <w:r w:rsidRPr="00B06B2E">
        <w:rPr>
          <w:rFonts w:ascii="Times New Roman" w:hAnsi="Times New Roman" w:cs="Times New Roman"/>
          <w:sz w:val="28"/>
          <w:szCs w:val="28"/>
          <w:vertAlign w:val="subscript"/>
        </w:rPr>
        <w:t>1</w:t>
      </w:r>
      <w:r w:rsidRPr="00B06B2E">
        <w:rPr>
          <w:rFonts w:ascii="Times New Roman" w:hAnsi="Times New Roman" w:cs="Times New Roman"/>
          <w:sz w:val="28"/>
          <w:szCs w:val="28"/>
        </w:rPr>
        <w:t xml:space="preserve">, </w:t>
      </w:r>
      <w:r w:rsidRPr="00B06B2E">
        <w:rPr>
          <w:rFonts w:ascii="Times New Roman" w:hAnsi="Times New Roman" w:cs="Times New Roman"/>
          <w:i/>
          <w:iCs/>
          <w:sz w:val="28"/>
          <w:szCs w:val="28"/>
        </w:rPr>
        <w:t>K</w:t>
      </w:r>
      <w:r w:rsidRPr="00B06B2E">
        <w:rPr>
          <w:rFonts w:ascii="Times New Roman" w:hAnsi="Times New Roman" w:cs="Times New Roman"/>
          <w:sz w:val="28"/>
          <w:szCs w:val="28"/>
          <w:vertAlign w:val="subscript"/>
        </w:rPr>
        <w:t>2</w:t>
      </w:r>
      <w:r w:rsidRPr="00B06B2E">
        <w:rPr>
          <w:rFonts w:ascii="Times New Roman" w:hAnsi="Times New Roman" w:cs="Times New Roman"/>
          <w:sz w:val="28"/>
          <w:szCs w:val="28"/>
        </w:rPr>
        <w:t xml:space="preserve">, </w:t>
      </w:r>
      <w:r w:rsidRPr="00B06B2E">
        <w:rPr>
          <w:rFonts w:ascii="Times New Roman" w:hAnsi="Times New Roman" w:cs="Times New Roman"/>
          <w:i/>
          <w:iCs/>
          <w:sz w:val="28"/>
          <w:szCs w:val="28"/>
        </w:rPr>
        <w:t>K</w:t>
      </w:r>
      <w:r>
        <w:rPr>
          <w:rFonts w:ascii="Times New Roman" w:hAnsi="Times New Roman" w:cs="Times New Roman"/>
          <w:sz w:val="28"/>
          <w:szCs w:val="28"/>
        </w:rPr>
        <w:t>’</w:t>
      </w:r>
      <w:r w:rsidRPr="00B06B2E">
        <w:rPr>
          <w:rFonts w:ascii="Times New Roman" w:hAnsi="Times New Roman" w:cs="Times New Roman"/>
          <w:sz w:val="28"/>
          <w:szCs w:val="28"/>
          <w:vertAlign w:val="subscript"/>
        </w:rPr>
        <w:t xml:space="preserve">1 </w:t>
      </w:r>
      <w:r w:rsidRPr="00B06B2E">
        <w:rPr>
          <w:rFonts w:ascii="Times New Roman" w:hAnsi="Times New Roman" w:cs="Times New Roman"/>
          <w:sz w:val="28"/>
          <w:szCs w:val="28"/>
        </w:rPr>
        <w:t xml:space="preserve">et </w:t>
      </w:r>
      <w:r w:rsidRPr="00B06B2E">
        <w:rPr>
          <w:rFonts w:ascii="Times New Roman" w:hAnsi="Times New Roman" w:cs="Times New Roman"/>
          <w:i/>
          <w:iCs/>
          <w:sz w:val="28"/>
          <w:szCs w:val="28"/>
        </w:rPr>
        <w:t>K</w:t>
      </w:r>
      <w:r>
        <w:rPr>
          <w:rFonts w:ascii="Times New Roman" w:hAnsi="Times New Roman" w:cs="Times New Roman"/>
          <w:sz w:val="28"/>
          <w:szCs w:val="28"/>
        </w:rPr>
        <w:t>’</w:t>
      </w:r>
      <w:r w:rsidRPr="00B06B2E">
        <w:rPr>
          <w:rFonts w:ascii="Times New Roman" w:hAnsi="Times New Roman" w:cs="Times New Roman"/>
          <w:sz w:val="28"/>
          <w:szCs w:val="28"/>
          <w:vertAlign w:val="subscript"/>
        </w:rPr>
        <w:t xml:space="preserve">2 </w:t>
      </w:r>
      <w:r w:rsidRPr="00B06B2E">
        <w:rPr>
          <w:rFonts w:ascii="Times New Roman" w:hAnsi="Times New Roman" w:cs="Times New Roman"/>
          <w:sz w:val="28"/>
          <w:szCs w:val="28"/>
        </w:rPr>
        <w:t>dans</w:t>
      </w:r>
      <w:r>
        <w:rPr>
          <w:rFonts w:ascii="Times New Roman" w:hAnsi="Times New Roman" w:cs="Times New Roman"/>
          <w:sz w:val="28"/>
          <w:szCs w:val="28"/>
        </w:rPr>
        <w:t xml:space="preserve"> </w:t>
      </w:r>
      <w:r w:rsidRPr="00B06B2E">
        <w:rPr>
          <w:rFonts w:ascii="Times New Roman" w:hAnsi="Times New Roman" w:cs="Times New Roman"/>
          <w:sz w:val="28"/>
          <w:szCs w:val="28"/>
        </w:rPr>
        <w:t xml:space="preserve">cet ordre, permettant d’obtenir </w:t>
      </w:r>
      <w:proofErr w:type="spellStart"/>
      <w:r w:rsidRPr="00B06B2E">
        <w:rPr>
          <w:rFonts w:ascii="Times New Roman" w:hAnsi="Times New Roman" w:cs="Times New Roman"/>
          <w:i/>
          <w:iCs/>
          <w:sz w:val="28"/>
          <w:szCs w:val="28"/>
        </w:rPr>
        <w:t>v</w:t>
      </w:r>
      <w:r w:rsidRPr="00B06B2E">
        <w:rPr>
          <w:rFonts w:ascii="Times New Roman" w:hAnsi="Times New Roman" w:cs="Times New Roman"/>
          <w:sz w:val="28"/>
          <w:szCs w:val="28"/>
          <w:vertAlign w:val="subscript"/>
        </w:rPr>
        <w:t>ch</w:t>
      </w:r>
      <w:proofErr w:type="spellEnd"/>
      <w:r w:rsidRPr="00B06B2E">
        <w:rPr>
          <w:rFonts w:ascii="Times New Roman" w:hAnsi="Times New Roman" w:cs="Times New Roman"/>
          <w:sz w:val="28"/>
          <w:szCs w:val="28"/>
        </w:rPr>
        <w:t>(</w:t>
      </w:r>
      <w:r w:rsidRPr="00B06B2E">
        <w:rPr>
          <w:rFonts w:ascii="Times New Roman" w:hAnsi="Times New Roman" w:cs="Times New Roman"/>
          <w:i/>
          <w:iCs/>
          <w:sz w:val="28"/>
          <w:szCs w:val="28"/>
        </w:rPr>
        <w:t>t</w:t>
      </w:r>
      <w:r w:rsidRPr="00B06B2E">
        <w:rPr>
          <w:rFonts w:ascii="Times New Roman" w:hAnsi="Times New Roman" w:cs="Times New Roman"/>
          <w:sz w:val="28"/>
          <w:szCs w:val="28"/>
        </w:rPr>
        <w:t>). Les états ouverts ou fermés seront systématiquement notés 0 ou 1. Sur</w:t>
      </w:r>
      <w:r>
        <w:rPr>
          <w:rFonts w:ascii="Times New Roman" w:hAnsi="Times New Roman" w:cs="Times New Roman"/>
          <w:sz w:val="28"/>
          <w:szCs w:val="28"/>
        </w:rPr>
        <w:t xml:space="preserve"> </w:t>
      </w:r>
      <w:r w:rsidRPr="00B06B2E">
        <w:rPr>
          <w:rFonts w:ascii="Times New Roman" w:hAnsi="Times New Roman" w:cs="Times New Roman"/>
          <w:sz w:val="28"/>
          <w:szCs w:val="28"/>
        </w:rPr>
        <w:t xml:space="preserve">une période </w:t>
      </w:r>
      <w:r w:rsidRPr="00B06B2E">
        <w:rPr>
          <w:rFonts w:ascii="Times New Roman" w:hAnsi="Times New Roman" w:cs="Times New Roman"/>
          <w:i/>
          <w:iCs/>
          <w:sz w:val="28"/>
          <w:szCs w:val="28"/>
        </w:rPr>
        <w:t>T</w:t>
      </w:r>
      <w:r w:rsidRPr="00B06B2E">
        <w:rPr>
          <w:rFonts w:ascii="Times New Roman" w:hAnsi="Times New Roman" w:cs="Times New Roman"/>
          <w:sz w:val="28"/>
          <w:szCs w:val="28"/>
        </w:rPr>
        <w:t xml:space="preserve">, la durée totale de fermeture, ou d’ouverture, de chacun des interrupteurs est </w:t>
      </w:r>
      <w:r w:rsidRPr="00B06B2E">
        <w:rPr>
          <w:rFonts w:ascii="Times New Roman" w:hAnsi="Times New Roman" w:cs="Times New Roman"/>
          <w:i/>
          <w:iCs/>
          <w:sz w:val="28"/>
          <w:szCs w:val="28"/>
        </w:rPr>
        <w:t>T</w:t>
      </w:r>
      <w:r>
        <w:rPr>
          <w:rFonts w:ascii="Times New Roman" w:hAnsi="Times New Roman" w:cs="Times New Roman"/>
          <w:i/>
          <w:iCs/>
          <w:sz w:val="28"/>
          <w:szCs w:val="28"/>
        </w:rPr>
        <w:t>/</w:t>
      </w:r>
      <w:proofErr w:type="gramStart"/>
      <w:r w:rsidRPr="00B06B2E">
        <w:rPr>
          <w:rFonts w:ascii="Times New Roman" w:hAnsi="Times New Roman" w:cs="Times New Roman"/>
          <w:sz w:val="28"/>
          <w:szCs w:val="28"/>
        </w:rPr>
        <w:t>2 .</w:t>
      </w:r>
      <w:proofErr w:type="gramEnd"/>
    </w:p>
    <w:p w14:paraId="74AB86C7" w14:textId="3AF97BD6" w:rsidR="008C3AC7" w:rsidRDefault="00B06B2E" w:rsidP="00B06B2E">
      <w:pPr>
        <w:tabs>
          <w:tab w:val="left" w:pos="2760"/>
        </w:tabs>
        <w:rPr>
          <w:rFonts w:ascii="Times New Roman" w:hAnsi="Times New Roman" w:cs="Times New Roman"/>
          <w:sz w:val="28"/>
          <w:szCs w:val="28"/>
        </w:rPr>
      </w:pPr>
      <w:r w:rsidRPr="00B06B2E">
        <w:rPr>
          <w:rFonts w:ascii="Times New Roman" w:hAnsi="Times New Roman" w:cs="Times New Roman"/>
          <w:sz w:val="28"/>
          <w:szCs w:val="28"/>
        </w:rPr>
        <w:t>On définit le taux global de distorsion harmonique par</w:t>
      </w:r>
    </w:p>
    <w:p w14:paraId="080D60FF" w14:textId="60A0F848" w:rsidR="008C3AC7" w:rsidRDefault="008C11FA" w:rsidP="008C3AC7">
      <w:pPr>
        <w:tabs>
          <w:tab w:val="left" w:pos="2760"/>
        </w:tabs>
        <w:rPr>
          <w:rFonts w:ascii="Times New Roman" w:hAnsi="Times New Roman" w:cs="Times New Roman"/>
          <w:sz w:val="28"/>
          <w:szCs w:val="28"/>
        </w:rPr>
      </w:pPr>
      <w:r w:rsidRPr="008C11FA">
        <w:rPr>
          <w:rFonts w:ascii="Times New Roman" w:hAnsi="Times New Roman" w:cs="Times New Roman"/>
          <w:noProof/>
          <w:sz w:val="28"/>
          <w:szCs w:val="28"/>
        </w:rPr>
        <w:drawing>
          <wp:inline distT="0" distB="0" distL="0" distR="0" wp14:anchorId="31F3647C" wp14:editId="6E188CCD">
            <wp:extent cx="1738489" cy="5588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890" cy="560536"/>
                    </a:xfrm>
                    <a:prstGeom prst="rect">
                      <a:avLst/>
                    </a:prstGeom>
                    <a:noFill/>
                    <a:ln>
                      <a:noFill/>
                    </a:ln>
                  </pic:spPr>
                </pic:pic>
              </a:graphicData>
            </a:graphic>
          </wp:inline>
        </w:drawing>
      </w:r>
    </w:p>
    <w:p w14:paraId="7FAC603B" w14:textId="0204D200" w:rsidR="00B06B2E" w:rsidRPr="00B06B2E" w:rsidRDefault="00B06B2E" w:rsidP="00B06B2E">
      <w:pPr>
        <w:tabs>
          <w:tab w:val="left" w:pos="2760"/>
        </w:tabs>
        <w:rPr>
          <w:rFonts w:ascii="Times New Roman" w:hAnsi="Times New Roman" w:cs="Times New Roman"/>
          <w:sz w:val="28"/>
          <w:szCs w:val="28"/>
        </w:rPr>
      </w:pPr>
      <w:proofErr w:type="gramStart"/>
      <w:r w:rsidRPr="00B06B2E">
        <w:rPr>
          <w:rFonts w:ascii="Times New Roman" w:hAnsi="Times New Roman" w:cs="Times New Roman"/>
          <w:sz w:val="28"/>
          <w:szCs w:val="28"/>
        </w:rPr>
        <w:t>où</w:t>
      </w:r>
      <w:proofErr w:type="gramEnd"/>
      <w:r w:rsidRPr="00B06B2E">
        <w:rPr>
          <w:rFonts w:ascii="Times New Roman" w:hAnsi="Times New Roman" w:cs="Times New Roman"/>
          <w:sz w:val="28"/>
          <w:szCs w:val="28"/>
        </w:rPr>
        <w:t xml:space="preserve"> </w:t>
      </w:r>
      <w:r w:rsidRPr="00B06B2E">
        <w:rPr>
          <w:rFonts w:ascii="Times New Roman" w:hAnsi="Times New Roman" w:cs="Times New Roman"/>
          <w:i/>
          <w:iCs/>
          <w:sz w:val="28"/>
          <w:szCs w:val="28"/>
        </w:rPr>
        <w:t xml:space="preserve">V </w:t>
      </w:r>
      <w:r w:rsidRPr="00B06B2E">
        <w:rPr>
          <w:rFonts w:ascii="Times New Roman" w:hAnsi="Times New Roman" w:cs="Times New Roman"/>
          <w:sz w:val="28"/>
          <w:szCs w:val="28"/>
        </w:rPr>
        <w:t xml:space="preserve">est la valeur efficace du signal </w:t>
      </w:r>
      <w:proofErr w:type="spellStart"/>
      <w:r w:rsidRPr="00B06B2E">
        <w:rPr>
          <w:rFonts w:ascii="Times New Roman" w:hAnsi="Times New Roman" w:cs="Times New Roman"/>
          <w:i/>
          <w:iCs/>
          <w:sz w:val="28"/>
          <w:szCs w:val="28"/>
        </w:rPr>
        <w:t>v</w:t>
      </w:r>
      <w:r w:rsidRPr="00B06B2E">
        <w:rPr>
          <w:rFonts w:ascii="Times New Roman" w:hAnsi="Times New Roman" w:cs="Times New Roman"/>
          <w:sz w:val="28"/>
          <w:szCs w:val="28"/>
          <w:vertAlign w:val="subscript"/>
        </w:rPr>
        <w:t>ch</w:t>
      </w:r>
      <w:proofErr w:type="spellEnd"/>
      <w:r w:rsidRPr="00B06B2E">
        <w:rPr>
          <w:rFonts w:ascii="Times New Roman" w:hAnsi="Times New Roman" w:cs="Times New Roman"/>
          <w:sz w:val="28"/>
          <w:szCs w:val="28"/>
        </w:rPr>
        <w:t>(</w:t>
      </w:r>
      <w:r w:rsidRPr="00B06B2E">
        <w:rPr>
          <w:rFonts w:ascii="Times New Roman" w:hAnsi="Times New Roman" w:cs="Times New Roman"/>
          <w:i/>
          <w:iCs/>
          <w:sz w:val="28"/>
          <w:szCs w:val="28"/>
        </w:rPr>
        <w:t>t</w:t>
      </w:r>
      <w:r w:rsidRPr="00B06B2E">
        <w:rPr>
          <w:rFonts w:ascii="Times New Roman" w:hAnsi="Times New Roman" w:cs="Times New Roman"/>
          <w:sz w:val="28"/>
          <w:szCs w:val="28"/>
        </w:rPr>
        <w:t xml:space="preserve">) et </w:t>
      </w:r>
      <w:r w:rsidRPr="00B06B2E">
        <w:rPr>
          <w:rFonts w:ascii="Times New Roman" w:hAnsi="Times New Roman" w:cs="Times New Roman"/>
          <w:i/>
          <w:iCs/>
          <w:sz w:val="28"/>
          <w:szCs w:val="28"/>
        </w:rPr>
        <w:t>V</w:t>
      </w:r>
      <w:r w:rsidRPr="00B06B2E">
        <w:rPr>
          <w:rFonts w:ascii="Times New Roman" w:hAnsi="Times New Roman" w:cs="Times New Roman"/>
          <w:sz w:val="28"/>
          <w:szCs w:val="28"/>
          <w:vertAlign w:val="subscript"/>
        </w:rPr>
        <w:t xml:space="preserve">f </w:t>
      </w:r>
      <w:r w:rsidR="00E5010F">
        <w:rPr>
          <w:rFonts w:ascii="Times New Roman" w:hAnsi="Times New Roman" w:cs="Times New Roman"/>
          <w:sz w:val="28"/>
          <w:szCs w:val="28"/>
          <w:vertAlign w:val="subscript"/>
        </w:rPr>
        <w:t xml:space="preserve">  </w:t>
      </w:r>
      <w:r w:rsidRPr="00B06B2E">
        <w:rPr>
          <w:rFonts w:ascii="Times New Roman" w:hAnsi="Times New Roman" w:cs="Times New Roman"/>
          <w:sz w:val="28"/>
          <w:szCs w:val="28"/>
        </w:rPr>
        <w:t>celle du fondamental.</w:t>
      </w:r>
    </w:p>
    <w:p w14:paraId="51891623" w14:textId="6C30DB3B" w:rsidR="00B06B2E" w:rsidRPr="00B06B2E" w:rsidRDefault="00B06B2E" w:rsidP="00B06B2E">
      <w:pPr>
        <w:tabs>
          <w:tab w:val="left" w:pos="2760"/>
        </w:tabs>
        <w:rPr>
          <w:rFonts w:ascii="Times New Roman" w:hAnsi="Times New Roman" w:cs="Times New Roman"/>
          <w:sz w:val="28"/>
          <w:szCs w:val="28"/>
        </w:rPr>
      </w:pPr>
      <w:r w:rsidRPr="00B06B2E">
        <w:rPr>
          <w:rFonts w:ascii="Times New Roman" w:hAnsi="Times New Roman" w:cs="Times New Roman"/>
          <w:b/>
          <w:bCs/>
          <w:sz w:val="28"/>
          <w:szCs w:val="28"/>
        </w:rPr>
        <w:t xml:space="preserve">Q37. </w:t>
      </w:r>
      <w:r w:rsidRPr="00B06B2E">
        <w:rPr>
          <w:rFonts w:ascii="Times New Roman" w:hAnsi="Times New Roman" w:cs="Times New Roman"/>
          <w:sz w:val="28"/>
          <w:szCs w:val="28"/>
        </w:rPr>
        <w:t xml:space="preserve">Quelle valeur de </w:t>
      </w:r>
      <w:r w:rsidRPr="00B06B2E">
        <w:rPr>
          <w:rFonts w:ascii="Times New Roman" w:hAnsi="Times New Roman" w:cs="Times New Roman"/>
          <w:i/>
          <w:iCs/>
          <w:sz w:val="28"/>
          <w:szCs w:val="28"/>
        </w:rPr>
        <w:t>t</w:t>
      </w:r>
      <w:r w:rsidRPr="00B06B2E">
        <w:rPr>
          <w:rFonts w:ascii="Times New Roman" w:hAnsi="Times New Roman" w:cs="Times New Roman"/>
          <w:sz w:val="28"/>
          <w:szCs w:val="28"/>
          <w:vertAlign w:val="subscript"/>
        </w:rPr>
        <w:t>0</w:t>
      </w:r>
      <w:r w:rsidRPr="00B06B2E">
        <w:rPr>
          <w:rFonts w:ascii="Times New Roman" w:hAnsi="Times New Roman" w:cs="Times New Roman"/>
          <w:sz w:val="28"/>
          <w:szCs w:val="28"/>
        </w:rPr>
        <w:t xml:space="preserve"> permet d’éliminer l’harmonique de rang 3 (</w:t>
      </w:r>
      <w:r w:rsidRPr="00B06B2E">
        <w:rPr>
          <w:rFonts w:ascii="Times New Roman" w:hAnsi="Times New Roman" w:cs="Times New Roman"/>
          <w:i/>
          <w:iCs/>
          <w:sz w:val="28"/>
          <w:szCs w:val="28"/>
        </w:rPr>
        <w:t xml:space="preserve">p </w:t>
      </w:r>
      <w:r w:rsidRPr="00B06B2E">
        <w:rPr>
          <w:rFonts w:ascii="Times New Roman" w:hAnsi="Times New Roman" w:cs="Times New Roman"/>
          <w:sz w:val="28"/>
          <w:szCs w:val="28"/>
        </w:rPr>
        <w:t xml:space="preserve">= 1). Exprimer alors </w:t>
      </w:r>
      <w:r w:rsidRPr="00B06B2E">
        <w:rPr>
          <w:rFonts w:ascii="Times New Roman" w:hAnsi="Times New Roman" w:cs="Times New Roman"/>
          <w:i/>
          <w:iCs/>
          <w:sz w:val="28"/>
          <w:szCs w:val="28"/>
        </w:rPr>
        <w:t xml:space="preserve">V </w:t>
      </w:r>
      <w:r w:rsidRPr="00B06B2E">
        <w:rPr>
          <w:rFonts w:ascii="Times New Roman" w:hAnsi="Times New Roman" w:cs="Times New Roman"/>
          <w:sz w:val="28"/>
          <w:szCs w:val="28"/>
        </w:rPr>
        <w:t xml:space="preserve">et </w:t>
      </w:r>
      <w:proofErr w:type="gramStart"/>
      <w:r w:rsidRPr="00B06B2E">
        <w:rPr>
          <w:rFonts w:ascii="Times New Roman" w:hAnsi="Times New Roman" w:cs="Times New Roman"/>
          <w:i/>
          <w:iCs/>
          <w:sz w:val="28"/>
          <w:szCs w:val="28"/>
        </w:rPr>
        <w:t>V</w:t>
      </w:r>
      <w:r w:rsidRPr="00B06B2E">
        <w:rPr>
          <w:rFonts w:ascii="Times New Roman" w:hAnsi="Times New Roman" w:cs="Times New Roman"/>
          <w:sz w:val="28"/>
          <w:szCs w:val="28"/>
          <w:vertAlign w:val="subscript"/>
        </w:rPr>
        <w:t xml:space="preserve">f </w:t>
      </w:r>
      <w:r w:rsidR="00E5010F">
        <w:rPr>
          <w:rFonts w:ascii="Times New Roman" w:hAnsi="Times New Roman" w:cs="Times New Roman"/>
          <w:sz w:val="28"/>
          <w:szCs w:val="28"/>
          <w:vertAlign w:val="subscript"/>
        </w:rPr>
        <w:t xml:space="preserve"> </w:t>
      </w:r>
      <w:r w:rsidRPr="00B06B2E">
        <w:rPr>
          <w:rFonts w:ascii="Times New Roman" w:hAnsi="Times New Roman" w:cs="Times New Roman"/>
          <w:sz w:val="28"/>
          <w:szCs w:val="28"/>
        </w:rPr>
        <w:t>en</w:t>
      </w:r>
      <w:proofErr w:type="gramEnd"/>
      <w:r w:rsidRPr="00B06B2E">
        <w:rPr>
          <w:rFonts w:ascii="Times New Roman" w:hAnsi="Times New Roman" w:cs="Times New Roman"/>
          <w:sz w:val="28"/>
          <w:szCs w:val="28"/>
        </w:rPr>
        <w:t xml:space="preserve"> fonction de </w:t>
      </w:r>
      <w:r w:rsidRPr="00B06B2E">
        <w:rPr>
          <w:rFonts w:ascii="Times New Roman" w:hAnsi="Times New Roman" w:cs="Times New Roman"/>
          <w:i/>
          <w:iCs/>
          <w:sz w:val="28"/>
          <w:szCs w:val="28"/>
        </w:rPr>
        <w:t>E</w:t>
      </w:r>
      <w:r>
        <w:rPr>
          <w:rFonts w:ascii="Times New Roman" w:hAnsi="Times New Roman" w:cs="Times New Roman"/>
          <w:i/>
          <w:iCs/>
          <w:sz w:val="28"/>
          <w:szCs w:val="28"/>
        </w:rPr>
        <w:t xml:space="preserve"> </w:t>
      </w:r>
      <w:r w:rsidRPr="00B06B2E">
        <w:rPr>
          <w:rFonts w:ascii="Times New Roman" w:hAnsi="Times New Roman" w:cs="Times New Roman"/>
          <w:sz w:val="28"/>
          <w:szCs w:val="28"/>
        </w:rPr>
        <w:t>et γ</w:t>
      </w:r>
      <w:r w:rsidRPr="00B06B2E">
        <w:rPr>
          <w:rFonts w:ascii="Times New Roman" w:hAnsi="Times New Roman" w:cs="Times New Roman"/>
          <w:sz w:val="28"/>
          <w:szCs w:val="28"/>
          <w:vertAlign w:val="subscript"/>
        </w:rPr>
        <w:t xml:space="preserve">0 </w:t>
      </w:r>
      <w:r w:rsidRPr="00B06B2E">
        <w:rPr>
          <w:rFonts w:ascii="Times New Roman" w:hAnsi="Times New Roman" w:cs="Times New Roman"/>
          <w:sz w:val="28"/>
          <w:szCs w:val="28"/>
        </w:rPr>
        <w:t>puis calculer numériquement le taux de distorsion.</w:t>
      </w:r>
    </w:p>
    <w:p w14:paraId="00B29CDE" w14:textId="29574512" w:rsidR="008C11FA" w:rsidRDefault="008C11FA" w:rsidP="008C11FA">
      <w:pPr>
        <w:tabs>
          <w:tab w:val="left" w:pos="3480"/>
        </w:tabs>
        <w:rPr>
          <w:rFonts w:ascii="Times New Roman" w:hAnsi="Times New Roman" w:cs="Times New Roman"/>
          <w:sz w:val="28"/>
          <w:szCs w:val="28"/>
        </w:rPr>
      </w:pPr>
    </w:p>
    <w:p w14:paraId="7CA6DFF2" w14:textId="77777777" w:rsidR="00AF199C" w:rsidRDefault="00AF199C" w:rsidP="008C11FA">
      <w:pPr>
        <w:tabs>
          <w:tab w:val="left" w:pos="3480"/>
        </w:tabs>
        <w:rPr>
          <w:rFonts w:ascii="Times New Roman" w:hAnsi="Times New Roman" w:cs="Times New Roman"/>
          <w:sz w:val="28"/>
          <w:szCs w:val="28"/>
        </w:rPr>
      </w:pPr>
    </w:p>
    <w:p w14:paraId="511136C0" w14:textId="29D16D4B" w:rsidR="00AF199C" w:rsidRPr="00AF199C" w:rsidRDefault="00AF199C" w:rsidP="00AF199C">
      <w:pPr>
        <w:pStyle w:val="Titre1"/>
        <w:rPr>
          <w:rFonts w:ascii="Times New Roman" w:hAnsi="Times New Roman" w:cs="Times New Roman"/>
          <w:b/>
          <w:bCs/>
          <w:sz w:val="28"/>
          <w:szCs w:val="28"/>
          <w:u w:val="single"/>
        </w:rPr>
      </w:pPr>
      <w:r w:rsidRPr="00AF199C">
        <w:rPr>
          <w:rFonts w:ascii="Times New Roman" w:hAnsi="Times New Roman" w:cs="Times New Roman"/>
          <w:b/>
          <w:bCs/>
          <w:sz w:val="28"/>
          <w:szCs w:val="28"/>
          <w:u w:val="single"/>
        </w:rPr>
        <w:lastRenderedPageBreak/>
        <w:t>V</w:t>
      </w:r>
      <w:r w:rsidRPr="00AF199C">
        <w:rPr>
          <w:rFonts w:ascii="Times New Roman" w:hAnsi="Times New Roman" w:cs="Times New Roman"/>
          <w:b/>
          <w:bCs/>
          <w:sz w:val="28"/>
          <w:szCs w:val="28"/>
          <w:u w:val="single"/>
        </w:rPr>
        <w:t xml:space="preserve"> Convertisseur direct à quatre interrupteurs</w:t>
      </w:r>
    </w:p>
    <w:p w14:paraId="110E6A06" w14:textId="77777777" w:rsid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Soit le montage suivant :</w:t>
      </w:r>
      <w:r w:rsidRPr="00AF199C">
        <w:rPr>
          <w:rFonts w:ascii="Times New Roman" w:hAnsi="Times New Roman" w:cs="Times New Roman"/>
          <w:sz w:val="28"/>
          <w:szCs w:val="28"/>
        </w:rPr>
        <w:tab/>
      </w:r>
      <w:r w:rsidRPr="00AF199C">
        <w:rPr>
          <w:rFonts w:ascii="Times New Roman" w:hAnsi="Times New Roman" w:cs="Times New Roman"/>
          <w:sz w:val="28"/>
          <w:szCs w:val="28"/>
        </w:rPr>
        <w:tab/>
      </w:r>
    </w:p>
    <w:p w14:paraId="0EE543DF" w14:textId="0A6D05AE"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noProof/>
          <w:sz w:val="28"/>
          <w:szCs w:val="28"/>
        </w:rPr>
        <w:drawing>
          <wp:inline distT="0" distB="0" distL="0" distR="0" wp14:anchorId="2FDB61FE" wp14:editId="788A2E90">
            <wp:extent cx="4648200" cy="271272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2712720"/>
                    </a:xfrm>
                    <a:prstGeom prst="rect">
                      <a:avLst/>
                    </a:prstGeom>
                    <a:noFill/>
                    <a:ln>
                      <a:noFill/>
                    </a:ln>
                  </pic:spPr>
                </pic:pic>
              </a:graphicData>
            </a:graphic>
          </wp:inline>
        </w:drawing>
      </w:r>
      <w:r w:rsidRPr="00AF199C">
        <w:rPr>
          <w:rFonts w:ascii="Times New Roman" w:hAnsi="Times New Roman" w:cs="Times New Roman"/>
          <w:sz w:val="28"/>
          <w:szCs w:val="28"/>
        </w:rPr>
        <w:tab/>
      </w:r>
      <w:r w:rsidRPr="00AF199C">
        <w:rPr>
          <w:rFonts w:ascii="Times New Roman" w:hAnsi="Times New Roman" w:cs="Times New Roman"/>
          <w:sz w:val="28"/>
          <w:szCs w:val="28"/>
        </w:rPr>
        <w:tab/>
      </w:r>
      <w:r w:rsidRPr="00AF199C">
        <w:rPr>
          <w:rFonts w:ascii="Times New Roman" w:hAnsi="Times New Roman" w:cs="Times New Roman"/>
          <w:sz w:val="28"/>
          <w:szCs w:val="28"/>
        </w:rPr>
        <w:tab/>
      </w:r>
      <w:r w:rsidRPr="00AF199C">
        <w:rPr>
          <w:rFonts w:ascii="Times New Roman" w:hAnsi="Times New Roman" w:cs="Times New Roman"/>
          <w:sz w:val="28"/>
          <w:szCs w:val="28"/>
        </w:rPr>
        <w:tab/>
        <w:t xml:space="preserve"> </w:t>
      </w:r>
    </w:p>
    <w:p w14:paraId="4434B4F0"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La séquence de commande des interrupteurs est la suivante :</w:t>
      </w:r>
    </w:p>
    <w:p w14:paraId="350E28D0"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Phase 1 : t</w:t>
      </w:r>
      <w:r w:rsidRPr="00AF199C">
        <w:rPr>
          <w:rFonts w:ascii="Times New Roman" w:hAnsi="Times New Roman" w:cs="Times New Roman"/>
          <w:sz w:val="28"/>
          <w:szCs w:val="28"/>
        </w:rPr>
        <w:sym w:font="Symbol" w:char="F0CE"/>
      </w:r>
      <w:r w:rsidRPr="00AF199C">
        <w:rPr>
          <w:rFonts w:ascii="Times New Roman" w:hAnsi="Times New Roman" w:cs="Times New Roman"/>
          <w:sz w:val="28"/>
          <w:szCs w:val="28"/>
        </w:rPr>
        <w:sym w:font="Symbol" w:char="F05B"/>
      </w:r>
      <w:r w:rsidRPr="00AF199C">
        <w:rPr>
          <w:rFonts w:ascii="Times New Roman" w:hAnsi="Times New Roman" w:cs="Times New Roman"/>
          <w:sz w:val="28"/>
          <w:szCs w:val="28"/>
        </w:rPr>
        <w:t xml:space="preserve">0, </w:t>
      </w:r>
      <w:r w:rsidRPr="00AF199C">
        <w:rPr>
          <w:rFonts w:ascii="Times New Roman" w:hAnsi="Times New Roman" w:cs="Times New Roman"/>
          <w:sz w:val="28"/>
          <w:szCs w:val="28"/>
        </w:rPr>
        <w:sym w:font="Symbol" w:char="F061"/>
      </w:r>
      <w:r w:rsidRPr="00AF199C">
        <w:rPr>
          <w:rFonts w:ascii="Times New Roman" w:hAnsi="Times New Roman" w:cs="Times New Roman"/>
          <w:sz w:val="28"/>
          <w:szCs w:val="28"/>
        </w:rPr>
        <w:t>T</w:t>
      </w:r>
      <w:r w:rsidRPr="00AF199C">
        <w:rPr>
          <w:rFonts w:ascii="Times New Roman" w:hAnsi="Times New Roman" w:cs="Times New Roman"/>
          <w:sz w:val="28"/>
          <w:szCs w:val="28"/>
        </w:rPr>
        <w:sym w:font="Symbol" w:char="F05D"/>
      </w:r>
      <w:r w:rsidRPr="00AF199C">
        <w:rPr>
          <w:rFonts w:ascii="Times New Roman" w:hAnsi="Times New Roman" w:cs="Times New Roman"/>
          <w:sz w:val="28"/>
          <w:szCs w:val="28"/>
        </w:rPr>
        <w:t xml:space="preserve">  K</w:t>
      </w:r>
      <w:r w:rsidRPr="00AF199C">
        <w:rPr>
          <w:rFonts w:ascii="Times New Roman" w:hAnsi="Times New Roman" w:cs="Times New Roman"/>
          <w:sz w:val="28"/>
          <w:szCs w:val="28"/>
          <w:vertAlign w:val="subscript"/>
        </w:rPr>
        <w:t>1</w:t>
      </w:r>
      <w:r w:rsidRPr="00AF199C">
        <w:rPr>
          <w:rFonts w:ascii="Times New Roman" w:hAnsi="Times New Roman" w:cs="Times New Roman"/>
          <w:sz w:val="28"/>
          <w:szCs w:val="28"/>
        </w:rPr>
        <w:t xml:space="preserve"> et K</w:t>
      </w:r>
      <w:r w:rsidRPr="00AF199C">
        <w:rPr>
          <w:rFonts w:ascii="Times New Roman" w:hAnsi="Times New Roman" w:cs="Times New Roman"/>
          <w:sz w:val="28"/>
          <w:szCs w:val="28"/>
          <w:vertAlign w:val="subscript"/>
        </w:rPr>
        <w:t>3</w:t>
      </w:r>
      <w:r w:rsidRPr="00AF199C">
        <w:rPr>
          <w:rFonts w:ascii="Times New Roman" w:hAnsi="Times New Roman" w:cs="Times New Roman"/>
          <w:sz w:val="28"/>
          <w:szCs w:val="28"/>
        </w:rPr>
        <w:t xml:space="preserve"> sont fermés, K</w:t>
      </w:r>
      <w:r w:rsidRPr="00AF199C">
        <w:rPr>
          <w:rFonts w:ascii="Times New Roman" w:hAnsi="Times New Roman" w:cs="Times New Roman"/>
          <w:sz w:val="28"/>
          <w:szCs w:val="28"/>
          <w:vertAlign w:val="subscript"/>
        </w:rPr>
        <w:t>4</w:t>
      </w:r>
      <w:r w:rsidRPr="00AF199C">
        <w:rPr>
          <w:rFonts w:ascii="Times New Roman" w:hAnsi="Times New Roman" w:cs="Times New Roman"/>
          <w:sz w:val="28"/>
          <w:szCs w:val="28"/>
        </w:rPr>
        <w:t xml:space="preserve"> et K</w:t>
      </w:r>
      <w:r w:rsidRPr="00AF199C">
        <w:rPr>
          <w:rFonts w:ascii="Times New Roman" w:hAnsi="Times New Roman" w:cs="Times New Roman"/>
          <w:sz w:val="28"/>
          <w:szCs w:val="28"/>
          <w:vertAlign w:val="subscript"/>
        </w:rPr>
        <w:t>2</w:t>
      </w:r>
      <w:r w:rsidRPr="00AF199C">
        <w:rPr>
          <w:rFonts w:ascii="Times New Roman" w:hAnsi="Times New Roman" w:cs="Times New Roman"/>
          <w:sz w:val="28"/>
          <w:szCs w:val="28"/>
        </w:rPr>
        <w:t xml:space="preserve"> sont ouverts</w:t>
      </w:r>
    </w:p>
    <w:p w14:paraId="7B40944B"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Phase 2 : t</w:t>
      </w:r>
      <w:r w:rsidRPr="00AF199C">
        <w:rPr>
          <w:rFonts w:ascii="Times New Roman" w:hAnsi="Times New Roman" w:cs="Times New Roman"/>
          <w:sz w:val="28"/>
          <w:szCs w:val="28"/>
        </w:rPr>
        <w:sym w:font="Symbol" w:char="F0CE"/>
      </w:r>
      <w:r w:rsidRPr="00AF199C">
        <w:rPr>
          <w:rFonts w:ascii="Times New Roman" w:hAnsi="Times New Roman" w:cs="Times New Roman"/>
          <w:sz w:val="28"/>
          <w:szCs w:val="28"/>
        </w:rPr>
        <w:sym w:font="Symbol" w:char="F05B"/>
      </w:r>
      <w:r w:rsidRPr="00AF199C">
        <w:rPr>
          <w:rFonts w:ascii="Times New Roman" w:hAnsi="Times New Roman" w:cs="Times New Roman"/>
          <w:sz w:val="28"/>
          <w:szCs w:val="28"/>
        </w:rPr>
        <w:t xml:space="preserve"> </w:t>
      </w:r>
      <w:r w:rsidRPr="00AF199C">
        <w:rPr>
          <w:rFonts w:ascii="Times New Roman" w:hAnsi="Times New Roman" w:cs="Times New Roman"/>
          <w:sz w:val="28"/>
          <w:szCs w:val="28"/>
        </w:rPr>
        <w:sym w:font="Symbol" w:char="F061"/>
      </w:r>
      <w:proofErr w:type="spellStart"/>
      <w:r w:rsidRPr="00AF199C">
        <w:rPr>
          <w:rFonts w:ascii="Times New Roman" w:hAnsi="Times New Roman" w:cs="Times New Roman"/>
          <w:sz w:val="28"/>
          <w:szCs w:val="28"/>
        </w:rPr>
        <w:t>T</w:t>
      </w:r>
      <w:proofErr w:type="spellEnd"/>
      <w:r w:rsidRPr="00AF199C">
        <w:rPr>
          <w:rFonts w:ascii="Times New Roman" w:hAnsi="Times New Roman" w:cs="Times New Roman"/>
          <w:sz w:val="28"/>
          <w:szCs w:val="28"/>
        </w:rPr>
        <w:t>, T</w:t>
      </w:r>
      <w:r w:rsidRPr="00AF199C">
        <w:rPr>
          <w:rFonts w:ascii="Times New Roman" w:hAnsi="Times New Roman" w:cs="Times New Roman"/>
          <w:sz w:val="28"/>
          <w:szCs w:val="28"/>
        </w:rPr>
        <w:sym w:font="Symbol" w:char="F05D"/>
      </w:r>
      <w:r w:rsidRPr="00AF199C">
        <w:rPr>
          <w:rFonts w:ascii="Times New Roman" w:hAnsi="Times New Roman" w:cs="Times New Roman"/>
          <w:sz w:val="28"/>
          <w:szCs w:val="28"/>
        </w:rPr>
        <w:t xml:space="preserve">  K</w:t>
      </w:r>
      <w:r w:rsidRPr="00AF199C">
        <w:rPr>
          <w:rFonts w:ascii="Times New Roman" w:hAnsi="Times New Roman" w:cs="Times New Roman"/>
          <w:sz w:val="28"/>
          <w:szCs w:val="28"/>
          <w:vertAlign w:val="subscript"/>
        </w:rPr>
        <w:t>1</w:t>
      </w:r>
      <w:r w:rsidRPr="00AF199C">
        <w:rPr>
          <w:rFonts w:ascii="Times New Roman" w:hAnsi="Times New Roman" w:cs="Times New Roman"/>
          <w:sz w:val="28"/>
          <w:szCs w:val="28"/>
        </w:rPr>
        <w:t xml:space="preserve"> et K</w:t>
      </w:r>
      <w:r w:rsidRPr="00AF199C">
        <w:rPr>
          <w:rFonts w:ascii="Times New Roman" w:hAnsi="Times New Roman" w:cs="Times New Roman"/>
          <w:sz w:val="28"/>
          <w:szCs w:val="28"/>
          <w:vertAlign w:val="subscript"/>
        </w:rPr>
        <w:t>3</w:t>
      </w:r>
      <w:r w:rsidRPr="00AF199C">
        <w:rPr>
          <w:rFonts w:ascii="Times New Roman" w:hAnsi="Times New Roman" w:cs="Times New Roman"/>
          <w:sz w:val="28"/>
          <w:szCs w:val="28"/>
        </w:rPr>
        <w:t xml:space="preserve"> sont ouverts, K</w:t>
      </w:r>
      <w:r w:rsidRPr="00AF199C">
        <w:rPr>
          <w:rFonts w:ascii="Times New Roman" w:hAnsi="Times New Roman" w:cs="Times New Roman"/>
          <w:sz w:val="28"/>
          <w:szCs w:val="28"/>
          <w:vertAlign w:val="subscript"/>
        </w:rPr>
        <w:t>4</w:t>
      </w:r>
      <w:r w:rsidRPr="00AF199C">
        <w:rPr>
          <w:rFonts w:ascii="Times New Roman" w:hAnsi="Times New Roman" w:cs="Times New Roman"/>
          <w:sz w:val="28"/>
          <w:szCs w:val="28"/>
        </w:rPr>
        <w:t xml:space="preserve"> et K</w:t>
      </w:r>
      <w:r w:rsidRPr="00AF199C">
        <w:rPr>
          <w:rFonts w:ascii="Times New Roman" w:hAnsi="Times New Roman" w:cs="Times New Roman"/>
          <w:sz w:val="28"/>
          <w:szCs w:val="28"/>
          <w:vertAlign w:val="subscript"/>
        </w:rPr>
        <w:t>2</w:t>
      </w:r>
      <w:r w:rsidRPr="00AF199C">
        <w:rPr>
          <w:rFonts w:ascii="Times New Roman" w:hAnsi="Times New Roman" w:cs="Times New Roman"/>
          <w:sz w:val="28"/>
          <w:szCs w:val="28"/>
        </w:rPr>
        <w:t xml:space="preserve"> sont fermés.</w:t>
      </w:r>
    </w:p>
    <w:p w14:paraId="7785EE30" w14:textId="77777777" w:rsidR="00AF199C" w:rsidRPr="00AF199C" w:rsidRDefault="00AF199C" w:rsidP="00AF199C">
      <w:pPr>
        <w:rPr>
          <w:rFonts w:ascii="Times New Roman" w:hAnsi="Times New Roman" w:cs="Times New Roman"/>
          <w:sz w:val="28"/>
          <w:szCs w:val="28"/>
        </w:rPr>
      </w:pPr>
    </w:p>
    <w:p w14:paraId="680FABD5"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1°) Représenter u, i, i</w:t>
      </w:r>
      <w:r w:rsidRPr="00AF199C">
        <w:rPr>
          <w:rFonts w:ascii="Times New Roman" w:hAnsi="Times New Roman" w:cs="Times New Roman"/>
          <w:sz w:val="28"/>
          <w:szCs w:val="28"/>
          <w:vertAlign w:val="subscript"/>
        </w:rPr>
        <w:t>1</w:t>
      </w:r>
      <w:r w:rsidRPr="00AF199C">
        <w:rPr>
          <w:rFonts w:ascii="Times New Roman" w:hAnsi="Times New Roman" w:cs="Times New Roman"/>
          <w:sz w:val="28"/>
          <w:szCs w:val="28"/>
        </w:rPr>
        <w:t xml:space="preserve"> et i</w:t>
      </w:r>
      <w:r w:rsidRPr="00AF199C">
        <w:rPr>
          <w:rFonts w:ascii="Times New Roman" w:hAnsi="Times New Roman" w:cs="Times New Roman"/>
          <w:sz w:val="28"/>
          <w:szCs w:val="28"/>
          <w:vertAlign w:val="subscript"/>
        </w:rPr>
        <w:t>2</w:t>
      </w:r>
      <w:r w:rsidRPr="00AF199C">
        <w:rPr>
          <w:rFonts w:ascii="Times New Roman" w:hAnsi="Times New Roman" w:cs="Times New Roman"/>
          <w:sz w:val="28"/>
          <w:szCs w:val="28"/>
        </w:rPr>
        <w:t xml:space="preserve"> sur une période. On prendra </w:t>
      </w:r>
      <w:r w:rsidRPr="00AF199C">
        <w:rPr>
          <w:rFonts w:ascii="Times New Roman" w:hAnsi="Times New Roman" w:cs="Times New Roman"/>
          <w:sz w:val="28"/>
          <w:szCs w:val="28"/>
        </w:rPr>
        <w:sym w:font="Symbol" w:char="F061"/>
      </w:r>
      <w:r w:rsidRPr="00AF199C">
        <w:rPr>
          <w:rFonts w:ascii="Times New Roman" w:hAnsi="Times New Roman" w:cs="Times New Roman"/>
          <w:sz w:val="28"/>
          <w:szCs w:val="28"/>
        </w:rPr>
        <w:t xml:space="preserve"> = 1/3.</w:t>
      </w:r>
    </w:p>
    <w:p w14:paraId="3C400915"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2°) Exprimer dans le cas général &lt; u &gt;, la valeur moyenne de u.</w:t>
      </w:r>
    </w:p>
    <w:p w14:paraId="7FA94A62"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3°) Même question pour &lt; i &gt;.</w:t>
      </w:r>
    </w:p>
    <w:p w14:paraId="1C97970D" w14:textId="77777777" w:rsidR="00AF199C" w:rsidRP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4°) En déduire la puissance moyenne donnée par la source de tension.</w:t>
      </w:r>
    </w:p>
    <w:p w14:paraId="7E8A9487" w14:textId="77777777" w:rsidR="00AF199C" w:rsidRDefault="00AF199C" w:rsidP="00AF199C">
      <w:pPr>
        <w:rPr>
          <w:rFonts w:ascii="Times New Roman" w:hAnsi="Times New Roman" w:cs="Times New Roman"/>
          <w:sz w:val="28"/>
          <w:szCs w:val="28"/>
        </w:rPr>
      </w:pPr>
      <w:r w:rsidRPr="00AF199C">
        <w:rPr>
          <w:rFonts w:ascii="Times New Roman" w:hAnsi="Times New Roman" w:cs="Times New Roman"/>
          <w:sz w:val="28"/>
          <w:szCs w:val="28"/>
        </w:rPr>
        <w:t xml:space="preserve">5°) Même question pour la puissance reçue par la source de courant. Le résultat est-il surprenant ? </w:t>
      </w:r>
    </w:p>
    <w:p w14:paraId="451BE2C4" w14:textId="44D2E63E" w:rsidR="00DA1D37" w:rsidRPr="00AF199C" w:rsidRDefault="00DA1D37" w:rsidP="00AF199C">
      <w:pPr>
        <w:rPr>
          <w:rFonts w:ascii="Times New Roman" w:hAnsi="Times New Roman" w:cs="Times New Roman"/>
          <w:sz w:val="28"/>
          <w:szCs w:val="28"/>
        </w:rPr>
      </w:pPr>
      <w:r>
        <w:rPr>
          <w:rFonts w:ascii="Times New Roman" w:hAnsi="Times New Roman" w:cs="Times New Roman"/>
          <w:sz w:val="28"/>
          <w:szCs w:val="28"/>
        </w:rPr>
        <w:t xml:space="preserve">6°) Que se passe </w:t>
      </w:r>
      <w:proofErr w:type="spellStart"/>
      <w:r>
        <w:rPr>
          <w:rFonts w:ascii="Times New Roman" w:hAnsi="Times New Roman" w:cs="Times New Roman"/>
          <w:sz w:val="28"/>
          <w:szCs w:val="28"/>
        </w:rPr>
        <w:t>t’il</w:t>
      </w:r>
      <w:proofErr w:type="spellEnd"/>
      <w:r>
        <w:rPr>
          <w:rFonts w:ascii="Times New Roman" w:hAnsi="Times New Roman" w:cs="Times New Roman"/>
          <w:sz w:val="28"/>
          <w:szCs w:val="28"/>
        </w:rPr>
        <w:t xml:space="preserve"> du point de vue du transfert de puissance si on passe de </w:t>
      </w:r>
      <w:r w:rsidRPr="00AF199C">
        <w:rPr>
          <w:rFonts w:ascii="Times New Roman" w:hAnsi="Times New Roman" w:cs="Times New Roman"/>
          <w:sz w:val="28"/>
          <w:szCs w:val="28"/>
        </w:rPr>
        <w:sym w:font="Symbol" w:char="F061"/>
      </w:r>
      <w:r w:rsidRPr="00AF199C">
        <w:rPr>
          <w:rFonts w:ascii="Times New Roman" w:hAnsi="Times New Roman" w:cs="Times New Roman"/>
          <w:sz w:val="28"/>
          <w:szCs w:val="28"/>
        </w:rPr>
        <w:t xml:space="preserve"> = 1/3</w:t>
      </w:r>
      <w:r>
        <w:rPr>
          <w:rFonts w:ascii="Times New Roman" w:hAnsi="Times New Roman" w:cs="Times New Roman"/>
          <w:sz w:val="28"/>
          <w:szCs w:val="28"/>
        </w:rPr>
        <w:t xml:space="preserve"> à </w:t>
      </w:r>
      <w:r w:rsidRPr="00AF199C">
        <w:rPr>
          <w:rFonts w:ascii="Times New Roman" w:hAnsi="Times New Roman" w:cs="Times New Roman"/>
          <w:sz w:val="28"/>
          <w:szCs w:val="28"/>
        </w:rPr>
        <w:sym w:font="Symbol" w:char="F061"/>
      </w:r>
      <w:r w:rsidRPr="00AF199C">
        <w:rPr>
          <w:rFonts w:ascii="Times New Roman" w:hAnsi="Times New Roman" w:cs="Times New Roman"/>
          <w:sz w:val="28"/>
          <w:szCs w:val="28"/>
        </w:rPr>
        <w:t xml:space="preserve"> = </w:t>
      </w:r>
      <w:r>
        <w:rPr>
          <w:rFonts w:ascii="Times New Roman" w:hAnsi="Times New Roman" w:cs="Times New Roman"/>
          <w:sz w:val="28"/>
          <w:szCs w:val="28"/>
        </w:rPr>
        <w:t>2</w:t>
      </w:r>
      <w:r w:rsidRPr="00AF199C">
        <w:rPr>
          <w:rFonts w:ascii="Times New Roman" w:hAnsi="Times New Roman" w:cs="Times New Roman"/>
          <w:sz w:val="28"/>
          <w:szCs w:val="28"/>
        </w:rPr>
        <w:t>/3</w:t>
      </w:r>
      <w:r>
        <w:rPr>
          <w:rFonts w:ascii="Times New Roman" w:hAnsi="Times New Roman" w:cs="Times New Roman"/>
          <w:sz w:val="28"/>
          <w:szCs w:val="28"/>
        </w:rPr>
        <w:t> ?</w:t>
      </w:r>
    </w:p>
    <w:p w14:paraId="40CAE3A5" w14:textId="77777777" w:rsidR="00AF199C" w:rsidRPr="00AF199C" w:rsidRDefault="00AF199C" w:rsidP="008C11FA">
      <w:pPr>
        <w:tabs>
          <w:tab w:val="left" w:pos="3480"/>
        </w:tabs>
        <w:rPr>
          <w:rFonts w:ascii="Times New Roman" w:hAnsi="Times New Roman" w:cs="Times New Roman"/>
          <w:sz w:val="28"/>
          <w:szCs w:val="28"/>
        </w:rPr>
      </w:pPr>
    </w:p>
    <w:sectPr w:rsidR="00AF199C" w:rsidRPr="00AF1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300BF"/>
    <w:multiLevelType w:val="hybridMultilevel"/>
    <w:tmpl w:val="A3F2FAA4"/>
    <w:lvl w:ilvl="0" w:tplc="265047F2">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num w:numId="1" w16cid:durableId="109629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DB"/>
    <w:rsid w:val="00102EEF"/>
    <w:rsid w:val="00165F90"/>
    <w:rsid w:val="003E2ADF"/>
    <w:rsid w:val="004E3275"/>
    <w:rsid w:val="006248AB"/>
    <w:rsid w:val="00684680"/>
    <w:rsid w:val="006E13E5"/>
    <w:rsid w:val="007E04DC"/>
    <w:rsid w:val="00850918"/>
    <w:rsid w:val="008C11FA"/>
    <w:rsid w:val="008C3AC7"/>
    <w:rsid w:val="009879A2"/>
    <w:rsid w:val="009C038D"/>
    <w:rsid w:val="009D1CB3"/>
    <w:rsid w:val="009D3E89"/>
    <w:rsid w:val="00AC5A47"/>
    <w:rsid w:val="00AF199C"/>
    <w:rsid w:val="00B06B2E"/>
    <w:rsid w:val="00C46824"/>
    <w:rsid w:val="00C6711B"/>
    <w:rsid w:val="00DA1D37"/>
    <w:rsid w:val="00E5010F"/>
    <w:rsid w:val="00EC08FB"/>
    <w:rsid w:val="00F440A3"/>
    <w:rsid w:val="00F74DDB"/>
    <w:rsid w:val="00F81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C076"/>
  <w15:chartTrackingRefBased/>
  <w15:docId w15:val="{749197C8-35E1-4F3B-9B70-3F99DE58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F74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4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4D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4D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4D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4D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4D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4D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4D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4D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4D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4D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4D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4D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4D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4D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4D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4DDB"/>
    <w:rPr>
      <w:rFonts w:eastAsiaTheme="majorEastAsia" w:cstheme="majorBidi"/>
      <w:color w:val="272727" w:themeColor="text1" w:themeTint="D8"/>
    </w:rPr>
  </w:style>
  <w:style w:type="paragraph" w:styleId="Titre">
    <w:name w:val="Title"/>
    <w:basedOn w:val="Normal"/>
    <w:next w:val="Normal"/>
    <w:link w:val="TitreCar"/>
    <w:uiPriority w:val="10"/>
    <w:qFormat/>
    <w:rsid w:val="00F74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4D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4D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4D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4DDB"/>
    <w:pPr>
      <w:spacing w:before="160"/>
      <w:jc w:val="center"/>
    </w:pPr>
    <w:rPr>
      <w:i/>
      <w:iCs/>
      <w:color w:val="404040" w:themeColor="text1" w:themeTint="BF"/>
    </w:rPr>
  </w:style>
  <w:style w:type="character" w:customStyle="1" w:styleId="CitationCar">
    <w:name w:val="Citation Car"/>
    <w:basedOn w:val="Policepardfaut"/>
    <w:link w:val="Citation"/>
    <w:uiPriority w:val="29"/>
    <w:rsid w:val="00F74DDB"/>
    <w:rPr>
      <w:i/>
      <w:iCs/>
      <w:color w:val="404040" w:themeColor="text1" w:themeTint="BF"/>
    </w:rPr>
  </w:style>
  <w:style w:type="paragraph" w:styleId="Paragraphedeliste">
    <w:name w:val="List Paragraph"/>
    <w:basedOn w:val="Normal"/>
    <w:uiPriority w:val="34"/>
    <w:qFormat/>
    <w:rsid w:val="00F74DDB"/>
    <w:pPr>
      <w:ind w:left="720"/>
      <w:contextualSpacing/>
    </w:pPr>
  </w:style>
  <w:style w:type="character" w:styleId="Accentuationintense">
    <w:name w:val="Intense Emphasis"/>
    <w:basedOn w:val="Policepardfaut"/>
    <w:uiPriority w:val="21"/>
    <w:qFormat/>
    <w:rsid w:val="00F74DDB"/>
    <w:rPr>
      <w:i/>
      <w:iCs/>
      <w:color w:val="0F4761" w:themeColor="accent1" w:themeShade="BF"/>
    </w:rPr>
  </w:style>
  <w:style w:type="paragraph" w:styleId="Citationintense">
    <w:name w:val="Intense Quote"/>
    <w:basedOn w:val="Normal"/>
    <w:next w:val="Normal"/>
    <w:link w:val="CitationintenseCar"/>
    <w:uiPriority w:val="30"/>
    <w:qFormat/>
    <w:rsid w:val="00F74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4DDB"/>
    <w:rPr>
      <w:i/>
      <w:iCs/>
      <w:color w:val="0F4761" w:themeColor="accent1" w:themeShade="BF"/>
    </w:rPr>
  </w:style>
  <w:style w:type="character" w:styleId="Rfrenceintense">
    <w:name w:val="Intense Reference"/>
    <w:basedOn w:val="Policepardfaut"/>
    <w:uiPriority w:val="32"/>
    <w:qFormat/>
    <w:rsid w:val="00F74D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package" Target="embeddings/Microsoft_Word_Document.docx"/><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5" Type="http://schemas.openxmlformats.org/officeDocument/2006/relationships/image" Target="media/image1.emf"/><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10</Pages>
  <Words>1298</Words>
  <Characters>7145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laurent.sibaud@orange.fr</dc:creator>
  <cp:keywords/>
  <dc:description/>
  <cp:lastModifiedBy>laurent.sibaud@orange.fr</cp:lastModifiedBy>
  <cp:revision>7</cp:revision>
  <cp:lastPrinted>2026-03-11T08:26:00Z</cp:lastPrinted>
  <dcterms:created xsi:type="dcterms:W3CDTF">2026-02-17T16:40:00Z</dcterms:created>
  <dcterms:modified xsi:type="dcterms:W3CDTF">2026-03-11T08:26:00Z</dcterms:modified>
</cp:coreProperties>
</file>