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3AE7" w14:textId="4CCEBDB4" w:rsidR="006C1C28" w:rsidRPr="00ED3286" w:rsidRDefault="006C1C28" w:rsidP="006C1C28">
      <w:pPr>
        <w:ind w:left="1416" w:firstLine="708"/>
        <w:rPr>
          <w:b/>
          <w:u w:val="single"/>
        </w:rPr>
      </w:pPr>
      <w:r w:rsidRPr="00ED3286">
        <w:rPr>
          <w:b/>
          <w:u w:val="single"/>
        </w:rPr>
        <w:t xml:space="preserve">Programme de colle de physique </w:t>
      </w:r>
      <w:r>
        <w:rPr>
          <w:b/>
          <w:u w:val="single"/>
        </w:rPr>
        <w:t xml:space="preserve">semaine </w:t>
      </w:r>
      <w:proofErr w:type="gramStart"/>
      <w:r>
        <w:rPr>
          <w:b/>
          <w:u w:val="single"/>
        </w:rPr>
        <w:t>3  (</w:t>
      </w:r>
      <w:proofErr w:type="gramEnd"/>
      <w:r>
        <w:rPr>
          <w:b/>
          <w:u w:val="single"/>
        </w:rPr>
        <w:t xml:space="preserve"> du </w:t>
      </w:r>
      <w:r w:rsidR="00D46DE1">
        <w:rPr>
          <w:b/>
          <w:u w:val="single"/>
        </w:rPr>
        <w:t>28</w:t>
      </w:r>
      <w:r>
        <w:rPr>
          <w:b/>
          <w:u w:val="single"/>
        </w:rPr>
        <w:t xml:space="preserve"> / </w:t>
      </w:r>
      <w:r w:rsidR="00D46DE1">
        <w:rPr>
          <w:b/>
          <w:u w:val="single"/>
        </w:rPr>
        <w:t xml:space="preserve">09 </w:t>
      </w:r>
      <w:r>
        <w:rPr>
          <w:b/>
          <w:u w:val="single"/>
        </w:rPr>
        <w:t xml:space="preserve"> au  </w:t>
      </w:r>
      <w:r w:rsidR="00D46DE1">
        <w:rPr>
          <w:b/>
          <w:u w:val="single"/>
        </w:rPr>
        <w:t>02</w:t>
      </w:r>
      <w:r w:rsidRPr="00ED3286">
        <w:rPr>
          <w:b/>
          <w:u w:val="single"/>
        </w:rPr>
        <w:t xml:space="preserve"> </w:t>
      </w:r>
      <w:r>
        <w:rPr>
          <w:b/>
          <w:u w:val="single"/>
        </w:rPr>
        <w:t>/ 10</w:t>
      </w:r>
      <w:r w:rsidRPr="00ED3286">
        <w:rPr>
          <w:b/>
          <w:u w:val="single"/>
        </w:rPr>
        <w:t>)</w:t>
      </w:r>
    </w:p>
    <w:p w14:paraId="7C6881F6" w14:textId="77777777" w:rsidR="006C1C28" w:rsidRDefault="006C1C28" w:rsidP="006C1C28"/>
    <w:p w14:paraId="504EB699" w14:textId="77777777" w:rsidR="006C1C28" w:rsidRPr="00ED3286" w:rsidRDefault="006C1C28" w:rsidP="006C1C28">
      <w:pPr>
        <w:rPr>
          <w:b/>
          <w:u w:val="single"/>
        </w:rPr>
      </w:pPr>
      <w:r w:rsidRPr="00ED3286">
        <w:rPr>
          <w:b/>
          <w:u w:val="single"/>
        </w:rPr>
        <w:t>Questions de cours :</w:t>
      </w:r>
    </w:p>
    <w:p w14:paraId="76BFEBB6" w14:textId="77777777" w:rsidR="006C1C28" w:rsidRDefault="006C1C28">
      <w:r>
        <w:t xml:space="preserve">Premier principe pour un système </w:t>
      </w:r>
      <w:proofErr w:type="gramStart"/>
      <w:r>
        <w:t>ouvert .</w:t>
      </w:r>
      <w:proofErr w:type="gramEnd"/>
    </w:p>
    <w:p w14:paraId="3BC2A70B" w14:textId="77777777" w:rsidR="00EC3AE7" w:rsidRDefault="006C1C28">
      <w:r>
        <w:t xml:space="preserve">Diffusion thermique : pour chacune des géométries </w:t>
      </w:r>
      <w:proofErr w:type="gramStart"/>
      <w:r>
        <w:t>( cartésienne</w:t>
      </w:r>
      <w:proofErr w:type="gramEnd"/>
      <w:r>
        <w:t>, cylindrique et sphérique) établir l’équation locale du bilan d’énergie.</w:t>
      </w:r>
    </w:p>
    <w:p w14:paraId="358F29A3" w14:textId="77777777" w:rsidR="006C1C28" w:rsidRDefault="006C1C28">
      <w:r>
        <w:t xml:space="preserve">Résistance thermique </w:t>
      </w:r>
      <w:proofErr w:type="gramStart"/>
      <w:r>
        <w:t>( présentation</w:t>
      </w:r>
      <w:proofErr w:type="gramEnd"/>
      <w:r>
        <w:t xml:space="preserve"> , expression dans le cas à une dimension cartésienne)</w:t>
      </w:r>
    </w:p>
    <w:p w14:paraId="55208EA5" w14:textId="77777777" w:rsidR="006C1C28" w:rsidRDefault="006C1C28"/>
    <w:p w14:paraId="5D0D3E89" w14:textId="77777777" w:rsidR="00D543DA" w:rsidRDefault="006C1C28">
      <w:r w:rsidRPr="00D543DA">
        <w:rPr>
          <w:b/>
          <w:u w:val="single"/>
        </w:rPr>
        <w:t>Exercice </w:t>
      </w:r>
      <w:r>
        <w:t xml:space="preserve">: </w:t>
      </w:r>
    </w:p>
    <w:p w14:paraId="6024EB81" w14:textId="2EDABD7E" w:rsidR="006C1C28" w:rsidRDefault="006C1C28">
      <w:r>
        <w:t>Tout exercice sur le premier principe pour un système ouvert</w:t>
      </w:r>
      <w:r w:rsidR="00BA55DE">
        <w:t xml:space="preserve"> </w:t>
      </w:r>
      <w:r w:rsidR="00BA55DE" w:rsidRPr="00BA55DE">
        <w:rPr>
          <w:b/>
          <w:bCs/>
        </w:rPr>
        <w:t>en priorité</w:t>
      </w:r>
      <w:r>
        <w:t xml:space="preserve">, </w:t>
      </w:r>
      <w:r w:rsidR="004F7D48">
        <w:t xml:space="preserve">électricité </w:t>
      </w:r>
      <w:proofErr w:type="gramStart"/>
      <w:r w:rsidR="004F7D48">
        <w:t>( oscillateurs</w:t>
      </w:r>
      <w:proofErr w:type="gramEnd"/>
      <w:r w:rsidR="004F7D48">
        <w:t>)</w:t>
      </w:r>
      <w:r>
        <w:t>.</w:t>
      </w:r>
    </w:p>
    <w:p w14:paraId="036B969F" w14:textId="77777777" w:rsidR="00D543DA" w:rsidRDefault="00D543DA"/>
    <w:p w14:paraId="517E14AC" w14:textId="77777777" w:rsidR="006C1C28" w:rsidRDefault="006C1C28">
      <w:r w:rsidRPr="006C1C28">
        <w:rPr>
          <w:noProof/>
        </w:rPr>
        <w:drawing>
          <wp:inline distT="0" distB="0" distL="0" distR="0" wp14:anchorId="17E5DB19" wp14:editId="68130B39">
            <wp:extent cx="5760720" cy="1021713"/>
            <wp:effectExtent l="1905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EBEC30" w14:textId="77777777" w:rsidR="006C1C28" w:rsidRDefault="006C1C28">
      <w:r>
        <w:rPr>
          <w:noProof/>
        </w:rPr>
        <w:drawing>
          <wp:inline distT="0" distB="0" distL="0" distR="0" wp14:anchorId="3DA26BF0" wp14:editId="1B13B50D">
            <wp:extent cx="5760720" cy="2941037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1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D0E83F" w14:textId="77777777" w:rsidR="006C1C28" w:rsidRPr="006C1C28" w:rsidRDefault="006C1C28" w:rsidP="006C1C28"/>
    <w:p w14:paraId="366A87A3" w14:textId="77777777" w:rsidR="006C1C28" w:rsidRDefault="006C1C28" w:rsidP="006C1C28">
      <w:pPr>
        <w:tabs>
          <w:tab w:val="left" w:pos="3420"/>
        </w:tabs>
      </w:pPr>
      <w:r>
        <w:rPr>
          <w:noProof/>
        </w:rPr>
        <w:lastRenderedPageBreak/>
        <w:drawing>
          <wp:inline distT="0" distB="0" distL="0" distR="0" wp14:anchorId="5E15658C" wp14:editId="75E5A40B">
            <wp:extent cx="5760720" cy="2061041"/>
            <wp:effectExtent l="1905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61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E24E62" w14:textId="77777777" w:rsidR="006C1C28" w:rsidRPr="006C1C28" w:rsidRDefault="006C1C28" w:rsidP="006C1C28">
      <w:pPr>
        <w:tabs>
          <w:tab w:val="left" w:pos="2700"/>
        </w:tabs>
      </w:pPr>
      <w:r w:rsidRPr="006C1C28">
        <w:rPr>
          <w:noProof/>
        </w:rPr>
        <w:drawing>
          <wp:inline distT="0" distB="0" distL="0" distR="0" wp14:anchorId="05D32153" wp14:editId="0FB23337">
            <wp:extent cx="5760720" cy="692429"/>
            <wp:effectExtent l="19050" t="0" r="0" b="0"/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1C28" w:rsidRPr="006C1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C28"/>
    <w:rsid w:val="004F7D48"/>
    <w:rsid w:val="006C1C28"/>
    <w:rsid w:val="00BA55DE"/>
    <w:rsid w:val="00CF481D"/>
    <w:rsid w:val="00D46DE1"/>
    <w:rsid w:val="00D543DA"/>
    <w:rsid w:val="00EC3AE7"/>
    <w:rsid w:val="00FE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65907"/>
  <w15:docId w15:val="{2D4626C5-FDE7-445A-BB79-E5841166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1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laurent.sibaud@orange.fr</dc:creator>
  <cp:keywords/>
  <dc:description/>
  <cp:lastModifiedBy>laurent.sibaud@orange.fr</cp:lastModifiedBy>
  <cp:revision>6</cp:revision>
  <dcterms:created xsi:type="dcterms:W3CDTF">2025-09-25T06:36:00Z</dcterms:created>
  <dcterms:modified xsi:type="dcterms:W3CDTF">2026-09-23T12:09:00Z</dcterms:modified>
</cp:coreProperties>
</file>