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012C" w14:textId="2C186B00" w:rsidR="00B91484" w:rsidRDefault="00B91484" w:rsidP="00B91484">
      <w:pPr>
        <w:rPr>
          <w:rFonts w:ascii="Cambria" w:hAnsi="Cambria"/>
          <w:lang w:val="fr-FR"/>
        </w:rPr>
      </w:pPr>
      <w:r>
        <w:rPr>
          <w:rFonts w:ascii="Cambria" w:hAnsi="Cambria"/>
          <w:lang w:val="fr-FR"/>
        </w:rPr>
        <w:t>Français – Philosophie. « </w:t>
      </w:r>
      <w:r w:rsidR="00DC6158">
        <w:rPr>
          <w:rFonts w:ascii="Cambria" w:hAnsi="Cambria"/>
          <w:lang w:val="fr-FR"/>
        </w:rPr>
        <w:t>Expériences de la nature »</w:t>
      </w:r>
      <w:r w:rsidR="002B6756">
        <w:rPr>
          <w:rFonts w:ascii="Cambria" w:hAnsi="Cambria"/>
          <w:lang w:val="fr-FR"/>
        </w:rPr>
        <w:t xml:space="preserve"> </w:t>
      </w:r>
    </w:p>
    <w:p w14:paraId="61ED5E0D" w14:textId="16566ED6" w:rsidR="00B91484" w:rsidRDefault="00B91484" w:rsidP="00B91484">
      <w:pPr>
        <w:rPr>
          <w:rFonts w:ascii="Cambria" w:hAnsi="Cambria"/>
          <w:lang w:val="fr-FR"/>
        </w:rPr>
      </w:pPr>
      <w:r>
        <w:rPr>
          <w:rFonts w:ascii="Cambria" w:hAnsi="Cambria"/>
          <w:lang w:val="fr-FR"/>
        </w:rPr>
        <w:t>Dissertation</w:t>
      </w:r>
    </w:p>
    <w:p w14:paraId="0CE6B920" w14:textId="612910A5" w:rsidR="00B91484" w:rsidRDefault="00B91484" w:rsidP="00B91484">
      <w:pPr>
        <w:rPr>
          <w:rFonts w:ascii="Cambria" w:hAnsi="Cambria"/>
          <w:lang w:val="fr-FR"/>
        </w:rPr>
      </w:pPr>
      <w:r>
        <w:rPr>
          <w:rFonts w:ascii="Cambria" w:hAnsi="Cambria"/>
          <w:lang w:val="fr-FR"/>
        </w:rPr>
        <w:t>_______________________________________________________________________________________________________________</w:t>
      </w:r>
    </w:p>
    <w:p w14:paraId="7F707144" w14:textId="77777777" w:rsidR="00B91484" w:rsidRPr="007D69D8" w:rsidRDefault="00B91484" w:rsidP="00B91484">
      <w:pPr>
        <w:rPr>
          <w:rFonts w:ascii="Cambria" w:hAnsi="Cambria"/>
          <w:lang w:val="fr-FR"/>
        </w:rPr>
      </w:pPr>
    </w:p>
    <w:p w14:paraId="2C490EDF" w14:textId="77777777" w:rsidR="00C115DD" w:rsidRPr="00C903FA" w:rsidRDefault="00DC6158" w:rsidP="00C115DD">
      <w:pPr>
        <w:jc w:val="both"/>
        <w:rPr>
          <w:rFonts w:ascii="Cambria" w:eastAsiaTheme="minorHAnsi" w:hAnsi="Cambria" w:cstheme="minorBidi"/>
          <w:b/>
          <w:bCs/>
          <w:kern w:val="2"/>
          <w:sz w:val="24"/>
          <w:szCs w:val="24"/>
          <w:lang w:val="fr-FR"/>
          <w14:ligatures w14:val="standardContextual"/>
        </w:rPr>
      </w:pPr>
      <w:r w:rsidRPr="00C903FA">
        <w:rPr>
          <w:rFonts w:ascii="Cambria" w:hAnsi="Cambria"/>
          <w:b/>
          <w:bCs/>
          <w:sz w:val="24"/>
          <w:szCs w:val="24"/>
          <w:lang w:val="fr-FR"/>
        </w:rPr>
        <w:t xml:space="preserve">SUJET : </w:t>
      </w:r>
      <w:r w:rsidR="00C115DD" w:rsidRPr="00C903FA">
        <w:rPr>
          <w:rFonts w:ascii="Cambria" w:eastAsiaTheme="minorHAnsi" w:hAnsi="Cambria" w:cstheme="minorBidi"/>
          <w:b/>
          <w:bCs/>
          <w:kern w:val="2"/>
          <w:sz w:val="24"/>
          <w:szCs w:val="24"/>
          <w:lang w:val="fr-FR"/>
          <w14:ligatures w14:val="standardContextual"/>
        </w:rPr>
        <w:t xml:space="preserve">« Gardons-nous de dire qu’il y a des lois dans la nature. Il n’y a que des nécessités : nul n’y commande, nul n’y obéit, nul ne transgresse. » </w:t>
      </w:r>
    </w:p>
    <w:p w14:paraId="5C72034F" w14:textId="28B2A0EA" w:rsidR="00981A67" w:rsidRPr="00C903FA" w:rsidRDefault="00C115DD" w:rsidP="00C115DD">
      <w:pPr>
        <w:widowControl/>
        <w:autoSpaceDE/>
        <w:autoSpaceDN/>
        <w:spacing w:line="278" w:lineRule="auto"/>
        <w:jc w:val="right"/>
        <w:rPr>
          <w:rFonts w:ascii="Cambria" w:eastAsiaTheme="minorHAnsi" w:hAnsi="Cambria" w:cstheme="minorBidi"/>
          <w:b/>
          <w:bCs/>
          <w:kern w:val="2"/>
          <w:sz w:val="24"/>
          <w:szCs w:val="24"/>
          <w:lang w:val="fr-FR"/>
          <w14:ligatures w14:val="standardContextual"/>
        </w:rPr>
      </w:pPr>
      <w:r w:rsidRPr="00C115DD">
        <w:rPr>
          <w:rFonts w:ascii="Cambria" w:eastAsiaTheme="minorHAnsi" w:hAnsi="Cambria" w:cstheme="minorBidi"/>
          <w:b/>
          <w:bCs/>
          <w:kern w:val="2"/>
          <w:sz w:val="24"/>
          <w:szCs w:val="24"/>
          <w:lang w:val="fr-FR"/>
          <w14:ligatures w14:val="standardContextual"/>
        </w:rPr>
        <w:t xml:space="preserve">Friedrich Nietzsche, </w:t>
      </w:r>
      <w:r w:rsidRPr="00C115DD">
        <w:rPr>
          <w:rFonts w:ascii="Cambria" w:eastAsiaTheme="minorHAnsi" w:hAnsi="Cambria" w:cstheme="minorBidi"/>
          <w:b/>
          <w:bCs/>
          <w:i/>
          <w:iCs/>
          <w:kern w:val="2"/>
          <w:sz w:val="24"/>
          <w:szCs w:val="24"/>
          <w:lang w:val="fr-FR"/>
          <w14:ligatures w14:val="standardContextual"/>
        </w:rPr>
        <w:t xml:space="preserve">Le Gai Savoir </w:t>
      </w:r>
      <w:r w:rsidRPr="00C115DD">
        <w:rPr>
          <w:rFonts w:ascii="Cambria" w:eastAsiaTheme="minorHAnsi" w:hAnsi="Cambria" w:cstheme="minorBidi"/>
          <w:b/>
          <w:bCs/>
          <w:kern w:val="2"/>
          <w:sz w:val="24"/>
          <w:szCs w:val="24"/>
          <w:lang w:val="fr-FR"/>
          <w14:ligatures w14:val="standardContextual"/>
        </w:rPr>
        <w:t>(1882), livre III, § 109.</w:t>
      </w:r>
    </w:p>
    <w:p w14:paraId="5BAC3AF9" w14:textId="77777777" w:rsidR="00B91484" w:rsidRPr="007D69D8" w:rsidRDefault="00B91484" w:rsidP="00B91484">
      <w:pPr>
        <w:pBdr>
          <w:bottom w:val="single" w:sz="6" w:space="1" w:color="auto"/>
        </w:pBdr>
        <w:rPr>
          <w:rFonts w:ascii="Cambria" w:hAnsi="Cambria"/>
          <w:lang w:val="fr-FR"/>
        </w:rPr>
      </w:pPr>
    </w:p>
    <w:p w14:paraId="795F3EFE" w14:textId="77777777" w:rsidR="00B91484" w:rsidRPr="007D69D8" w:rsidRDefault="00B91484" w:rsidP="00B91484">
      <w:pPr>
        <w:rPr>
          <w:rFonts w:ascii="Cambria" w:hAnsi="Cambria"/>
          <w:lang w:val="fr-FR"/>
        </w:rPr>
      </w:pPr>
    </w:p>
    <w:p w14:paraId="27766025" w14:textId="6A77E81D" w:rsidR="00B91484" w:rsidRPr="007D69D8" w:rsidRDefault="00B91484" w:rsidP="00B91484">
      <w:pPr>
        <w:jc w:val="center"/>
        <w:rPr>
          <w:rFonts w:ascii="Cambria" w:hAnsi="Cambria"/>
          <w:b/>
          <w:bCs/>
          <w:lang w:val="fr-FR"/>
        </w:rPr>
      </w:pPr>
      <w:r w:rsidRPr="007D69D8">
        <w:rPr>
          <w:rFonts w:ascii="Cambria" w:hAnsi="Cambria"/>
          <w:b/>
          <w:bCs/>
          <w:lang w:val="fr-FR"/>
        </w:rPr>
        <w:t>ANALYSE ET PROBLEMATISATION</w:t>
      </w:r>
    </w:p>
    <w:p w14:paraId="035333C0" w14:textId="77777777" w:rsidR="00B91484" w:rsidRPr="007D69D8" w:rsidRDefault="00B91484" w:rsidP="00B91484">
      <w:pPr>
        <w:rPr>
          <w:rFonts w:ascii="Cambria" w:hAnsi="Cambria"/>
          <w:b/>
          <w:bCs/>
          <w:lang w:val="fr-FR"/>
        </w:rPr>
      </w:pPr>
    </w:p>
    <w:p w14:paraId="29F50B18" w14:textId="77777777" w:rsidR="00B91484" w:rsidRPr="007D69D8" w:rsidRDefault="00B91484" w:rsidP="002B6756">
      <w:pPr>
        <w:rPr>
          <w:rFonts w:ascii="Cambria" w:hAnsi="Cambria"/>
          <w:u w:val="single"/>
          <w:lang w:val="fr-FR"/>
        </w:rPr>
      </w:pPr>
      <w:r w:rsidRPr="007D69D8">
        <w:rPr>
          <w:rFonts w:ascii="Cambria" w:hAnsi="Cambria"/>
          <w:u w:val="single"/>
          <w:lang w:val="fr-FR"/>
        </w:rPr>
        <w:t>Repérage et examen des termes-clés :</w:t>
      </w:r>
    </w:p>
    <w:p w14:paraId="68982FF6" w14:textId="6CAB74D0" w:rsidR="00144982" w:rsidRDefault="00144982" w:rsidP="00144982">
      <w:pPr>
        <w:jc w:val="both"/>
        <w:rPr>
          <w:rFonts w:ascii="Cambria" w:hAnsi="Cambria"/>
          <w:lang w:val="fr-FR"/>
        </w:rPr>
      </w:pPr>
      <w:r w:rsidRPr="00144982">
        <w:rPr>
          <w:rFonts w:ascii="Cambria" w:hAnsi="Cambria"/>
          <w:lang w:val="fr-FR"/>
        </w:rPr>
        <w:t xml:space="preserve">L’affirmation est paradoxale </w:t>
      </w:r>
      <w:r w:rsidRPr="00144982">
        <w:rPr>
          <w:rFonts w:ascii="Cambria" w:hAnsi="Cambria"/>
          <w:b/>
          <w:bCs/>
          <w:lang w:val="fr-FR"/>
        </w:rPr>
        <w:t>(« gardons-nous de dire que »),</w:t>
      </w:r>
      <w:r>
        <w:rPr>
          <w:rFonts w:ascii="Cambria" w:hAnsi="Cambria"/>
          <w:lang w:val="fr-FR"/>
        </w:rPr>
        <w:t xml:space="preserve"> conforme à la méthode philosophique de Nietzsche : une généalogie (remonter aux origines des notions et des problèmes de la pensée) radicale et dévastatrice. </w:t>
      </w:r>
    </w:p>
    <w:p w14:paraId="3F1F13F2" w14:textId="698F7784" w:rsidR="00144982" w:rsidRDefault="00144982" w:rsidP="001C76EE">
      <w:pPr>
        <w:jc w:val="both"/>
        <w:rPr>
          <w:rFonts w:ascii="Cambria" w:hAnsi="Cambria"/>
          <w:lang w:val="fr-FR"/>
        </w:rPr>
      </w:pPr>
      <w:r>
        <w:rPr>
          <w:rFonts w:ascii="Cambria" w:hAnsi="Cambria"/>
          <w:lang w:val="fr-FR"/>
        </w:rPr>
        <w:t xml:space="preserve">Le présupposé, commun et indiscutable, qui sous-tend cette affirmation de Nietzsche, c’est l’idée que la nature impose des règles. Or, il récuse la doxa qui consiste à les considérer comme des </w:t>
      </w:r>
      <w:r w:rsidRPr="00144982">
        <w:rPr>
          <w:rFonts w:ascii="Cambria" w:hAnsi="Cambria"/>
          <w:i/>
          <w:iCs/>
          <w:lang w:val="fr-FR"/>
        </w:rPr>
        <w:t>lois</w:t>
      </w:r>
      <w:r>
        <w:rPr>
          <w:rFonts w:ascii="Cambria" w:hAnsi="Cambria"/>
          <w:lang w:val="fr-FR"/>
        </w:rPr>
        <w:t xml:space="preserve"> et préfère les appeler des </w:t>
      </w:r>
      <w:r w:rsidRPr="00144982">
        <w:rPr>
          <w:rFonts w:ascii="Cambria" w:hAnsi="Cambria"/>
          <w:i/>
          <w:iCs/>
          <w:lang w:val="fr-FR"/>
        </w:rPr>
        <w:t>nécessités</w:t>
      </w:r>
      <w:r>
        <w:rPr>
          <w:rFonts w:ascii="Cambria" w:hAnsi="Cambria"/>
          <w:lang w:val="fr-FR"/>
        </w:rPr>
        <w:t xml:space="preserve">. </w:t>
      </w:r>
    </w:p>
    <w:p w14:paraId="698B14F6" w14:textId="4B6591A6" w:rsidR="00B91484" w:rsidRDefault="00144982" w:rsidP="001C76EE">
      <w:pPr>
        <w:jc w:val="both"/>
        <w:rPr>
          <w:rFonts w:ascii="Cambria" w:hAnsi="Cambria"/>
          <w:lang w:val="fr-FR"/>
        </w:rPr>
      </w:pPr>
      <w:r>
        <w:rPr>
          <w:rFonts w:ascii="Cambria" w:hAnsi="Cambria"/>
          <w:lang w:val="fr-FR"/>
        </w:rPr>
        <w:t xml:space="preserve">Il convient donc d’expliquer la distinction entre ces deux systèmes de règles : </w:t>
      </w:r>
    </w:p>
    <w:p w14:paraId="6F1AA904" w14:textId="4FEBE18D" w:rsidR="00144982" w:rsidRDefault="001C76EE" w:rsidP="00A557F4">
      <w:pPr>
        <w:pStyle w:val="Paragraphedeliste"/>
        <w:numPr>
          <w:ilvl w:val="0"/>
          <w:numId w:val="15"/>
        </w:numPr>
        <w:ind w:left="709"/>
        <w:jc w:val="both"/>
        <w:rPr>
          <w:rFonts w:ascii="Cambria" w:hAnsi="Cambria"/>
          <w:lang w:val="fr-FR"/>
        </w:rPr>
      </w:pPr>
      <w:r w:rsidRPr="001C76EE">
        <w:rPr>
          <w:rFonts w:ascii="Cambria" w:hAnsi="Cambria"/>
          <w:b/>
          <w:bCs/>
          <w:lang w:val="fr-FR"/>
        </w:rPr>
        <w:t>Les lois.</w:t>
      </w:r>
      <w:r>
        <w:rPr>
          <w:rFonts w:ascii="Cambria" w:hAnsi="Cambria"/>
          <w:lang w:val="fr-FR"/>
        </w:rPr>
        <w:t xml:space="preserve"> Nietzsche lie la notion aux faits de commander et/ou d’obéir. Question du pouvoir : les lois créent une hiérarchie, c’est-à-dire un rapport domination/soumission. </w:t>
      </w:r>
    </w:p>
    <w:p w14:paraId="427F24AA" w14:textId="6F5B2CC9" w:rsidR="001C76EE" w:rsidRDefault="001C76EE" w:rsidP="001C76EE">
      <w:pPr>
        <w:pStyle w:val="Paragraphedeliste"/>
        <w:numPr>
          <w:ilvl w:val="0"/>
          <w:numId w:val="14"/>
        </w:numPr>
        <w:jc w:val="both"/>
        <w:rPr>
          <w:rFonts w:ascii="Cambria" w:hAnsi="Cambria"/>
          <w:lang w:val="fr-FR"/>
        </w:rPr>
      </w:pPr>
      <w:r>
        <w:rPr>
          <w:rFonts w:ascii="Cambria" w:hAnsi="Cambria"/>
          <w:lang w:val="fr-FR"/>
        </w:rPr>
        <w:t xml:space="preserve">Elles sont relatives et circonstanciées (liés à un contexte, à un milieu, à </w:t>
      </w:r>
      <w:proofErr w:type="gramStart"/>
      <w:r>
        <w:rPr>
          <w:rFonts w:ascii="Cambria" w:hAnsi="Cambria"/>
          <w:lang w:val="fr-FR"/>
        </w:rPr>
        <w:t>un moment donnés</w:t>
      </w:r>
      <w:proofErr w:type="gramEnd"/>
      <w:r>
        <w:rPr>
          <w:rFonts w:ascii="Cambria" w:hAnsi="Cambria"/>
          <w:lang w:val="fr-FR"/>
        </w:rPr>
        <w:t xml:space="preserve">). </w:t>
      </w:r>
    </w:p>
    <w:p w14:paraId="33DC3421" w14:textId="11255D73" w:rsidR="001C76EE" w:rsidRDefault="001C76EE" w:rsidP="001C76EE">
      <w:pPr>
        <w:pStyle w:val="Paragraphedeliste"/>
        <w:numPr>
          <w:ilvl w:val="0"/>
          <w:numId w:val="14"/>
        </w:numPr>
        <w:jc w:val="both"/>
        <w:rPr>
          <w:rFonts w:ascii="Cambria" w:hAnsi="Cambria"/>
          <w:lang w:val="fr-FR"/>
        </w:rPr>
      </w:pPr>
      <w:r>
        <w:rPr>
          <w:rFonts w:ascii="Cambria" w:hAnsi="Cambria"/>
          <w:lang w:val="fr-FR"/>
        </w:rPr>
        <w:t>Elles sont fixes, exigent l’obéissance</w:t>
      </w:r>
      <w:r w:rsidR="00C903FA">
        <w:rPr>
          <w:rFonts w:ascii="Cambria" w:hAnsi="Cambria"/>
          <w:lang w:val="fr-FR"/>
        </w:rPr>
        <w:t>, en principe</w:t>
      </w:r>
      <w:r>
        <w:rPr>
          <w:rFonts w:ascii="Cambria" w:hAnsi="Cambria"/>
          <w:lang w:val="fr-FR"/>
        </w:rPr>
        <w:t xml:space="preserve">. </w:t>
      </w:r>
      <w:r w:rsidR="00C903FA">
        <w:rPr>
          <w:rFonts w:ascii="Cambria" w:hAnsi="Cambria"/>
          <w:lang w:val="fr-FR"/>
        </w:rPr>
        <w:t xml:space="preserve">Or, </w:t>
      </w:r>
      <w:r>
        <w:rPr>
          <w:rFonts w:ascii="Cambria" w:hAnsi="Cambria"/>
          <w:lang w:val="fr-FR"/>
        </w:rPr>
        <w:t xml:space="preserve">qui dit obéissance dit aussi possibilité de la transgression. </w:t>
      </w:r>
      <w:r w:rsidR="00C903FA">
        <w:rPr>
          <w:rFonts w:ascii="Cambria" w:hAnsi="Cambria"/>
          <w:lang w:val="fr-FR"/>
        </w:rPr>
        <w:t xml:space="preserve">La réalité même de la loi est qu’elle peut ne pas être respectée. </w:t>
      </w:r>
    </w:p>
    <w:p w14:paraId="6FF2C7E7" w14:textId="1781837A" w:rsidR="001C76EE" w:rsidRPr="001C76EE" w:rsidRDefault="001C76EE" w:rsidP="001C76EE">
      <w:pPr>
        <w:pStyle w:val="Paragraphedeliste"/>
        <w:numPr>
          <w:ilvl w:val="0"/>
          <w:numId w:val="14"/>
        </w:numPr>
        <w:jc w:val="both"/>
        <w:rPr>
          <w:rFonts w:ascii="Cambria" w:hAnsi="Cambria"/>
          <w:lang w:val="fr-FR"/>
        </w:rPr>
      </w:pPr>
      <w:r>
        <w:rPr>
          <w:rFonts w:ascii="Cambria" w:hAnsi="Cambria"/>
          <w:lang w:val="fr-FR"/>
        </w:rPr>
        <w:t xml:space="preserve">Elles sont prescriptives, c’est-à-dire qu’elles déterminent un système de sanctions (punition/récompense) selon qu’elles sont respectées ou pas. </w:t>
      </w:r>
    </w:p>
    <w:p w14:paraId="115841CC" w14:textId="77777777" w:rsidR="00A557F4" w:rsidRPr="00A557F4" w:rsidRDefault="00A557F4" w:rsidP="00A557F4">
      <w:pPr>
        <w:pStyle w:val="Paragraphedeliste"/>
        <w:numPr>
          <w:ilvl w:val="0"/>
          <w:numId w:val="14"/>
        </w:numPr>
        <w:jc w:val="both"/>
        <w:rPr>
          <w:rFonts w:ascii="Cambria" w:hAnsi="Cambria"/>
          <w:lang w:val="fr-FR"/>
        </w:rPr>
      </w:pPr>
      <w:r w:rsidRPr="00A557F4">
        <w:rPr>
          <w:rFonts w:ascii="Cambria" w:hAnsi="Cambria"/>
          <w:lang w:val="fr-FR"/>
        </w:rPr>
        <w:t xml:space="preserve">Les lois sont relatives aux sociétés humaines. Si on parle de lois de la nature, c’est à tort selon Nietzsche, qui voit là un abus de langage et une facilité coupable. </w:t>
      </w:r>
    </w:p>
    <w:p w14:paraId="202C4DFE" w14:textId="77777777" w:rsidR="002B6756" w:rsidRDefault="002B6756" w:rsidP="002B6756">
      <w:pPr>
        <w:rPr>
          <w:rFonts w:ascii="Cambria" w:hAnsi="Cambria"/>
          <w:b/>
          <w:bCs/>
          <w:lang w:val="fr-FR"/>
        </w:rPr>
      </w:pPr>
    </w:p>
    <w:p w14:paraId="5BE03CF1" w14:textId="7508D204" w:rsidR="001C76EE" w:rsidRPr="00A557F4" w:rsidRDefault="001C76EE" w:rsidP="00A557F4">
      <w:pPr>
        <w:pStyle w:val="Paragraphedeliste"/>
        <w:numPr>
          <w:ilvl w:val="0"/>
          <w:numId w:val="15"/>
        </w:numPr>
        <w:ind w:left="709"/>
        <w:jc w:val="both"/>
        <w:rPr>
          <w:rFonts w:ascii="Cambria" w:hAnsi="Cambria"/>
          <w:b/>
          <w:bCs/>
          <w:lang w:val="fr-FR"/>
        </w:rPr>
      </w:pPr>
      <w:r w:rsidRPr="00A557F4">
        <w:rPr>
          <w:rFonts w:ascii="Cambria" w:hAnsi="Cambria"/>
          <w:b/>
          <w:bCs/>
          <w:lang w:val="fr-FR"/>
        </w:rPr>
        <w:t xml:space="preserve">Les nécessités. </w:t>
      </w:r>
      <w:r w:rsidRPr="00A557F4">
        <w:rPr>
          <w:rFonts w:ascii="Cambria" w:hAnsi="Cambria"/>
          <w:lang w:val="fr-FR"/>
        </w:rPr>
        <w:t xml:space="preserve">La notion renvoie aux besoins à satisfaire pour vivre/survivre. On pense notamment, compte tenu du thème au programme et des œuvres, aux aspects vitaux que sont le besoin de se nourrir, le besoin d’être protégé, le besoin de croître et le fait de repousser la mort, le besoin d’interagir avec son milieu, etc. </w:t>
      </w:r>
    </w:p>
    <w:p w14:paraId="5E5772E9" w14:textId="3D58361A" w:rsidR="001C76EE" w:rsidRPr="001C76EE" w:rsidRDefault="001C76EE" w:rsidP="00A557F4">
      <w:pPr>
        <w:pStyle w:val="Paragraphedeliste"/>
        <w:numPr>
          <w:ilvl w:val="0"/>
          <w:numId w:val="14"/>
        </w:numPr>
        <w:jc w:val="both"/>
        <w:rPr>
          <w:rFonts w:ascii="Cambria" w:hAnsi="Cambria"/>
          <w:lang w:val="fr-FR"/>
        </w:rPr>
      </w:pPr>
      <w:r w:rsidRPr="001C76EE">
        <w:rPr>
          <w:rFonts w:ascii="Cambria" w:hAnsi="Cambria"/>
          <w:lang w:val="fr-FR"/>
        </w:rPr>
        <w:t xml:space="preserve">Les nécessités sont </w:t>
      </w:r>
      <w:r>
        <w:rPr>
          <w:rFonts w:ascii="Cambria" w:hAnsi="Cambria"/>
          <w:lang w:val="fr-FR"/>
        </w:rPr>
        <w:t xml:space="preserve">universelles mais </w:t>
      </w:r>
      <w:r w:rsidRPr="001C76EE">
        <w:rPr>
          <w:rFonts w:ascii="Cambria" w:hAnsi="Cambria"/>
          <w:lang w:val="fr-FR"/>
        </w:rPr>
        <w:t>relatives à un milieu et à un sujet</w:t>
      </w:r>
      <w:r>
        <w:rPr>
          <w:rFonts w:ascii="Cambria" w:hAnsi="Cambria"/>
          <w:lang w:val="fr-FR"/>
        </w:rPr>
        <w:t>, au sens où les nécessités d’un sujet ne sont pas celles d’un autre, et où les nécessités d’un sujet dans un milieu donné ne sont pas les mêmes dans un autre milieu.</w:t>
      </w:r>
    </w:p>
    <w:p w14:paraId="6A6B926C" w14:textId="31E736B5" w:rsidR="00A557F4" w:rsidRDefault="001C76EE" w:rsidP="00A557F4">
      <w:pPr>
        <w:pStyle w:val="Paragraphedeliste"/>
        <w:numPr>
          <w:ilvl w:val="0"/>
          <w:numId w:val="14"/>
        </w:numPr>
        <w:jc w:val="both"/>
        <w:rPr>
          <w:rFonts w:ascii="Cambria" w:hAnsi="Cambria"/>
          <w:lang w:val="fr-FR"/>
        </w:rPr>
      </w:pPr>
      <w:r w:rsidRPr="001C76EE">
        <w:rPr>
          <w:rFonts w:ascii="Cambria" w:hAnsi="Cambria"/>
          <w:lang w:val="fr-FR"/>
        </w:rPr>
        <w:t>On ne peut y déroger</w:t>
      </w:r>
      <w:r w:rsidR="00A557F4">
        <w:rPr>
          <w:rFonts w:ascii="Cambria" w:hAnsi="Cambria"/>
          <w:lang w:val="fr-FR"/>
        </w:rPr>
        <w:t xml:space="preserve">. Par définition, les nécessités sont ce qui ne peut pas ne pas être. </w:t>
      </w:r>
      <w:r w:rsidR="008A4D1F">
        <w:rPr>
          <w:rFonts w:ascii="Cambria" w:hAnsi="Cambria"/>
          <w:lang w:val="fr-FR"/>
        </w:rPr>
        <w:t xml:space="preserve">Personne n’échappe aux nécessités, tous les éléments de la nature y sont immergés, sans distinction de rang et sans échappatoire. </w:t>
      </w:r>
    </w:p>
    <w:p w14:paraId="495A5395" w14:textId="108571CD" w:rsidR="00A557F4" w:rsidRDefault="00A557F4" w:rsidP="00A557F4">
      <w:pPr>
        <w:pStyle w:val="Paragraphedeliste"/>
        <w:numPr>
          <w:ilvl w:val="0"/>
          <w:numId w:val="14"/>
        </w:numPr>
        <w:jc w:val="both"/>
        <w:rPr>
          <w:rFonts w:ascii="Cambria" w:hAnsi="Cambria"/>
          <w:lang w:val="fr-FR"/>
        </w:rPr>
      </w:pPr>
      <w:r w:rsidRPr="00A557F4">
        <w:rPr>
          <w:rFonts w:ascii="Cambria" w:hAnsi="Cambria"/>
          <w:lang w:val="fr-FR"/>
        </w:rPr>
        <w:t xml:space="preserve">La négation exceptive (« il n’y a que ») indique que les nécessités sont en-deçà des lois, elles sont plus fondamentales, plus essentielles. Les lois viennent en plus (en trop ?). </w:t>
      </w:r>
    </w:p>
    <w:p w14:paraId="2E538D7E" w14:textId="77777777" w:rsidR="00A557F4" w:rsidRDefault="00A557F4" w:rsidP="00A557F4">
      <w:pPr>
        <w:rPr>
          <w:rFonts w:ascii="Cambria" w:hAnsi="Cambria"/>
          <w:lang w:val="fr-FR"/>
        </w:rPr>
      </w:pPr>
    </w:p>
    <w:p w14:paraId="699D2135" w14:textId="2B09DB31" w:rsidR="00A557F4" w:rsidRDefault="00A557F4" w:rsidP="00A557F4">
      <w:pPr>
        <w:jc w:val="both"/>
        <w:rPr>
          <w:rFonts w:ascii="Cambria" w:hAnsi="Cambria"/>
          <w:lang w:val="fr-FR"/>
        </w:rPr>
      </w:pPr>
      <w:r>
        <w:rPr>
          <w:rFonts w:ascii="Cambria" w:hAnsi="Cambria"/>
          <w:lang w:val="fr-FR"/>
        </w:rPr>
        <w:t xml:space="preserve">Ainsi, la distinction entre lois et nécessités de la nature opérée par Nietzsche renvoie à plusieurs appuis conceptuels : </w:t>
      </w:r>
    </w:p>
    <w:p w14:paraId="1B771389" w14:textId="77777777" w:rsidR="00A557F4" w:rsidRPr="00A557F4" w:rsidRDefault="00A557F4" w:rsidP="00A557F4">
      <w:pPr>
        <w:ind w:left="708" w:firstLine="708"/>
        <w:rPr>
          <w:rFonts w:ascii="Cambria" w:hAnsi="Cambria"/>
          <w:lang w:val="fr-FR"/>
        </w:rPr>
      </w:pPr>
      <w:r>
        <w:rPr>
          <w:rFonts w:ascii="Cambria" w:hAnsi="Cambria"/>
          <w:lang w:val="fr-FR"/>
        </w:rPr>
        <w:t xml:space="preserve">Domination / soumission </w:t>
      </w:r>
    </w:p>
    <w:p w14:paraId="25134DD1" w14:textId="213F84C0" w:rsidR="00A557F4" w:rsidRDefault="00A557F4" w:rsidP="00A557F4">
      <w:pPr>
        <w:ind w:left="708" w:firstLine="708"/>
        <w:rPr>
          <w:rFonts w:ascii="Cambria" w:hAnsi="Cambria"/>
          <w:lang w:val="fr-FR"/>
        </w:rPr>
      </w:pPr>
      <w:r>
        <w:rPr>
          <w:rFonts w:ascii="Cambria" w:hAnsi="Cambria"/>
          <w:lang w:val="fr-FR"/>
        </w:rPr>
        <w:t xml:space="preserve">Ordre / désordre </w:t>
      </w:r>
    </w:p>
    <w:p w14:paraId="1CE21692" w14:textId="518CBBF6" w:rsidR="00A557F4" w:rsidRDefault="00A557F4" w:rsidP="00A557F4">
      <w:pPr>
        <w:ind w:left="708" w:firstLine="708"/>
        <w:rPr>
          <w:rFonts w:ascii="Cambria" w:hAnsi="Cambria"/>
          <w:lang w:val="fr-FR"/>
        </w:rPr>
      </w:pPr>
      <w:r>
        <w:rPr>
          <w:rFonts w:ascii="Cambria" w:hAnsi="Cambria"/>
          <w:lang w:val="fr-FR"/>
        </w:rPr>
        <w:t xml:space="preserve">Liberté / déterminisme </w:t>
      </w:r>
    </w:p>
    <w:p w14:paraId="07B9C4AC" w14:textId="77777777" w:rsidR="002B6756" w:rsidRPr="007D69D8" w:rsidRDefault="002B6756" w:rsidP="002B6756">
      <w:pPr>
        <w:rPr>
          <w:rFonts w:ascii="Cambria" w:hAnsi="Cambria"/>
          <w:b/>
          <w:bCs/>
          <w:lang w:val="fr-FR"/>
        </w:rPr>
      </w:pPr>
    </w:p>
    <w:p w14:paraId="17B015F5" w14:textId="77777777" w:rsidR="00B91484" w:rsidRPr="007D69D8" w:rsidRDefault="00B91484" w:rsidP="002B6756">
      <w:pPr>
        <w:rPr>
          <w:rFonts w:ascii="Cambria" w:hAnsi="Cambria"/>
          <w:u w:val="single"/>
          <w:lang w:val="fr-FR"/>
        </w:rPr>
      </w:pPr>
      <w:r w:rsidRPr="007D69D8">
        <w:rPr>
          <w:rFonts w:ascii="Cambria" w:hAnsi="Cambria"/>
          <w:u w:val="single"/>
          <w:lang w:val="fr-FR"/>
        </w:rPr>
        <w:t>Reformulation de la pensée de l’auteur :</w:t>
      </w:r>
    </w:p>
    <w:p w14:paraId="6CE6D5A4" w14:textId="5ECF9D4D" w:rsidR="002B6756" w:rsidRDefault="00097713" w:rsidP="00097713">
      <w:pPr>
        <w:jc w:val="both"/>
        <w:rPr>
          <w:rFonts w:ascii="Cambria" w:hAnsi="Cambria"/>
          <w:lang w:val="fr-FR"/>
        </w:rPr>
      </w:pPr>
      <w:r>
        <w:rPr>
          <w:rFonts w:ascii="Cambria" w:hAnsi="Cambria"/>
          <w:lang w:val="fr-FR"/>
        </w:rPr>
        <w:t>Nous avons tort de croire que la nature obéit à des lois</w:t>
      </w:r>
      <w:r w:rsidR="00C903FA">
        <w:rPr>
          <w:rFonts w:ascii="Cambria" w:hAnsi="Cambria"/>
          <w:lang w:val="fr-FR"/>
        </w:rPr>
        <w:t xml:space="preserve"> humaines, trop humaines ; </w:t>
      </w:r>
      <w:r>
        <w:rPr>
          <w:rFonts w:ascii="Cambria" w:hAnsi="Cambria"/>
          <w:lang w:val="fr-FR"/>
        </w:rPr>
        <w:t>cela entretient l’espoir qu’on peut les transgresser alors qu</w:t>
      </w:r>
      <w:r w:rsidR="00C903FA">
        <w:rPr>
          <w:rFonts w:ascii="Cambria" w:hAnsi="Cambria"/>
          <w:lang w:val="fr-FR"/>
        </w:rPr>
        <w:t xml:space="preserve">e la nature </w:t>
      </w:r>
      <w:r>
        <w:rPr>
          <w:rFonts w:ascii="Cambria" w:hAnsi="Cambria"/>
          <w:lang w:val="fr-FR"/>
        </w:rPr>
        <w:t xml:space="preserve">est régie par des nécessités aussi universelles qu’implacables. </w:t>
      </w:r>
    </w:p>
    <w:p w14:paraId="6AF96405" w14:textId="77777777" w:rsidR="00B91484" w:rsidRPr="007D69D8" w:rsidRDefault="00B91484" w:rsidP="002B6756">
      <w:pPr>
        <w:rPr>
          <w:rFonts w:ascii="Cambria" w:hAnsi="Cambria"/>
          <w:u w:val="single"/>
          <w:lang w:val="fr-FR"/>
        </w:rPr>
      </w:pPr>
      <w:r w:rsidRPr="007D69D8">
        <w:rPr>
          <w:rFonts w:ascii="Cambria" w:hAnsi="Cambria"/>
          <w:u w:val="single"/>
          <w:lang w:val="fr-FR"/>
        </w:rPr>
        <w:lastRenderedPageBreak/>
        <w:t>Pistes de contestation et de mise en débat :</w:t>
      </w:r>
    </w:p>
    <w:p w14:paraId="1C162068" w14:textId="764FF3F1" w:rsidR="008A4D1F" w:rsidRDefault="00A557F4" w:rsidP="008A4D1F">
      <w:pPr>
        <w:jc w:val="both"/>
        <w:rPr>
          <w:rFonts w:ascii="Cambria" w:hAnsi="Cambria"/>
          <w:lang w:val="fr-FR"/>
        </w:rPr>
      </w:pPr>
      <w:r>
        <w:rPr>
          <w:rFonts w:ascii="Cambria" w:hAnsi="Cambria"/>
          <w:lang w:val="fr-FR"/>
        </w:rPr>
        <w:t xml:space="preserve">L’humain est un être naturel à part : il ne se contente pas d’être immergé dans le flux des nécessités, il cherche à </w:t>
      </w:r>
      <w:r w:rsidR="008A4D1F">
        <w:rPr>
          <w:rFonts w:ascii="Cambria" w:hAnsi="Cambria"/>
          <w:lang w:val="fr-FR"/>
        </w:rPr>
        <w:t>établir</w:t>
      </w:r>
      <w:r>
        <w:rPr>
          <w:rFonts w:ascii="Cambria" w:hAnsi="Cambria"/>
          <w:lang w:val="fr-FR"/>
        </w:rPr>
        <w:t xml:space="preserve"> de</w:t>
      </w:r>
      <w:r w:rsidR="008A4D1F">
        <w:rPr>
          <w:rFonts w:ascii="Cambria" w:hAnsi="Cambria"/>
          <w:lang w:val="fr-FR"/>
        </w:rPr>
        <w:t>s</w:t>
      </w:r>
      <w:r>
        <w:rPr>
          <w:rFonts w:ascii="Cambria" w:hAnsi="Cambria"/>
          <w:lang w:val="fr-FR"/>
        </w:rPr>
        <w:t xml:space="preserve"> lois</w:t>
      </w:r>
      <w:r w:rsidR="008A4D1F">
        <w:rPr>
          <w:rFonts w:ascii="Cambria" w:hAnsi="Cambria"/>
          <w:lang w:val="fr-FR"/>
        </w:rPr>
        <w:t xml:space="preserve"> de la nature</w:t>
      </w:r>
      <w:r>
        <w:rPr>
          <w:rFonts w:ascii="Cambria" w:hAnsi="Cambria"/>
          <w:lang w:val="fr-FR"/>
        </w:rPr>
        <w:t xml:space="preserve"> (physico-chimiques, biologiques, mathématiques, etc.)</w:t>
      </w:r>
      <w:r w:rsidR="008A4D1F">
        <w:rPr>
          <w:rFonts w:ascii="Cambria" w:hAnsi="Cambria"/>
          <w:lang w:val="fr-FR"/>
        </w:rPr>
        <w:t xml:space="preserve">. </w:t>
      </w:r>
    </w:p>
    <w:p w14:paraId="2E84FB7E" w14:textId="6A422981" w:rsidR="008A4D1F" w:rsidRPr="008A4D1F" w:rsidRDefault="008A4D1F" w:rsidP="008A4D1F">
      <w:pPr>
        <w:pStyle w:val="Paragraphedeliste"/>
        <w:numPr>
          <w:ilvl w:val="0"/>
          <w:numId w:val="16"/>
        </w:numPr>
        <w:jc w:val="both"/>
        <w:rPr>
          <w:rFonts w:ascii="Cambria" w:hAnsi="Cambria"/>
          <w:lang w:val="fr-FR"/>
        </w:rPr>
      </w:pPr>
      <w:r w:rsidRPr="008A4D1F">
        <w:rPr>
          <w:rFonts w:ascii="Cambria" w:hAnsi="Cambria"/>
          <w:lang w:val="fr-FR"/>
        </w:rPr>
        <w:t xml:space="preserve">Comment ? </w:t>
      </w:r>
    </w:p>
    <w:p w14:paraId="1CF74EA1" w14:textId="75DFDFBE" w:rsidR="008A4D1F" w:rsidRPr="008A4D1F" w:rsidRDefault="008A4D1F" w:rsidP="008A4D1F">
      <w:pPr>
        <w:pStyle w:val="Paragraphedeliste"/>
        <w:numPr>
          <w:ilvl w:val="0"/>
          <w:numId w:val="17"/>
        </w:numPr>
        <w:jc w:val="both"/>
        <w:rPr>
          <w:rFonts w:ascii="Cambria" w:hAnsi="Cambria"/>
          <w:lang w:val="fr-FR"/>
        </w:rPr>
      </w:pPr>
      <w:r w:rsidRPr="008A4D1F">
        <w:rPr>
          <w:rFonts w:ascii="Cambria" w:hAnsi="Cambria"/>
          <w:lang w:val="fr-FR"/>
        </w:rPr>
        <w:t xml:space="preserve">Par le raisonnement : user de pensée rationnelle, fondée sur des concepts </w:t>
      </w:r>
      <w:r w:rsidR="00097713">
        <w:rPr>
          <w:rFonts w:ascii="Cambria" w:hAnsi="Cambria"/>
          <w:lang w:val="fr-FR"/>
        </w:rPr>
        <w:t>(</w:t>
      </w:r>
      <w:r w:rsidR="00C903FA">
        <w:rPr>
          <w:rFonts w:ascii="Cambria" w:hAnsi="Cambria"/>
          <w:lang w:val="fr-FR"/>
        </w:rPr>
        <w:t xml:space="preserve">fort / faible ; utile / inutile ; </w:t>
      </w:r>
      <w:r w:rsidR="00097713">
        <w:rPr>
          <w:rFonts w:ascii="Cambria" w:hAnsi="Cambria"/>
          <w:lang w:val="fr-FR"/>
        </w:rPr>
        <w:t>mesure</w:t>
      </w:r>
      <w:r w:rsidR="00C903FA">
        <w:rPr>
          <w:rFonts w:ascii="Cambria" w:hAnsi="Cambria"/>
          <w:lang w:val="fr-FR"/>
        </w:rPr>
        <w:t xml:space="preserve"> / </w:t>
      </w:r>
      <w:r w:rsidR="00097713">
        <w:rPr>
          <w:rFonts w:ascii="Cambria" w:hAnsi="Cambria"/>
          <w:lang w:val="fr-FR"/>
        </w:rPr>
        <w:t xml:space="preserve">démesure ; normal </w:t>
      </w:r>
      <w:r w:rsidR="00C903FA">
        <w:rPr>
          <w:rFonts w:ascii="Cambria" w:hAnsi="Cambria"/>
          <w:lang w:val="fr-FR"/>
        </w:rPr>
        <w:t xml:space="preserve">/ </w:t>
      </w:r>
      <w:r w:rsidR="00097713">
        <w:rPr>
          <w:rFonts w:ascii="Cambria" w:hAnsi="Cambria"/>
          <w:lang w:val="fr-FR"/>
        </w:rPr>
        <w:t xml:space="preserve">pathologique ; beauté </w:t>
      </w:r>
      <w:r w:rsidR="00C903FA">
        <w:rPr>
          <w:rFonts w:ascii="Cambria" w:hAnsi="Cambria"/>
          <w:lang w:val="fr-FR"/>
        </w:rPr>
        <w:t>/</w:t>
      </w:r>
      <w:r w:rsidR="00097713">
        <w:rPr>
          <w:rFonts w:ascii="Cambria" w:hAnsi="Cambria"/>
          <w:lang w:val="fr-FR"/>
        </w:rPr>
        <w:t xml:space="preserve"> laideur) </w:t>
      </w:r>
      <w:r w:rsidRPr="008A4D1F">
        <w:rPr>
          <w:rFonts w:ascii="Cambria" w:hAnsi="Cambria"/>
          <w:lang w:val="fr-FR"/>
        </w:rPr>
        <w:t>et des idées</w:t>
      </w:r>
      <w:r w:rsidR="00097713">
        <w:rPr>
          <w:rFonts w:ascii="Cambria" w:hAnsi="Cambria"/>
          <w:lang w:val="fr-FR"/>
        </w:rPr>
        <w:t>/idéologies (</w:t>
      </w:r>
      <w:r w:rsidR="00C903FA">
        <w:rPr>
          <w:rFonts w:ascii="Cambria" w:hAnsi="Cambria"/>
          <w:lang w:val="fr-FR"/>
        </w:rPr>
        <w:t>l’</w:t>
      </w:r>
      <w:r w:rsidR="00097713">
        <w:rPr>
          <w:rFonts w:ascii="Cambria" w:hAnsi="Cambria"/>
          <w:lang w:val="fr-FR"/>
        </w:rPr>
        <w:t>humanisme</w:t>
      </w:r>
      <w:r w:rsidR="00C903FA">
        <w:rPr>
          <w:rFonts w:ascii="Cambria" w:hAnsi="Cambria"/>
          <w:lang w:val="fr-FR"/>
        </w:rPr>
        <w:t> ; le cartésianisme ; l</w:t>
      </w:r>
      <w:r w:rsidR="007728DF">
        <w:rPr>
          <w:rFonts w:ascii="Cambria" w:hAnsi="Cambria"/>
          <w:lang w:val="fr-FR"/>
        </w:rPr>
        <w:t>e vitalisme</w:t>
      </w:r>
      <w:r w:rsidR="00097713">
        <w:rPr>
          <w:rFonts w:ascii="Cambria" w:hAnsi="Cambria"/>
          <w:lang w:val="fr-FR"/>
        </w:rPr>
        <w:t>)</w:t>
      </w:r>
      <w:r w:rsidRPr="008A4D1F">
        <w:rPr>
          <w:rFonts w:ascii="Cambria" w:hAnsi="Cambria"/>
          <w:lang w:val="fr-FR"/>
        </w:rPr>
        <w:t xml:space="preserve">. </w:t>
      </w:r>
    </w:p>
    <w:p w14:paraId="71957109" w14:textId="63A7CDA1" w:rsidR="008A4D1F" w:rsidRPr="008A4D1F" w:rsidRDefault="008A4D1F" w:rsidP="008A4D1F">
      <w:pPr>
        <w:pStyle w:val="Paragraphedeliste"/>
        <w:numPr>
          <w:ilvl w:val="0"/>
          <w:numId w:val="17"/>
        </w:numPr>
        <w:jc w:val="both"/>
        <w:rPr>
          <w:rFonts w:ascii="Cambria" w:hAnsi="Cambria"/>
          <w:lang w:val="fr-FR"/>
        </w:rPr>
      </w:pPr>
      <w:r w:rsidRPr="008A4D1F">
        <w:rPr>
          <w:rFonts w:ascii="Cambria" w:hAnsi="Cambria"/>
          <w:lang w:val="fr-FR"/>
        </w:rPr>
        <w:t xml:space="preserve">Par l’expérience, qu’elle soit scientifique </w:t>
      </w:r>
      <w:r w:rsidR="00097713">
        <w:rPr>
          <w:rFonts w:ascii="Cambria" w:hAnsi="Cambria"/>
          <w:lang w:val="fr-FR"/>
        </w:rPr>
        <w:t>(adossée à la technique</w:t>
      </w:r>
      <w:r w:rsidR="00C903FA">
        <w:rPr>
          <w:rFonts w:ascii="Cambria" w:hAnsi="Cambria"/>
          <w:lang w:val="fr-FR"/>
        </w:rPr>
        <w:t> : instruments, protocoles exp</w:t>
      </w:r>
      <w:r w:rsidR="009D1A7D">
        <w:rPr>
          <w:rFonts w:ascii="Cambria" w:hAnsi="Cambria"/>
          <w:lang w:val="fr-FR"/>
        </w:rPr>
        <w:t>é</w:t>
      </w:r>
      <w:r w:rsidR="00C903FA">
        <w:rPr>
          <w:rFonts w:ascii="Cambria" w:hAnsi="Cambria"/>
          <w:lang w:val="fr-FR"/>
        </w:rPr>
        <w:t>rimentaux</w:t>
      </w:r>
      <w:r w:rsidR="00097713">
        <w:rPr>
          <w:rFonts w:ascii="Cambria" w:hAnsi="Cambria"/>
          <w:lang w:val="fr-FR"/>
        </w:rPr>
        <w:t xml:space="preserve">) </w:t>
      </w:r>
      <w:r w:rsidRPr="008A4D1F">
        <w:rPr>
          <w:rFonts w:ascii="Cambria" w:hAnsi="Cambria"/>
          <w:lang w:val="fr-FR"/>
        </w:rPr>
        <w:t>ou existentielle</w:t>
      </w:r>
      <w:r w:rsidR="00097713">
        <w:rPr>
          <w:rFonts w:ascii="Cambria" w:hAnsi="Cambria"/>
          <w:lang w:val="fr-FR"/>
        </w:rPr>
        <w:t xml:space="preserve"> (le voyage, par exemple)</w:t>
      </w:r>
      <w:r w:rsidRPr="008A4D1F">
        <w:rPr>
          <w:rFonts w:ascii="Cambria" w:hAnsi="Cambria"/>
          <w:lang w:val="fr-FR"/>
        </w:rPr>
        <w:t xml:space="preserve">. </w:t>
      </w:r>
    </w:p>
    <w:p w14:paraId="214E1B6E" w14:textId="77777777" w:rsidR="008A4D1F" w:rsidRDefault="008A4D1F" w:rsidP="008A4D1F">
      <w:pPr>
        <w:jc w:val="both"/>
        <w:rPr>
          <w:rFonts w:ascii="Cambria" w:hAnsi="Cambria"/>
          <w:lang w:val="fr-FR"/>
        </w:rPr>
      </w:pPr>
    </w:p>
    <w:p w14:paraId="0D829207" w14:textId="3EB0D7A8" w:rsidR="008A4D1F" w:rsidRPr="008A4D1F" w:rsidRDefault="008A4D1F" w:rsidP="008A4D1F">
      <w:pPr>
        <w:pStyle w:val="Paragraphedeliste"/>
        <w:numPr>
          <w:ilvl w:val="0"/>
          <w:numId w:val="16"/>
        </w:numPr>
        <w:jc w:val="both"/>
        <w:rPr>
          <w:rFonts w:ascii="Cambria" w:hAnsi="Cambria"/>
          <w:lang w:val="fr-FR"/>
        </w:rPr>
      </w:pPr>
      <w:r w:rsidRPr="008A4D1F">
        <w:rPr>
          <w:rFonts w:ascii="Cambria" w:hAnsi="Cambria"/>
          <w:lang w:val="fr-FR"/>
        </w:rPr>
        <w:t xml:space="preserve">Pourquoi ? </w:t>
      </w:r>
    </w:p>
    <w:p w14:paraId="3EB3B97C" w14:textId="34178E82" w:rsidR="008A4D1F" w:rsidRPr="008A4D1F" w:rsidRDefault="008A4D1F" w:rsidP="008A4D1F">
      <w:pPr>
        <w:pStyle w:val="Paragraphedeliste"/>
        <w:numPr>
          <w:ilvl w:val="0"/>
          <w:numId w:val="18"/>
        </w:numPr>
        <w:jc w:val="both"/>
        <w:rPr>
          <w:rFonts w:ascii="Cambria" w:hAnsi="Cambria"/>
          <w:lang w:val="fr-FR"/>
        </w:rPr>
      </w:pPr>
      <w:r w:rsidRPr="008A4D1F">
        <w:rPr>
          <w:rFonts w:ascii="Cambria" w:hAnsi="Cambria"/>
          <w:lang w:val="fr-FR"/>
        </w:rPr>
        <w:t xml:space="preserve">Pour comprendre les nécessités naturelles, leur donner forme et sens. En ce sens, on peut dire que les lois de la nature sont des formes humanisées des nécessités naturelles. </w:t>
      </w:r>
    </w:p>
    <w:p w14:paraId="312A43F5" w14:textId="494DC96B" w:rsidR="008A4D1F" w:rsidRPr="008A4D1F" w:rsidRDefault="008A4D1F" w:rsidP="008A4D1F">
      <w:pPr>
        <w:pStyle w:val="Paragraphedeliste"/>
        <w:numPr>
          <w:ilvl w:val="0"/>
          <w:numId w:val="18"/>
        </w:numPr>
        <w:jc w:val="both"/>
        <w:rPr>
          <w:rFonts w:ascii="Cambria" w:hAnsi="Cambria"/>
          <w:lang w:val="fr-FR"/>
        </w:rPr>
      </w:pPr>
      <w:r w:rsidRPr="008A4D1F">
        <w:rPr>
          <w:rFonts w:ascii="Cambria" w:hAnsi="Cambria"/>
          <w:lang w:val="fr-FR"/>
        </w:rPr>
        <w:t xml:space="preserve">Pour exercer un certain contrôle, voire une domination, sur cette nature. Etablir des lois de la nature, c’est se donner le pouvoir de l’exploiter et de la soumettre à notre avantage.  </w:t>
      </w:r>
    </w:p>
    <w:p w14:paraId="5DF5C68B" w14:textId="4C389148" w:rsidR="008A4D1F" w:rsidRPr="008A4D1F" w:rsidRDefault="008A4D1F" w:rsidP="008A4D1F">
      <w:pPr>
        <w:pStyle w:val="Paragraphedeliste"/>
        <w:numPr>
          <w:ilvl w:val="0"/>
          <w:numId w:val="18"/>
        </w:numPr>
        <w:jc w:val="both"/>
        <w:rPr>
          <w:rFonts w:ascii="Cambria" w:hAnsi="Cambria"/>
          <w:lang w:val="fr-FR"/>
        </w:rPr>
      </w:pPr>
      <w:r w:rsidRPr="008A4D1F">
        <w:rPr>
          <w:rFonts w:ascii="Cambria" w:hAnsi="Cambria"/>
          <w:lang w:val="fr-FR"/>
        </w:rPr>
        <w:t xml:space="preserve">Pour échapper au déterminisme aveugle et affirmer une forme de liberté en se donnant la possibilité de transgresser les lois dont il a lui-même doté la nature. </w:t>
      </w:r>
    </w:p>
    <w:p w14:paraId="75DB3A13" w14:textId="16C43BA6" w:rsidR="008A4D1F" w:rsidRDefault="008A4D1F" w:rsidP="002B6756">
      <w:pPr>
        <w:rPr>
          <w:rFonts w:ascii="Cambria" w:hAnsi="Cambria"/>
          <w:lang w:val="fr-FR"/>
        </w:rPr>
      </w:pPr>
    </w:p>
    <w:p w14:paraId="0E17AA2F" w14:textId="77777777" w:rsidR="00B91484" w:rsidRPr="007D69D8" w:rsidRDefault="00B91484" w:rsidP="002B6756">
      <w:pPr>
        <w:rPr>
          <w:rFonts w:ascii="Cambria" w:hAnsi="Cambria"/>
          <w:lang w:val="fr-FR"/>
        </w:rPr>
      </w:pPr>
    </w:p>
    <w:p w14:paraId="3CE89814" w14:textId="77777777" w:rsidR="00B91484" w:rsidRDefault="00B91484" w:rsidP="002B6756">
      <w:pPr>
        <w:rPr>
          <w:rFonts w:ascii="Cambria" w:hAnsi="Cambria"/>
          <w:lang w:val="fr-FR"/>
        </w:rPr>
      </w:pPr>
      <w:r w:rsidRPr="007D69D8">
        <w:rPr>
          <w:rFonts w:ascii="Cambria" w:hAnsi="Cambria"/>
          <w:u w:val="single"/>
          <w:lang w:val="fr-FR"/>
        </w:rPr>
        <w:t>Problématisation :</w:t>
      </w:r>
      <w:r w:rsidRPr="007D69D8">
        <w:rPr>
          <w:rFonts w:ascii="Cambria" w:hAnsi="Cambria"/>
          <w:lang w:val="fr-FR"/>
        </w:rPr>
        <w:t xml:space="preserve"> </w:t>
      </w:r>
    </w:p>
    <w:p w14:paraId="2604CA44" w14:textId="15E9EB7E" w:rsidR="009926AE" w:rsidRDefault="003D2ED7" w:rsidP="00041268">
      <w:pPr>
        <w:jc w:val="both"/>
        <w:rPr>
          <w:rFonts w:ascii="Cambria" w:hAnsi="Cambria"/>
          <w:lang w:val="fr-FR"/>
        </w:rPr>
      </w:pPr>
      <w:r>
        <w:rPr>
          <w:rFonts w:ascii="Cambria" w:hAnsi="Cambria"/>
          <w:lang w:val="fr-FR"/>
        </w:rPr>
        <w:t xml:space="preserve">Voici plusieurs propositions extraites de vos copies. Examinez-les d’un œil critique pour déterminer si elles sont pertinentes et adaptées au sujet. </w:t>
      </w:r>
    </w:p>
    <w:p w14:paraId="60941B68" w14:textId="77777777" w:rsidR="003D2ED7" w:rsidRDefault="003D2ED7" w:rsidP="002B6756">
      <w:pPr>
        <w:rPr>
          <w:rFonts w:ascii="Cambria" w:hAnsi="Cambria"/>
          <w:lang w:val="fr-FR"/>
        </w:rPr>
      </w:pPr>
    </w:p>
    <w:p w14:paraId="7E47EA23" w14:textId="45C5DA7A" w:rsidR="003D2ED7" w:rsidRDefault="008C7B6C" w:rsidP="008C7B6C">
      <w:pPr>
        <w:jc w:val="both"/>
        <w:rPr>
          <w:rFonts w:ascii="Cambria" w:hAnsi="Cambria"/>
          <w:lang w:val="fr-FR"/>
        </w:rPr>
      </w:pPr>
      <w:r>
        <w:rPr>
          <w:rFonts w:ascii="Cambria" w:hAnsi="Cambria"/>
          <w:lang w:val="fr-FR"/>
        </w:rPr>
        <w:t xml:space="preserve">Proposition n°1. Pourquoi Nietzsche résume-t-il la nature à des nécessités alors que l’homme, par sa révolte, a créé un rapport de domination et soumission avec celle-ci ? </w:t>
      </w:r>
    </w:p>
    <w:p w14:paraId="15FA6C16" w14:textId="7DAE0D01" w:rsidR="008C7B6C" w:rsidRDefault="008C7B6C" w:rsidP="008C7B6C">
      <w:pPr>
        <w:jc w:val="both"/>
        <w:rPr>
          <w:rFonts w:ascii="Cambria" w:hAnsi="Cambria"/>
          <w:lang w:val="fr-FR"/>
        </w:rPr>
      </w:pPr>
      <w:r>
        <w:rPr>
          <w:rFonts w:ascii="Cambria" w:hAnsi="Cambria"/>
          <w:lang w:val="fr-FR"/>
        </w:rPr>
        <w:t xml:space="preserve">I – La nature imprévisible est soumise à des nécessités </w:t>
      </w:r>
    </w:p>
    <w:p w14:paraId="433EAA74" w14:textId="0BF65337" w:rsidR="008C7B6C" w:rsidRDefault="008C7B6C" w:rsidP="008C7B6C">
      <w:pPr>
        <w:jc w:val="both"/>
        <w:rPr>
          <w:rFonts w:ascii="Cambria" w:hAnsi="Cambria"/>
          <w:lang w:val="fr-FR"/>
        </w:rPr>
      </w:pPr>
      <w:r>
        <w:rPr>
          <w:rFonts w:ascii="Cambria" w:hAnsi="Cambria"/>
          <w:lang w:val="fr-FR"/>
        </w:rPr>
        <w:t xml:space="preserve">II – Relation entre l’homme savant et la nature </w:t>
      </w:r>
    </w:p>
    <w:p w14:paraId="3A7BAEAF" w14:textId="77777777" w:rsidR="008C7B6C" w:rsidRDefault="008C7B6C" w:rsidP="008C7B6C">
      <w:pPr>
        <w:jc w:val="both"/>
        <w:rPr>
          <w:rFonts w:ascii="Cambria" w:hAnsi="Cambria"/>
          <w:lang w:val="fr-FR"/>
        </w:rPr>
      </w:pPr>
    </w:p>
    <w:p w14:paraId="59772087" w14:textId="77777777" w:rsidR="00041268" w:rsidRDefault="00041268" w:rsidP="008C7B6C">
      <w:pPr>
        <w:jc w:val="both"/>
        <w:rPr>
          <w:rFonts w:ascii="Cambria" w:hAnsi="Cambria"/>
          <w:lang w:val="fr-FR"/>
        </w:rPr>
      </w:pPr>
    </w:p>
    <w:p w14:paraId="5233935C" w14:textId="1DFB8D81" w:rsidR="008C7B6C" w:rsidRDefault="008C7B6C" w:rsidP="008C7B6C">
      <w:pPr>
        <w:jc w:val="both"/>
        <w:rPr>
          <w:rFonts w:ascii="Cambria" w:hAnsi="Cambria"/>
          <w:lang w:val="fr-FR"/>
        </w:rPr>
      </w:pPr>
      <w:r>
        <w:rPr>
          <w:rFonts w:ascii="Cambria" w:hAnsi="Cambria"/>
          <w:lang w:val="fr-FR"/>
        </w:rPr>
        <w:t xml:space="preserve">Proposition n°2. Dans quelle mesure la nature peut-elle être harmonieuse et équilibrée alors même qu’il est impossible d’interagir avec elle et qu’elle n’est pas guidée par des lois mais uniquement par des nécessités ? </w:t>
      </w:r>
    </w:p>
    <w:p w14:paraId="2FC32786" w14:textId="3607F602" w:rsidR="008C7B6C" w:rsidRDefault="008C7B6C" w:rsidP="008C7B6C">
      <w:pPr>
        <w:jc w:val="both"/>
        <w:rPr>
          <w:rFonts w:ascii="Cambria" w:hAnsi="Cambria"/>
          <w:lang w:val="fr-FR"/>
        </w:rPr>
      </w:pPr>
      <w:r>
        <w:rPr>
          <w:rFonts w:ascii="Cambria" w:hAnsi="Cambria"/>
          <w:lang w:val="fr-FR"/>
        </w:rPr>
        <w:t xml:space="preserve">I – Il est vrai qu’il n’y a pas de lois dans la nature mais uniquement des nécessités. Personne ne la commande, ne lui obéit ni ne la transgresse. </w:t>
      </w:r>
    </w:p>
    <w:p w14:paraId="362FA598" w14:textId="6056A02E" w:rsidR="008C7B6C" w:rsidRDefault="008C7B6C" w:rsidP="008C7B6C">
      <w:pPr>
        <w:jc w:val="both"/>
        <w:rPr>
          <w:rFonts w:ascii="Cambria" w:hAnsi="Cambria"/>
          <w:lang w:val="fr-FR"/>
        </w:rPr>
      </w:pPr>
      <w:r>
        <w:rPr>
          <w:rFonts w:ascii="Cambria" w:hAnsi="Cambria"/>
          <w:lang w:val="fr-FR"/>
        </w:rPr>
        <w:t xml:space="preserve">II – La nature est tout de même régie par des lois, dans le cas contraire elle serait désordre au lieu d’être harmonieuse et équilibrée </w:t>
      </w:r>
    </w:p>
    <w:p w14:paraId="595A853C" w14:textId="4F08A2A1" w:rsidR="008C7B6C" w:rsidRDefault="008C7B6C" w:rsidP="008C7B6C">
      <w:pPr>
        <w:jc w:val="both"/>
        <w:rPr>
          <w:rFonts w:ascii="Cambria" w:hAnsi="Cambria"/>
          <w:lang w:val="fr-FR"/>
        </w:rPr>
      </w:pPr>
      <w:r>
        <w:rPr>
          <w:rFonts w:ascii="Cambria" w:hAnsi="Cambria"/>
          <w:lang w:val="fr-FR"/>
        </w:rPr>
        <w:t xml:space="preserve">III – Il est possible d’interagir avec la nature. A partir du moment où l’on considère la nature comme environnement et espace de vie de l’homme, tous deux deviennent liés, l’homme a besoin de la nature pour survivre. </w:t>
      </w:r>
    </w:p>
    <w:p w14:paraId="3EFFD7F5" w14:textId="77777777" w:rsidR="008C7B6C" w:rsidRDefault="008C7B6C" w:rsidP="008C7B6C">
      <w:pPr>
        <w:jc w:val="both"/>
        <w:rPr>
          <w:rFonts w:ascii="Cambria" w:hAnsi="Cambria"/>
          <w:lang w:val="fr-FR"/>
        </w:rPr>
      </w:pPr>
    </w:p>
    <w:p w14:paraId="72F97540" w14:textId="77777777" w:rsidR="00041268" w:rsidRDefault="00041268" w:rsidP="008C7B6C">
      <w:pPr>
        <w:jc w:val="both"/>
        <w:rPr>
          <w:rFonts w:ascii="Cambria" w:hAnsi="Cambria"/>
          <w:lang w:val="fr-FR"/>
        </w:rPr>
      </w:pPr>
    </w:p>
    <w:p w14:paraId="17CD7ECB" w14:textId="043671A7" w:rsidR="008C7B6C" w:rsidRDefault="008C7B6C" w:rsidP="008C7B6C">
      <w:pPr>
        <w:jc w:val="both"/>
        <w:rPr>
          <w:rFonts w:ascii="Cambria" w:hAnsi="Cambria"/>
          <w:lang w:val="fr-FR"/>
        </w:rPr>
      </w:pPr>
      <w:r>
        <w:rPr>
          <w:rFonts w:ascii="Cambria" w:hAnsi="Cambria"/>
          <w:lang w:val="fr-FR"/>
        </w:rPr>
        <w:t xml:space="preserve">Proposition n°3. </w:t>
      </w:r>
      <w:r w:rsidR="00041268">
        <w:rPr>
          <w:rFonts w:ascii="Cambria" w:hAnsi="Cambria"/>
          <w:lang w:val="fr-FR"/>
        </w:rPr>
        <w:t xml:space="preserve">En quoi le dépassement des nécessités naturelles de l’homme et par l’homme entraîne-t-il une soumission de la nature à ses propres lois ? </w:t>
      </w:r>
    </w:p>
    <w:p w14:paraId="61D099A1" w14:textId="22A59E56" w:rsidR="00041268" w:rsidRDefault="00041268" w:rsidP="00BB69E7">
      <w:pPr>
        <w:ind w:left="426"/>
        <w:jc w:val="both"/>
        <w:rPr>
          <w:rFonts w:ascii="Cambria" w:hAnsi="Cambria"/>
          <w:lang w:val="fr-FR"/>
        </w:rPr>
      </w:pPr>
      <w:r>
        <w:rPr>
          <w:rFonts w:ascii="Cambria" w:hAnsi="Cambria"/>
          <w:lang w:val="fr-FR"/>
        </w:rPr>
        <w:t>I – La nature ne possède pas de lois mais bien des nécessités. On ne lui dicte pas sa conduite, elle existe comme entité permettant aux espèces d’évoluer, de vivre.</w:t>
      </w:r>
    </w:p>
    <w:p w14:paraId="200FDAD9" w14:textId="2416D288" w:rsidR="00041268" w:rsidRDefault="00041268" w:rsidP="00BB69E7">
      <w:pPr>
        <w:ind w:left="426"/>
        <w:jc w:val="both"/>
        <w:rPr>
          <w:rFonts w:ascii="Cambria" w:hAnsi="Cambria"/>
          <w:lang w:val="fr-FR"/>
        </w:rPr>
      </w:pPr>
      <w:r>
        <w:rPr>
          <w:rFonts w:ascii="Cambria" w:hAnsi="Cambria"/>
          <w:lang w:val="fr-FR"/>
        </w:rPr>
        <w:t xml:space="preserve">II – L’homme transgresse cependant les nécessités de la nature ; il les dépasse, développe des artifices qui concrétisent des lois dans la nature. </w:t>
      </w:r>
    </w:p>
    <w:p w14:paraId="3F0B3426" w14:textId="27F8CD86" w:rsidR="00041268" w:rsidRDefault="00041268" w:rsidP="00BB69E7">
      <w:pPr>
        <w:ind w:left="426"/>
        <w:jc w:val="both"/>
        <w:rPr>
          <w:rFonts w:ascii="Cambria" w:hAnsi="Cambria"/>
          <w:lang w:val="fr-FR"/>
        </w:rPr>
      </w:pPr>
      <w:r>
        <w:rPr>
          <w:rFonts w:ascii="Cambria" w:hAnsi="Cambria"/>
          <w:lang w:val="fr-FR"/>
        </w:rPr>
        <w:t xml:space="preserve">III – Les lois de la nature peuvent donc apparaître comme étant une nécessité pour l’homme. </w:t>
      </w:r>
    </w:p>
    <w:p w14:paraId="3895ACA9" w14:textId="77777777" w:rsidR="008C7B6C" w:rsidRDefault="008C7B6C" w:rsidP="002B6756">
      <w:pPr>
        <w:rPr>
          <w:rFonts w:ascii="Cambria" w:hAnsi="Cambria"/>
          <w:lang w:val="fr-FR"/>
        </w:rPr>
      </w:pPr>
    </w:p>
    <w:p w14:paraId="79BECECE" w14:textId="77777777" w:rsidR="003D2ED7" w:rsidRPr="007D5368" w:rsidRDefault="003D2ED7" w:rsidP="002B6756">
      <w:pPr>
        <w:rPr>
          <w:rFonts w:ascii="Cambria" w:hAnsi="Cambria"/>
          <w:lang w:val="fr-FR"/>
        </w:rPr>
      </w:pPr>
    </w:p>
    <w:p w14:paraId="5EA1D151" w14:textId="77777777" w:rsidR="00041268" w:rsidRPr="00041268" w:rsidRDefault="00041268" w:rsidP="00097713">
      <w:pPr>
        <w:jc w:val="both"/>
        <w:rPr>
          <w:rFonts w:ascii="Cambria" w:hAnsi="Cambria"/>
          <w:u w:val="single"/>
          <w:lang w:val="fr-FR"/>
        </w:rPr>
      </w:pPr>
      <w:r w:rsidRPr="00041268">
        <w:rPr>
          <w:rFonts w:ascii="Cambria" w:hAnsi="Cambria"/>
          <w:u w:val="single"/>
          <w:lang w:val="fr-FR"/>
        </w:rPr>
        <w:t xml:space="preserve">Problématique choisie : </w:t>
      </w:r>
    </w:p>
    <w:p w14:paraId="1903BD54" w14:textId="36C9D19C" w:rsidR="00607333" w:rsidRDefault="00097713" w:rsidP="00041268">
      <w:pPr>
        <w:jc w:val="both"/>
        <w:rPr>
          <w:rFonts w:ascii="Cambria" w:hAnsi="Cambria"/>
          <w:b/>
          <w:bCs/>
          <w:lang w:val="fr-FR"/>
        </w:rPr>
      </w:pPr>
      <w:r>
        <w:rPr>
          <w:rFonts w:ascii="Cambria" w:hAnsi="Cambria"/>
          <w:lang w:val="fr-FR"/>
        </w:rPr>
        <w:t xml:space="preserve">Comment admettre que la nature soumet aveuglément et implacablement l’homme à ses nécessités sans renoncer à les comprendre, les maîtriser voire y déroger ? </w:t>
      </w:r>
      <w:r w:rsidR="00607333">
        <w:rPr>
          <w:rFonts w:ascii="Cambria" w:hAnsi="Cambria"/>
          <w:b/>
          <w:bCs/>
          <w:lang w:val="fr-FR"/>
        </w:rPr>
        <w:br w:type="page"/>
      </w:r>
    </w:p>
    <w:p w14:paraId="0BA02A97" w14:textId="2928B064" w:rsidR="00B91484" w:rsidRPr="00A57A4C" w:rsidRDefault="001919B5" w:rsidP="001919B5">
      <w:pPr>
        <w:jc w:val="center"/>
        <w:rPr>
          <w:rFonts w:ascii="Cambria" w:hAnsi="Cambria"/>
          <w:b/>
          <w:bCs/>
          <w:lang w:val="fr-FR"/>
        </w:rPr>
      </w:pPr>
      <w:r w:rsidRPr="00A57A4C">
        <w:rPr>
          <w:rFonts w:ascii="Cambria" w:hAnsi="Cambria"/>
          <w:b/>
          <w:bCs/>
          <w:lang w:val="fr-FR"/>
        </w:rPr>
        <w:lastRenderedPageBreak/>
        <w:t>PLAN DETAILLE</w:t>
      </w:r>
    </w:p>
    <w:p w14:paraId="1984B794" w14:textId="13837A84" w:rsidR="001919B5" w:rsidRDefault="001919B5" w:rsidP="001919B5">
      <w:pPr>
        <w:rPr>
          <w:rFonts w:ascii="Cambria" w:hAnsi="Cambria"/>
          <w:lang w:val="fr-FR"/>
        </w:rPr>
      </w:pPr>
    </w:p>
    <w:p w14:paraId="1FB9148A" w14:textId="77777777" w:rsidR="00607333" w:rsidRDefault="00607333" w:rsidP="001919B5">
      <w:pPr>
        <w:rPr>
          <w:rFonts w:ascii="Cambria" w:hAnsi="Cambria"/>
          <w:lang w:val="fr-FR"/>
        </w:rPr>
      </w:pPr>
    </w:p>
    <w:p w14:paraId="41BE4E2B" w14:textId="1F093240" w:rsidR="00DC6158" w:rsidRPr="00C903FA" w:rsidRDefault="00097713" w:rsidP="00C903FA">
      <w:pPr>
        <w:pStyle w:val="Paragraphedeliste"/>
        <w:numPr>
          <w:ilvl w:val="0"/>
          <w:numId w:val="19"/>
        </w:numPr>
        <w:jc w:val="both"/>
        <w:rPr>
          <w:rFonts w:ascii="Cambria" w:hAnsi="Cambria"/>
          <w:b/>
          <w:bCs/>
          <w:lang w:val="fr-FR"/>
        </w:rPr>
      </w:pPr>
      <w:r w:rsidRPr="00C903FA">
        <w:rPr>
          <w:rFonts w:ascii="Cambria" w:hAnsi="Cambria"/>
          <w:b/>
          <w:bCs/>
          <w:lang w:val="fr-FR"/>
        </w:rPr>
        <w:t xml:space="preserve">Il est vrai que les règles de la nature sont de l’ordre de nécessités à la fois vitales, universelles et implacables. </w:t>
      </w:r>
    </w:p>
    <w:p w14:paraId="3BAFA395" w14:textId="77777777" w:rsidR="00097713" w:rsidRDefault="00097713" w:rsidP="00C903FA">
      <w:pPr>
        <w:jc w:val="both"/>
        <w:rPr>
          <w:rFonts w:ascii="Cambria" w:hAnsi="Cambria"/>
          <w:lang w:val="fr-FR"/>
        </w:rPr>
      </w:pPr>
    </w:p>
    <w:p w14:paraId="7C061326" w14:textId="1A8E46D5" w:rsidR="00C903FA" w:rsidRPr="00607333" w:rsidRDefault="007728DF" w:rsidP="00607333">
      <w:pPr>
        <w:pStyle w:val="Paragraphedeliste"/>
        <w:numPr>
          <w:ilvl w:val="0"/>
          <w:numId w:val="20"/>
        </w:numPr>
        <w:jc w:val="both"/>
        <w:rPr>
          <w:rFonts w:ascii="Cambria" w:hAnsi="Cambria"/>
          <w:lang w:val="fr-FR"/>
        </w:rPr>
      </w:pPr>
      <w:r w:rsidRPr="00607333">
        <w:rPr>
          <w:rFonts w:ascii="Cambria" w:hAnsi="Cambria"/>
          <w:lang w:val="fr-FR"/>
        </w:rPr>
        <w:t xml:space="preserve">La lutte de la vie contre la mort, telle est la nécessité primordiale que la nature impose à tout être vivant  </w:t>
      </w:r>
    </w:p>
    <w:p w14:paraId="4485E176" w14:textId="74CA5634" w:rsidR="007728DF" w:rsidRPr="00607333" w:rsidRDefault="007728DF" w:rsidP="00607333">
      <w:pPr>
        <w:pStyle w:val="Paragraphedeliste"/>
        <w:numPr>
          <w:ilvl w:val="0"/>
          <w:numId w:val="20"/>
        </w:numPr>
        <w:jc w:val="both"/>
        <w:rPr>
          <w:rFonts w:ascii="Cambria" w:hAnsi="Cambria"/>
          <w:lang w:val="fr-FR"/>
        </w:rPr>
      </w:pPr>
      <w:r w:rsidRPr="00607333">
        <w:rPr>
          <w:rFonts w:ascii="Cambria" w:hAnsi="Cambria"/>
          <w:lang w:val="fr-FR"/>
        </w:rPr>
        <w:t>Les nécessités naturelles dépendent du milieu</w:t>
      </w:r>
      <w:r w:rsidRPr="00607333">
        <w:rPr>
          <w:rFonts w:ascii="Cambria" w:hAnsi="Cambria"/>
          <w:lang w:val="fr-FR"/>
        </w:rPr>
        <w:t xml:space="preserve">, elles ne sont pas de l’obéissance mais de l’adaptation </w:t>
      </w:r>
      <w:r w:rsidRPr="00607333">
        <w:rPr>
          <w:rFonts w:ascii="Cambria" w:hAnsi="Cambria"/>
          <w:lang w:val="fr-FR"/>
        </w:rPr>
        <w:t xml:space="preserve"> </w:t>
      </w:r>
    </w:p>
    <w:p w14:paraId="176EE26F" w14:textId="754233DC" w:rsidR="007728DF" w:rsidRPr="00607333" w:rsidRDefault="007728DF" w:rsidP="00607333">
      <w:pPr>
        <w:pStyle w:val="Paragraphedeliste"/>
        <w:numPr>
          <w:ilvl w:val="0"/>
          <w:numId w:val="20"/>
        </w:numPr>
        <w:jc w:val="both"/>
        <w:rPr>
          <w:rFonts w:ascii="Cambria" w:hAnsi="Cambria"/>
          <w:lang w:val="fr-FR"/>
        </w:rPr>
      </w:pPr>
      <w:r w:rsidRPr="00607333">
        <w:rPr>
          <w:rFonts w:ascii="Cambria" w:hAnsi="Cambria"/>
          <w:lang w:val="fr-FR"/>
        </w:rPr>
        <w:t xml:space="preserve">Le cas du monstre : il est transgression des lois humaines mais correspond totalement aux nécessités naturelles </w:t>
      </w:r>
    </w:p>
    <w:p w14:paraId="3E71F1AE" w14:textId="77777777" w:rsidR="00C903FA" w:rsidRDefault="00C903FA" w:rsidP="00C903FA">
      <w:pPr>
        <w:jc w:val="both"/>
        <w:rPr>
          <w:rFonts w:ascii="Cambria" w:hAnsi="Cambria"/>
          <w:lang w:val="fr-FR"/>
        </w:rPr>
      </w:pPr>
    </w:p>
    <w:p w14:paraId="55567EB0" w14:textId="5C5F11BD" w:rsidR="00607333" w:rsidRDefault="00607333" w:rsidP="00C903FA">
      <w:pPr>
        <w:jc w:val="both"/>
        <w:rPr>
          <w:rFonts w:ascii="Cambria" w:hAnsi="Cambria"/>
          <w:lang w:val="fr-FR"/>
        </w:rPr>
      </w:pPr>
      <w:r w:rsidRPr="00607333">
        <w:rPr>
          <w:rFonts w:ascii="Cambria" w:hAnsi="Cambria"/>
          <w:b/>
          <w:bCs/>
          <w:lang w:val="fr-FR"/>
        </w:rPr>
        <w:t>Transition.</w:t>
      </w:r>
      <w:r>
        <w:rPr>
          <w:rFonts w:ascii="Cambria" w:hAnsi="Cambria"/>
          <w:lang w:val="fr-FR"/>
        </w:rPr>
        <w:t xml:space="preserve"> Erreur de voir des lois dans la nature : ce point de vue anthropocentré fige la nature alors même que les nécessités l’animent plus qu’elles ne la soumettent. Pourtant, si l’homme persiste à vouloir établir des lois de la nature, c’est parce qu’il en a besoin. </w:t>
      </w:r>
    </w:p>
    <w:p w14:paraId="359AE5E0" w14:textId="77777777" w:rsidR="00607333" w:rsidRDefault="00607333" w:rsidP="00C903FA">
      <w:pPr>
        <w:jc w:val="both"/>
        <w:rPr>
          <w:rFonts w:ascii="Cambria" w:hAnsi="Cambria"/>
          <w:lang w:val="fr-FR"/>
        </w:rPr>
      </w:pPr>
    </w:p>
    <w:p w14:paraId="53642118" w14:textId="2B8AB6F4" w:rsidR="00097713" w:rsidRPr="00C903FA" w:rsidRDefault="00097713" w:rsidP="00C903FA">
      <w:pPr>
        <w:pStyle w:val="Paragraphedeliste"/>
        <w:numPr>
          <w:ilvl w:val="0"/>
          <w:numId w:val="19"/>
        </w:numPr>
        <w:jc w:val="both"/>
        <w:rPr>
          <w:rFonts w:ascii="Cambria" w:hAnsi="Cambria"/>
          <w:b/>
          <w:bCs/>
          <w:lang w:val="fr-FR"/>
        </w:rPr>
      </w:pPr>
      <w:r w:rsidRPr="00C903FA">
        <w:rPr>
          <w:rFonts w:ascii="Cambria" w:hAnsi="Cambria"/>
          <w:b/>
          <w:bCs/>
          <w:lang w:val="fr-FR"/>
        </w:rPr>
        <w:t>Pourtant, l’homme a tendance à considérer ces nécessités comme des lois, il y a même tout intérêt</w:t>
      </w:r>
    </w:p>
    <w:p w14:paraId="329D194C" w14:textId="77777777" w:rsidR="00097713" w:rsidRDefault="00097713" w:rsidP="00C903FA">
      <w:pPr>
        <w:jc w:val="both"/>
        <w:rPr>
          <w:rFonts w:ascii="Cambria" w:hAnsi="Cambria"/>
          <w:lang w:val="fr-FR"/>
        </w:rPr>
      </w:pPr>
    </w:p>
    <w:p w14:paraId="5662AD22" w14:textId="4C5BDA9A" w:rsidR="00607333" w:rsidRPr="00607333" w:rsidRDefault="00607333" w:rsidP="00607333">
      <w:pPr>
        <w:pStyle w:val="Paragraphedeliste"/>
        <w:numPr>
          <w:ilvl w:val="0"/>
          <w:numId w:val="21"/>
        </w:numPr>
        <w:jc w:val="both"/>
        <w:rPr>
          <w:rFonts w:ascii="Cambria" w:hAnsi="Cambria"/>
          <w:lang w:val="fr-FR"/>
        </w:rPr>
      </w:pPr>
      <w:r w:rsidRPr="00607333">
        <w:rPr>
          <w:rFonts w:ascii="Cambria" w:hAnsi="Cambria"/>
          <w:lang w:val="fr-FR"/>
        </w:rPr>
        <w:t xml:space="preserve">Du point de vue humain, ne voir dans la nature que des nécessités rend la nature chaotique voire hostile </w:t>
      </w:r>
    </w:p>
    <w:p w14:paraId="36F49D2D" w14:textId="3120E7A0" w:rsidR="00C903FA" w:rsidRPr="00607333" w:rsidRDefault="00607333" w:rsidP="00607333">
      <w:pPr>
        <w:pStyle w:val="Paragraphedeliste"/>
        <w:numPr>
          <w:ilvl w:val="0"/>
          <w:numId w:val="21"/>
        </w:numPr>
        <w:jc w:val="both"/>
        <w:rPr>
          <w:rFonts w:ascii="Cambria" w:hAnsi="Cambria"/>
          <w:lang w:val="fr-FR"/>
        </w:rPr>
      </w:pPr>
      <w:r w:rsidRPr="00607333">
        <w:rPr>
          <w:rFonts w:ascii="Cambria" w:hAnsi="Cambria"/>
          <w:lang w:val="fr-FR"/>
        </w:rPr>
        <w:t xml:space="preserve">Par ses expériences, l’homme a su dégager des lois de la nature (physico-chimiques, biologiques) pour la comprendre </w:t>
      </w:r>
    </w:p>
    <w:p w14:paraId="305D335F" w14:textId="7EAEFBA6" w:rsidR="00607333" w:rsidRPr="00607333" w:rsidRDefault="00607333" w:rsidP="00607333">
      <w:pPr>
        <w:pStyle w:val="Paragraphedeliste"/>
        <w:numPr>
          <w:ilvl w:val="0"/>
          <w:numId w:val="21"/>
        </w:numPr>
        <w:jc w:val="both"/>
        <w:rPr>
          <w:rFonts w:ascii="Cambria" w:hAnsi="Cambria"/>
          <w:lang w:val="fr-FR"/>
        </w:rPr>
      </w:pPr>
      <w:r w:rsidRPr="00607333">
        <w:rPr>
          <w:rFonts w:ascii="Cambria" w:hAnsi="Cambria"/>
          <w:lang w:val="fr-FR"/>
        </w:rPr>
        <w:t xml:space="preserve">L’homme développe son savoir et ses techniques pour tenter de dominer la nature et de repousser les nécessités naturelles </w:t>
      </w:r>
    </w:p>
    <w:p w14:paraId="4B74928A" w14:textId="77777777" w:rsidR="00607333" w:rsidRDefault="00607333" w:rsidP="00C903FA">
      <w:pPr>
        <w:jc w:val="both"/>
        <w:rPr>
          <w:rFonts w:ascii="Cambria" w:hAnsi="Cambria"/>
          <w:lang w:val="fr-FR"/>
        </w:rPr>
      </w:pPr>
    </w:p>
    <w:p w14:paraId="3AF6DD65" w14:textId="5A9B94BA" w:rsidR="00C903FA" w:rsidRDefault="00607333" w:rsidP="00C903FA">
      <w:pPr>
        <w:jc w:val="both"/>
        <w:rPr>
          <w:rFonts w:ascii="Cambria" w:hAnsi="Cambria"/>
          <w:lang w:val="fr-FR"/>
        </w:rPr>
      </w:pPr>
      <w:r w:rsidRPr="003D2ED7">
        <w:rPr>
          <w:rFonts w:ascii="Cambria" w:hAnsi="Cambria"/>
          <w:b/>
          <w:bCs/>
          <w:lang w:val="fr-FR"/>
        </w:rPr>
        <w:t>Transition.</w:t>
      </w:r>
      <w:r>
        <w:rPr>
          <w:rFonts w:ascii="Cambria" w:hAnsi="Cambria"/>
          <w:lang w:val="fr-FR"/>
        </w:rPr>
        <w:t xml:space="preserve"> </w:t>
      </w:r>
      <w:r w:rsidR="003D2ED7">
        <w:rPr>
          <w:rFonts w:ascii="Cambria" w:hAnsi="Cambria"/>
          <w:lang w:val="fr-FR"/>
        </w:rPr>
        <w:t xml:space="preserve">L’homme teint à ce que la nature soit régie par des lois dont il l’a lui-même dotée : cette vision le console de sa petitesse et lui donne la possibilité d’exploiter la nature, voire l’illusion de la dominer. Il convient donc de corriger cet orgueil humain, trop humain : nos expériences de la nature, en nous ramenant aux nécessités les plus primordiales, nous ramènent à notre juste place et à une vie plus apaisée et authentique. </w:t>
      </w:r>
    </w:p>
    <w:p w14:paraId="6785281B" w14:textId="77777777" w:rsidR="00607333" w:rsidRDefault="00607333" w:rsidP="00C903FA">
      <w:pPr>
        <w:jc w:val="both"/>
        <w:rPr>
          <w:rFonts w:ascii="Cambria" w:hAnsi="Cambria"/>
          <w:lang w:val="fr-FR"/>
        </w:rPr>
      </w:pPr>
    </w:p>
    <w:p w14:paraId="6C20F370" w14:textId="701D62D3" w:rsidR="00097713" w:rsidRPr="00C903FA" w:rsidRDefault="00097713" w:rsidP="00C903FA">
      <w:pPr>
        <w:pStyle w:val="Paragraphedeliste"/>
        <w:numPr>
          <w:ilvl w:val="0"/>
          <w:numId w:val="19"/>
        </w:numPr>
        <w:jc w:val="both"/>
        <w:rPr>
          <w:rFonts w:ascii="Cambria" w:hAnsi="Cambria"/>
          <w:b/>
          <w:bCs/>
          <w:lang w:val="fr-FR"/>
        </w:rPr>
      </w:pPr>
      <w:r w:rsidRPr="00C903FA">
        <w:rPr>
          <w:rFonts w:ascii="Cambria" w:hAnsi="Cambria"/>
          <w:b/>
          <w:bCs/>
          <w:lang w:val="fr-FR"/>
        </w:rPr>
        <w:t xml:space="preserve">Ramener les lois au rang des nécessités, ce n’est pas une renoncer à des privilèges humains ni régresser, mais une possibilité de </w:t>
      </w:r>
      <w:r w:rsidR="00C903FA" w:rsidRPr="00C903FA">
        <w:rPr>
          <w:rFonts w:ascii="Cambria" w:hAnsi="Cambria"/>
          <w:b/>
          <w:bCs/>
          <w:lang w:val="fr-FR"/>
        </w:rPr>
        <w:t xml:space="preserve">refonder une expérience plus harmonieuse (moins conflictuelle). Définir l’homme à l’aune de la nature, pas l’inverse.  </w:t>
      </w:r>
    </w:p>
    <w:p w14:paraId="65910EF8" w14:textId="77777777" w:rsidR="00607333" w:rsidRDefault="00607333" w:rsidP="001919B5">
      <w:pPr>
        <w:rPr>
          <w:rFonts w:ascii="Cambria" w:hAnsi="Cambria"/>
          <w:lang w:val="fr-FR"/>
        </w:rPr>
      </w:pPr>
    </w:p>
    <w:p w14:paraId="208E6329" w14:textId="7A609069" w:rsidR="00DC6158" w:rsidRPr="00607333" w:rsidRDefault="00607333" w:rsidP="003D2ED7">
      <w:pPr>
        <w:pStyle w:val="Paragraphedeliste"/>
        <w:numPr>
          <w:ilvl w:val="0"/>
          <w:numId w:val="22"/>
        </w:numPr>
        <w:jc w:val="both"/>
        <w:rPr>
          <w:rFonts w:ascii="Cambria" w:hAnsi="Cambria"/>
          <w:lang w:val="fr-FR"/>
        </w:rPr>
      </w:pPr>
      <w:r w:rsidRPr="00607333">
        <w:rPr>
          <w:rFonts w:ascii="Cambria" w:hAnsi="Cambria"/>
          <w:lang w:val="fr-FR"/>
        </w:rPr>
        <w:t xml:space="preserve">Les lois dont l’homme dote la nature ne doivent pas aller à l’encontre des nécessités mais dans leur sens. Vitalisme rationnel de Canguilhem </w:t>
      </w:r>
    </w:p>
    <w:p w14:paraId="62AAF5E2" w14:textId="427C6FC4" w:rsidR="003D2ED7" w:rsidRPr="00607333" w:rsidRDefault="003D2ED7" w:rsidP="003D2ED7">
      <w:pPr>
        <w:pStyle w:val="Paragraphedeliste"/>
        <w:numPr>
          <w:ilvl w:val="0"/>
          <w:numId w:val="22"/>
        </w:numPr>
        <w:jc w:val="both"/>
        <w:rPr>
          <w:rFonts w:ascii="Cambria" w:hAnsi="Cambria"/>
          <w:lang w:val="fr-FR"/>
        </w:rPr>
      </w:pPr>
      <w:r>
        <w:rPr>
          <w:rFonts w:ascii="Cambria" w:hAnsi="Cambria"/>
          <w:lang w:val="fr-FR"/>
        </w:rPr>
        <w:t xml:space="preserve">Une telle conception de la nature libère l’homme de l’emprise délétère de la morale, ce qui ouvre la voie à une expérience de la nature/de la vie plus </w:t>
      </w:r>
      <w:r>
        <w:rPr>
          <w:rFonts w:ascii="Cambria" w:hAnsi="Cambria"/>
          <w:lang w:val="fr-FR"/>
        </w:rPr>
        <w:t xml:space="preserve">directe et plus saine </w:t>
      </w:r>
      <w:r>
        <w:rPr>
          <w:rFonts w:ascii="Cambria" w:hAnsi="Cambria"/>
          <w:lang w:val="fr-FR"/>
        </w:rPr>
        <w:t xml:space="preserve">  </w:t>
      </w:r>
    </w:p>
    <w:p w14:paraId="2515F701" w14:textId="126E07A3" w:rsidR="00607333" w:rsidRDefault="00607333" w:rsidP="003D2ED7">
      <w:pPr>
        <w:pStyle w:val="Paragraphedeliste"/>
        <w:numPr>
          <w:ilvl w:val="0"/>
          <w:numId w:val="22"/>
        </w:numPr>
        <w:jc w:val="both"/>
        <w:rPr>
          <w:rFonts w:ascii="Cambria" w:hAnsi="Cambria"/>
          <w:lang w:val="fr-FR"/>
        </w:rPr>
      </w:pPr>
      <w:r w:rsidRPr="00607333">
        <w:rPr>
          <w:rFonts w:ascii="Cambria" w:hAnsi="Cambria"/>
          <w:lang w:val="fr-FR"/>
        </w:rPr>
        <w:t xml:space="preserve">Leçon d’humilité : toute la grandeur humaine, c’est de ses contenter – dans les deux sens du terme – de vivre les nécessités imposées par la nature </w:t>
      </w:r>
    </w:p>
    <w:p w14:paraId="49537C45" w14:textId="77777777" w:rsidR="00DC6158" w:rsidRDefault="00DC6158" w:rsidP="001919B5">
      <w:pPr>
        <w:rPr>
          <w:rFonts w:ascii="Cambria" w:hAnsi="Cambria"/>
          <w:lang w:val="fr-FR"/>
        </w:rPr>
      </w:pPr>
    </w:p>
    <w:p w14:paraId="1C4A682A" w14:textId="77777777" w:rsidR="00DC6158" w:rsidRPr="00A57A4C" w:rsidRDefault="00DC6158" w:rsidP="001919B5">
      <w:pPr>
        <w:rPr>
          <w:rFonts w:ascii="Cambria" w:hAnsi="Cambria"/>
          <w:lang w:val="fr-FR"/>
        </w:rPr>
      </w:pPr>
    </w:p>
    <w:p w14:paraId="6652906B" w14:textId="69EC4E4B" w:rsidR="005C788C" w:rsidRDefault="005C788C" w:rsidP="001C00B4">
      <w:pPr>
        <w:jc w:val="both"/>
        <w:rPr>
          <w:rFonts w:ascii="Cambria" w:hAnsi="Cambria"/>
          <w:lang w:val="fr-FR"/>
        </w:rPr>
      </w:pPr>
      <w:r w:rsidRPr="001C00B4">
        <w:rPr>
          <w:rFonts w:ascii="Cambria" w:hAnsi="Cambria"/>
          <w:lang w:val="fr-FR"/>
        </w:rPr>
        <w:t xml:space="preserve"> </w:t>
      </w:r>
    </w:p>
    <w:p w14:paraId="0C37E64F" w14:textId="21E6E142" w:rsidR="00DC6158" w:rsidRPr="00DC6158" w:rsidRDefault="00DC6158" w:rsidP="00DC6158">
      <w:pPr>
        <w:jc w:val="center"/>
        <w:rPr>
          <w:rFonts w:ascii="Cambria" w:hAnsi="Cambria"/>
          <w:b/>
          <w:bCs/>
          <w:lang w:val="fr-FR"/>
        </w:rPr>
      </w:pPr>
      <w:r w:rsidRPr="00DC6158">
        <w:rPr>
          <w:rFonts w:ascii="Cambria" w:hAnsi="Cambria"/>
          <w:b/>
          <w:bCs/>
          <w:lang w:val="fr-FR"/>
        </w:rPr>
        <w:t>INTRODUCTION REDIGEE</w:t>
      </w:r>
    </w:p>
    <w:sectPr w:rsidR="00DC6158" w:rsidRPr="00DC61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BA2"/>
    <w:multiLevelType w:val="hybridMultilevel"/>
    <w:tmpl w:val="B352D0C4"/>
    <w:lvl w:ilvl="0" w:tplc="782CD1C4">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5C5C5B"/>
    <w:multiLevelType w:val="hybridMultilevel"/>
    <w:tmpl w:val="A050C8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67201E"/>
    <w:multiLevelType w:val="hybridMultilevel"/>
    <w:tmpl w:val="A72837F8"/>
    <w:lvl w:ilvl="0" w:tplc="040C000F">
      <w:start w:val="1"/>
      <w:numFmt w:val="decimal"/>
      <w:lvlText w:val="%1."/>
      <w:lvlJc w:val="left"/>
      <w:pPr>
        <w:ind w:left="838" w:hanging="360"/>
      </w:pPr>
    </w:lvl>
    <w:lvl w:ilvl="1" w:tplc="040C0019" w:tentative="1">
      <w:start w:val="1"/>
      <w:numFmt w:val="lowerLetter"/>
      <w:lvlText w:val="%2."/>
      <w:lvlJc w:val="left"/>
      <w:pPr>
        <w:ind w:left="1558" w:hanging="360"/>
      </w:pPr>
    </w:lvl>
    <w:lvl w:ilvl="2" w:tplc="040C001B" w:tentative="1">
      <w:start w:val="1"/>
      <w:numFmt w:val="lowerRoman"/>
      <w:lvlText w:val="%3."/>
      <w:lvlJc w:val="right"/>
      <w:pPr>
        <w:ind w:left="2278" w:hanging="180"/>
      </w:pPr>
    </w:lvl>
    <w:lvl w:ilvl="3" w:tplc="040C000F" w:tentative="1">
      <w:start w:val="1"/>
      <w:numFmt w:val="decimal"/>
      <w:lvlText w:val="%4."/>
      <w:lvlJc w:val="left"/>
      <w:pPr>
        <w:ind w:left="2998" w:hanging="360"/>
      </w:pPr>
    </w:lvl>
    <w:lvl w:ilvl="4" w:tplc="040C0019" w:tentative="1">
      <w:start w:val="1"/>
      <w:numFmt w:val="lowerLetter"/>
      <w:lvlText w:val="%5."/>
      <w:lvlJc w:val="left"/>
      <w:pPr>
        <w:ind w:left="3718" w:hanging="360"/>
      </w:pPr>
    </w:lvl>
    <w:lvl w:ilvl="5" w:tplc="040C001B" w:tentative="1">
      <w:start w:val="1"/>
      <w:numFmt w:val="lowerRoman"/>
      <w:lvlText w:val="%6."/>
      <w:lvlJc w:val="right"/>
      <w:pPr>
        <w:ind w:left="4438" w:hanging="180"/>
      </w:pPr>
    </w:lvl>
    <w:lvl w:ilvl="6" w:tplc="040C000F" w:tentative="1">
      <w:start w:val="1"/>
      <w:numFmt w:val="decimal"/>
      <w:lvlText w:val="%7."/>
      <w:lvlJc w:val="left"/>
      <w:pPr>
        <w:ind w:left="5158" w:hanging="360"/>
      </w:pPr>
    </w:lvl>
    <w:lvl w:ilvl="7" w:tplc="040C0019" w:tentative="1">
      <w:start w:val="1"/>
      <w:numFmt w:val="lowerLetter"/>
      <w:lvlText w:val="%8."/>
      <w:lvlJc w:val="left"/>
      <w:pPr>
        <w:ind w:left="5878" w:hanging="360"/>
      </w:pPr>
    </w:lvl>
    <w:lvl w:ilvl="8" w:tplc="040C001B" w:tentative="1">
      <w:start w:val="1"/>
      <w:numFmt w:val="lowerRoman"/>
      <w:lvlText w:val="%9."/>
      <w:lvlJc w:val="right"/>
      <w:pPr>
        <w:ind w:left="6598" w:hanging="180"/>
      </w:pPr>
    </w:lvl>
  </w:abstractNum>
  <w:abstractNum w:abstractNumId="3" w15:restartNumberingAfterBreak="0">
    <w:nsid w:val="1CCB3CF0"/>
    <w:multiLevelType w:val="hybridMultilevel"/>
    <w:tmpl w:val="EB500E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747A7E"/>
    <w:multiLevelType w:val="hybridMultilevel"/>
    <w:tmpl w:val="12A6B5C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DB713C9"/>
    <w:multiLevelType w:val="hybridMultilevel"/>
    <w:tmpl w:val="804E9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C71D49"/>
    <w:multiLevelType w:val="hybridMultilevel"/>
    <w:tmpl w:val="4F18A2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26F4670"/>
    <w:multiLevelType w:val="hybridMultilevel"/>
    <w:tmpl w:val="51C68E52"/>
    <w:lvl w:ilvl="0" w:tplc="717C28F2">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F36EA4"/>
    <w:multiLevelType w:val="hybridMultilevel"/>
    <w:tmpl w:val="A8BCD42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EC97ED3"/>
    <w:multiLevelType w:val="hybridMultilevel"/>
    <w:tmpl w:val="889896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1E97BC9"/>
    <w:multiLevelType w:val="hybridMultilevel"/>
    <w:tmpl w:val="5218D456"/>
    <w:lvl w:ilvl="0" w:tplc="A85E8F4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2DF61FE"/>
    <w:multiLevelType w:val="hybridMultilevel"/>
    <w:tmpl w:val="2F9CD138"/>
    <w:lvl w:ilvl="0" w:tplc="1D2447D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1E510A"/>
    <w:multiLevelType w:val="hybridMultilevel"/>
    <w:tmpl w:val="768086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3F60DFE"/>
    <w:multiLevelType w:val="multilevel"/>
    <w:tmpl w:val="FE6ADE2E"/>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ADD606D"/>
    <w:multiLevelType w:val="hybridMultilevel"/>
    <w:tmpl w:val="712298DA"/>
    <w:lvl w:ilvl="0" w:tplc="85AED9C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B474A06"/>
    <w:multiLevelType w:val="hybridMultilevel"/>
    <w:tmpl w:val="34F04A88"/>
    <w:lvl w:ilvl="0" w:tplc="1D2447D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C11907"/>
    <w:multiLevelType w:val="hybridMultilevel"/>
    <w:tmpl w:val="A0B81BE4"/>
    <w:lvl w:ilvl="0" w:tplc="1D2447D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814C87"/>
    <w:multiLevelType w:val="hybridMultilevel"/>
    <w:tmpl w:val="2FE4A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E04607"/>
    <w:multiLevelType w:val="hybridMultilevel"/>
    <w:tmpl w:val="7CBA7A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EA71E13"/>
    <w:multiLevelType w:val="hybridMultilevel"/>
    <w:tmpl w:val="09288E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686096890">
    <w:abstractNumId w:val="10"/>
  </w:num>
  <w:num w:numId="2" w16cid:durableId="1415206078">
    <w:abstractNumId w:val="14"/>
  </w:num>
  <w:num w:numId="3" w16cid:durableId="1487894299">
    <w:abstractNumId w:val="0"/>
  </w:num>
  <w:num w:numId="4" w16cid:durableId="908731346">
    <w:abstractNumId w:val="13"/>
  </w:num>
  <w:num w:numId="5" w16cid:durableId="8075517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820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798728">
    <w:abstractNumId w:val="2"/>
  </w:num>
  <w:num w:numId="8" w16cid:durableId="2116169504">
    <w:abstractNumId w:val="5"/>
  </w:num>
  <w:num w:numId="9" w16cid:durableId="1994530053">
    <w:abstractNumId w:val="8"/>
  </w:num>
  <w:num w:numId="10" w16cid:durableId="1091118670">
    <w:abstractNumId w:val="9"/>
  </w:num>
  <w:num w:numId="11" w16cid:durableId="1375933184">
    <w:abstractNumId w:val="18"/>
  </w:num>
  <w:num w:numId="12" w16cid:durableId="597754918">
    <w:abstractNumId w:val="1"/>
  </w:num>
  <w:num w:numId="13" w16cid:durableId="401568396">
    <w:abstractNumId w:val="7"/>
  </w:num>
  <w:num w:numId="14" w16cid:durableId="1328510840">
    <w:abstractNumId w:val="11"/>
  </w:num>
  <w:num w:numId="15" w16cid:durableId="1165245633">
    <w:abstractNumId w:val="19"/>
  </w:num>
  <w:num w:numId="16" w16cid:durableId="1025061296">
    <w:abstractNumId w:val="17"/>
  </w:num>
  <w:num w:numId="17" w16cid:durableId="22829407">
    <w:abstractNumId w:val="15"/>
  </w:num>
  <w:num w:numId="18" w16cid:durableId="614289756">
    <w:abstractNumId w:val="16"/>
  </w:num>
  <w:num w:numId="19" w16cid:durableId="939609790">
    <w:abstractNumId w:val="4"/>
  </w:num>
  <w:num w:numId="20" w16cid:durableId="261035396">
    <w:abstractNumId w:val="6"/>
  </w:num>
  <w:num w:numId="21" w16cid:durableId="336227392">
    <w:abstractNumId w:val="3"/>
  </w:num>
  <w:num w:numId="22" w16cid:durableId="1826781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84"/>
    <w:rsid w:val="00041268"/>
    <w:rsid w:val="00084FA2"/>
    <w:rsid w:val="00097713"/>
    <w:rsid w:val="000D78FE"/>
    <w:rsid w:val="00144982"/>
    <w:rsid w:val="001919B5"/>
    <w:rsid w:val="001C00B4"/>
    <w:rsid w:val="001C5E8F"/>
    <w:rsid w:val="001C76EE"/>
    <w:rsid w:val="002810EC"/>
    <w:rsid w:val="002B6756"/>
    <w:rsid w:val="0032282A"/>
    <w:rsid w:val="003C0399"/>
    <w:rsid w:val="003D2ED7"/>
    <w:rsid w:val="003D67FD"/>
    <w:rsid w:val="00476BCF"/>
    <w:rsid w:val="0051399B"/>
    <w:rsid w:val="005275B3"/>
    <w:rsid w:val="005C788C"/>
    <w:rsid w:val="005F75EB"/>
    <w:rsid w:val="00607333"/>
    <w:rsid w:val="0074690B"/>
    <w:rsid w:val="00760F59"/>
    <w:rsid w:val="007728DF"/>
    <w:rsid w:val="007D5368"/>
    <w:rsid w:val="007F1832"/>
    <w:rsid w:val="008A12FE"/>
    <w:rsid w:val="008A4D1F"/>
    <w:rsid w:val="008C7B6C"/>
    <w:rsid w:val="00981A67"/>
    <w:rsid w:val="00982463"/>
    <w:rsid w:val="009926AE"/>
    <w:rsid w:val="009D1A7D"/>
    <w:rsid w:val="009D3A63"/>
    <w:rsid w:val="00A557F4"/>
    <w:rsid w:val="00A57A4C"/>
    <w:rsid w:val="00B612D4"/>
    <w:rsid w:val="00B91484"/>
    <w:rsid w:val="00BB69E7"/>
    <w:rsid w:val="00C115DD"/>
    <w:rsid w:val="00C56A5D"/>
    <w:rsid w:val="00C903FA"/>
    <w:rsid w:val="00CD7594"/>
    <w:rsid w:val="00DB56A3"/>
    <w:rsid w:val="00DC6158"/>
    <w:rsid w:val="00E00E78"/>
    <w:rsid w:val="00E6584F"/>
    <w:rsid w:val="00ED0A0C"/>
    <w:rsid w:val="00EE68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32FA"/>
  <w15:chartTrackingRefBased/>
  <w15:docId w15:val="{9683F6A4-A94D-4B1E-A984-9B57C82E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484"/>
    <w:pPr>
      <w:widowControl w:val="0"/>
      <w:autoSpaceDE w:val="0"/>
      <w:autoSpaceDN w:val="0"/>
      <w:spacing w:after="0" w:line="240" w:lineRule="auto"/>
    </w:pPr>
    <w:rPr>
      <w:rFonts w:ascii="Times New Roman" w:eastAsia="Times New Roman" w:hAnsi="Times New Roman" w:cs="Times New Roman"/>
      <w:lang w:val="en-US"/>
    </w:rPr>
  </w:style>
  <w:style w:type="paragraph" w:styleId="Titre1">
    <w:name w:val="heading 1"/>
    <w:basedOn w:val="Normal"/>
    <w:next w:val="Normal"/>
    <w:link w:val="Titre1Car"/>
    <w:uiPriority w:val="9"/>
    <w:qFormat/>
    <w:rsid w:val="00CD7594"/>
    <w:pPr>
      <w:keepNext/>
      <w:keepLines/>
      <w:numPr>
        <w:numId w:val="4"/>
      </w:numPr>
      <w:spacing w:before="120"/>
      <w:ind w:hanging="360"/>
      <w:outlineLvl w:val="0"/>
    </w:pPr>
    <w:rPr>
      <w:rFonts w:eastAsiaTheme="majorEastAsia" w:cstheme="majorBidi"/>
      <w:b/>
      <w:color w:val="FF0000"/>
      <w:sz w:val="28"/>
      <w:szCs w:val="32"/>
    </w:rPr>
  </w:style>
  <w:style w:type="paragraph" w:styleId="Titre2">
    <w:name w:val="heading 2"/>
    <w:basedOn w:val="Normal"/>
    <w:next w:val="Normal"/>
    <w:link w:val="Titre2Car"/>
    <w:uiPriority w:val="9"/>
    <w:unhideWhenUsed/>
    <w:qFormat/>
    <w:rsid w:val="00CD7594"/>
    <w:pPr>
      <w:keepNext/>
      <w:keepLines/>
      <w:tabs>
        <w:tab w:val="num" w:pos="720"/>
      </w:tabs>
      <w:ind w:left="720" w:hanging="360"/>
      <w:outlineLvl w:val="1"/>
    </w:pPr>
    <w:rPr>
      <w:rFonts w:eastAsiaTheme="majorEastAsia" w:cstheme="majorBidi"/>
      <w:b/>
      <w:color w:val="2F5496" w:themeColor="accent1" w:themeShade="BF"/>
      <w:szCs w:val="26"/>
    </w:rPr>
  </w:style>
  <w:style w:type="paragraph" w:styleId="Titre3">
    <w:name w:val="heading 3"/>
    <w:basedOn w:val="Paragraphedeliste"/>
    <w:next w:val="Normal"/>
    <w:link w:val="Titre3Car"/>
    <w:uiPriority w:val="9"/>
    <w:unhideWhenUsed/>
    <w:qFormat/>
    <w:rsid w:val="00CD7594"/>
    <w:pPr>
      <w:tabs>
        <w:tab w:val="num" w:pos="720"/>
      </w:tabs>
      <w:ind w:hanging="360"/>
      <w:jc w:val="both"/>
      <w:outlineLvl w:val="2"/>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7594"/>
    <w:rPr>
      <w:rFonts w:ascii="Cambria" w:eastAsiaTheme="majorEastAsia" w:hAnsi="Cambria" w:cstheme="majorBidi"/>
      <w:b/>
      <w:color w:val="FF0000"/>
      <w:sz w:val="28"/>
      <w:szCs w:val="32"/>
    </w:rPr>
  </w:style>
  <w:style w:type="character" w:customStyle="1" w:styleId="Titre2Car">
    <w:name w:val="Titre 2 Car"/>
    <w:basedOn w:val="Policepardfaut"/>
    <w:link w:val="Titre2"/>
    <w:uiPriority w:val="9"/>
    <w:rsid w:val="00CD7594"/>
    <w:rPr>
      <w:rFonts w:ascii="Cambria" w:eastAsiaTheme="majorEastAsia" w:hAnsi="Cambria" w:cstheme="majorBidi"/>
      <w:b/>
      <w:color w:val="2F5496" w:themeColor="accent1" w:themeShade="BF"/>
      <w:szCs w:val="26"/>
    </w:rPr>
  </w:style>
  <w:style w:type="character" w:customStyle="1" w:styleId="Titre3Car">
    <w:name w:val="Titre 3 Car"/>
    <w:basedOn w:val="Policepardfaut"/>
    <w:link w:val="Titre3"/>
    <w:uiPriority w:val="9"/>
    <w:rsid w:val="00CD7594"/>
    <w:rPr>
      <w:rFonts w:ascii="Cambria" w:hAnsi="Cambria"/>
      <w:u w:val="single"/>
    </w:rPr>
  </w:style>
  <w:style w:type="paragraph" w:styleId="Paragraphedeliste">
    <w:name w:val="List Paragraph"/>
    <w:basedOn w:val="Normal"/>
    <w:uiPriority w:val="34"/>
    <w:qFormat/>
    <w:rsid w:val="00CD7594"/>
    <w:pPr>
      <w:ind w:left="720"/>
      <w:contextualSpacing/>
    </w:pPr>
  </w:style>
  <w:style w:type="paragraph" w:styleId="Corpsdetexte">
    <w:name w:val="Body Text"/>
    <w:basedOn w:val="Normal"/>
    <w:link w:val="CorpsdetexteCar"/>
    <w:uiPriority w:val="1"/>
    <w:qFormat/>
    <w:rsid w:val="00B91484"/>
    <w:pPr>
      <w:ind w:left="118" w:right="111"/>
      <w:jc w:val="both"/>
    </w:pPr>
    <w:rPr>
      <w:sz w:val="21"/>
      <w:szCs w:val="21"/>
    </w:rPr>
  </w:style>
  <w:style w:type="character" w:customStyle="1" w:styleId="CorpsdetexteCar">
    <w:name w:val="Corps de texte Car"/>
    <w:basedOn w:val="Policepardfaut"/>
    <w:link w:val="Corpsdetexte"/>
    <w:uiPriority w:val="1"/>
    <w:rsid w:val="00B91484"/>
    <w:rPr>
      <w:rFonts w:ascii="Times New Roman" w:eastAsia="Times New Roman" w:hAnsi="Times New Roman"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1337</Words>
  <Characters>7356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Vincent Serrano</cp:lastModifiedBy>
  <cp:revision>6</cp:revision>
  <cp:lastPrinted>2025-12-07T15:48:00Z</cp:lastPrinted>
  <dcterms:created xsi:type="dcterms:W3CDTF">2025-12-06T14:36:00Z</dcterms:created>
  <dcterms:modified xsi:type="dcterms:W3CDTF">2025-12-07T15:48:00Z</dcterms:modified>
</cp:coreProperties>
</file>