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C1" w:rsidRPr="00B7614B" w:rsidRDefault="00191FB9" w:rsidP="00B7614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Programme de colle PSI n°11</w:t>
      </w:r>
    </w:p>
    <w:p w:rsidR="00A15666" w:rsidRDefault="00A15666" w:rsidP="000D2DD6">
      <w:pPr>
        <w:pStyle w:val="Sansinterligne"/>
      </w:pPr>
    </w:p>
    <w:p w:rsidR="006C6FD4" w:rsidRPr="006C6FD4" w:rsidRDefault="006C6FD4" w:rsidP="006C6FD4">
      <w:pPr>
        <w:pStyle w:val="Sansinterligne"/>
        <w:rPr>
          <w:b/>
          <w:color w:val="FF0000"/>
        </w:rPr>
      </w:pPr>
      <w:r>
        <w:rPr>
          <w:b/>
        </w:rPr>
        <w:t>Intégrales impropres</w:t>
      </w:r>
      <w:r>
        <w:t xml:space="preserve"> </w:t>
      </w:r>
    </w:p>
    <w:p w:rsidR="006C6FD4" w:rsidRDefault="006C6FD4" w:rsidP="006C6FD4">
      <w:pPr>
        <w:pStyle w:val="Sansinterligne"/>
      </w:pPr>
      <w:r>
        <w:t xml:space="preserve">Convergence, divergence. </w:t>
      </w:r>
    </w:p>
    <w:p w:rsidR="006C6FD4" w:rsidRDefault="006C6FD4" w:rsidP="006C6FD4">
      <w:pPr>
        <w:pStyle w:val="Sansinterligne"/>
      </w:pPr>
      <w:r>
        <w:t>Utilisation des relations o, O, ~  pour les fonctions positives.</w:t>
      </w:r>
    </w:p>
    <w:p w:rsidR="006C6FD4" w:rsidRDefault="006C6FD4" w:rsidP="006C6FD4">
      <w:pPr>
        <w:pStyle w:val="Sansinterligne"/>
      </w:pPr>
      <w:r>
        <w:t>Intégrales de Riemann + intégrales de Bertrand (HP mais à savoir quand-même)</w:t>
      </w:r>
    </w:p>
    <w:p w:rsidR="006C6FD4" w:rsidRDefault="006C6FD4" w:rsidP="006C6FD4">
      <w:pPr>
        <w:pStyle w:val="Sansinterligne"/>
      </w:pPr>
      <w:r>
        <w:t xml:space="preserve">Convergence absolue. </w:t>
      </w:r>
    </w:p>
    <w:p w:rsidR="006C6FD4" w:rsidRDefault="006C6FD4" w:rsidP="006C6FD4">
      <w:pPr>
        <w:pStyle w:val="Sansinterligne"/>
      </w:pPr>
      <w:r>
        <w:t>Changements de variables dans les intégrales impropres, et intégration par parties.</w:t>
      </w:r>
    </w:p>
    <w:p w:rsidR="00191FB9" w:rsidRDefault="00191FB9" w:rsidP="006C6FD4">
      <w:pPr>
        <w:pStyle w:val="Sansinterligne"/>
      </w:pPr>
    </w:p>
    <w:p w:rsidR="00191FB9" w:rsidRDefault="00191FB9" w:rsidP="00191FB9">
      <w:pPr>
        <w:pStyle w:val="Sansinterligne"/>
      </w:pPr>
      <w:r>
        <w:t>Th de convergence dominée.</w:t>
      </w:r>
    </w:p>
    <w:p w:rsidR="00191FB9" w:rsidRDefault="00191FB9" w:rsidP="00191FB9">
      <w:pPr>
        <w:pStyle w:val="Sansinterligne"/>
      </w:pPr>
      <w:r>
        <w:t xml:space="preserve">Th d’intégration terme à terme. </w:t>
      </w:r>
    </w:p>
    <w:p w:rsidR="00191FB9" w:rsidRDefault="00191FB9" w:rsidP="00191FB9">
      <w:pPr>
        <w:pStyle w:val="Sansinterligne"/>
      </w:pPr>
    </w:p>
    <w:p w:rsidR="00191FB9" w:rsidRDefault="00191FB9" w:rsidP="00191FB9">
      <w:pPr>
        <w:pStyle w:val="Sansinterligne"/>
      </w:pPr>
      <w:r w:rsidRPr="0067540F">
        <w:rPr>
          <w:i/>
        </w:rPr>
        <w:t>Remarque :</w:t>
      </w:r>
      <w:r>
        <w:t xml:space="preserve"> les élèves connaissent la notion de convergence simple pour une suite de fonctions, utile pour le th de convergence dominée, mais le chapitre « suites et séries de fonctions » n’a pas été abordé.</w:t>
      </w:r>
      <w:bookmarkStart w:id="0" w:name="_GoBack"/>
      <w:bookmarkEnd w:id="0"/>
    </w:p>
    <w:p w:rsidR="00191FB9" w:rsidRDefault="00191FB9" w:rsidP="006C6FD4">
      <w:pPr>
        <w:pStyle w:val="Sansinterligne"/>
      </w:pPr>
    </w:p>
    <w:p w:rsidR="00F20F8C" w:rsidRDefault="00F20F8C" w:rsidP="000D2DD6">
      <w:pPr>
        <w:pStyle w:val="Sansinterligne"/>
      </w:pPr>
    </w:p>
    <w:p w:rsidR="00F20F8C" w:rsidRDefault="00F20F8C" w:rsidP="000D2DD6">
      <w:pPr>
        <w:pStyle w:val="Sansinterligne"/>
      </w:pPr>
    </w:p>
    <w:p w:rsidR="00F20F8C" w:rsidRDefault="00F20F8C" w:rsidP="000D2DD6">
      <w:pPr>
        <w:pStyle w:val="Sansinterligne"/>
      </w:pPr>
    </w:p>
    <w:p w:rsidR="00F20F8C" w:rsidRPr="00F20F8C" w:rsidRDefault="00F20F8C" w:rsidP="000D2DD6">
      <w:pPr>
        <w:pStyle w:val="Sansinterligne"/>
      </w:pPr>
    </w:p>
    <w:p w:rsidR="00F20F8C" w:rsidRPr="00E61DCE" w:rsidRDefault="00F20F8C" w:rsidP="000D2DD6">
      <w:pPr>
        <w:pStyle w:val="Sansinterligne"/>
      </w:pPr>
    </w:p>
    <w:p w:rsidR="00E61DCE" w:rsidRDefault="00E61DCE" w:rsidP="000D2DD6">
      <w:pPr>
        <w:pStyle w:val="Sansinterligne"/>
      </w:pPr>
    </w:p>
    <w:p w:rsidR="00E61DCE" w:rsidRDefault="00E61DCE" w:rsidP="000D2DD6">
      <w:pPr>
        <w:pStyle w:val="Sansinterligne"/>
      </w:pPr>
    </w:p>
    <w:p w:rsidR="00E61DCE" w:rsidRDefault="00E61DCE" w:rsidP="000D2DD6">
      <w:pPr>
        <w:pStyle w:val="Sansinterligne"/>
      </w:pPr>
    </w:p>
    <w:p w:rsidR="00E61DCE" w:rsidRDefault="00E61DCE" w:rsidP="000D2DD6">
      <w:pPr>
        <w:pStyle w:val="Sansinterligne"/>
      </w:pPr>
    </w:p>
    <w:p w:rsidR="00E61DCE" w:rsidRDefault="00E61DCE" w:rsidP="000D2DD6">
      <w:pPr>
        <w:pStyle w:val="Sansinterligne"/>
      </w:pPr>
    </w:p>
    <w:p w:rsidR="00A15666" w:rsidRDefault="00A15666" w:rsidP="000D2DD6">
      <w:pPr>
        <w:pStyle w:val="Sansinterligne"/>
      </w:pPr>
    </w:p>
    <w:p w:rsidR="00152111" w:rsidRPr="00B7614B" w:rsidRDefault="00152111" w:rsidP="000D2DD6">
      <w:pPr>
        <w:pStyle w:val="Sansinterligne"/>
      </w:pPr>
    </w:p>
    <w:p w:rsidR="00B7614B" w:rsidRPr="00B7614B" w:rsidRDefault="00B7614B" w:rsidP="000D2DD6">
      <w:pPr>
        <w:pStyle w:val="Sansinterligne"/>
      </w:pPr>
    </w:p>
    <w:p w:rsidR="00B7614B" w:rsidRPr="004053AD" w:rsidRDefault="00B7614B" w:rsidP="000D2DD6">
      <w:pPr>
        <w:pStyle w:val="Sansinterligne"/>
        <w:rPr>
          <w:i/>
        </w:rPr>
      </w:pPr>
    </w:p>
    <w:p w:rsidR="000D2DD6" w:rsidRPr="000D2DD6" w:rsidRDefault="000D2DD6" w:rsidP="000D2DD6">
      <w:pPr>
        <w:pStyle w:val="Sansinterligne"/>
      </w:pPr>
    </w:p>
    <w:p w:rsidR="00056DC1" w:rsidRDefault="00056DC1" w:rsidP="0045073E">
      <w:pPr>
        <w:pStyle w:val="Sansinterligne"/>
      </w:pPr>
    </w:p>
    <w:p w:rsidR="00056DC1" w:rsidRDefault="00056DC1" w:rsidP="0045073E">
      <w:pPr>
        <w:pStyle w:val="Sansinterligne"/>
      </w:pPr>
    </w:p>
    <w:sectPr w:rsidR="0005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31C1"/>
    <w:multiLevelType w:val="hybridMultilevel"/>
    <w:tmpl w:val="530453D6"/>
    <w:lvl w:ilvl="0" w:tplc="560EA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3148"/>
    <w:multiLevelType w:val="hybridMultilevel"/>
    <w:tmpl w:val="DFD23952"/>
    <w:lvl w:ilvl="0" w:tplc="314A38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3E"/>
    <w:rsid w:val="00011A19"/>
    <w:rsid w:val="00056DC1"/>
    <w:rsid w:val="00081900"/>
    <w:rsid w:val="000D2DD6"/>
    <w:rsid w:val="00152111"/>
    <w:rsid w:val="00181F11"/>
    <w:rsid w:val="00191FB9"/>
    <w:rsid w:val="00231F0A"/>
    <w:rsid w:val="002C1329"/>
    <w:rsid w:val="003B2CA0"/>
    <w:rsid w:val="004053AD"/>
    <w:rsid w:val="0045073E"/>
    <w:rsid w:val="006C6FD4"/>
    <w:rsid w:val="00760153"/>
    <w:rsid w:val="007D0284"/>
    <w:rsid w:val="00800E3A"/>
    <w:rsid w:val="008A2446"/>
    <w:rsid w:val="00A15666"/>
    <w:rsid w:val="00A876A6"/>
    <w:rsid w:val="00AE179D"/>
    <w:rsid w:val="00AE6F28"/>
    <w:rsid w:val="00B63667"/>
    <w:rsid w:val="00B7614B"/>
    <w:rsid w:val="00C47430"/>
    <w:rsid w:val="00E61DCE"/>
    <w:rsid w:val="00F2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B01D"/>
  <w15:chartTrackingRefBased/>
  <w15:docId w15:val="{467C43C4-83F9-4092-AE24-1115BD36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0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</dc:creator>
  <cp:keywords/>
  <dc:description/>
  <cp:lastModifiedBy>jean-philippe</cp:lastModifiedBy>
  <cp:revision>2</cp:revision>
  <dcterms:created xsi:type="dcterms:W3CDTF">2023-12-09T12:12:00Z</dcterms:created>
  <dcterms:modified xsi:type="dcterms:W3CDTF">2023-12-09T12:12:00Z</dcterms:modified>
</cp:coreProperties>
</file>