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73A3" w14:textId="77777777" w:rsidR="00DB50A5" w:rsidRDefault="00DB50A5" w:rsidP="00DB50A5">
      <w:pPr>
        <w:pStyle w:val="Title"/>
        <w:jc w:val="center"/>
        <w:rPr>
          <w:lang w:val="en-US"/>
        </w:rPr>
      </w:pPr>
      <w:r>
        <w:rPr>
          <w:lang w:val="en-US"/>
        </w:rPr>
        <w:t xml:space="preserve">Chapter One: </w:t>
      </w:r>
      <w:r w:rsidRPr="002F11C2">
        <w:rPr>
          <w:lang w:val="en-US"/>
        </w:rPr>
        <w:t>Plastic Fantastic</w:t>
      </w:r>
    </w:p>
    <w:p w14:paraId="32BE26EE" w14:textId="77777777" w:rsidR="00DB50A5" w:rsidRDefault="00DB50A5" w:rsidP="00DB50A5">
      <w:pPr>
        <w:pStyle w:val="Heading2"/>
        <w:jc w:val="center"/>
        <w:rPr>
          <w:lang w:val="en-US"/>
        </w:rPr>
      </w:pPr>
      <w:r w:rsidRPr="002F11C2">
        <w:rPr>
          <w:lang w:val="en-US"/>
        </w:rPr>
        <w:t>What can we d</w:t>
      </w:r>
      <w:r>
        <w:rPr>
          <w:lang w:val="en-US"/>
        </w:rPr>
        <w:t>o to stop plastic pollution?</w:t>
      </w:r>
    </w:p>
    <w:p w14:paraId="43E855D2" w14:textId="77777777" w:rsidR="00DB50A5" w:rsidRPr="00EB0A24" w:rsidRDefault="00DB50A5" w:rsidP="00DB50A5">
      <w:pPr>
        <w:rPr>
          <w:lang w:val="en-US"/>
        </w:rPr>
      </w:pPr>
    </w:p>
    <w:p w14:paraId="43313F91" w14:textId="77777777" w:rsidR="00DB50A5" w:rsidRPr="002F11C2" w:rsidRDefault="00DB50A5" w:rsidP="00DB50A5">
      <w:pPr>
        <w:rPr>
          <w:b/>
          <w:bCs/>
          <w:u w:val="single"/>
        </w:rPr>
      </w:pPr>
      <w:r w:rsidRPr="002F11C2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AAB31AC" wp14:editId="049D5952">
            <wp:simplePos x="0" y="0"/>
            <wp:positionH relativeFrom="column">
              <wp:posOffset>-271145</wp:posOffset>
            </wp:positionH>
            <wp:positionV relativeFrom="paragraph">
              <wp:posOffset>288290</wp:posOffset>
            </wp:positionV>
            <wp:extent cx="3098800" cy="3098800"/>
            <wp:effectExtent l="0" t="0" r="6350" b="6350"/>
            <wp:wrapSquare wrapText="bothSides"/>
            <wp:docPr id="1" name="Picture 1" descr="By: Mahmoud Rifai | Jorda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y: Mahmoud Rifai | Jorda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1C2">
        <w:rPr>
          <w:b/>
          <w:bCs/>
          <w:u w:val="single"/>
        </w:rPr>
        <w:t>Document 1</w:t>
      </w:r>
    </w:p>
    <w:p w14:paraId="53607531" w14:textId="77777777" w:rsidR="00DB50A5" w:rsidRPr="002F11C2" w:rsidRDefault="00DB50A5" w:rsidP="00DB50A5"/>
    <w:p w14:paraId="367CB8A3" w14:textId="77777777" w:rsidR="00DB50A5" w:rsidRPr="002F11C2" w:rsidRDefault="00DB50A5" w:rsidP="00DB50A5">
      <w:pPr>
        <w:rPr>
          <w:b/>
          <w:bCs/>
        </w:rPr>
      </w:pPr>
    </w:p>
    <w:p w14:paraId="69C404E7" w14:textId="77777777" w:rsidR="00DB50A5" w:rsidRDefault="00DB50A5" w:rsidP="00DB50A5">
      <w:pPr>
        <w:pStyle w:val="ListParagraph"/>
        <w:numPr>
          <w:ilvl w:val="0"/>
          <w:numId w:val="1"/>
        </w:numPr>
      </w:pPr>
      <w:proofErr w:type="spellStart"/>
      <w:r>
        <w:t>Describe</w:t>
      </w:r>
      <w:proofErr w:type="spellEnd"/>
      <w:r>
        <w:t xml:space="preserve"> the </w:t>
      </w:r>
      <w:proofErr w:type="spellStart"/>
      <w:r>
        <w:t>picture</w:t>
      </w:r>
      <w:proofErr w:type="spellEnd"/>
    </w:p>
    <w:p w14:paraId="1FFCFAE5" w14:textId="77777777" w:rsidR="00DB50A5" w:rsidRPr="006D54FE" w:rsidRDefault="00DB50A5" w:rsidP="00DB50A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6D54FE">
        <w:rPr>
          <w:lang w:val="en-US"/>
        </w:rPr>
        <w:t>Analyse</w:t>
      </w:r>
      <w:proofErr w:type="spellEnd"/>
      <w:r w:rsidRPr="006D54FE">
        <w:rPr>
          <w:lang w:val="en-US"/>
        </w:rPr>
        <w:t xml:space="preserve"> the picture: What is the message?</w:t>
      </w:r>
    </w:p>
    <w:p w14:paraId="4731E906" w14:textId="77777777" w:rsidR="00DB50A5" w:rsidRPr="006D54FE" w:rsidRDefault="00DB50A5" w:rsidP="00DB50A5">
      <w:pPr>
        <w:pStyle w:val="ListParagraph"/>
        <w:numPr>
          <w:ilvl w:val="0"/>
          <w:numId w:val="1"/>
        </w:numPr>
        <w:rPr>
          <w:lang w:val="en-US"/>
        </w:rPr>
      </w:pPr>
      <w:r w:rsidRPr="006D54FE">
        <w:rPr>
          <w:lang w:val="en-US"/>
        </w:rPr>
        <w:t>Going further: What do you know about this issue? (causes, consequences and potential solutions)</w:t>
      </w:r>
    </w:p>
    <w:p w14:paraId="60C5701B" w14:textId="77777777" w:rsidR="00DB50A5" w:rsidRDefault="00DB50A5" w:rsidP="00DB50A5">
      <w:pPr>
        <w:rPr>
          <w:lang w:val="en-US"/>
        </w:rPr>
      </w:pPr>
    </w:p>
    <w:p w14:paraId="116AAF5A" w14:textId="77777777" w:rsidR="00DB50A5" w:rsidRPr="00EB0A24" w:rsidRDefault="00DB50A5" w:rsidP="00DB50A5">
      <w:pPr>
        <w:rPr>
          <w:lang w:val="en-US"/>
        </w:rPr>
      </w:pPr>
      <w:r>
        <w:rPr>
          <w:lang w:val="en-US"/>
        </w:rPr>
        <w:sym w:font="Webdings" w:char="F05E"/>
      </w:r>
      <w:r>
        <w:rPr>
          <w:lang w:val="en-US"/>
        </w:rPr>
        <w:t xml:space="preserve"> To prepare your contribution, if you need vocabulary, check the “vocabulary corner” section at the end of the chapter. </w:t>
      </w:r>
    </w:p>
    <w:p w14:paraId="44D5C69E" w14:textId="77777777" w:rsidR="00DB50A5" w:rsidRPr="007F19A1" w:rsidRDefault="00DB50A5" w:rsidP="00DB50A5">
      <w:proofErr w:type="spellStart"/>
      <w:proofErr w:type="gramStart"/>
      <w:r w:rsidRPr="007F19A1">
        <w:t>Artist</w:t>
      </w:r>
      <w:proofErr w:type="spellEnd"/>
      <w:r w:rsidRPr="007F19A1">
        <w:t>:</w:t>
      </w:r>
      <w:proofErr w:type="gramEnd"/>
      <w:r w:rsidRPr="007F19A1">
        <w:t xml:space="preserve"> Mahmoud </w:t>
      </w:r>
      <w:proofErr w:type="spellStart"/>
      <w:r w:rsidRPr="007F19A1">
        <w:t>Rifai</w:t>
      </w:r>
      <w:proofErr w:type="spellEnd"/>
      <w:r w:rsidRPr="007F19A1">
        <w:t xml:space="preserve"> | Jordan</w:t>
      </w:r>
    </w:p>
    <w:p w14:paraId="341E29E7" w14:textId="77777777" w:rsidR="00DB50A5" w:rsidRDefault="00DB50A5" w:rsidP="00DB50A5">
      <w:pPr>
        <w:suppressLineNumbers/>
        <w:rPr>
          <w:b/>
          <w:bCs/>
        </w:rPr>
        <w:sectPr w:rsidR="00DB50A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3D4D63" w14:textId="77777777" w:rsidR="00DB50A5" w:rsidRPr="007F19A1" w:rsidRDefault="00DB50A5" w:rsidP="00DB50A5">
      <w:pPr>
        <w:suppressLineNumbers/>
        <w:rPr>
          <w:b/>
          <w:bCs/>
        </w:rPr>
      </w:pPr>
    </w:p>
    <w:p w14:paraId="33CED4CA" w14:textId="77777777" w:rsidR="00DB50A5" w:rsidRPr="002F11C2" w:rsidRDefault="00DB50A5" w:rsidP="00DB50A5">
      <w:pPr>
        <w:suppressLineNumbers/>
        <w:rPr>
          <w:b/>
          <w:bCs/>
          <w:u w:val="single"/>
        </w:rPr>
      </w:pPr>
      <w:r w:rsidRPr="002F11C2">
        <w:rPr>
          <w:b/>
          <w:bCs/>
          <w:u w:val="single"/>
        </w:rPr>
        <w:t>Document 2</w:t>
      </w:r>
    </w:p>
    <w:p w14:paraId="20C60CBF" w14:textId="77777777" w:rsidR="00DB50A5" w:rsidRPr="00DB50A5" w:rsidRDefault="00DB50A5" w:rsidP="00DB50A5">
      <w:pPr>
        <w:suppressLineNumbers/>
        <w:jc w:val="center"/>
        <w:rPr>
          <w:b/>
          <w:bCs/>
          <w:lang w:val="en-US"/>
        </w:rPr>
      </w:pPr>
      <w:r w:rsidRPr="00DB50A5">
        <w:rPr>
          <w:b/>
          <w:bCs/>
          <w:lang w:val="en-US"/>
        </w:rPr>
        <w:t>The world’s plastic pollution crisis, explained</w:t>
      </w:r>
    </w:p>
    <w:p w14:paraId="68E3BA2D" w14:textId="77777777" w:rsidR="00DB50A5" w:rsidRPr="00DB50A5" w:rsidRDefault="00DB50A5" w:rsidP="00DB50A5">
      <w:pPr>
        <w:rPr>
          <w:lang w:val="en-US"/>
        </w:rPr>
      </w:pPr>
      <w:r w:rsidRPr="00DB50A5">
        <w:rPr>
          <w:lang w:val="en-US"/>
        </w:rPr>
        <w:t>Much of the planet is swimming in discarded plastic, which is harming animal and possibly human health. Can plastic pollution be cleaned up?</w:t>
      </w:r>
    </w:p>
    <w:p w14:paraId="036A326F" w14:textId="77777777" w:rsidR="00DB50A5" w:rsidRPr="00DB50A5" w:rsidRDefault="00DB50A5" w:rsidP="00DB50A5">
      <w:pPr>
        <w:suppressLineNumbers/>
        <w:rPr>
          <w:lang w:val="en-US"/>
        </w:rPr>
      </w:pPr>
      <w:r w:rsidRPr="00DB50A5">
        <w:rPr>
          <w:lang w:val="en-US"/>
        </w:rPr>
        <w:t xml:space="preserve">By Laura Parker, edited from </w:t>
      </w:r>
      <w:r w:rsidRPr="00DB50A5">
        <w:rPr>
          <w:i/>
          <w:iCs/>
          <w:lang w:val="en-US"/>
        </w:rPr>
        <w:t>National Geographic</w:t>
      </w:r>
      <w:r w:rsidRPr="00DB50A5">
        <w:rPr>
          <w:lang w:val="en-US"/>
        </w:rPr>
        <w:t>, May 28, 2025</w:t>
      </w:r>
    </w:p>
    <w:p w14:paraId="1C1D76E3" w14:textId="77777777" w:rsidR="00DB50A5" w:rsidRPr="00DB50A5" w:rsidRDefault="00DB50A5" w:rsidP="00DB50A5">
      <w:pPr>
        <w:suppressLineNumbers/>
        <w:rPr>
          <w:b/>
          <w:bCs/>
          <w:lang w:val="en-US"/>
        </w:rPr>
      </w:pPr>
      <w:r w:rsidRPr="00DB50A5">
        <w:rPr>
          <w:b/>
          <w:bCs/>
          <w:lang w:val="en-US"/>
        </w:rPr>
        <w:t>PART 1</w:t>
      </w:r>
    </w:p>
    <w:p w14:paraId="31669C89" w14:textId="77777777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>Plastic pollution has become one of the most </w:t>
      </w:r>
      <w:hyperlink r:id="rId10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pressing environmental issues</w:t>
        </w:r>
      </w:hyperlink>
      <w:r w:rsidRPr="00DB50A5">
        <w:rPr>
          <w:color w:val="000000" w:themeColor="text1"/>
          <w:lang w:val="en-US"/>
        </w:rPr>
        <w:t xml:space="preserve">, </w:t>
      </w:r>
      <w:r w:rsidRPr="00E357F1">
        <w:rPr>
          <w:b/>
          <w:bCs/>
          <w:color w:val="000000" w:themeColor="text1"/>
          <w:lang w:val="en-US"/>
        </w:rPr>
        <w:t>thanks to</w:t>
      </w:r>
      <w:r w:rsidRPr="00DB50A5">
        <w:rPr>
          <w:color w:val="000000" w:themeColor="text1"/>
          <w:lang w:val="en-US"/>
        </w:rPr>
        <w:t xml:space="preserve"> the overwhelming rise in production of disposable plastic products.</w:t>
      </w:r>
    </w:p>
    <w:p w14:paraId="489004D7" w14:textId="0476E75C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 xml:space="preserve">Plastic pollution is most visible in developing Asian and African nations, where garbage collection systems are often inefficient or nonexistent. </w:t>
      </w:r>
      <w:r w:rsidRPr="00E357F1">
        <w:rPr>
          <w:b/>
          <w:bCs/>
          <w:color w:val="000000" w:themeColor="text1"/>
          <w:lang w:val="en-US"/>
        </w:rPr>
        <w:t>But</w:t>
      </w:r>
      <w:r w:rsidRPr="00DB50A5">
        <w:rPr>
          <w:color w:val="000000" w:themeColor="text1"/>
          <w:lang w:val="en-US"/>
        </w:rPr>
        <w:t xml:space="preserve"> the developed world, especially in countries with </w:t>
      </w:r>
      <w:hyperlink r:id="rId11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low recycling rates</w:t>
        </w:r>
      </w:hyperlink>
      <w:r>
        <w:rPr>
          <w:rStyle w:val="FootnoteReference"/>
          <w:color w:val="000000" w:themeColor="text1"/>
          <w:lang w:val="en-US"/>
        </w:rPr>
        <w:footnoteReference w:id="1"/>
      </w:r>
      <w:r w:rsidRPr="00DB50A5">
        <w:rPr>
          <w:color w:val="000000" w:themeColor="text1"/>
          <w:lang w:val="en-US"/>
        </w:rPr>
        <w:t xml:space="preserve">, </w:t>
      </w:r>
      <w:r w:rsidRPr="00E357F1">
        <w:rPr>
          <w:b/>
          <w:bCs/>
          <w:color w:val="000000" w:themeColor="text1"/>
          <w:lang w:val="en-US"/>
        </w:rPr>
        <w:t>also</w:t>
      </w:r>
      <w:r w:rsidRPr="00DB50A5">
        <w:rPr>
          <w:color w:val="000000" w:themeColor="text1"/>
          <w:lang w:val="en-US"/>
        </w:rPr>
        <w:t xml:space="preserve"> has trouble properly collecting discarded plastics.</w:t>
      </w:r>
    </w:p>
    <w:p w14:paraId="58169A79" w14:textId="77777777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lastRenderedPageBreak/>
        <w:t>Plastic trash has become so ubiquitous it has prompted efforts to </w:t>
      </w:r>
      <w:hyperlink r:id="rId12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write a global treaty</w:t>
        </w:r>
      </w:hyperlink>
      <w:r w:rsidRPr="00DB50A5">
        <w:rPr>
          <w:color w:val="000000" w:themeColor="text1"/>
          <w:lang w:val="en-US"/>
        </w:rPr>
        <w:t> negotiated by the United Nations.</w:t>
      </w:r>
    </w:p>
    <w:p w14:paraId="76310326" w14:textId="77777777" w:rsidR="00DB50A5" w:rsidRPr="00DB50A5" w:rsidRDefault="00DB50A5" w:rsidP="00DB50A5">
      <w:pPr>
        <w:rPr>
          <w:b/>
          <w:bCs/>
          <w:lang w:val="en-US"/>
        </w:rPr>
      </w:pPr>
      <w:r w:rsidRPr="00DB50A5">
        <w:rPr>
          <w:b/>
          <w:bCs/>
          <w:lang w:val="en-US"/>
        </w:rPr>
        <w:t>Why was plastic invented?</w:t>
      </w:r>
    </w:p>
    <w:p w14:paraId="5152B7EC" w14:textId="77777777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>Plastics made from fossil fuels are just over a century old. Belgian chemist </w:t>
      </w:r>
      <w:hyperlink r:id="rId13" w:anchor="invention-of-bakelite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Leo Baekeland</w:t>
        </w:r>
      </w:hyperlink>
      <w:r w:rsidRPr="00DB50A5">
        <w:rPr>
          <w:color w:val="000000" w:themeColor="text1"/>
          <w:lang w:val="en-US"/>
        </w:rPr>
        <w:t> created the first fully synthetic plastic in 1907. Production and development of thousands of new plastic products accelerated </w:t>
      </w:r>
      <w:hyperlink r:id="rId14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after World War II</w:t>
        </w:r>
      </w:hyperlink>
      <w:r w:rsidRPr="00DB50A5">
        <w:rPr>
          <w:color w:val="000000" w:themeColor="text1"/>
          <w:lang w:val="en-US"/>
        </w:rPr>
        <w:t>, which transformed the modern age so much that life without plastics would be unrecognizable today. In plastic, inventors found a light, durable material that can be used in everything from transportation to medicine. </w:t>
      </w:r>
    </w:p>
    <w:p w14:paraId="6D66C0F5" w14:textId="77777777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>Plastics revolutionized medicine with life-saving devices, made space travel possible, lightened cars and jets—saving fuel and pollution—</w:t>
      </w:r>
      <w:r w:rsidRPr="00300422">
        <w:rPr>
          <w:b/>
          <w:bCs/>
          <w:color w:val="000000" w:themeColor="text1"/>
          <w:lang w:val="en-US"/>
        </w:rPr>
        <w:t>and</w:t>
      </w:r>
      <w:r w:rsidRPr="00DB50A5">
        <w:rPr>
          <w:color w:val="000000" w:themeColor="text1"/>
          <w:lang w:val="en-US"/>
        </w:rPr>
        <w:t xml:space="preserve"> saved lives with helmets, incubators, and equipment for clean drinking water.</w:t>
      </w:r>
    </w:p>
    <w:p w14:paraId="1A056A3F" w14:textId="77777777" w:rsidR="00DB50A5" w:rsidRPr="00DB50A5" w:rsidRDefault="00DB50A5" w:rsidP="00DB50A5">
      <w:pPr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 xml:space="preserve">The conveniences plastics offer, </w:t>
      </w:r>
      <w:r w:rsidRPr="00E357F1">
        <w:rPr>
          <w:b/>
          <w:bCs/>
          <w:color w:val="000000" w:themeColor="text1"/>
          <w:lang w:val="en-US"/>
        </w:rPr>
        <w:t>however</w:t>
      </w:r>
      <w:r w:rsidRPr="00DB50A5">
        <w:rPr>
          <w:color w:val="000000" w:themeColor="text1"/>
          <w:lang w:val="en-US"/>
        </w:rPr>
        <w:t xml:space="preserve">, led to a throw-away culture that reveals the material’s dark side: today, single-use plastics account for 40 percent of the plastic produced every year. Many of these products, </w:t>
      </w:r>
      <w:r w:rsidRPr="00E357F1">
        <w:rPr>
          <w:b/>
          <w:bCs/>
          <w:color w:val="000000" w:themeColor="text1"/>
          <w:lang w:val="en-US"/>
        </w:rPr>
        <w:t>such as</w:t>
      </w:r>
      <w:r w:rsidRPr="00DB50A5">
        <w:rPr>
          <w:color w:val="000000" w:themeColor="text1"/>
          <w:lang w:val="en-US"/>
        </w:rPr>
        <w:t> </w:t>
      </w:r>
      <w:hyperlink r:id="rId15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plastic bags</w:t>
        </w:r>
      </w:hyperlink>
      <w:r w:rsidRPr="00DB50A5">
        <w:rPr>
          <w:color w:val="000000" w:themeColor="text1"/>
          <w:lang w:val="en-US"/>
        </w:rPr>
        <w:t xml:space="preserve"> and food wrappers, have a lifespan of mere minutes to hours, </w:t>
      </w:r>
      <w:r w:rsidRPr="00E357F1">
        <w:rPr>
          <w:b/>
          <w:bCs/>
          <w:color w:val="000000" w:themeColor="text1"/>
          <w:lang w:val="en-US"/>
        </w:rPr>
        <w:t>yet</w:t>
      </w:r>
      <w:r w:rsidRPr="00DB50A5">
        <w:rPr>
          <w:color w:val="000000" w:themeColor="text1"/>
          <w:lang w:val="en-US"/>
        </w:rPr>
        <w:t xml:space="preserve"> they may persist in the environment for hundreds of years.</w:t>
      </w:r>
    </w:p>
    <w:p w14:paraId="7C139856" w14:textId="1B74A9B7" w:rsidR="00DB50A5" w:rsidRDefault="00DB50A5" w:rsidP="00DB50A5">
      <w:pPr>
        <w:rPr>
          <w:color w:val="000000" w:themeColor="text1"/>
          <w:lang w:val="en-US"/>
        </w:rPr>
      </w:pPr>
      <w:r w:rsidRPr="00E357F1">
        <w:rPr>
          <w:b/>
          <w:bCs/>
          <w:color w:val="000000" w:themeColor="text1"/>
          <w:lang w:val="en-US"/>
        </w:rPr>
        <w:t>That's why</w:t>
      </w:r>
      <w:r w:rsidRPr="00DB50A5">
        <w:rPr>
          <w:color w:val="000000" w:themeColor="text1"/>
          <w:lang w:val="en-US"/>
        </w:rPr>
        <w:t xml:space="preserve"> some governments have taken steps to limit or ban the use of plastic bags. Most recently, California passed </w:t>
      </w:r>
      <w:hyperlink r:id="rId16" w:tgtFrame="_blank" w:history="1">
        <w:r w:rsidRPr="00DB50A5">
          <w:rPr>
            <w:rStyle w:val="Hyperlink"/>
            <w:color w:val="000000" w:themeColor="text1"/>
            <w:u w:val="none"/>
            <w:lang w:val="en-US"/>
          </w:rPr>
          <w:t>legislation to ban all plastic bags by 2026</w:t>
        </w:r>
      </w:hyperlink>
      <w:r w:rsidRPr="002F11C2">
        <w:rPr>
          <w:color w:val="000000" w:themeColor="text1"/>
          <w:lang w:val="en-US"/>
        </w:rPr>
        <w:t>.</w:t>
      </w:r>
    </w:p>
    <w:p w14:paraId="385A81DC" w14:textId="24821A88" w:rsidR="00E357F1" w:rsidRDefault="00E357F1" w:rsidP="00E357F1">
      <w:pPr>
        <w:pStyle w:val="ListParagraph"/>
        <w:numPr>
          <w:ilvl w:val="0"/>
          <w:numId w:val="2"/>
        </w:numPr>
        <w:suppressLineNumbers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General Understanding</w:t>
      </w:r>
    </w:p>
    <w:p w14:paraId="7F6BDC46" w14:textId="06C1BEBB" w:rsidR="00E357F1" w:rsidRDefault="00E357F1" w:rsidP="00E357F1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What sort of document is it?</w:t>
      </w:r>
    </w:p>
    <w:p w14:paraId="680D6181" w14:textId="3D45382D" w:rsidR="00E357F1" w:rsidRDefault="00E357F1" w:rsidP="00E357F1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Does the writer express an opinion?</w:t>
      </w:r>
    </w:p>
    <w:p w14:paraId="565F3F86" w14:textId="44C39490" w:rsidR="00E357F1" w:rsidRPr="00E357F1" w:rsidRDefault="00E357F1" w:rsidP="00E357F1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What is the topic?</w:t>
      </w:r>
    </w:p>
    <w:p w14:paraId="16C8098A" w14:textId="0E8F124F" w:rsidR="00DB50A5" w:rsidRPr="006E77FF" w:rsidRDefault="00DB50A5" w:rsidP="00DB50A5">
      <w:pPr>
        <w:pStyle w:val="ListParagraph"/>
        <w:numPr>
          <w:ilvl w:val="0"/>
          <w:numId w:val="2"/>
        </w:numPr>
        <w:suppressLineNumbers/>
        <w:rPr>
          <w:b/>
          <w:bCs/>
          <w:color w:val="000000" w:themeColor="text1"/>
          <w:lang w:val="en-US"/>
        </w:rPr>
      </w:pPr>
      <w:r w:rsidRPr="006E77FF">
        <w:rPr>
          <w:b/>
          <w:bCs/>
          <w:color w:val="000000" w:themeColor="text1"/>
          <w:lang w:val="en-US"/>
        </w:rPr>
        <w:t xml:space="preserve">Vocabulary </w:t>
      </w:r>
    </w:p>
    <w:p w14:paraId="3FA0255B" w14:textId="77777777" w:rsidR="00DB50A5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Find two synonyms for “rubbish” and find a synonym for “advantages”.</w:t>
      </w:r>
    </w:p>
    <w:p w14:paraId="311B69A6" w14:textId="2DCF5F8D" w:rsidR="00DB50A5" w:rsidRPr="00DB50A5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DB50A5">
        <w:rPr>
          <w:color w:val="000000" w:themeColor="text1"/>
          <w:lang w:val="en-US"/>
        </w:rPr>
        <w:t>“A rise in” (l.4)</w:t>
      </w:r>
      <w:r>
        <w:rPr>
          <w:color w:val="000000" w:themeColor="text1"/>
          <w:lang w:val="en-US"/>
        </w:rPr>
        <w:t>: does means more (augmentation) or less (decrease)? Do you know other words to refer to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B50A5" w14:paraId="3071A356" w14:textId="77777777" w:rsidTr="00DB50A5">
        <w:tc>
          <w:tcPr>
            <w:tcW w:w="4531" w:type="dxa"/>
          </w:tcPr>
          <w:p w14:paraId="51540E9B" w14:textId="52C1D90F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Augmentation </w:t>
            </w:r>
          </w:p>
        </w:tc>
        <w:tc>
          <w:tcPr>
            <w:tcW w:w="4531" w:type="dxa"/>
          </w:tcPr>
          <w:p w14:paraId="20C13DEE" w14:textId="27670CC9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Decrease</w:t>
            </w:r>
          </w:p>
        </w:tc>
      </w:tr>
      <w:tr w:rsidR="00DB50A5" w14:paraId="539B1B23" w14:textId="77777777" w:rsidTr="00DB50A5">
        <w:tc>
          <w:tcPr>
            <w:tcW w:w="4531" w:type="dxa"/>
          </w:tcPr>
          <w:p w14:paraId="742AD725" w14:textId="77777777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</w:p>
          <w:p w14:paraId="6F4C8BFF" w14:textId="77777777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</w:p>
          <w:p w14:paraId="2EA10C2A" w14:textId="77777777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</w:p>
          <w:p w14:paraId="1293E5D9" w14:textId="77777777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</w:p>
        </w:tc>
        <w:tc>
          <w:tcPr>
            <w:tcW w:w="4531" w:type="dxa"/>
          </w:tcPr>
          <w:p w14:paraId="4EE573DF" w14:textId="77777777" w:rsidR="00DB50A5" w:rsidRDefault="00DB50A5" w:rsidP="00DB50A5">
            <w:pPr>
              <w:suppressLineNumbers/>
              <w:rPr>
                <w:color w:val="000000" w:themeColor="text1"/>
                <w:lang w:val="en-US"/>
              </w:rPr>
            </w:pPr>
          </w:p>
        </w:tc>
      </w:tr>
    </w:tbl>
    <w:p w14:paraId="4536C102" w14:textId="77777777" w:rsidR="00DB50A5" w:rsidRPr="00DB50A5" w:rsidRDefault="00DB50A5" w:rsidP="00DB50A5">
      <w:pPr>
        <w:suppressLineNumbers/>
        <w:rPr>
          <w:color w:val="000000" w:themeColor="text1"/>
          <w:lang w:val="en-US"/>
        </w:rPr>
      </w:pPr>
    </w:p>
    <w:p w14:paraId="35866784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Using the context, select a definition or synonym for “discarded” (l.1; 8): already-used / recycled / thrown away as garbage</w:t>
      </w:r>
    </w:p>
    <w:p w14:paraId="003DF45F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Is “disposable” (l.4) an adjective/ a noun / an adverb? Can you guess the verb it is derived from? Find an antonym and in the text, find a word that has a similar meaning.</w:t>
      </w:r>
    </w:p>
    <w:p w14:paraId="63D48394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lastRenderedPageBreak/>
        <w:t>“</w:t>
      </w:r>
      <w:proofErr w:type="gramStart"/>
      <w:r w:rsidRPr="006E77FF">
        <w:rPr>
          <w:color w:val="000000" w:themeColor="text1"/>
          <w:lang w:val="en-US"/>
        </w:rPr>
        <w:t>food</w:t>
      </w:r>
      <w:proofErr w:type="gramEnd"/>
      <w:r w:rsidRPr="006E77FF">
        <w:rPr>
          <w:color w:val="000000" w:themeColor="text1"/>
          <w:lang w:val="en-US"/>
        </w:rPr>
        <w:t xml:space="preserve"> wrappers” &gt; Using these sentences, guess the meaning of the verb “wrap”:</w:t>
      </w:r>
    </w:p>
    <w:p w14:paraId="6AC89EE7" w14:textId="77777777" w:rsidR="00DB50A5" w:rsidRPr="006E77FF" w:rsidRDefault="00DB50A5" w:rsidP="00DB50A5">
      <w:pPr>
        <w:pStyle w:val="ListParagraph"/>
        <w:suppressLineNumbers/>
        <w:ind w:left="1080"/>
        <w:rPr>
          <w:i/>
          <w:iCs/>
          <w:color w:val="000000" w:themeColor="text1"/>
          <w:lang w:val="en-US"/>
        </w:rPr>
      </w:pPr>
      <w:r w:rsidRPr="006E77FF">
        <w:rPr>
          <w:i/>
          <w:iCs/>
          <w:color w:val="000000" w:themeColor="text1"/>
          <w:lang w:val="en-US"/>
        </w:rPr>
        <w:t xml:space="preserve">I need to wrap her Christmas present. </w:t>
      </w:r>
    </w:p>
    <w:p w14:paraId="2D84FFDA" w14:textId="77777777" w:rsidR="00DB50A5" w:rsidRPr="006E77FF" w:rsidRDefault="00DB50A5" w:rsidP="00DB50A5">
      <w:pPr>
        <w:pStyle w:val="ListParagraph"/>
        <w:suppressLineNumbers/>
        <w:ind w:left="1080"/>
        <w:rPr>
          <w:i/>
          <w:iCs/>
          <w:color w:val="000000" w:themeColor="text1"/>
          <w:lang w:val="en-US"/>
        </w:rPr>
      </w:pPr>
      <w:r w:rsidRPr="006E77FF">
        <w:rPr>
          <w:i/>
          <w:iCs/>
          <w:color w:val="000000" w:themeColor="text1"/>
          <w:lang w:val="en-US"/>
        </w:rPr>
        <w:t>I will wrap this sandwich to take it to school.</w:t>
      </w:r>
    </w:p>
    <w:p w14:paraId="4EE5860F" w14:textId="7EC2DA20" w:rsidR="00DB50A5" w:rsidRPr="00DB50A5" w:rsidRDefault="00DB50A5" w:rsidP="00DB50A5">
      <w:pPr>
        <w:pStyle w:val="ListParagraph"/>
        <w:suppressLineNumbers/>
        <w:ind w:left="1440"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In French, “to wrap” means……</w:t>
      </w:r>
      <w:proofErr w:type="gramStart"/>
      <w:r>
        <w:rPr>
          <w:color w:val="000000" w:themeColor="text1"/>
          <w:lang w:val="en-US"/>
        </w:rPr>
        <w:t>….</w:t>
      </w:r>
      <w:r w:rsidRPr="006E77FF">
        <w:rPr>
          <w:color w:val="000000" w:themeColor="text1"/>
          <w:lang w:val="en-US"/>
        </w:rPr>
        <w:t>Therefore</w:t>
      </w:r>
      <w:proofErr w:type="gramEnd"/>
      <w:r w:rsidRPr="006E77FF">
        <w:rPr>
          <w:color w:val="000000" w:themeColor="text1"/>
          <w:lang w:val="en-US"/>
        </w:rPr>
        <w:t>, “food wrappers” are….</w:t>
      </w:r>
    </w:p>
    <w:p w14:paraId="67C8D82F" w14:textId="77777777" w:rsidR="00DB50A5" w:rsidRPr="006E77FF" w:rsidRDefault="00DB50A5" w:rsidP="00DB50A5">
      <w:pPr>
        <w:pStyle w:val="ListParagraph"/>
        <w:numPr>
          <w:ilvl w:val="0"/>
          <w:numId w:val="2"/>
        </w:numPr>
        <w:suppressLineNumbers/>
        <w:rPr>
          <w:b/>
          <w:bCs/>
          <w:color w:val="000000" w:themeColor="text1"/>
          <w:lang w:val="en-US"/>
        </w:rPr>
      </w:pPr>
      <w:r w:rsidRPr="006E77FF">
        <w:rPr>
          <w:b/>
          <w:bCs/>
          <w:color w:val="000000" w:themeColor="text1"/>
          <w:lang w:val="en-US"/>
        </w:rPr>
        <w:t>Understanding the text</w:t>
      </w:r>
    </w:p>
    <w:p w14:paraId="1F1A806E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True or False? Justify by quoting the text.</w:t>
      </w:r>
    </w:p>
    <w:p w14:paraId="56BDD161" w14:textId="77777777" w:rsidR="00DB50A5" w:rsidRPr="006E77FF" w:rsidRDefault="00DB50A5" w:rsidP="00DB50A5">
      <w:pPr>
        <w:pStyle w:val="ListParagraph"/>
        <w:numPr>
          <w:ilvl w:val="2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Plastic pollution is only in developing countries.</w:t>
      </w:r>
    </w:p>
    <w:p w14:paraId="4B1652C6" w14:textId="77777777" w:rsidR="00DB50A5" w:rsidRPr="006E77FF" w:rsidRDefault="00DB50A5" w:rsidP="00DB50A5">
      <w:pPr>
        <w:pStyle w:val="ListParagraph"/>
        <w:numPr>
          <w:ilvl w:val="2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 xml:space="preserve">Plastic can take millennia to decompose. </w:t>
      </w:r>
    </w:p>
    <w:p w14:paraId="32725C48" w14:textId="77777777" w:rsidR="00DB50A5" w:rsidRDefault="00DB50A5" w:rsidP="00DB50A5">
      <w:pPr>
        <w:pStyle w:val="ListParagraph"/>
        <w:numPr>
          <w:ilvl w:val="2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 xml:space="preserve">4 in 10 plastic items produced are not reusable. </w:t>
      </w:r>
    </w:p>
    <w:p w14:paraId="684B14A4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Find in the text the two adjectives that describe the main qualities of plastic.</w:t>
      </w:r>
    </w:p>
    <w:p w14:paraId="2363B34B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What two actions to reduce plastic pollution are mentioned in the text?</w:t>
      </w:r>
    </w:p>
    <w:p w14:paraId="42E2044F" w14:textId="77777777" w:rsidR="00DB50A5" w:rsidRPr="006E77FF" w:rsidRDefault="00DB50A5" w:rsidP="00DB50A5">
      <w:pPr>
        <w:pStyle w:val="ListParagraph"/>
        <w:numPr>
          <w:ilvl w:val="0"/>
          <w:numId w:val="2"/>
        </w:numPr>
        <w:suppressLineNumbers/>
        <w:rPr>
          <w:b/>
          <w:bCs/>
          <w:color w:val="000000" w:themeColor="text1"/>
          <w:lang w:val="en-US"/>
        </w:rPr>
      </w:pPr>
      <w:proofErr w:type="spellStart"/>
      <w:r w:rsidRPr="006E77FF">
        <w:rPr>
          <w:b/>
          <w:bCs/>
          <w:color w:val="000000" w:themeColor="text1"/>
          <w:lang w:val="en-US"/>
        </w:rPr>
        <w:t>Analysing</w:t>
      </w:r>
      <w:proofErr w:type="spellEnd"/>
      <w:r w:rsidRPr="006E77FF">
        <w:rPr>
          <w:b/>
          <w:bCs/>
          <w:color w:val="000000" w:themeColor="text1"/>
          <w:lang w:val="en-US"/>
        </w:rPr>
        <w:t xml:space="preserve"> the text</w:t>
      </w:r>
    </w:p>
    <w:p w14:paraId="73CC3026" w14:textId="77777777" w:rsidR="00DB50A5" w:rsidRPr="006E77FF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What is a “throw-away culture” (l.21)? What impacts do you think it has had on our lifestyles? Illustrate your answer (100-200 words)</w:t>
      </w:r>
    </w:p>
    <w:p w14:paraId="7B601FC1" w14:textId="77777777" w:rsidR="00DB50A5" w:rsidRPr="006E77FF" w:rsidRDefault="00DB50A5" w:rsidP="00DB50A5">
      <w:pPr>
        <w:pStyle w:val="ListParagraph"/>
        <w:numPr>
          <w:ilvl w:val="0"/>
          <w:numId w:val="2"/>
        </w:numPr>
        <w:suppressLineNumbers/>
        <w:rPr>
          <w:b/>
          <w:bCs/>
          <w:color w:val="000000" w:themeColor="text1"/>
          <w:lang w:val="en-US"/>
        </w:rPr>
      </w:pPr>
      <w:r w:rsidRPr="006E77FF">
        <w:rPr>
          <w:b/>
          <w:bCs/>
          <w:color w:val="000000" w:themeColor="text1"/>
          <w:lang w:val="en-US"/>
        </w:rPr>
        <w:t>Going further</w:t>
      </w:r>
    </w:p>
    <w:p w14:paraId="0717869F" w14:textId="594F308B" w:rsidR="00DB50A5" w:rsidRPr="007A4D9D" w:rsidRDefault="00DB50A5" w:rsidP="00DB50A5">
      <w:pPr>
        <w:pStyle w:val="ListParagraph"/>
        <w:numPr>
          <w:ilvl w:val="1"/>
          <w:numId w:val="2"/>
        </w:numPr>
        <w:suppressLineNumbers/>
        <w:rPr>
          <w:color w:val="000000" w:themeColor="text1"/>
          <w:lang w:val="en-US"/>
        </w:rPr>
      </w:pPr>
      <w:r w:rsidRPr="006E77FF">
        <w:rPr>
          <w:color w:val="000000" w:themeColor="text1"/>
          <w:lang w:val="en-US"/>
        </w:rPr>
        <w:t>Imagine what life would be like without plastic (100-200 words)</w:t>
      </w:r>
    </w:p>
    <w:p w14:paraId="63A1E75A" w14:textId="7F380397" w:rsidR="00062BE1" w:rsidRPr="007A4D9D" w:rsidRDefault="007A4D9D" w:rsidP="007A4D9D">
      <w:pPr>
        <w:suppressLineNumbers/>
        <w:jc w:val="center"/>
        <w:rPr>
          <w:b/>
          <w:bCs/>
          <w:u w:val="single"/>
          <w:lang w:val="en-US"/>
        </w:rPr>
      </w:pPr>
      <w:r w:rsidRPr="007A4D9D">
        <w:rPr>
          <w:b/>
          <w:bCs/>
          <w:u w:val="single"/>
          <w:lang w:val="en-US"/>
        </w:rPr>
        <w:t>Vocabulary &amp; Methodology</w:t>
      </w:r>
    </w:p>
    <w:p w14:paraId="54A6B8B4" w14:textId="5251928C" w:rsidR="00E357F1" w:rsidRDefault="00E357F1" w:rsidP="007A4D9D">
      <w:pPr>
        <w:suppressLineNumbers/>
        <w:rPr>
          <w:lang w:val="en-US"/>
        </w:rPr>
      </w:pPr>
      <w:r>
        <w:rPr>
          <w:lang w:val="en-US"/>
        </w:rPr>
        <w:t xml:space="preserve">What are the words in bold </w:t>
      </w:r>
      <w:proofErr w:type="gramStart"/>
      <w:r>
        <w:rPr>
          <w:lang w:val="en-US"/>
        </w:rPr>
        <w:t>characters ?</w:t>
      </w:r>
      <w:proofErr w:type="gramEnd"/>
      <w:r w:rsidR="00062BE1">
        <w:rPr>
          <w:lang w:val="en-US"/>
        </w:rPr>
        <w:t xml:space="preserve"> Why and when do we use them? </w:t>
      </w:r>
      <w:r w:rsidR="007A4D9D">
        <w:rPr>
          <w:lang w:val="en-US"/>
        </w:rPr>
        <w:t>(Fill in the chart and then try to find other examples of such words).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28"/>
        <w:gridCol w:w="1542"/>
        <w:gridCol w:w="1291"/>
        <w:gridCol w:w="1784"/>
        <w:gridCol w:w="1651"/>
      </w:tblGrid>
      <w:tr w:rsidR="00155B40" w14:paraId="6FA285D6" w14:textId="77777777" w:rsidTr="00155B40">
        <w:tc>
          <w:tcPr>
            <w:tcW w:w="1271" w:type="dxa"/>
          </w:tcPr>
          <w:p w14:paraId="463485D6" w14:textId="77777777" w:rsidR="00155B40" w:rsidRDefault="00155B4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987810">
              <w:rPr>
                <w:lang w:val="en-US"/>
              </w:rPr>
              <w:t>dea</w:t>
            </w:r>
            <w:r>
              <w:rPr>
                <w:lang w:val="en-US"/>
              </w:rPr>
              <w:t>/</w:t>
            </w:r>
          </w:p>
          <w:p w14:paraId="72EA2372" w14:textId="3917195B" w:rsidR="00987810" w:rsidRDefault="00155B4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meaning</w:t>
            </w:r>
          </w:p>
        </w:tc>
        <w:tc>
          <w:tcPr>
            <w:tcW w:w="1528" w:type="dxa"/>
          </w:tcPr>
          <w:p w14:paraId="1B5EBCBC" w14:textId="5D57EF3D" w:rsidR="00987810" w:rsidRDefault="0098781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542" w:type="dxa"/>
          </w:tcPr>
          <w:p w14:paraId="1C7B3691" w14:textId="3BDFC2D0" w:rsidR="00987810" w:rsidRDefault="0098781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291" w:type="dxa"/>
          </w:tcPr>
          <w:p w14:paraId="3DE909FB" w14:textId="72744A1C" w:rsidR="00987810" w:rsidRDefault="0098781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784" w:type="dxa"/>
          </w:tcPr>
          <w:p w14:paraId="3030A997" w14:textId="693E1512" w:rsidR="00987810" w:rsidRDefault="0098781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651" w:type="dxa"/>
          </w:tcPr>
          <w:p w14:paraId="55E6E3AA" w14:textId="6568FEA0" w:rsidR="00987810" w:rsidRDefault="00987810" w:rsidP="007A4D9D">
            <w:pPr>
              <w:suppressLineNumbers/>
              <w:rPr>
                <w:lang w:val="en-US"/>
              </w:rPr>
            </w:pPr>
          </w:p>
        </w:tc>
      </w:tr>
      <w:tr w:rsidR="00155B40" w14:paraId="67112E52" w14:textId="77777777" w:rsidTr="00155B40">
        <w:tc>
          <w:tcPr>
            <w:tcW w:w="1271" w:type="dxa"/>
          </w:tcPr>
          <w:p w14:paraId="48F544D3" w14:textId="77777777" w:rsidR="00987810" w:rsidRDefault="0098781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528" w:type="dxa"/>
          </w:tcPr>
          <w:p w14:paraId="3CC35473" w14:textId="77777777" w:rsidR="00987810" w:rsidRDefault="0098781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Thanks to</w:t>
            </w:r>
          </w:p>
          <w:p w14:paraId="69F14ED6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06908971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20277FB9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175FBEC9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75804F0B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2DC54902" w14:textId="77777777" w:rsidR="00155B40" w:rsidRDefault="00155B40" w:rsidP="007A4D9D">
            <w:pPr>
              <w:suppressLineNumbers/>
              <w:rPr>
                <w:lang w:val="en-US"/>
              </w:rPr>
            </w:pPr>
          </w:p>
          <w:p w14:paraId="045E23A7" w14:textId="0AF9655A" w:rsidR="00155B40" w:rsidRDefault="00155B40" w:rsidP="007A4D9D">
            <w:pPr>
              <w:suppressLineNumbers/>
              <w:rPr>
                <w:lang w:val="en-US"/>
              </w:rPr>
            </w:pPr>
          </w:p>
        </w:tc>
        <w:tc>
          <w:tcPr>
            <w:tcW w:w="1542" w:type="dxa"/>
          </w:tcPr>
          <w:p w14:paraId="2A8A7EB5" w14:textId="46B7A912" w:rsidR="00987810" w:rsidRDefault="0098781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 xml:space="preserve">But, however, yet </w:t>
            </w:r>
          </w:p>
        </w:tc>
        <w:tc>
          <w:tcPr>
            <w:tcW w:w="1291" w:type="dxa"/>
          </w:tcPr>
          <w:p w14:paraId="1E2BB2B5" w14:textId="596AB408" w:rsidR="00987810" w:rsidRDefault="0098781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And, also</w:t>
            </w:r>
          </w:p>
        </w:tc>
        <w:tc>
          <w:tcPr>
            <w:tcW w:w="1784" w:type="dxa"/>
          </w:tcPr>
          <w:p w14:paraId="0D739223" w14:textId="2248966C" w:rsidR="00987810" w:rsidRDefault="0098781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 xml:space="preserve">That’s why </w:t>
            </w:r>
          </w:p>
        </w:tc>
        <w:tc>
          <w:tcPr>
            <w:tcW w:w="1651" w:type="dxa"/>
          </w:tcPr>
          <w:p w14:paraId="25BA0E07" w14:textId="5D9D79D1" w:rsidR="00987810" w:rsidRDefault="00987810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Such as</w:t>
            </w:r>
          </w:p>
        </w:tc>
      </w:tr>
    </w:tbl>
    <w:p w14:paraId="57D200EC" w14:textId="77777777" w:rsidR="00E357F1" w:rsidRDefault="00E357F1" w:rsidP="007A4D9D">
      <w:pPr>
        <w:suppressLineNumbers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BC659" wp14:editId="6B65158D">
                <wp:simplePos x="0" y="0"/>
                <wp:positionH relativeFrom="column">
                  <wp:posOffset>210820</wp:posOffset>
                </wp:positionH>
                <wp:positionV relativeFrom="paragraph">
                  <wp:posOffset>132715</wp:posOffset>
                </wp:positionV>
                <wp:extent cx="3863340" cy="8528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6CA84" w14:textId="77777777" w:rsidR="00E357F1" w:rsidRPr="00167F2C" w:rsidRDefault="00E357F1" w:rsidP="00E357F1">
                            <w:pPr>
                              <w:jc w:val="center"/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7F2C">
                              <w:rPr>
                                <w:b/>
                                <w:color w:val="A02B93" w:themeColor="accent5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Vocabulary Corner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2BC6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.6pt;margin-top:10.45pt;width:304.2pt;height:67.1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" filled="f" stroked="f">
                <v:textbox style="mso-fit-shape-to-text:t">
                  <w:txbxContent>
                    <w:p w14:paraId="1586CA84" w14:textId="77777777" w:rsidR="00E357F1" w:rsidRPr="00167F2C" w:rsidRDefault="00E357F1" w:rsidP="00E357F1">
                      <w:pPr>
                        <w:jc w:val="center"/>
                        <w:rPr>
                          <w:b/>
                          <w:color w:val="A02B93" w:themeColor="accent5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7F2C">
                        <w:rPr>
                          <w:b/>
                          <w:color w:val="A02B93" w:themeColor="accent5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Vocabulary Corner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8BE88" wp14:editId="24B228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51514" w14:textId="77777777" w:rsidR="00E357F1" w:rsidRPr="00167F2C" w:rsidRDefault="00E357F1" w:rsidP="00E357F1">
                            <w:pPr>
                              <w:rPr>
                                <w:sz w:val="72"/>
                                <w:szCs w:val="72"/>
                                <w:lang w:val="en-U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8BE88" id="Text Box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68451514" w14:textId="77777777" w:rsidR="00E357F1" w:rsidRPr="00167F2C" w:rsidRDefault="00E357F1" w:rsidP="00E357F1">
                      <w:pPr>
                        <w:rPr>
                          <w:sz w:val="72"/>
                          <w:szCs w:val="72"/>
                          <w:lang w:val="en-U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693"/>
      </w:tblGrid>
      <w:tr w:rsidR="00E357F1" w14:paraId="74201C7C" w14:textId="77777777" w:rsidTr="00D80F7D">
        <w:tc>
          <w:tcPr>
            <w:tcW w:w="2405" w:type="dxa"/>
          </w:tcPr>
          <w:p w14:paraId="2E7A43B7" w14:textId="77777777" w:rsidR="00E357F1" w:rsidRDefault="00E357F1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Rubbish, trash, garbage</w:t>
            </w:r>
          </w:p>
        </w:tc>
        <w:tc>
          <w:tcPr>
            <w:tcW w:w="2126" w:type="dxa"/>
          </w:tcPr>
          <w:p w14:paraId="23847F20" w14:textId="77777777" w:rsidR="00E357F1" w:rsidRPr="005F450A" w:rsidRDefault="00E357F1" w:rsidP="007A4D9D">
            <w:pPr>
              <w:suppressLineNumbers/>
              <w:rPr>
                <w:i/>
                <w:iCs/>
                <w:lang w:val="en-US"/>
              </w:rPr>
            </w:pPr>
            <w:r w:rsidRPr="005F450A">
              <w:rPr>
                <w:i/>
                <w:iCs/>
                <w:lang w:val="en-US"/>
              </w:rPr>
              <w:t xml:space="preserve">Les </w:t>
            </w:r>
            <w:proofErr w:type="spellStart"/>
            <w:r w:rsidRPr="005F450A">
              <w:rPr>
                <w:i/>
                <w:iCs/>
                <w:lang w:val="en-US"/>
              </w:rPr>
              <w:t>ordures</w:t>
            </w:r>
            <w:proofErr w:type="spellEnd"/>
          </w:p>
        </w:tc>
        <w:tc>
          <w:tcPr>
            <w:tcW w:w="1985" w:type="dxa"/>
          </w:tcPr>
          <w:p w14:paraId="2D0DB895" w14:textId="77777777" w:rsidR="00E357F1" w:rsidRDefault="00E357F1" w:rsidP="007A4D9D">
            <w:pPr>
              <w:suppressLineNumbers/>
              <w:rPr>
                <w:lang w:val="en-US"/>
              </w:rPr>
            </w:pPr>
            <w:r>
              <w:rPr>
                <w:lang w:val="en-US"/>
              </w:rPr>
              <w:t>To dump</w:t>
            </w:r>
          </w:p>
        </w:tc>
        <w:tc>
          <w:tcPr>
            <w:tcW w:w="2693" w:type="dxa"/>
          </w:tcPr>
          <w:p w14:paraId="026EEA53" w14:textId="77777777" w:rsidR="00E357F1" w:rsidRPr="001E5A7F" w:rsidRDefault="00E357F1" w:rsidP="007A4D9D">
            <w:pPr>
              <w:suppressLineNumbers/>
              <w:rPr>
                <w:i/>
                <w:iCs/>
                <w:lang w:val="en-US"/>
              </w:rPr>
            </w:pPr>
            <w:proofErr w:type="spellStart"/>
            <w:r w:rsidRPr="001E5A7F">
              <w:rPr>
                <w:i/>
                <w:iCs/>
                <w:lang w:val="en-US"/>
              </w:rPr>
              <w:t>déverser</w:t>
            </w:r>
            <w:proofErr w:type="spellEnd"/>
          </w:p>
        </w:tc>
      </w:tr>
      <w:tr w:rsidR="00E357F1" w14:paraId="6643A2EB" w14:textId="77777777" w:rsidTr="00D80F7D">
        <w:tc>
          <w:tcPr>
            <w:tcW w:w="2405" w:type="dxa"/>
          </w:tcPr>
          <w:p w14:paraId="0EF1B2F2" w14:textId="77777777" w:rsidR="00E357F1" w:rsidRDefault="00E357F1" w:rsidP="00D80F7D">
            <w:pPr>
              <w:rPr>
                <w:lang w:val="en-US"/>
              </w:rPr>
            </w:pPr>
            <w:r>
              <w:rPr>
                <w:lang w:val="en-US"/>
              </w:rPr>
              <w:t>A rubbish dump, a tip, a landfill</w:t>
            </w:r>
          </w:p>
        </w:tc>
        <w:tc>
          <w:tcPr>
            <w:tcW w:w="2126" w:type="dxa"/>
          </w:tcPr>
          <w:p w14:paraId="696A95B3" w14:textId="77777777" w:rsidR="00E357F1" w:rsidRPr="005F450A" w:rsidRDefault="00E357F1" w:rsidP="00D80F7D">
            <w:pPr>
              <w:rPr>
                <w:i/>
                <w:iCs/>
                <w:lang w:val="en-US"/>
              </w:rPr>
            </w:pPr>
            <w:r w:rsidRPr="005F450A">
              <w:rPr>
                <w:i/>
                <w:iCs/>
                <w:lang w:val="en-US"/>
              </w:rPr>
              <w:t xml:space="preserve">Une </w:t>
            </w:r>
            <w:proofErr w:type="spellStart"/>
            <w:r w:rsidRPr="005F450A">
              <w:rPr>
                <w:i/>
                <w:iCs/>
                <w:lang w:val="en-US"/>
              </w:rPr>
              <w:t>décharge</w:t>
            </w:r>
            <w:proofErr w:type="spellEnd"/>
          </w:p>
        </w:tc>
        <w:tc>
          <w:tcPr>
            <w:tcW w:w="1985" w:type="dxa"/>
          </w:tcPr>
          <w:p w14:paraId="38FDDF2D" w14:textId="77777777" w:rsidR="00E357F1" w:rsidRDefault="00E357F1" w:rsidP="00D80F7D">
            <w:pPr>
              <w:rPr>
                <w:lang w:val="en-US"/>
              </w:rPr>
            </w:pPr>
            <w:r>
              <w:rPr>
                <w:lang w:val="en-US"/>
              </w:rPr>
              <w:t>To litter</w:t>
            </w:r>
          </w:p>
        </w:tc>
        <w:tc>
          <w:tcPr>
            <w:tcW w:w="2693" w:type="dxa"/>
          </w:tcPr>
          <w:p w14:paraId="7E679171" w14:textId="77777777" w:rsidR="00E357F1" w:rsidRPr="001E5A7F" w:rsidRDefault="00E357F1" w:rsidP="00D80F7D">
            <w:pPr>
              <w:rPr>
                <w:i/>
                <w:iCs/>
                <w:lang w:val="en-US"/>
              </w:rPr>
            </w:pPr>
            <w:r w:rsidRPr="001E5A7F">
              <w:rPr>
                <w:i/>
                <w:iCs/>
                <w:lang w:val="en-US"/>
              </w:rPr>
              <w:t xml:space="preserve">Jeter des </w:t>
            </w:r>
            <w:proofErr w:type="spellStart"/>
            <w:r w:rsidRPr="001E5A7F">
              <w:rPr>
                <w:i/>
                <w:iCs/>
                <w:lang w:val="en-US"/>
              </w:rPr>
              <w:t>déchets</w:t>
            </w:r>
            <w:proofErr w:type="spellEnd"/>
            <w:r w:rsidRPr="001E5A7F">
              <w:rPr>
                <w:i/>
                <w:iCs/>
                <w:lang w:val="en-US"/>
              </w:rPr>
              <w:t xml:space="preserve"> dans</w:t>
            </w:r>
          </w:p>
        </w:tc>
      </w:tr>
      <w:tr w:rsidR="00E357F1" w:rsidRPr="001A0963" w14:paraId="116E9BDB" w14:textId="77777777" w:rsidTr="00D80F7D">
        <w:tc>
          <w:tcPr>
            <w:tcW w:w="2405" w:type="dxa"/>
          </w:tcPr>
          <w:p w14:paraId="4BCE0FC6" w14:textId="77777777" w:rsidR="00E357F1" w:rsidRDefault="00E357F1" w:rsidP="00D80F7D">
            <w:pPr>
              <w:rPr>
                <w:lang w:val="en-US"/>
              </w:rPr>
            </w:pPr>
            <w:r>
              <w:rPr>
                <w:lang w:val="en-US"/>
              </w:rPr>
              <w:t>Litter</w:t>
            </w:r>
          </w:p>
        </w:tc>
        <w:tc>
          <w:tcPr>
            <w:tcW w:w="2126" w:type="dxa"/>
          </w:tcPr>
          <w:p w14:paraId="3B40092E" w14:textId="77777777" w:rsidR="00E357F1" w:rsidRPr="005F450A" w:rsidRDefault="00E357F1" w:rsidP="00D80F7D">
            <w:pPr>
              <w:rPr>
                <w:i/>
                <w:iCs/>
              </w:rPr>
            </w:pPr>
            <w:r w:rsidRPr="005F450A">
              <w:rPr>
                <w:i/>
                <w:iCs/>
              </w:rPr>
              <w:t>Les détritus (sur le sol)</w:t>
            </w:r>
          </w:p>
        </w:tc>
        <w:tc>
          <w:tcPr>
            <w:tcW w:w="1985" w:type="dxa"/>
          </w:tcPr>
          <w:p w14:paraId="22ACF2EB" w14:textId="77777777" w:rsidR="00E357F1" w:rsidRPr="001A0963" w:rsidRDefault="00E357F1" w:rsidP="00D80F7D">
            <w:r>
              <w:t xml:space="preserve">To </w:t>
            </w:r>
            <w:proofErr w:type="spellStart"/>
            <w:r>
              <w:t>throw</w:t>
            </w:r>
            <w:proofErr w:type="spellEnd"/>
            <w:r>
              <w:t xml:space="preserve"> </w:t>
            </w:r>
            <w:proofErr w:type="spellStart"/>
            <w:r>
              <w:t>away</w:t>
            </w:r>
            <w:proofErr w:type="spellEnd"/>
          </w:p>
        </w:tc>
        <w:tc>
          <w:tcPr>
            <w:tcW w:w="2693" w:type="dxa"/>
          </w:tcPr>
          <w:p w14:paraId="5FEFE69A" w14:textId="77777777" w:rsidR="00E357F1" w:rsidRPr="001E5A7F" w:rsidRDefault="00E357F1" w:rsidP="00D80F7D">
            <w:pPr>
              <w:rPr>
                <w:i/>
                <w:iCs/>
              </w:rPr>
            </w:pPr>
            <w:r w:rsidRPr="001E5A7F">
              <w:rPr>
                <w:i/>
                <w:iCs/>
              </w:rPr>
              <w:t>Jeter</w:t>
            </w:r>
          </w:p>
        </w:tc>
      </w:tr>
      <w:tr w:rsidR="00E357F1" w:rsidRPr="001A0963" w14:paraId="5A22061E" w14:textId="77777777" w:rsidTr="00D80F7D">
        <w:tc>
          <w:tcPr>
            <w:tcW w:w="2405" w:type="dxa"/>
          </w:tcPr>
          <w:p w14:paraId="5B5DE857" w14:textId="77777777" w:rsidR="00E357F1" w:rsidRPr="001A0963" w:rsidRDefault="00E357F1" w:rsidP="00D80F7D">
            <w:proofErr w:type="spellStart"/>
            <w:proofErr w:type="gramStart"/>
            <w:r>
              <w:t>waste</w:t>
            </w:r>
            <w:proofErr w:type="spellEnd"/>
            <w:proofErr w:type="gramEnd"/>
          </w:p>
        </w:tc>
        <w:tc>
          <w:tcPr>
            <w:tcW w:w="2126" w:type="dxa"/>
          </w:tcPr>
          <w:p w14:paraId="3CA72BE5" w14:textId="77777777" w:rsidR="00E357F1" w:rsidRPr="001E5A7F" w:rsidRDefault="00E357F1" w:rsidP="00D80F7D">
            <w:pPr>
              <w:rPr>
                <w:i/>
                <w:iCs/>
              </w:rPr>
            </w:pPr>
            <w:r w:rsidRPr="001E5A7F">
              <w:rPr>
                <w:i/>
                <w:iCs/>
              </w:rPr>
              <w:t>Les déchets</w:t>
            </w:r>
          </w:p>
        </w:tc>
        <w:tc>
          <w:tcPr>
            <w:tcW w:w="1985" w:type="dxa"/>
          </w:tcPr>
          <w:p w14:paraId="744BC54F" w14:textId="77777777" w:rsidR="00E357F1" w:rsidRPr="001A0963" w:rsidRDefault="00E357F1" w:rsidP="00D80F7D">
            <w:r>
              <w:t xml:space="preserve">To </w:t>
            </w:r>
            <w:proofErr w:type="spellStart"/>
            <w:r>
              <w:t>scatter</w:t>
            </w:r>
            <w:proofErr w:type="spellEnd"/>
          </w:p>
        </w:tc>
        <w:tc>
          <w:tcPr>
            <w:tcW w:w="2693" w:type="dxa"/>
          </w:tcPr>
          <w:p w14:paraId="19DD4EBA" w14:textId="77777777" w:rsidR="00E357F1" w:rsidRPr="001E5A7F" w:rsidRDefault="00E357F1" w:rsidP="00D80F7D">
            <w:pPr>
              <w:rPr>
                <w:i/>
                <w:iCs/>
              </w:rPr>
            </w:pPr>
            <w:proofErr w:type="gramStart"/>
            <w:r w:rsidRPr="001E5A7F">
              <w:rPr>
                <w:i/>
                <w:iCs/>
              </w:rPr>
              <w:t>éparpiller</w:t>
            </w:r>
            <w:proofErr w:type="gramEnd"/>
          </w:p>
        </w:tc>
      </w:tr>
      <w:tr w:rsidR="00E357F1" w:rsidRPr="00B46DC7" w14:paraId="630AECD0" w14:textId="77777777" w:rsidTr="00D80F7D">
        <w:tc>
          <w:tcPr>
            <w:tcW w:w="2405" w:type="dxa"/>
          </w:tcPr>
          <w:p w14:paraId="665190DA" w14:textId="77777777" w:rsidR="00E357F1" w:rsidRPr="00B46DC7" w:rsidRDefault="00E357F1" w:rsidP="00D80F7D">
            <w:pPr>
              <w:rPr>
                <w:lang w:val="en-US"/>
              </w:rPr>
            </w:pPr>
            <w:r w:rsidRPr="00B46DC7">
              <w:rPr>
                <w:lang w:val="en-US"/>
              </w:rPr>
              <w:t>A bin (UK), a tra</w:t>
            </w:r>
            <w:r>
              <w:rPr>
                <w:lang w:val="en-US"/>
              </w:rPr>
              <w:t>sh can (US)</w:t>
            </w:r>
          </w:p>
        </w:tc>
        <w:tc>
          <w:tcPr>
            <w:tcW w:w="2126" w:type="dxa"/>
          </w:tcPr>
          <w:p w14:paraId="622EE0DF" w14:textId="77777777" w:rsidR="00E357F1" w:rsidRPr="001E5A7F" w:rsidRDefault="00E357F1" w:rsidP="00D80F7D">
            <w:pPr>
              <w:rPr>
                <w:i/>
                <w:iCs/>
                <w:lang w:val="en-US"/>
              </w:rPr>
            </w:pPr>
            <w:r w:rsidRPr="001E5A7F">
              <w:rPr>
                <w:i/>
                <w:iCs/>
                <w:lang w:val="en-US"/>
              </w:rPr>
              <w:t xml:space="preserve">Une </w:t>
            </w:r>
            <w:proofErr w:type="spellStart"/>
            <w:r w:rsidRPr="001E5A7F">
              <w:rPr>
                <w:i/>
                <w:iCs/>
                <w:lang w:val="en-US"/>
              </w:rPr>
              <w:t>poubelle</w:t>
            </w:r>
            <w:proofErr w:type="spellEnd"/>
          </w:p>
        </w:tc>
        <w:tc>
          <w:tcPr>
            <w:tcW w:w="1985" w:type="dxa"/>
          </w:tcPr>
          <w:p w14:paraId="3B75B782" w14:textId="77777777" w:rsidR="00E357F1" w:rsidRPr="00B46DC7" w:rsidRDefault="00E357F1" w:rsidP="00D80F7D">
            <w:pPr>
              <w:rPr>
                <w:lang w:val="en-US"/>
              </w:rPr>
            </w:pPr>
            <w:r>
              <w:rPr>
                <w:lang w:val="en-US"/>
              </w:rPr>
              <w:t>A fish tank, a fish bowl</w:t>
            </w:r>
          </w:p>
        </w:tc>
        <w:tc>
          <w:tcPr>
            <w:tcW w:w="2693" w:type="dxa"/>
          </w:tcPr>
          <w:p w14:paraId="2E0DD0AB" w14:textId="77777777" w:rsidR="00E357F1" w:rsidRPr="00B46DC7" w:rsidRDefault="00E357F1" w:rsidP="00D80F7D">
            <w:pPr>
              <w:rPr>
                <w:lang w:val="en-US"/>
              </w:rPr>
            </w:pPr>
            <w:r w:rsidRPr="001E5A7F">
              <w:rPr>
                <w:i/>
                <w:iCs/>
                <w:lang w:val="en-US"/>
              </w:rPr>
              <w:t>Un</w:t>
            </w:r>
            <w:r>
              <w:rPr>
                <w:lang w:val="en-US"/>
              </w:rPr>
              <w:t xml:space="preserve"> </w:t>
            </w:r>
            <w:r w:rsidRPr="001E5A7F">
              <w:rPr>
                <w:i/>
                <w:iCs/>
                <w:lang w:val="en-US"/>
              </w:rPr>
              <w:t>aquarium</w:t>
            </w:r>
          </w:p>
        </w:tc>
      </w:tr>
    </w:tbl>
    <w:p w14:paraId="2188C9C3" w14:textId="77777777" w:rsidR="007A4D9D" w:rsidRDefault="007A4D9D" w:rsidP="00E357F1">
      <w:pPr>
        <w:suppressLineNumbers/>
        <w:rPr>
          <w:lang w:val="en-US"/>
        </w:rPr>
        <w:sectPr w:rsidR="007A4D9D" w:rsidSect="00DB50A5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</w:p>
    <w:p w14:paraId="7F35C4D9" w14:textId="77777777" w:rsidR="00E357F1" w:rsidRDefault="00E357F1" w:rsidP="00E357F1">
      <w:pPr>
        <w:suppressLineNumbers/>
        <w:rPr>
          <w:lang w:val="en-US"/>
        </w:rPr>
      </w:pPr>
    </w:p>
    <w:p w14:paraId="08C0D777" w14:textId="77777777" w:rsidR="00E357F1" w:rsidRPr="00E357F1" w:rsidRDefault="00E357F1" w:rsidP="00E357F1">
      <w:pPr>
        <w:suppressLineNumbers/>
        <w:rPr>
          <w:b/>
          <w:bCs/>
        </w:rPr>
      </w:pPr>
      <w:proofErr w:type="spellStart"/>
      <w:r w:rsidRPr="00E357F1">
        <w:rPr>
          <w:b/>
          <w:bCs/>
        </w:rPr>
        <w:t>Increase</w:t>
      </w:r>
      <w:proofErr w:type="spellEnd"/>
      <w:r w:rsidRPr="00E357F1">
        <w:rPr>
          <w:b/>
          <w:bCs/>
        </w:rPr>
        <w:t xml:space="preserve"> (augmentation)</w:t>
      </w:r>
    </w:p>
    <w:p w14:paraId="6916AF05" w14:textId="77777777" w:rsidR="00E357F1" w:rsidRPr="00E357F1" w:rsidRDefault="00E357F1" w:rsidP="00E357F1">
      <w:pPr>
        <w:numPr>
          <w:ilvl w:val="0"/>
          <w:numId w:val="3"/>
        </w:numPr>
        <w:suppressLineNumbers/>
      </w:pPr>
      <w:proofErr w:type="spellStart"/>
      <w:proofErr w:type="gramStart"/>
      <w:r w:rsidRPr="00E357F1">
        <w:t>rise</w:t>
      </w:r>
      <w:proofErr w:type="spellEnd"/>
      <w:proofErr w:type="gramEnd"/>
    </w:p>
    <w:p w14:paraId="264534E6" w14:textId="77777777" w:rsidR="00E357F1" w:rsidRPr="00E357F1" w:rsidRDefault="00E357F1" w:rsidP="00E357F1">
      <w:pPr>
        <w:numPr>
          <w:ilvl w:val="0"/>
          <w:numId w:val="3"/>
        </w:numPr>
        <w:suppressLineNumbers/>
      </w:pPr>
      <w:proofErr w:type="spellStart"/>
      <w:proofErr w:type="gramStart"/>
      <w:r w:rsidRPr="00E357F1">
        <w:t>growth</w:t>
      </w:r>
      <w:proofErr w:type="spellEnd"/>
      <w:proofErr w:type="gramEnd"/>
    </w:p>
    <w:p w14:paraId="480B2C7A" w14:textId="77777777" w:rsidR="00E357F1" w:rsidRPr="00E357F1" w:rsidRDefault="00E357F1" w:rsidP="00E357F1">
      <w:pPr>
        <w:numPr>
          <w:ilvl w:val="0"/>
          <w:numId w:val="3"/>
        </w:numPr>
        <w:suppressLineNumbers/>
      </w:pPr>
      <w:proofErr w:type="spellStart"/>
      <w:proofErr w:type="gramStart"/>
      <w:r w:rsidRPr="00E357F1">
        <w:t>climb</w:t>
      </w:r>
      <w:proofErr w:type="spellEnd"/>
      <w:proofErr w:type="gramEnd"/>
    </w:p>
    <w:p w14:paraId="6FB624C0" w14:textId="77777777" w:rsidR="00E357F1" w:rsidRPr="00E357F1" w:rsidRDefault="00E357F1" w:rsidP="00E357F1">
      <w:pPr>
        <w:numPr>
          <w:ilvl w:val="0"/>
          <w:numId w:val="3"/>
        </w:numPr>
        <w:suppressLineNumbers/>
        <w:rPr>
          <w:lang w:val="en-US"/>
        </w:rPr>
      </w:pPr>
      <w:r w:rsidRPr="00E357F1">
        <w:rPr>
          <w:lang w:val="en-US"/>
        </w:rPr>
        <w:t xml:space="preserve">improvement </w:t>
      </w:r>
      <w:r w:rsidRPr="00E357F1">
        <w:rPr>
          <w:i/>
          <w:iCs/>
          <w:lang w:val="en-US"/>
        </w:rPr>
        <w:t>(careful: not always numerical)</w:t>
      </w:r>
    </w:p>
    <w:p w14:paraId="39ACD130" w14:textId="77777777" w:rsidR="00E357F1" w:rsidRPr="00E357F1" w:rsidRDefault="00E357F1" w:rsidP="00E357F1">
      <w:pPr>
        <w:numPr>
          <w:ilvl w:val="0"/>
          <w:numId w:val="3"/>
        </w:numPr>
        <w:suppressLineNumbers/>
      </w:pPr>
      <w:proofErr w:type="gramStart"/>
      <w:r w:rsidRPr="00E357F1">
        <w:t>gain</w:t>
      </w:r>
      <w:proofErr w:type="gramEnd"/>
    </w:p>
    <w:p w14:paraId="35E1E698" w14:textId="77777777" w:rsidR="00E357F1" w:rsidRPr="00E357F1" w:rsidRDefault="00E357F1" w:rsidP="00E357F1">
      <w:pPr>
        <w:suppressLineNumbers/>
      </w:pPr>
      <w:r w:rsidRPr="00E357F1">
        <w:rPr>
          <w:rFonts w:ascii="Segoe UI Emoji" w:hAnsi="Segoe UI Emoji" w:cs="Segoe UI Emoji"/>
        </w:rPr>
        <w:t>👉</w:t>
      </w:r>
      <w:r w:rsidRPr="00E357F1">
        <w:t xml:space="preserve"> </w:t>
      </w:r>
      <w:proofErr w:type="gramStart"/>
      <w:r w:rsidRPr="00E357F1">
        <w:t>Phrases:</w:t>
      </w:r>
      <w:proofErr w:type="gramEnd"/>
    </w:p>
    <w:p w14:paraId="36582BFD" w14:textId="77777777" w:rsidR="00E357F1" w:rsidRPr="00E357F1" w:rsidRDefault="00E357F1" w:rsidP="00E357F1">
      <w:pPr>
        <w:numPr>
          <w:ilvl w:val="0"/>
          <w:numId w:val="4"/>
        </w:numPr>
        <w:suppressLineNumbers/>
      </w:pPr>
      <w:proofErr w:type="gramStart"/>
      <w:r w:rsidRPr="00E357F1">
        <w:rPr>
          <w:i/>
          <w:iCs/>
        </w:rPr>
        <w:t>go</w:t>
      </w:r>
      <w:proofErr w:type="gramEnd"/>
      <w:r w:rsidRPr="00E357F1">
        <w:rPr>
          <w:i/>
          <w:iCs/>
        </w:rPr>
        <w:t xml:space="preserve"> up</w:t>
      </w:r>
    </w:p>
    <w:p w14:paraId="6F9C496C" w14:textId="77777777" w:rsidR="00E357F1" w:rsidRPr="00E357F1" w:rsidRDefault="00E357F1" w:rsidP="00E357F1">
      <w:pPr>
        <w:numPr>
          <w:ilvl w:val="0"/>
          <w:numId w:val="4"/>
        </w:numPr>
        <w:suppressLineNumbers/>
      </w:pPr>
      <w:proofErr w:type="gramStart"/>
      <w:r w:rsidRPr="00E357F1">
        <w:rPr>
          <w:i/>
          <w:iCs/>
        </w:rPr>
        <w:t>go</w:t>
      </w:r>
      <w:proofErr w:type="gramEnd"/>
      <w:r w:rsidRPr="00E357F1">
        <w:rPr>
          <w:i/>
          <w:iCs/>
        </w:rPr>
        <w:t xml:space="preserve"> </w:t>
      </w:r>
      <w:proofErr w:type="spellStart"/>
      <w:r w:rsidRPr="00E357F1">
        <w:rPr>
          <w:i/>
          <w:iCs/>
        </w:rPr>
        <w:t>higher</w:t>
      </w:r>
      <w:proofErr w:type="spellEnd"/>
    </w:p>
    <w:p w14:paraId="59B99D22" w14:textId="77777777" w:rsidR="00E357F1" w:rsidRPr="00E357F1" w:rsidRDefault="00E357F1" w:rsidP="00E357F1">
      <w:pPr>
        <w:numPr>
          <w:ilvl w:val="0"/>
          <w:numId w:val="4"/>
        </w:numPr>
        <w:suppressLineNumbers/>
      </w:pPr>
      <w:proofErr w:type="gramStart"/>
      <w:r w:rsidRPr="00E357F1">
        <w:rPr>
          <w:i/>
          <w:iCs/>
        </w:rPr>
        <w:t>an</w:t>
      </w:r>
      <w:proofErr w:type="gramEnd"/>
      <w:r w:rsidRPr="00E357F1">
        <w:rPr>
          <w:i/>
          <w:iCs/>
        </w:rPr>
        <w:t xml:space="preserve"> </w:t>
      </w:r>
      <w:proofErr w:type="spellStart"/>
      <w:r w:rsidRPr="00E357F1">
        <w:rPr>
          <w:i/>
          <w:iCs/>
        </w:rPr>
        <w:t>upward</w:t>
      </w:r>
      <w:proofErr w:type="spellEnd"/>
      <w:r w:rsidRPr="00E357F1">
        <w:rPr>
          <w:i/>
          <w:iCs/>
        </w:rPr>
        <w:t xml:space="preserve"> trend</w:t>
      </w:r>
    </w:p>
    <w:p w14:paraId="40CE0694" w14:textId="77777777" w:rsidR="00E357F1" w:rsidRPr="00E357F1" w:rsidRDefault="00000000" w:rsidP="00E357F1">
      <w:pPr>
        <w:suppressLineNumbers/>
      </w:pPr>
      <w:r>
        <w:pict w14:anchorId="0B8BAEE2">
          <v:rect id="_x0000_i1025" style="width:0;height:1.5pt" o:hralign="center" o:hrstd="t" o:hr="t" fillcolor="#a0a0a0" stroked="f"/>
        </w:pict>
      </w:r>
    </w:p>
    <w:p w14:paraId="3ADF44D1" w14:textId="77777777" w:rsidR="00E357F1" w:rsidRPr="00E357F1" w:rsidRDefault="00E357F1" w:rsidP="00E357F1">
      <w:pPr>
        <w:suppressLineNumbers/>
        <w:rPr>
          <w:b/>
          <w:bCs/>
        </w:rPr>
      </w:pPr>
      <w:proofErr w:type="spellStart"/>
      <w:r w:rsidRPr="00E357F1">
        <w:rPr>
          <w:b/>
          <w:bCs/>
        </w:rPr>
        <w:t>Decrease</w:t>
      </w:r>
      <w:proofErr w:type="spellEnd"/>
      <w:r w:rsidRPr="00E357F1">
        <w:rPr>
          <w:b/>
          <w:bCs/>
        </w:rPr>
        <w:t xml:space="preserve"> (diminution / baisse)</w:t>
      </w:r>
    </w:p>
    <w:p w14:paraId="225FD2BB" w14:textId="77777777" w:rsidR="00E357F1" w:rsidRPr="00E357F1" w:rsidRDefault="00E357F1" w:rsidP="00E357F1">
      <w:pPr>
        <w:numPr>
          <w:ilvl w:val="0"/>
          <w:numId w:val="5"/>
        </w:numPr>
        <w:suppressLineNumbers/>
      </w:pPr>
      <w:proofErr w:type="spellStart"/>
      <w:proofErr w:type="gramStart"/>
      <w:r w:rsidRPr="00E357F1">
        <w:t>fall</w:t>
      </w:r>
      <w:proofErr w:type="spellEnd"/>
      <w:proofErr w:type="gramEnd"/>
    </w:p>
    <w:p w14:paraId="51240A60" w14:textId="77777777" w:rsidR="00E357F1" w:rsidRPr="00E357F1" w:rsidRDefault="00E357F1" w:rsidP="00E357F1">
      <w:pPr>
        <w:numPr>
          <w:ilvl w:val="0"/>
          <w:numId w:val="5"/>
        </w:numPr>
        <w:suppressLineNumbers/>
      </w:pPr>
      <w:proofErr w:type="gramStart"/>
      <w:r w:rsidRPr="00E357F1">
        <w:t>drop</w:t>
      </w:r>
      <w:proofErr w:type="gramEnd"/>
    </w:p>
    <w:p w14:paraId="6EAEF8C9" w14:textId="77777777" w:rsidR="00E357F1" w:rsidRPr="00E357F1" w:rsidRDefault="00E357F1" w:rsidP="00E357F1">
      <w:pPr>
        <w:numPr>
          <w:ilvl w:val="0"/>
          <w:numId w:val="5"/>
        </w:numPr>
        <w:suppressLineNumbers/>
      </w:pPr>
      <w:proofErr w:type="spellStart"/>
      <w:proofErr w:type="gramStart"/>
      <w:r w:rsidRPr="00E357F1">
        <w:t>decline</w:t>
      </w:r>
      <w:proofErr w:type="spellEnd"/>
      <w:proofErr w:type="gramEnd"/>
    </w:p>
    <w:p w14:paraId="498B3726" w14:textId="77777777" w:rsidR="00E357F1" w:rsidRPr="00E357F1" w:rsidRDefault="00E357F1" w:rsidP="00E357F1">
      <w:pPr>
        <w:numPr>
          <w:ilvl w:val="0"/>
          <w:numId w:val="5"/>
        </w:numPr>
        <w:suppressLineNumbers/>
      </w:pPr>
      <w:proofErr w:type="spellStart"/>
      <w:proofErr w:type="gramStart"/>
      <w:r w:rsidRPr="00E357F1">
        <w:t>reduction</w:t>
      </w:r>
      <w:proofErr w:type="spellEnd"/>
      <w:proofErr w:type="gramEnd"/>
    </w:p>
    <w:p w14:paraId="7CCF77A8" w14:textId="77777777" w:rsidR="00E357F1" w:rsidRPr="00E357F1" w:rsidRDefault="00E357F1" w:rsidP="00E357F1">
      <w:pPr>
        <w:numPr>
          <w:ilvl w:val="0"/>
          <w:numId w:val="5"/>
        </w:numPr>
        <w:suppressLineNumbers/>
      </w:pPr>
      <w:proofErr w:type="spellStart"/>
      <w:proofErr w:type="gramStart"/>
      <w:r w:rsidRPr="00E357F1">
        <w:t>loss</w:t>
      </w:r>
      <w:proofErr w:type="spellEnd"/>
      <w:proofErr w:type="gramEnd"/>
    </w:p>
    <w:p w14:paraId="3E2E537B" w14:textId="77777777" w:rsidR="00E357F1" w:rsidRPr="00E357F1" w:rsidRDefault="00E357F1" w:rsidP="00E357F1">
      <w:pPr>
        <w:suppressLineNumbers/>
      </w:pPr>
      <w:r w:rsidRPr="00E357F1">
        <w:rPr>
          <w:rFonts w:ascii="Segoe UI Emoji" w:hAnsi="Segoe UI Emoji" w:cs="Segoe UI Emoji"/>
        </w:rPr>
        <w:t>👉</w:t>
      </w:r>
      <w:r w:rsidRPr="00E357F1">
        <w:t xml:space="preserve"> </w:t>
      </w:r>
      <w:proofErr w:type="gramStart"/>
      <w:r w:rsidRPr="00E357F1">
        <w:t>Phrases:</w:t>
      </w:r>
      <w:proofErr w:type="gramEnd"/>
    </w:p>
    <w:p w14:paraId="12455B72" w14:textId="77777777" w:rsidR="00E357F1" w:rsidRPr="00E357F1" w:rsidRDefault="00E357F1" w:rsidP="00E357F1">
      <w:pPr>
        <w:numPr>
          <w:ilvl w:val="0"/>
          <w:numId w:val="6"/>
        </w:numPr>
        <w:suppressLineNumbers/>
      </w:pPr>
      <w:proofErr w:type="gramStart"/>
      <w:r w:rsidRPr="00E357F1">
        <w:rPr>
          <w:i/>
          <w:iCs/>
        </w:rPr>
        <w:t>go</w:t>
      </w:r>
      <w:proofErr w:type="gramEnd"/>
      <w:r w:rsidRPr="00E357F1">
        <w:rPr>
          <w:i/>
          <w:iCs/>
        </w:rPr>
        <w:t xml:space="preserve"> down</w:t>
      </w:r>
    </w:p>
    <w:p w14:paraId="09D1DC04" w14:textId="77777777" w:rsidR="00E357F1" w:rsidRPr="00E357F1" w:rsidRDefault="00E357F1" w:rsidP="00E357F1">
      <w:pPr>
        <w:numPr>
          <w:ilvl w:val="0"/>
          <w:numId w:val="6"/>
        </w:numPr>
        <w:suppressLineNumbers/>
      </w:pPr>
      <w:proofErr w:type="gramStart"/>
      <w:r w:rsidRPr="00E357F1">
        <w:rPr>
          <w:i/>
          <w:iCs/>
        </w:rPr>
        <w:t>go</w:t>
      </w:r>
      <w:proofErr w:type="gramEnd"/>
      <w:r w:rsidRPr="00E357F1">
        <w:rPr>
          <w:i/>
          <w:iCs/>
        </w:rPr>
        <w:t xml:space="preserve"> </w:t>
      </w:r>
      <w:proofErr w:type="spellStart"/>
      <w:r w:rsidRPr="00E357F1">
        <w:rPr>
          <w:i/>
          <w:iCs/>
        </w:rPr>
        <w:t>lower</w:t>
      </w:r>
      <w:proofErr w:type="spellEnd"/>
    </w:p>
    <w:p w14:paraId="52F23063" w14:textId="77777777" w:rsidR="00E357F1" w:rsidRPr="00E357F1" w:rsidRDefault="00E357F1" w:rsidP="00E357F1">
      <w:pPr>
        <w:numPr>
          <w:ilvl w:val="0"/>
          <w:numId w:val="6"/>
        </w:numPr>
        <w:suppressLineNumbers/>
      </w:pPr>
      <w:proofErr w:type="spellStart"/>
      <w:proofErr w:type="gramStart"/>
      <w:r w:rsidRPr="00E357F1">
        <w:rPr>
          <w:i/>
          <w:iCs/>
        </w:rPr>
        <w:t>a</w:t>
      </w:r>
      <w:proofErr w:type="spellEnd"/>
      <w:proofErr w:type="gramEnd"/>
      <w:r w:rsidRPr="00E357F1">
        <w:rPr>
          <w:i/>
          <w:iCs/>
        </w:rPr>
        <w:t xml:space="preserve"> </w:t>
      </w:r>
      <w:proofErr w:type="spellStart"/>
      <w:r w:rsidRPr="00E357F1">
        <w:rPr>
          <w:i/>
          <w:iCs/>
        </w:rPr>
        <w:t>downward</w:t>
      </w:r>
      <w:proofErr w:type="spellEnd"/>
      <w:r w:rsidRPr="00E357F1">
        <w:rPr>
          <w:i/>
          <w:iCs/>
        </w:rPr>
        <w:t xml:space="preserve"> trend</w:t>
      </w:r>
    </w:p>
    <w:p w14:paraId="17B1070C" w14:textId="77777777" w:rsidR="007A4D9D" w:rsidRDefault="007A4D9D" w:rsidP="00E357F1">
      <w:pPr>
        <w:suppressLineNumbers/>
        <w:rPr>
          <w:lang w:val="en-US"/>
        </w:rPr>
        <w:sectPr w:rsidR="007A4D9D" w:rsidSect="007A4D9D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num="2" w:space="708"/>
          <w:docGrid w:linePitch="360"/>
        </w:sectPr>
      </w:pPr>
    </w:p>
    <w:p w14:paraId="02137CD8" w14:textId="77777777" w:rsidR="00E357F1" w:rsidRDefault="00E357F1" w:rsidP="00E357F1">
      <w:pPr>
        <w:suppressLineNumbers/>
        <w:rPr>
          <w:lang w:val="en-US"/>
        </w:rPr>
      </w:pPr>
    </w:p>
    <w:p w14:paraId="6E575338" w14:textId="53F7A759" w:rsidR="00DB50A5" w:rsidRDefault="00DB50A5" w:rsidP="00E357F1">
      <w:pPr>
        <w:suppressLineNumbers/>
        <w:rPr>
          <w:lang w:val="en-US"/>
        </w:rPr>
      </w:pPr>
      <w:r>
        <w:rPr>
          <w:lang w:val="en-US"/>
        </w:rPr>
        <w:t>Follow up exercise (for later)</w:t>
      </w:r>
    </w:p>
    <w:sectPr w:rsidR="00DB50A5" w:rsidSect="00DB50A5">
      <w:type w:val="continuous"/>
      <w:pgSz w:w="11906" w:h="16838"/>
      <w:pgMar w:top="1418" w:right="1418" w:bottom="1418" w:left="1418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753C" w14:textId="77777777" w:rsidR="0043627D" w:rsidRDefault="0043627D" w:rsidP="00DB50A5">
      <w:pPr>
        <w:spacing w:after="0" w:line="240" w:lineRule="auto"/>
      </w:pPr>
      <w:r>
        <w:separator/>
      </w:r>
    </w:p>
  </w:endnote>
  <w:endnote w:type="continuationSeparator" w:id="0">
    <w:p w14:paraId="48A270F0" w14:textId="77777777" w:rsidR="0043627D" w:rsidRDefault="0043627D" w:rsidP="00DB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C2AE5" w14:textId="77777777" w:rsidR="0043627D" w:rsidRDefault="0043627D" w:rsidP="00DB50A5">
      <w:pPr>
        <w:spacing w:after="0" w:line="240" w:lineRule="auto"/>
      </w:pPr>
      <w:r>
        <w:separator/>
      </w:r>
    </w:p>
  </w:footnote>
  <w:footnote w:type="continuationSeparator" w:id="0">
    <w:p w14:paraId="286AB552" w14:textId="77777777" w:rsidR="0043627D" w:rsidRDefault="0043627D" w:rsidP="00DB50A5">
      <w:pPr>
        <w:spacing w:after="0" w:line="240" w:lineRule="auto"/>
      </w:pPr>
      <w:r>
        <w:continuationSeparator/>
      </w:r>
    </w:p>
  </w:footnote>
  <w:footnote w:id="1">
    <w:p w14:paraId="609672E9" w14:textId="6BA09435" w:rsidR="00DB50A5" w:rsidRDefault="00DB50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DB50A5">
        <w:rPr>
          <w:i/>
          <w:iCs/>
        </w:rPr>
        <w:t>taux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5D5B" w14:textId="77777777" w:rsidR="00451010" w:rsidRDefault="00451010">
    <w:pPr>
      <w:pStyle w:val="Header"/>
    </w:pPr>
    <w:proofErr w:type="spellStart"/>
    <w:r>
      <w:t>Chapter</w:t>
    </w:r>
    <w:proofErr w:type="spellEnd"/>
    <w:r>
      <w:t xml:space="preserve"> One : Plastic Fantastic</w:t>
    </w:r>
  </w:p>
  <w:p w14:paraId="5BA2393C" w14:textId="77777777" w:rsidR="00451010" w:rsidRDefault="00451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D3B"/>
    <w:multiLevelType w:val="hybridMultilevel"/>
    <w:tmpl w:val="46CC4C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45C0"/>
    <w:multiLevelType w:val="multilevel"/>
    <w:tmpl w:val="4C4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C7BBA"/>
    <w:multiLevelType w:val="multilevel"/>
    <w:tmpl w:val="D11A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034879"/>
    <w:multiLevelType w:val="multilevel"/>
    <w:tmpl w:val="2894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06AF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8212A9"/>
    <w:multiLevelType w:val="multilevel"/>
    <w:tmpl w:val="0D08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F3453"/>
    <w:multiLevelType w:val="multilevel"/>
    <w:tmpl w:val="1664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169FF"/>
    <w:multiLevelType w:val="multilevel"/>
    <w:tmpl w:val="59D8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5F76DE"/>
    <w:multiLevelType w:val="multilevel"/>
    <w:tmpl w:val="FD4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751100">
    <w:abstractNumId w:val="0"/>
  </w:num>
  <w:num w:numId="2" w16cid:durableId="549614513">
    <w:abstractNumId w:val="4"/>
  </w:num>
  <w:num w:numId="3" w16cid:durableId="1457137936">
    <w:abstractNumId w:val="3"/>
  </w:num>
  <w:num w:numId="4" w16cid:durableId="1390299732">
    <w:abstractNumId w:val="1"/>
  </w:num>
  <w:num w:numId="5" w16cid:durableId="571044897">
    <w:abstractNumId w:val="6"/>
  </w:num>
  <w:num w:numId="6" w16cid:durableId="329719639">
    <w:abstractNumId w:val="8"/>
  </w:num>
  <w:num w:numId="7" w16cid:durableId="968972340">
    <w:abstractNumId w:val="7"/>
  </w:num>
  <w:num w:numId="8" w16cid:durableId="1839298398">
    <w:abstractNumId w:val="2"/>
  </w:num>
  <w:num w:numId="9" w16cid:durableId="1733891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A5"/>
    <w:rsid w:val="00062BE1"/>
    <w:rsid w:val="00155B40"/>
    <w:rsid w:val="0017672C"/>
    <w:rsid w:val="00241A57"/>
    <w:rsid w:val="00300422"/>
    <w:rsid w:val="0043627D"/>
    <w:rsid w:val="00451010"/>
    <w:rsid w:val="00613182"/>
    <w:rsid w:val="007A4D9D"/>
    <w:rsid w:val="00954D9F"/>
    <w:rsid w:val="00987810"/>
    <w:rsid w:val="00B21026"/>
    <w:rsid w:val="00BA4AF0"/>
    <w:rsid w:val="00BD009F"/>
    <w:rsid w:val="00BE4790"/>
    <w:rsid w:val="00C503F5"/>
    <w:rsid w:val="00CA3A5A"/>
    <w:rsid w:val="00DB025F"/>
    <w:rsid w:val="00DB50A5"/>
    <w:rsid w:val="00E357F1"/>
    <w:rsid w:val="00F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0986"/>
  <w15:chartTrackingRefBased/>
  <w15:docId w15:val="{2EDAB317-10CB-4E6F-9145-41169726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0A5"/>
  </w:style>
  <w:style w:type="paragraph" w:styleId="Heading1">
    <w:name w:val="heading 1"/>
    <w:basedOn w:val="Normal"/>
    <w:next w:val="Normal"/>
    <w:link w:val="Heading1Char"/>
    <w:uiPriority w:val="9"/>
    <w:qFormat/>
    <w:rsid w:val="00DB5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5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A5"/>
  </w:style>
  <w:style w:type="character" w:styleId="Hyperlink">
    <w:name w:val="Hyperlink"/>
    <w:basedOn w:val="DefaultParagraphFont"/>
    <w:uiPriority w:val="99"/>
    <w:unhideWhenUsed/>
    <w:rsid w:val="00DB50A5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B50A5"/>
  </w:style>
  <w:style w:type="table" w:styleId="TableGrid">
    <w:name w:val="Table Grid"/>
    <w:basedOn w:val="TableNormal"/>
    <w:uiPriority w:val="39"/>
    <w:rsid w:val="00DB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5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50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5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s.org/education/whatischemistry/landmarks/bakelite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ionalgeographic.com/environment/article/un-environment-plastic-pollution-negotiation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recycle.ca.gov/plastics/carryoutbag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tionalgeographic.com/environment/article/why-recycling-plastic-doesnt-always-get-recycl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ionalgeographic.com/environment/article/plastic-bag-bans-kenya-to-us-reduce-pollution" TargetMode="External"/><Relationship Id="rId10" Type="http://schemas.openxmlformats.org/officeDocument/2006/relationships/hyperlink" Target="https://www.nationalgeographic.com/magazine/article/plastic-planet-waste-pollution-trash-crisi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bs.org/wgbh/americanexperience/features/tupperware-pla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0580-6801-43D7-A437-DA684B70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Rouet</dc:creator>
  <cp:keywords/>
  <dc:description/>
  <cp:lastModifiedBy>Lucile Rouet</cp:lastModifiedBy>
  <cp:revision>13</cp:revision>
  <dcterms:created xsi:type="dcterms:W3CDTF">2025-09-08T12:48:00Z</dcterms:created>
  <dcterms:modified xsi:type="dcterms:W3CDTF">2025-09-09T16:53:00Z</dcterms:modified>
</cp:coreProperties>
</file>