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57A8" w14:textId="77777777" w:rsidR="000B0CEF" w:rsidRPr="00916417" w:rsidRDefault="000B0CEF" w:rsidP="000B0CEF">
      <w:pPr>
        <w:jc w:val="center"/>
        <w:rPr>
          <w:rFonts w:ascii="Arial Black" w:hAnsi="Arial Black"/>
        </w:rPr>
      </w:pPr>
      <w:r w:rsidRPr="00916417">
        <w:rPr>
          <w:rFonts w:ascii="Arial Black" w:hAnsi="Arial Black"/>
        </w:rPr>
        <w:t>Devoir Maison TSI</w:t>
      </w:r>
    </w:p>
    <w:p w14:paraId="1021B98D" w14:textId="77777777" w:rsidR="000B0CEF" w:rsidRPr="00916417" w:rsidRDefault="000B0CEF" w:rsidP="000B0CEF">
      <w:pPr>
        <w:jc w:val="center"/>
        <w:rPr>
          <w:rFonts w:ascii="Arial Black" w:hAnsi="Arial Black"/>
        </w:rPr>
      </w:pPr>
      <w:r w:rsidRPr="00916417">
        <w:rPr>
          <w:rFonts w:ascii="Arial Black" w:hAnsi="Arial Black"/>
        </w:rPr>
        <w:t>Date de rendu : jeudi de la semaine de retour des vacances</w:t>
      </w:r>
    </w:p>
    <w:p w14:paraId="78D810D0" w14:textId="77777777" w:rsidR="000B0CEF" w:rsidRPr="00E81404" w:rsidRDefault="000B0CEF" w:rsidP="000B0CEF">
      <w:pPr>
        <w:rPr>
          <w:rFonts w:ascii="Arial" w:hAnsi="Arial" w:cs="Arial"/>
        </w:rPr>
      </w:pPr>
    </w:p>
    <w:p w14:paraId="1409FD6B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 xml:space="preserve">Fichier : </w:t>
      </w:r>
      <w:r>
        <w:rPr>
          <w:rFonts w:ascii="Arial" w:hAnsi="Arial" w:cs="Arial"/>
        </w:rPr>
        <w:t xml:space="preserve">ATTENTION </w:t>
      </w:r>
      <w:r w:rsidRPr="00E81404">
        <w:rPr>
          <w:rFonts w:ascii="Arial" w:hAnsi="Arial" w:cs="Arial"/>
        </w:rPr>
        <w:t xml:space="preserve">format </w:t>
      </w:r>
      <w:r>
        <w:rPr>
          <w:rFonts w:ascii="Arial" w:hAnsi="Arial" w:cs="Arial"/>
          <w:i/>
          <w:iCs/>
        </w:rPr>
        <w:t>W</w:t>
      </w:r>
      <w:r w:rsidRPr="00E81404">
        <w:rPr>
          <w:rFonts w:ascii="Arial" w:hAnsi="Arial" w:cs="Arial"/>
          <w:i/>
          <w:iCs/>
        </w:rPr>
        <w:t>ord</w:t>
      </w:r>
      <w:r w:rsidRPr="00E81404">
        <w:rPr>
          <w:rFonts w:ascii="Arial" w:hAnsi="Arial" w:cs="Arial"/>
        </w:rPr>
        <w:t xml:space="preserve"> ordinaire</w:t>
      </w:r>
      <w:r>
        <w:rPr>
          <w:rFonts w:ascii="Arial" w:hAnsi="Arial" w:cs="Arial"/>
        </w:rPr>
        <w:t xml:space="preserve"> uniquement (donc pas en PDF et pas en google drive et pas en document partagé),</w:t>
      </w:r>
      <w:r w:rsidRPr="00E81404">
        <w:rPr>
          <w:rFonts w:ascii="Arial" w:hAnsi="Arial" w:cs="Arial"/>
        </w:rPr>
        <w:t xml:space="preserve"> à envoyer en pièce-jointe à l’adresse suivante :</w:t>
      </w:r>
    </w:p>
    <w:p w14:paraId="5E4B9D1A" w14:textId="77777777" w:rsidR="000B0CEF" w:rsidRPr="00E81404" w:rsidRDefault="000B0CEF" w:rsidP="000B0CEF">
      <w:pPr>
        <w:rPr>
          <w:rFonts w:ascii="Arial" w:hAnsi="Arial" w:cs="Arial"/>
        </w:rPr>
      </w:pPr>
      <w:hyperlink r:id="rId4" w:history="1">
        <w:r w:rsidRPr="00E81404">
          <w:rPr>
            <w:rStyle w:val="Lienhypertexte"/>
            <w:rFonts w:ascii="Arial" w:hAnsi="Arial" w:cs="Arial"/>
          </w:rPr>
          <w:t>Vanvliet.muriel@gmail.com</w:t>
        </w:r>
      </w:hyperlink>
    </w:p>
    <w:p w14:paraId="15D6E73C" w14:textId="2D4E49E4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 xml:space="preserve">Avec comme objet : DM </w:t>
      </w:r>
      <w:r>
        <w:rPr>
          <w:rFonts w:ascii="Arial" w:hAnsi="Arial" w:cs="Arial"/>
        </w:rPr>
        <w:t>VERNE</w:t>
      </w:r>
      <w:r w:rsidRPr="00E81404">
        <w:rPr>
          <w:rFonts w:ascii="Arial" w:hAnsi="Arial" w:cs="Arial"/>
        </w:rPr>
        <w:t xml:space="preserve"> NOM Prénom et classe</w:t>
      </w:r>
    </w:p>
    <w:p w14:paraId="707194C7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Format : 2 pages (recto-verso)</w:t>
      </w:r>
    </w:p>
    <w:p w14:paraId="50658809" w14:textId="77777777" w:rsidR="000B0CEF" w:rsidRPr="00E81404" w:rsidRDefault="000B0CEF" w:rsidP="000B0CEF">
      <w:pPr>
        <w:rPr>
          <w:rFonts w:ascii="Arial" w:hAnsi="Arial" w:cs="Arial"/>
        </w:rPr>
      </w:pPr>
    </w:p>
    <w:p w14:paraId="622090EB" w14:textId="77777777" w:rsidR="000B0CEF" w:rsidRPr="00E81404" w:rsidRDefault="000B0CEF" w:rsidP="000B0CEF">
      <w:pPr>
        <w:rPr>
          <w:rFonts w:ascii="Arial" w:hAnsi="Arial" w:cs="Arial"/>
        </w:rPr>
      </w:pPr>
      <w:proofErr w:type="gramStart"/>
      <w:r w:rsidRPr="00E81404">
        <w:rPr>
          <w:rFonts w:ascii="Arial" w:hAnsi="Arial" w:cs="Arial"/>
        </w:rPr>
        <w:t>Typographie 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 xml:space="preserve">1 point pour le respect des normes typographiques) </w:t>
      </w:r>
      <w:r w:rsidRPr="00E81404">
        <w:rPr>
          <w:rFonts w:ascii="Arial" w:hAnsi="Arial" w:cs="Arial"/>
        </w:rPr>
        <w:t>:</w:t>
      </w:r>
    </w:p>
    <w:p w14:paraId="1664646F" w14:textId="77777777" w:rsidR="000B0CEF" w:rsidRDefault="000B0CEF" w:rsidP="000B0CEF">
      <w:r>
        <w:t xml:space="preserve">Police : </w:t>
      </w:r>
      <w:r w:rsidRPr="00916417">
        <w:rPr>
          <w:rFonts w:ascii="Arial Black" w:hAnsi="Arial Black"/>
          <w:sz w:val="24"/>
          <w:szCs w:val="24"/>
        </w:rPr>
        <w:t>Titre en ARIAL BLACK taille 12</w:t>
      </w:r>
    </w:p>
    <w:p w14:paraId="246DC0BB" w14:textId="77777777" w:rsidR="000B0CEF" w:rsidRPr="00916417" w:rsidRDefault="000B0CEF" w:rsidP="000B0CEF">
      <w:pPr>
        <w:rPr>
          <w:rFonts w:ascii="Arial" w:hAnsi="Arial" w:cs="Arial"/>
          <w:b/>
          <w:bCs/>
          <w:sz w:val="24"/>
          <w:szCs w:val="24"/>
        </w:rPr>
      </w:pPr>
      <w:r w:rsidRPr="00916417">
        <w:rPr>
          <w:rFonts w:ascii="Arial" w:hAnsi="Arial" w:cs="Arial"/>
          <w:b/>
          <w:bCs/>
          <w:sz w:val="24"/>
          <w:szCs w:val="24"/>
        </w:rPr>
        <w:t>Sous-titres en Arial en gras taille 12</w:t>
      </w:r>
    </w:p>
    <w:p w14:paraId="21878793" w14:textId="77777777" w:rsidR="000B0CEF" w:rsidRPr="00916417" w:rsidRDefault="000B0CEF" w:rsidP="000B0CEF">
      <w:pPr>
        <w:rPr>
          <w:rFonts w:ascii="Arial" w:hAnsi="Arial" w:cs="Arial"/>
        </w:rPr>
      </w:pPr>
      <w:r w:rsidRPr="00916417">
        <w:rPr>
          <w:rFonts w:ascii="Arial" w:hAnsi="Arial" w:cs="Arial"/>
        </w:rPr>
        <w:t>Texte en Arial taille 11</w:t>
      </w:r>
    </w:p>
    <w:p w14:paraId="6768CA5F" w14:textId="77777777" w:rsidR="000B0CEF" w:rsidRPr="00E81404" w:rsidRDefault="000B0CEF" w:rsidP="000B0CEF">
      <w:pPr>
        <w:jc w:val="both"/>
        <w:rPr>
          <w:rFonts w:ascii="Arial" w:hAnsi="Arial" w:cs="Arial"/>
        </w:rPr>
      </w:pPr>
      <w:r w:rsidRPr="00E81404">
        <w:rPr>
          <w:rFonts w:ascii="Arial" w:hAnsi="Arial" w:cs="Arial"/>
        </w:rPr>
        <w:t>Reste du texte : justifié (avec alignement normal, à gauche et à droite)</w:t>
      </w:r>
    </w:p>
    <w:p w14:paraId="3A2892A7" w14:textId="77777777" w:rsidR="000B0CEF" w:rsidRDefault="000B0CEF" w:rsidP="000B0CEF"/>
    <w:p w14:paraId="418ED8F9" w14:textId="77777777" w:rsidR="000B0CEF" w:rsidRDefault="000B0CEF" w:rsidP="000B0CEF">
      <w:r>
        <w:t>Page 1 (recto) – 5 points</w:t>
      </w:r>
    </w:p>
    <w:p w14:paraId="2026AD2A" w14:textId="77777777" w:rsidR="000B0CEF" w:rsidRPr="00E81404" w:rsidRDefault="000B0CEF" w:rsidP="000B0CEF">
      <w:pPr>
        <w:rPr>
          <w:rFonts w:ascii="Arial Black" w:hAnsi="Arial Black"/>
          <w:sz w:val="24"/>
          <w:szCs w:val="24"/>
        </w:rPr>
      </w:pPr>
      <w:r w:rsidRPr="00E81404">
        <w:rPr>
          <w:rFonts w:ascii="Arial Black" w:hAnsi="Arial Black"/>
          <w:sz w:val="24"/>
          <w:szCs w:val="24"/>
        </w:rPr>
        <w:t xml:space="preserve">Titre : donnez un titre à votre fiche en lien avec le thème </w:t>
      </w:r>
      <w:r>
        <w:rPr>
          <w:rFonts w:ascii="Arial Black" w:hAnsi="Arial Black"/>
          <w:sz w:val="24"/>
          <w:szCs w:val="24"/>
        </w:rPr>
        <w:t>« Individu et communauté »</w:t>
      </w:r>
    </w:p>
    <w:p w14:paraId="06CDDC88" w14:textId="77777777" w:rsidR="000B0CEF" w:rsidRPr="00E81404" w:rsidRDefault="000B0CEF" w:rsidP="000B0CEF">
      <w:pPr>
        <w:rPr>
          <w:rFonts w:ascii="Arial" w:hAnsi="Arial" w:cs="Arial"/>
          <w:b/>
          <w:bCs/>
        </w:rPr>
      </w:pPr>
      <w:r w:rsidRPr="00E81404">
        <w:rPr>
          <w:rFonts w:ascii="Arial" w:hAnsi="Arial" w:cs="Arial"/>
          <w:b/>
          <w:bCs/>
        </w:rPr>
        <w:t>Sous-titre : indiquez l</w:t>
      </w:r>
      <w:r>
        <w:rPr>
          <w:rFonts w:ascii="Arial" w:hAnsi="Arial" w:cs="Arial"/>
          <w:b/>
          <w:bCs/>
        </w:rPr>
        <w:t>es pages choisies dans</w:t>
      </w:r>
      <w:r w:rsidRPr="00163C69">
        <w:rPr>
          <w:rFonts w:ascii="Arial" w:hAnsi="Arial" w:cs="Arial"/>
          <w:b/>
          <w:bCs/>
          <w:i/>
          <w:iCs/>
        </w:rPr>
        <w:t xml:space="preserve"> Le temps de l’innocence</w:t>
      </w:r>
      <w:r>
        <w:rPr>
          <w:rFonts w:ascii="Arial" w:hAnsi="Arial" w:cs="Arial"/>
          <w:b/>
          <w:bCs/>
        </w:rPr>
        <w:t xml:space="preserve"> </w:t>
      </w:r>
      <w:r w:rsidRPr="00E81404">
        <w:rPr>
          <w:rFonts w:ascii="Arial" w:hAnsi="Arial" w:cs="Arial"/>
          <w:b/>
          <w:bCs/>
        </w:rPr>
        <w:t>(entre 5 et 20 pages)</w:t>
      </w:r>
    </w:p>
    <w:p w14:paraId="229210B2" w14:textId="77777777" w:rsidR="000B0CEF" w:rsidRPr="00E81404" w:rsidRDefault="000B0CEF" w:rsidP="000B0CEF">
      <w:pPr>
        <w:rPr>
          <w:rFonts w:ascii="Arial" w:hAnsi="Arial" w:cs="Arial"/>
          <w:b/>
          <w:bCs/>
        </w:rPr>
      </w:pPr>
      <w:r w:rsidRPr="00E81404">
        <w:rPr>
          <w:rFonts w:ascii="Arial" w:hAnsi="Arial" w:cs="Arial"/>
          <w:b/>
          <w:bCs/>
        </w:rPr>
        <w:t>Nom prénom et classe</w:t>
      </w:r>
    </w:p>
    <w:p w14:paraId="5897347C" w14:textId="77777777" w:rsidR="000B0CEF" w:rsidRPr="00E81404" w:rsidRDefault="000B0CEF" w:rsidP="000B0CEF">
      <w:pPr>
        <w:rPr>
          <w:rFonts w:ascii="Arial" w:hAnsi="Arial" w:cs="Arial"/>
        </w:rPr>
      </w:pPr>
    </w:p>
    <w:p w14:paraId="3BC55F40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Résumez l</w:t>
      </w:r>
      <w:r>
        <w:rPr>
          <w:rFonts w:ascii="Arial" w:hAnsi="Arial" w:cs="Arial"/>
        </w:rPr>
        <w:t>e texte</w:t>
      </w:r>
      <w:r w:rsidRPr="00E81404">
        <w:rPr>
          <w:rFonts w:ascii="Arial" w:hAnsi="Arial" w:cs="Arial"/>
        </w:rPr>
        <w:t xml:space="preserve"> en 5 ou 6 lignes</w:t>
      </w:r>
    </w:p>
    <w:p w14:paraId="1DE3EACD" w14:textId="77777777" w:rsidR="000B0CEF" w:rsidRPr="00E81404" w:rsidRDefault="000B0CEF" w:rsidP="000B0CEF">
      <w:pPr>
        <w:rPr>
          <w:rFonts w:ascii="Arial" w:hAnsi="Arial" w:cs="Arial"/>
        </w:rPr>
      </w:pPr>
    </w:p>
    <w:p w14:paraId="4BB37810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Concepts abordés, thématiques traitées, objet du texte </w:t>
      </w:r>
    </w:p>
    <w:p w14:paraId="3F11E37E" w14:textId="77777777" w:rsidR="000B0CEF" w:rsidRPr="00E81404" w:rsidRDefault="000B0CEF" w:rsidP="000B0CEF">
      <w:pPr>
        <w:rPr>
          <w:rFonts w:ascii="Arial" w:hAnsi="Arial" w:cs="Arial"/>
        </w:rPr>
      </w:pPr>
    </w:p>
    <w:p w14:paraId="2C511EE8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 xml:space="preserve">Définitions, étymologie des mots importants (pour le thème </w:t>
      </w:r>
      <w:r>
        <w:rPr>
          <w:rFonts w:ascii="Arial" w:hAnsi="Arial" w:cs="Arial"/>
        </w:rPr>
        <w:t>« individu et communauté »</w:t>
      </w:r>
      <w:r w:rsidRPr="00E81404">
        <w:rPr>
          <w:rFonts w:ascii="Arial" w:hAnsi="Arial" w:cs="Arial"/>
        </w:rPr>
        <w:t>)</w:t>
      </w:r>
    </w:p>
    <w:p w14:paraId="3F1B84B8" w14:textId="77777777" w:rsidR="000B0CEF" w:rsidRPr="00E81404" w:rsidRDefault="000B0CEF" w:rsidP="000B0CEF">
      <w:pPr>
        <w:rPr>
          <w:rFonts w:ascii="Arial" w:hAnsi="Arial" w:cs="Arial"/>
        </w:rPr>
      </w:pPr>
    </w:p>
    <w:p w14:paraId="1DBF69E7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Thèses défendues, contre quelle thèse</w:t>
      </w:r>
    </w:p>
    <w:p w14:paraId="534E7B57" w14:textId="77777777" w:rsidR="000B0CEF" w:rsidRPr="00E81404" w:rsidRDefault="000B0CEF" w:rsidP="000B0CEF">
      <w:pPr>
        <w:rPr>
          <w:rFonts w:ascii="Arial" w:hAnsi="Arial" w:cs="Arial"/>
        </w:rPr>
      </w:pPr>
    </w:p>
    <w:p w14:paraId="04DE89D5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Répertoire de citations à retenir et explicitation de leur sens</w:t>
      </w:r>
    </w:p>
    <w:p w14:paraId="685A5FF5" w14:textId="77777777" w:rsidR="000B0CEF" w:rsidRPr="00E81404" w:rsidRDefault="000B0CEF" w:rsidP="000B0CEF">
      <w:pPr>
        <w:rPr>
          <w:rFonts w:ascii="Arial" w:hAnsi="Arial" w:cs="Arial"/>
        </w:rPr>
      </w:pPr>
    </w:p>
    <w:p w14:paraId="6E2020F4" w14:textId="77777777" w:rsidR="000B0CEF" w:rsidRPr="00E81404" w:rsidRDefault="000B0CEF" w:rsidP="000B0CEF">
      <w:pPr>
        <w:rPr>
          <w:rFonts w:ascii="Arial" w:hAnsi="Arial" w:cs="Arial"/>
        </w:rPr>
      </w:pPr>
    </w:p>
    <w:p w14:paraId="619D2082" w14:textId="77777777" w:rsidR="000B0CEF" w:rsidRPr="00E81404" w:rsidRDefault="000B0CEF" w:rsidP="000B0CEF">
      <w:pPr>
        <w:rPr>
          <w:rFonts w:ascii="Arial" w:hAnsi="Arial" w:cs="Arial"/>
        </w:rPr>
      </w:pPr>
    </w:p>
    <w:p w14:paraId="63F4FC68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Page 2 (verso)</w:t>
      </w:r>
      <w:r>
        <w:rPr>
          <w:rFonts w:ascii="Arial" w:hAnsi="Arial" w:cs="Arial"/>
        </w:rPr>
        <w:t xml:space="preserve"> – 12 points</w:t>
      </w:r>
    </w:p>
    <w:p w14:paraId="4884122C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 xml:space="preserve">Imaginez une ou des problématiques </w:t>
      </w:r>
      <w:r>
        <w:rPr>
          <w:rFonts w:ascii="Arial" w:hAnsi="Arial" w:cs="Arial"/>
        </w:rPr>
        <w:t xml:space="preserve">sur le thème « individu et communauté » </w:t>
      </w:r>
      <w:r w:rsidRPr="00E81404">
        <w:rPr>
          <w:rFonts w:ascii="Arial" w:hAnsi="Arial" w:cs="Arial"/>
        </w:rPr>
        <w:t>que votre texte permettrait de nourrir.</w:t>
      </w:r>
    </w:p>
    <w:p w14:paraId="0DBA0D83" w14:textId="77777777" w:rsidR="000B0CEF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En choisir une parmi elles et faire le plan détaillé qui permettrait de l’explorer</w:t>
      </w:r>
    </w:p>
    <w:p w14:paraId="35A500CE" w14:textId="77777777" w:rsidR="000B0CEF" w:rsidRPr="00E81404" w:rsidRDefault="000B0CEF" w:rsidP="000B0C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Trouvez des exemples non seulement dans votre texte, dans d’autres lettres du </w:t>
      </w:r>
      <w:r w:rsidRPr="00163C69">
        <w:rPr>
          <w:rFonts w:ascii="Arial" w:hAnsi="Arial" w:cs="Arial"/>
          <w:i/>
          <w:iCs/>
        </w:rPr>
        <w:t>Temps de l’innocence</w:t>
      </w:r>
      <w:r>
        <w:rPr>
          <w:rFonts w:ascii="Arial" w:hAnsi="Arial" w:cs="Arial"/>
        </w:rPr>
        <w:t>, mais aussi dans les autres ouvrages au programme (Eschyle, Spinoza).</w:t>
      </w:r>
    </w:p>
    <w:p w14:paraId="161CAABE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Thèse I</w:t>
      </w:r>
    </w:p>
    <w:p w14:paraId="64CEEE92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Argument I – Exemples 1 – 2 - 3</w:t>
      </w:r>
    </w:p>
    <w:p w14:paraId="71A3560A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Argument 2 – Exemples 1 – 2 - 3</w:t>
      </w:r>
    </w:p>
    <w:p w14:paraId="2228B944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Argument 3 – Exemples 1 – 2 – 3</w:t>
      </w:r>
    </w:p>
    <w:p w14:paraId="0F583475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Transition</w:t>
      </w:r>
    </w:p>
    <w:p w14:paraId="45E11C4F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Thèse II</w:t>
      </w:r>
    </w:p>
    <w:p w14:paraId="6807D831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Argument I – Exemples 1 – 2 - 3</w:t>
      </w:r>
    </w:p>
    <w:p w14:paraId="0FFDB34F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Argument 2 – Exemples 1 – 2 - 3</w:t>
      </w:r>
    </w:p>
    <w:p w14:paraId="12D49992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Argument 3 – Exemples 1 – 2 – 3</w:t>
      </w:r>
    </w:p>
    <w:p w14:paraId="01142E8A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Transition</w:t>
      </w:r>
    </w:p>
    <w:p w14:paraId="7E4A15F5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Argument I – Exemples 1 – 2 - 3</w:t>
      </w:r>
    </w:p>
    <w:p w14:paraId="7B395030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Argument 2 – Exemples 1 – 2 - 3</w:t>
      </w:r>
    </w:p>
    <w:p w14:paraId="60C6344D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Argument 3 – Exemples 1 – 2 – 3</w:t>
      </w:r>
    </w:p>
    <w:p w14:paraId="2ED15959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 xml:space="preserve">Conclusion </w:t>
      </w:r>
    </w:p>
    <w:p w14:paraId="305D69F9" w14:textId="77777777" w:rsidR="000B0CEF" w:rsidRPr="00E81404" w:rsidRDefault="000B0CEF" w:rsidP="000B0CEF">
      <w:pPr>
        <w:rPr>
          <w:rFonts w:ascii="Arial" w:hAnsi="Arial" w:cs="Arial"/>
        </w:rPr>
      </w:pPr>
    </w:p>
    <w:p w14:paraId="0AB7499B" w14:textId="77777777" w:rsidR="000B0CEF" w:rsidRPr="00E81404" w:rsidRDefault="000B0CEF" w:rsidP="000B0CEF">
      <w:pPr>
        <w:rPr>
          <w:rFonts w:ascii="Arial" w:hAnsi="Arial" w:cs="Arial"/>
        </w:rPr>
      </w:pPr>
      <w:r w:rsidRPr="00E81404">
        <w:rPr>
          <w:rFonts w:ascii="Arial" w:hAnsi="Arial" w:cs="Arial"/>
        </w:rPr>
        <w:t>Ajouter une petite image parlante pour donner envie de lire votre fiche.</w:t>
      </w:r>
      <w:r>
        <w:rPr>
          <w:rFonts w:ascii="Arial" w:hAnsi="Arial" w:cs="Arial"/>
        </w:rPr>
        <w:t xml:space="preserve"> Explicitez pourquoi vous l’avez choisie. 2 points</w:t>
      </w:r>
    </w:p>
    <w:p w14:paraId="607A7AED" w14:textId="55CACC7C" w:rsidR="000B0CEF" w:rsidRDefault="000B0CEF">
      <w:r>
        <w:br w:type="page"/>
      </w:r>
    </w:p>
    <w:p w14:paraId="19401EBD" w14:textId="41E67D11" w:rsidR="00E24F00" w:rsidRDefault="00DE0126">
      <w:r>
        <w:lastRenderedPageBreak/>
        <w:t xml:space="preserve">Textes principaux de </w:t>
      </w:r>
      <w:r w:rsidRPr="00DE0126">
        <w:rPr>
          <w:i/>
          <w:iCs/>
        </w:rPr>
        <w:t>Vingt mille lieues sous les mers</w:t>
      </w:r>
      <w:r>
        <w:t xml:space="preserve"> de Jules Verne (1869-70)</w:t>
      </w:r>
    </w:p>
    <w:p w14:paraId="29222A55" w14:textId="77777777" w:rsidR="00DE0126" w:rsidRDefault="00DE012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0126" w14:paraId="2D94B7C9" w14:textId="77777777" w:rsidTr="00F54542">
        <w:tc>
          <w:tcPr>
            <w:tcW w:w="3020" w:type="dxa"/>
          </w:tcPr>
          <w:p w14:paraId="12878472" w14:textId="7779B241" w:rsidR="00DE0126" w:rsidRDefault="00DE0126">
            <w:r>
              <w:t xml:space="preserve">Texte 1 – p. 29 </w:t>
            </w:r>
            <w:r w:rsidR="0067528B">
              <w:t>–</w:t>
            </w:r>
            <w:r>
              <w:t xml:space="preserve"> 33</w:t>
            </w:r>
          </w:p>
          <w:p w14:paraId="4A7726E3" w14:textId="06F6EDA0" w:rsidR="0067528B" w:rsidRDefault="0067528B">
            <w:r>
              <w:t>Le monstre</w:t>
            </w:r>
          </w:p>
        </w:tc>
        <w:tc>
          <w:tcPr>
            <w:tcW w:w="3021" w:type="dxa"/>
          </w:tcPr>
          <w:p w14:paraId="581BA2F0" w14:textId="5D420011" w:rsidR="00DE0126" w:rsidRDefault="00DE0126">
            <w:r>
              <w:t>« Le monstre devint à la mode »</w:t>
            </w:r>
          </w:p>
        </w:tc>
        <w:tc>
          <w:tcPr>
            <w:tcW w:w="3021" w:type="dxa"/>
          </w:tcPr>
          <w:p w14:paraId="3746AE2D" w14:textId="77777777" w:rsidR="00DE0126" w:rsidRDefault="00DE0126"/>
        </w:tc>
      </w:tr>
      <w:tr w:rsidR="00DE0126" w14:paraId="55EA68A1" w14:textId="77777777" w:rsidTr="00F54542">
        <w:tc>
          <w:tcPr>
            <w:tcW w:w="3020" w:type="dxa"/>
          </w:tcPr>
          <w:p w14:paraId="644B408D" w14:textId="77777777" w:rsidR="00DE0126" w:rsidRDefault="00DE0126">
            <w:r>
              <w:t>Texte 2 – p. 52-54</w:t>
            </w:r>
          </w:p>
          <w:p w14:paraId="3D5B5FC7" w14:textId="2FB46190" w:rsidR="0067528B" w:rsidRDefault="0067528B">
            <w:r>
              <w:t>Les lois de la nature</w:t>
            </w:r>
          </w:p>
        </w:tc>
        <w:tc>
          <w:tcPr>
            <w:tcW w:w="3021" w:type="dxa"/>
          </w:tcPr>
          <w:p w14:paraId="75763340" w14:textId="14541EA3" w:rsidR="00DE0126" w:rsidRDefault="00DE0126">
            <w:r>
              <w:t>« Oh, les chiffres ! (…) On fait ce qu’on veut avec les chiffres !»</w:t>
            </w:r>
          </w:p>
        </w:tc>
        <w:tc>
          <w:tcPr>
            <w:tcW w:w="3021" w:type="dxa"/>
          </w:tcPr>
          <w:p w14:paraId="529915E9" w14:textId="77777777" w:rsidR="00DE0126" w:rsidRDefault="00DE0126"/>
        </w:tc>
      </w:tr>
      <w:tr w:rsidR="00DE0126" w14:paraId="3769626E" w14:textId="77777777" w:rsidTr="00F54542">
        <w:tc>
          <w:tcPr>
            <w:tcW w:w="3020" w:type="dxa"/>
          </w:tcPr>
          <w:p w14:paraId="15353500" w14:textId="77777777" w:rsidR="00DE0126" w:rsidRDefault="00DE0126">
            <w:r>
              <w:t>Texte 3 – p. 60-61</w:t>
            </w:r>
          </w:p>
          <w:p w14:paraId="1CBCD24A" w14:textId="67F2608D" w:rsidR="0067528B" w:rsidRDefault="0067528B">
            <w:r>
              <w:t>L’aventure</w:t>
            </w:r>
          </w:p>
        </w:tc>
        <w:tc>
          <w:tcPr>
            <w:tcW w:w="3021" w:type="dxa"/>
          </w:tcPr>
          <w:p w14:paraId="12DC26A5" w14:textId="492CA95E" w:rsidR="00DE0126" w:rsidRDefault="00DE0126">
            <w:r>
              <w:t>« Est-ce que nous ne courons pas à l’aventure ? </w:t>
            </w:r>
            <w:proofErr w:type="gramStart"/>
            <w:r>
              <w:t>»/ »La</w:t>
            </w:r>
            <w:proofErr w:type="gramEnd"/>
            <w:r>
              <w:t xml:space="preserve"> nature ne fait rien en vain</w:t>
            </w:r>
            <w:proofErr w:type="gramStart"/>
            <w:r>
              <w:t> »/</w:t>
            </w:r>
            <w:proofErr w:type="gramEnd"/>
            <w:r>
              <w:t> « Les cœurs palpitaient effroyablement »</w:t>
            </w:r>
          </w:p>
        </w:tc>
        <w:tc>
          <w:tcPr>
            <w:tcW w:w="3021" w:type="dxa"/>
          </w:tcPr>
          <w:p w14:paraId="22C33F8A" w14:textId="77777777" w:rsidR="00DE0126" w:rsidRDefault="00DE0126"/>
        </w:tc>
      </w:tr>
      <w:tr w:rsidR="00DE0126" w14:paraId="076EEAEC" w14:textId="77777777" w:rsidTr="00F54542">
        <w:tc>
          <w:tcPr>
            <w:tcW w:w="3020" w:type="dxa"/>
          </w:tcPr>
          <w:p w14:paraId="0339D9E3" w14:textId="77777777" w:rsidR="00DE0126" w:rsidRDefault="00DE0126">
            <w:r>
              <w:t>Texte 4 – p. 84-85</w:t>
            </w:r>
          </w:p>
          <w:p w14:paraId="60F1F2DF" w14:textId="7BE91AE3" w:rsidR="0067528B" w:rsidRDefault="0067528B">
            <w:r>
              <w:t>Sentiment d’étrangeté</w:t>
            </w:r>
          </w:p>
        </w:tc>
        <w:tc>
          <w:tcPr>
            <w:tcW w:w="3021" w:type="dxa"/>
          </w:tcPr>
          <w:p w14:paraId="3CFF37D8" w14:textId="03AAEC9D" w:rsidR="00DE0126" w:rsidRDefault="00DE0126">
            <w:r>
              <w:t>« Tout semblait mort à l’intérieur de ce bateau »</w:t>
            </w:r>
          </w:p>
        </w:tc>
        <w:tc>
          <w:tcPr>
            <w:tcW w:w="3021" w:type="dxa"/>
          </w:tcPr>
          <w:p w14:paraId="260E235A" w14:textId="77777777" w:rsidR="00DE0126" w:rsidRDefault="00DE0126"/>
        </w:tc>
      </w:tr>
      <w:tr w:rsidR="00DE0126" w14:paraId="37CBCE38" w14:textId="77777777" w:rsidTr="00F54542">
        <w:tc>
          <w:tcPr>
            <w:tcW w:w="3020" w:type="dxa"/>
          </w:tcPr>
          <w:p w14:paraId="3A94F7B3" w14:textId="77777777" w:rsidR="00DE0126" w:rsidRDefault="00DE0126">
            <w:r>
              <w:t>Texte 5 – p. 100-105</w:t>
            </w:r>
          </w:p>
          <w:p w14:paraId="45370E31" w14:textId="46E9B61F" w:rsidR="0067528B" w:rsidRDefault="0067528B">
            <w:r>
              <w:t>Emerveillement/Eloignement de la société</w:t>
            </w:r>
          </w:p>
        </w:tc>
        <w:tc>
          <w:tcPr>
            <w:tcW w:w="3021" w:type="dxa"/>
          </w:tcPr>
          <w:p w14:paraId="6C2838F4" w14:textId="05FFEC3E" w:rsidR="00DE0126" w:rsidRDefault="00DE0126">
            <w:r>
              <w:t>« Vous allez voyager dans le pays des merveilles</w:t>
            </w:r>
            <w:proofErr w:type="gramStart"/>
            <w:r>
              <w:t> »/ »Monsieur</w:t>
            </w:r>
            <w:proofErr w:type="gramEnd"/>
            <w:r>
              <w:t>, si vous avez brisé avec l’humanité, je veux croire que vous n’avez pas renié tout sentiment humain »</w:t>
            </w:r>
          </w:p>
        </w:tc>
        <w:tc>
          <w:tcPr>
            <w:tcW w:w="3021" w:type="dxa"/>
          </w:tcPr>
          <w:p w14:paraId="5E1DC999" w14:textId="77777777" w:rsidR="00DE0126" w:rsidRDefault="00DE0126"/>
        </w:tc>
      </w:tr>
      <w:tr w:rsidR="00DE0126" w14:paraId="2F89D7BA" w14:textId="77777777" w:rsidTr="00F54542">
        <w:tc>
          <w:tcPr>
            <w:tcW w:w="3020" w:type="dxa"/>
          </w:tcPr>
          <w:p w14:paraId="09779EE6" w14:textId="77777777" w:rsidR="00DE0126" w:rsidRDefault="0067528B">
            <w:r>
              <w:t>Texte 6 – p. 113-117</w:t>
            </w:r>
          </w:p>
          <w:p w14:paraId="20B319CE" w14:textId="7E3B4BE3" w:rsidR="0067528B" w:rsidRDefault="0067528B">
            <w:r>
              <w:t>Le musée de la nature</w:t>
            </w:r>
          </w:p>
        </w:tc>
        <w:tc>
          <w:tcPr>
            <w:tcW w:w="3021" w:type="dxa"/>
          </w:tcPr>
          <w:p w14:paraId="11F1B70D" w14:textId="1C1F13F3" w:rsidR="00DE0126" w:rsidRDefault="0067528B">
            <w:r>
              <w:t xml:space="preserve">« Auprès des œuvres de l’art, les raretés naturelles tenaient une place très importante » / </w:t>
            </w:r>
            <w:proofErr w:type="gramStart"/>
            <w:r>
              <w:t>«  Je</w:t>
            </w:r>
            <w:proofErr w:type="gramEnd"/>
            <w:r>
              <w:t xml:space="preserve"> vis là une collection d’une valeur inestimable »</w:t>
            </w:r>
          </w:p>
        </w:tc>
        <w:tc>
          <w:tcPr>
            <w:tcW w:w="3021" w:type="dxa"/>
          </w:tcPr>
          <w:p w14:paraId="01081E94" w14:textId="77777777" w:rsidR="00DE0126" w:rsidRDefault="00DE0126"/>
        </w:tc>
      </w:tr>
      <w:tr w:rsidR="00DE0126" w14:paraId="072CEDA7" w14:textId="77777777" w:rsidTr="00F54542">
        <w:tc>
          <w:tcPr>
            <w:tcW w:w="3020" w:type="dxa"/>
          </w:tcPr>
          <w:p w14:paraId="247D757A" w14:textId="77777777" w:rsidR="00DE0126" w:rsidRDefault="0067528B">
            <w:r>
              <w:t>Texte 7 – p. 122-127</w:t>
            </w:r>
          </w:p>
          <w:p w14:paraId="5625CABE" w14:textId="2E1E5FA1" w:rsidR="0067528B" w:rsidRDefault="0067528B">
            <w:r>
              <w:t>Le Nautilus/Le mystère</w:t>
            </w:r>
          </w:p>
        </w:tc>
        <w:tc>
          <w:tcPr>
            <w:tcW w:w="3021" w:type="dxa"/>
          </w:tcPr>
          <w:p w14:paraId="02DFCE01" w14:textId="68DA5E05" w:rsidR="00DE0126" w:rsidRDefault="0067528B">
            <w:r>
              <w:t>« C’est merveilleux », « Il y avait là un mystère, mais je n’insistais pas pour le connaître</w:t>
            </w:r>
            <w:proofErr w:type="gramStart"/>
            <w:r>
              <w:t> »/ »Mais</w:t>
            </w:r>
            <w:proofErr w:type="gramEnd"/>
            <w:r>
              <w:t xml:space="preserve"> marcher ne suffit pas. Il faut savoir où l’on va ! »</w:t>
            </w:r>
          </w:p>
        </w:tc>
        <w:tc>
          <w:tcPr>
            <w:tcW w:w="3021" w:type="dxa"/>
          </w:tcPr>
          <w:p w14:paraId="5EEEB89B" w14:textId="77777777" w:rsidR="00DE0126" w:rsidRDefault="00DE0126"/>
        </w:tc>
      </w:tr>
      <w:tr w:rsidR="00DE0126" w14:paraId="2FD9655A" w14:textId="77777777" w:rsidTr="00F54542">
        <w:tc>
          <w:tcPr>
            <w:tcW w:w="3020" w:type="dxa"/>
          </w:tcPr>
          <w:p w14:paraId="21C16B9D" w14:textId="77777777" w:rsidR="00DE0126" w:rsidRDefault="0067528B">
            <w:r>
              <w:t>Texte 8 – p. 141-144</w:t>
            </w:r>
          </w:p>
          <w:p w14:paraId="1E3B580C" w14:textId="73D38BB1" w:rsidR="0067528B" w:rsidRDefault="0067528B">
            <w:r>
              <w:t>Nature spectacle/Classer les animaux</w:t>
            </w:r>
          </w:p>
          <w:p w14:paraId="7AE99AF0" w14:textId="77777777" w:rsidR="0067528B" w:rsidRDefault="0067528B" w:rsidP="0067528B">
            <w:pPr>
              <w:jc w:val="right"/>
            </w:pPr>
          </w:p>
          <w:p w14:paraId="61A5D3E4" w14:textId="715DFF87" w:rsidR="0067528B" w:rsidRPr="0067528B" w:rsidRDefault="0067528B" w:rsidP="0067528B">
            <w:pPr>
              <w:jc w:val="right"/>
            </w:pPr>
          </w:p>
        </w:tc>
        <w:tc>
          <w:tcPr>
            <w:tcW w:w="3021" w:type="dxa"/>
          </w:tcPr>
          <w:p w14:paraId="31BEC2D2" w14:textId="748D3715" w:rsidR="00DE0126" w:rsidRDefault="0067528B">
            <w:r>
              <w:t>« Quel spectacle ! </w:t>
            </w:r>
            <w:proofErr w:type="gramStart"/>
            <w:r>
              <w:t>»/</w:t>
            </w:r>
            <w:proofErr w:type="gramEnd"/>
            <w:r>
              <w:t> « Ils connaissaient les poissons, mais chacun d’une façon très différente »</w:t>
            </w:r>
          </w:p>
        </w:tc>
        <w:tc>
          <w:tcPr>
            <w:tcW w:w="3021" w:type="dxa"/>
          </w:tcPr>
          <w:p w14:paraId="7E44C8D4" w14:textId="77777777" w:rsidR="00DE0126" w:rsidRDefault="00DE0126"/>
        </w:tc>
      </w:tr>
      <w:tr w:rsidR="00DE0126" w14:paraId="7D684C13" w14:textId="77777777" w:rsidTr="00F54542">
        <w:tc>
          <w:tcPr>
            <w:tcW w:w="3020" w:type="dxa"/>
          </w:tcPr>
          <w:p w14:paraId="277935D2" w14:textId="77777777" w:rsidR="00DE0126" w:rsidRDefault="0067528B">
            <w:r>
              <w:t>Texte 9 – p. 160-168</w:t>
            </w:r>
          </w:p>
          <w:p w14:paraId="4211FCBF" w14:textId="79A5DE01" w:rsidR="0067528B" w:rsidRDefault="0067528B">
            <w:r>
              <w:t>Difficulté du récit/Changement de milieu (scaphandre)</w:t>
            </w:r>
          </w:p>
        </w:tc>
        <w:tc>
          <w:tcPr>
            <w:tcW w:w="3021" w:type="dxa"/>
          </w:tcPr>
          <w:p w14:paraId="4719F710" w14:textId="2D39C707" w:rsidR="00DE0126" w:rsidRDefault="0067528B">
            <w:r>
              <w:t>« Les mots sont impuissants à raconter de telles merveilles</w:t>
            </w:r>
            <w:proofErr w:type="gramStart"/>
            <w:r>
              <w:t> »/</w:t>
            </w:r>
            <w:proofErr w:type="gramEnd"/>
            <w:r>
              <w:t> « inépuisable océan</w:t>
            </w:r>
            <w:proofErr w:type="gramStart"/>
            <w:r>
              <w:t> »/</w:t>
            </w:r>
            <w:proofErr w:type="gramEnd"/>
            <w:r>
              <w:t xml:space="preserve"> « harnachement dont j’avais si peu l’habitude » </w:t>
            </w:r>
          </w:p>
        </w:tc>
        <w:tc>
          <w:tcPr>
            <w:tcW w:w="3021" w:type="dxa"/>
          </w:tcPr>
          <w:p w14:paraId="4A280C2F" w14:textId="77777777" w:rsidR="00DE0126" w:rsidRDefault="00DE0126"/>
        </w:tc>
      </w:tr>
      <w:tr w:rsidR="00DE0126" w14:paraId="40B337C2" w14:textId="77777777" w:rsidTr="00F54542">
        <w:tc>
          <w:tcPr>
            <w:tcW w:w="3020" w:type="dxa"/>
          </w:tcPr>
          <w:p w14:paraId="493789BF" w14:textId="77777777" w:rsidR="00DE0126" w:rsidRDefault="0067528B">
            <w:r>
              <w:t>Texte 10 – p. 168-174</w:t>
            </w:r>
          </w:p>
          <w:p w14:paraId="253B6F69" w14:textId="6266498D" w:rsidR="0045438B" w:rsidRDefault="0045438B">
            <w:r>
              <w:t>Une forêt sous-marine/Confusion des repères/Les loutres de mer</w:t>
            </w:r>
          </w:p>
        </w:tc>
        <w:tc>
          <w:tcPr>
            <w:tcW w:w="3021" w:type="dxa"/>
          </w:tcPr>
          <w:p w14:paraId="742DE862" w14:textId="4594185B" w:rsidR="00DE0126" w:rsidRDefault="0045438B">
            <w:r>
              <w:t>« La faune et la flore se touchent de si près dans ce monde sous-marin », « Je revis là, mais non plus desséchés comme les échantillons du Nautilus, des padines-paon…</w:t>
            </w:r>
            <w:proofErr w:type="gramStart"/>
            <w:r>
              <w:t> »/</w:t>
            </w:r>
            <w:proofErr w:type="gramEnd"/>
            <w:r>
              <w:t> « Curieuse anomalie…</w:t>
            </w:r>
            <w:proofErr w:type="gramStart"/>
            <w:r>
              <w:t> »/ »Nous</w:t>
            </w:r>
            <w:proofErr w:type="gramEnd"/>
            <w:r>
              <w:t xml:space="preserve"> </w:t>
            </w:r>
            <w:r>
              <w:lastRenderedPageBreak/>
              <w:t>dépassions ainsi de quatre-vingt-dix mètres la limite…</w:t>
            </w:r>
            <w:proofErr w:type="gramStart"/>
            <w:r>
              <w:t> »/</w:t>
            </w:r>
            <w:proofErr w:type="gramEnd"/>
            <w:r>
              <w:t> « Une magnifique loutre de mer »</w:t>
            </w:r>
          </w:p>
        </w:tc>
        <w:tc>
          <w:tcPr>
            <w:tcW w:w="3021" w:type="dxa"/>
          </w:tcPr>
          <w:p w14:paraId="2038DE41" w14:textId="77777777" w:rsidR="00DE0126" w:rsidRDefault="00DE0126"/>
        </w:tc>
      </w:tr>
      <w:tr w:rsidR="00DE0126" w14:paraId="6123365B" w14:textId="77777777" w:rsidTr="00F54542">
        <w:tc>
          <w:tcPr>
            <w:tcW w:w="3020" w:type="dxa"/>
          </w:tcPr>
          <w:p w14:paraId="51FE5142" w14:textId="77777777" w:rsidR="00DE0126" w:rsidRDefault="0045438B">
            <w:r>
              <w:t>Texte 11 – p. 178-180</w:t>
            </w:r>
          </w:p>
          <w:p w14:paraId="366EE6A4" w14:textId="6F380186" w:rsidR="0045438B" w:rsidRDefault="0045438B">
            <w:r>
              <w:t>Personnification de l’océan/émotion face à la nature</w:t>
            </w:r>
          </w:p>
        </w:tc>
        <w:tc>
          <w:tcPr>
            <w:tcW w:w="3021" w:type="dxa"/>
          </w:tcPr>
          <w:p w14:paraId="57930143" w14:textId="5BC952A2" w:rsidR="00DE0126" w:rsidRDefault="0045438B">
            <w:r>
              <w:t>« Voyez cet océan, monsieur le professeur, n’est-il pas doué d’une vie réelle ? », « C’est une intéressante étude que de suivre le jeu de son organisme », « Là est la vraie existence »</w:t>
            </w:r>
          </w:p>
        </w:tc>
        <w:tc>
          <w:tcPr>
            <w:tcW w:w="3021" w:type="dxa"/>
          </w:tcPr>
          <w:p w14:paraId="3DA43F75" w14:textId="77777777" w:rsidR="00DE0126" w:rsidRDefault="00DE0126"/>
        </w:tc>
      </w:tr>
      <w:tr w:rsidR="00DE0126" w14:paraId="085E11BF" w14:textId="77777777" w:rsidTr="00F54542">
        <w:tc>
          <w:tcPr>
            <w:tcW w:w="3020" w:type="dxa"/>
          </w:tcPr>
          <w:p w14:paraId="22774722" w14:textId="77777777" w:rsidR="00DE0126" w:rsidRDefault="0045438B">
            <w:r>
              <w:t>Texte 12 – p. 184-185</w:t>
            </w:r>
          </w:p>
          <w:p w14:paraId="1EE92C82" w14:textId="39F9AA08" w:rsidR="0045438B" w:rsidRDefault="0045438B">
            <w:r>
              <w:t>Naufrage</w:t>
            </w:r>
          </w:p>
        </w:tc>
        <w:tc>
          <w:tcPr>
            <w:tcW w:w="3021" w:type="dxa"/>
          </w:tcPr>
          <w:p w14:paraId="725D3CD5" w14:textId="115A551E" w:rsidR="00DE0126" w:rsidRDefault="0045438B">
            <w:r>
              <w:t xml:space="preserve">« Le timonier semblait encore conduire son trois-mâts naufragé à travers les profondeurs de l’océan ! » </w:t>
            </w:r>
          </w:p>
        </w:tc>
        <w:tc>
          <w:tcPr>
            <w:tcW w:w="3021" w:type="dxa"/>
          </w:tcPr>
          <w:p w14:paraId="7DF3ADC3" w14:textId="77777777" w:rsidR="00DE0126" w:rsidRDefault="00DE0126"/>
        </w:tc>
      </w:tr>
      <w:tr w:rsidR="00DE0126" w14:paraId="060C6969" w14:textId="77777777" w:rsidTr="00F54542">
        <w:tc>
          <w:tcPr>
            <w:tcW w:w="3020" w:type="dxa"/>
          </w:tcPr>
          <w:p w14:paraId="5ED9EAC7" w14:textId="77777777" w:rsidR="00DE0126" w:rsidRDefault="0045438B">
            <w:r>
              <w:t>Texte 13 – p. 186-188</w:t>
            </w:r>
          </w:p>
          <w:p w14:paraId="1BDB8243" w14:textId="404CFF23" w:rsidR="0045438B" w:rsidRDefault="0045438B">
            <w:r>
              <w:t>Darwin</w:t>
            </w:r>
          </w:p>
        </w:tc>
        <w:tc>
          <w:tcPr>
            <w:tcW w:w="3021" w:type="dxa"/>
          </w:tcPr>
          <w:p w14:paraId="4F210ED1" w14:textId="18AB049B" w:rsidR="00DE0126" w:rsidRDefault="0045438B">
            <w:r>
              <w:t>« Ce ne sont pas de nouveaux continents qu’il faut à la terre, mais de nouveaux hommes ! </w:t>
            </w:r>
            <w:proofErr w:type="gramStart"/>
            <w:r>
              <w:t>»/</w:t>
            </w:r>
            <w:proofErr w:type="gramEnd"/>
            <w:r>
              <w:t xml:space="preserve"> « Ainsi se formèrent ces îles… » </w:t>
            </w:r>
          </w:p>
        </w:tc>
        <w:tc>
          <w:tcPr>
            <w:tcW w:w="3021" w:type="dxa"/>
          </w:tcPr>
          <w:p w14:paraId="424256E5" w14:textId="77777777" w:rsidR="00DE0126" w:rsidRDefault="00DE0126"/>
        </w:tc>
      </w:tr>
      <w:tr w:rsidR="00DE0126" w14:paraId="14DC7B27" w14:textId="77777777" w:rsidTr="00F54542">
        <w:tc>
          <w:tcPr>
            <w:tcW w:w="3020" w:type="dxa"/>
          </w:tcPr>
          <w:p w14:paraId="14CD2986" w14:textId="77777777" w:rsidR="00DE0126" w:rsidRDefault="0045438B">
            <w:r>
              <w:t>Texte 14 – p. 198-</w:t>
            </w:r>
            <w:r w:rsidR="00F01071">
              <w:t>201</w:t>
            </w:r>
          </w:p>
          <w:p w14:paraId="253488EF" w14:textId="0A8BF489" w:rsidR="00F01071" w:rsidRDefault="00F01071">
            <w:r>
              <w:t>Danger/Folie/Les explorateurs</w:t>
            </w:r>
          </w:p>
        </w:tc>
        <w:tc>
          <w:tcPr>
            <w:tcW w:w="3021" w:type="dxa"/>
          </w:tcPr>
          <w:p w14:paraId="6B75FD9B" w14:textId="26EECB64" w:rsidR="00DE0126" w:rsidRDefault="00F01071">
            <w:r>
              <w:t>« Les habitants sauvages qui fréquentent ces côtes</w:t>
            </w:r>
            <w:proofErr w:type="gramStart"/>
            <w:r>
              <w:t> »/ »La</w:t>
            </w:r>
            <w:proofErr w:type="gramEnd"/>
            <w:r>
              <w:t xml:space="preserve"> situation était périlleuse »</w:t>
            </w:r>
          </w:p>
        </w:tc>
        <w:tc>
          <w:tcPr>
            <w:tcW w:w="3021" w:type="dxa"/>
          </w:tcPr>
          <w:p w14:paraId="288F19C6" w14:textId="77777777" w:rsidR="00DE0126" w:rsidRDefault="00DE0126"/>
        </w:tc>
      </w:tr>
      <w:tr w:rsidR="00DE0126" w14:paraId="30B0E6D1" w14:textId="77777777" w:rsidTr="00F54542">
        <w:tc>
          <w:tcPr>
            <w:tcW w:w="3020" w:type="dxa"/>
          </w:tcPr>
          <w:p w14:paraId="2CCFC12D" w14:textId="77777777" w:rsidR="00DE0126" w:rsidRDefault="00F01071">
            <w:r>
              <w:t>Texte 15 – p. 207-213</w:t>
            </w:r>
          </w:p>
          <w:p w14:paraId="696D3FD0" w14:textId="679F9B93" w:rsidR="00F01071" w:rsidRDefault="00F01071">
            <w:r>
              <w:t>Exotisme</w:t>
            </w:r>
          </w:p>
        </w:tc>
        <w:tc>
          <w:tcPr>
            <w:tcW w:w="3021" w:type="dxa"/>
          </w:tcPr>
          <w:p w14:paraId="1F35F4B1" w14:textId="3EEB0060" w:rsidR="00DE0126" w:rsidRDefault="00F01071">
            <w:r>
              <w:t>« Je commence à comprendre les charmes de l’anthropophagie ! </w:t>
            </w:r>
            <w:proofErr w:type="gramStart"/>
            <w:r>
              <w:t>»/</w:t>
            </w:r>
            <w:proofErr w:type="gramEnd"/>
            <w:r>
              <w:t xml:space="preserve"> « Nous sommes ici pour faire des expériences, faisons-les ! </w:t>
            </w:r>
            <w:proofErr w:type="gramStart"/>
            <w:r>
              <w:t>»/</w:t>
            </w:r>
            <w:proofErr w:type="gramEnd"/>
            <w:r>
              <w:t> « Des oiseaux de paradis ! »</w:t>
            </w:r>
          </w:p>
        </w:tc>
        <w:tc>
          <w:tcPr>
            <w:tcW w:w="3021" w:type="dxa"/>
          </w:tcPr>
          <w:p w14:paraId="73F8F3E1" w14:textId="77777777" w:rsidR="00DE0126" w:rsidRDefault="00DE0126"/>
        </w:tc>
      </w:tr>
      <w:tr w:rsidR="00DE0126" w14:paraId="3304D3EA" w14:textId="77777777" w:rsidTr="00F54542">
        <w:tc>
          <w:tcPr>
            <w:tcW w:w="3020" w:type="dxa"/>
          </w:tcPr>
          <w:p w14:paraId="3A8117DA" w14:textId="77777777" w:rsidR="00DE0126" w:rsidRDefault="00F01071">
            <w:r>
              <w:t>Texte 16 – p. 232-236</w:t>
            </w:r>
          </w:p>
          <w:p w14:paraId="0D939EF2" w14:textId="3A039D30" w:rsidR="00F01071" w:rsidRDefault="00F01071">
            <w:r>
              <w:t>Expériences/Le Nautilus semble vivant/Lutte des éléments</w:t>
            </w:r>
          </w:p>
        </w:tc>
        <w:tc>
          <w:tcPr>
            <w:tcW w:w="3021" w:type="dxa"/>
          </w:tcPr>
          <w:p w14:paraId="7345542C" w14:textId="035D226B" w:rsidR="00DE0126" w:rsidRDefault="00F01071">
            <w:r>
              <w:t>« </w:t>
            </w:r>
            <w:proofErr w:type="gramStart"/>
            <w:r>
              <w:t>le</w:t>
            </w:r>
            <w:proofErr w:type="gramEnd"/>
            <w:r>
              <w:t xml:space="preserve"> résultat définitif de ces expériences fut que la mer…</w:t>
            </w:r>
            <w:proofErr w:type="gramStart"/>
            <w:r>
              <w:t> »/</w:t>
            </w:r>
            <w:proofErr w:type="gramEnd"/>
            <w:r>
              <w:t> « Le Nautilus est un monde à part</w:t>
            </w:r>
            <w:proofErr w:type="gramStart"/>
            <w:r>
              <w:t> »/ »Il</w:t>
            </w:r>
            <w:proofErr w:type="gramEnd"/>
            <w:r>
              <w:t xml:space="preserve"> y avait là une vigueur et un mouvement insolites ! Cette lumière, on la sentait vivante ! »</w:t>
            </w:r>
          </w:p>
        </w:tc>
        <w:tc>
          <w:tcPr>
            <w:tcW w:w="3021" w:type="dxa"/>
          </w:tcPr>
          <w:p w14:paraId="45BB06E8" w14:textId="77777777" w:rsidR="00DE0126" w:rsidRDefault="00DE0126"/>
        </w:tc>
      </w:tr>
      <w:tr w:rsidR="00DE0126" w14:paraId="6216EB61" w14:textId="77777777" w:rsidTr="00F54542">
        <w:tc>
          <w:tcPr>
            <w:tcW w:w="3020" w:type="dxa"/>
          </w:tcPr>
          <w:p w14:paraId="7DDC4744" w14:textId="77777777" w:rsidR="00DE0126" w:rsidRDefault="00F01071">
            <w:r>
              <w:t>Texte 17 – p. 243-249</w:t>
            </w:r>
          </w:p>
          <w:p w14:paraId="5B42857B" w14:textId="5D33ED52" w:rsidR="00F01071" w:rsidRDefault="00F01071">
            <w:r>
              <w:t>La vie/La mort/ Cimetière sous-marin</w:t>
            </w:r>
          </w:p>
        </w:tc>
        <w:tc>
          <w:tcPr>
            <w:tcW w:w="3021" w:type="dxa"/>
          </w:tcPr>
          <w:p w14:paraId="2207B8D8" w14:textId="66B83201" w:rsidR="00DE0126" w:rsidRDefault="00F01071">
            <w:r>
              <w:t>« Cette clairière était un cimetière »</w:t>
            </w:r>
          </w:p>
        </w:tc>
        <w:tc>
          <w:tcPr>
            <w:tcW w:w="3021" w:type="dxa"/>
          </w:tcPr>
          <w:p w14:paraId="1D4B054C" w14:textId="77777777" w:rsidR="00DE0126" w:rsidRDefault="00DE0126"/>
        </w:tc>
      </w:tr>
      <w:tr w:rsidR="00DE0126" w14:paraId="2DCDA6E5" w14:textId="77777777" w:rsidTr="00F54542">
        <w:tc>
          <w:tcPr>
            <w:tcW w:w="3020" w:type="dxa"/>
          </w:tcPr>
          <w:p w14:paraId="5C1AFC0A" w14:textId="77777777" w:rsidR="00DE0126" w:rsidRDefault="00F01071">
            <w:r>
              <w:t>Texte 18 – p. 254-257</w:t>
            </w:r>
          </w:p>
          <w:p w14:paraId="2450DFFA" w14:textId="1A783AF6" w:rsidR="00F01071" w:rsidRDefault="00F01071">
            <w:r>
              <w:t>Amour de la mer</w:t>
            </w:r>
          </w:p>
        </w:tc>
        <w:tc>
          <w:tcPr>
            <w:tcW w:w="3021" w:type="dxa"/>
          </w:tcPr>
          <w:p w14:paraId="4DAD3756" w14:textId="5D144B9B" w:rsidR="00DE0126" w:rsidRDefault="00F01071">
            <w:r>
              <w:t>« Toujours cette même défiance, farouche, implacable, envers les sociétés humaines ! </w:t>
            </w:r>
            <w:proofErr w:type="gramStart"/>
            <w:r>
              <w:t>»/</w:t>
            </w:r>
            <w:proofErr w:type="gramEnd"/>
            <w:r>
              <w:t> « Passion pour l’inconnu</w:t>
            </w:r>
            <w:proofErr w:type="gramStart"/>
            <w:r>
              <w:t> »/</w:t>
            </w:r>
            <w:proofErr w:type="gramEnd"/>
            <w:r>
              <w:t xml:space="preserve"> « Qu’ai-je découvert ici ? Presque rien</w:t>
            </w:r>
            <w:proofErr w:type="gramStart"/>
            <w:r>
              <w:t> »/ »Immense</w:t>
            </w:r>
            <w:proofErr w:type="gramEnd"/>
            <w:r>
              <w:t xml:space="preserve"> amour de la mer ».</w:t>
            </w:r>
          </w:p>
        </w:tc>
        <w:tc>
          <w:tcPr>
            <w:tcW w:w="3021" w:type="dxa"/>
          </w:tcPr>
          <w:p w14:paraId="0930BCF5" w14:textId="77777777" w:rsidR="00DE0126" w:rsidRDefault="00DE0126"/>
        </w:tc>
      </w:tr>
      <w:tr w:rsidR="00DE0126" w14:paraId="7BE2C95D" w14:textId="77777777" w:rsidTr="00F54542">
        <w:tc>
          <w:tcPr>
            <w:tcW w:w="3020" w:type="dxa"/>
          </w:tcPr>
          <w:p w14:paraId="333B8B1E" w14:textId="77777777" w:rsidR="00DE0126" w:rsidRDefault="00F54542">
            <w:r>
              <w:t>Texte 19 – p. 281-288</w:t>
            </w:r>
          </w:p>
          <w:p w14:paraId="45887941" w14:textId="2073EF7C" w:rsidR="00F54542" w:rsidRDefault="00F54542">
            <w:r>
              <w:t>La perle/Les squales</w:t>
            </w:r>
          </w:p>
        </w:tc>
        <w:tc>
          <w:tcPr>
            <w:tcW w:w="3021" w:type="dxa"/>
          </w:tcPr>
          <w:p w14:paraId="1FA09931" w14:textId="31E20250" w:rsidR="00DE0126" w:rsidRDefault="00F54542">
            <w:r>
              <w:t>« La force créatrice de la nature l’emporte sur l’instinct destructif de l’homme</w:t>
            </w:r>
            <w:proofErr w:type="gramStart"/>
            <w:r>
              <w:t> »/</w:t>
            </w:r>
            <w:proofErr w:type="gramEnd"/>
            <w:r>
              <w:t xml:space="preserve"> « Je </w:t>
            </w:r>
            <w:r>
              <w:lastRenderedPageBreak/>
              <w:t>vis une perle libre</w:t>
            </w:r>
            <w:proofErr w:type="gramStart"/>
            <w:r>
              <w:t> »/</w:t>
            </w:r>
            <w:proofErr w:type="gramEnd"/>
            <w:r>
              <w:t xml:space="preserve"> « Je compris son épouvante</w:t>
            </w:r>
            <w:proofErr w:type="gramStart"/>
            <w:r>
              <w:t> »/ »cet</w:t>
            </w:r>
            <w:proofErr w:type="gramEnd"/>
            <w:r>
              <w:t xml:space="preserve"> Indien, monsieur le professeur, c’est un habitant du pays des opprimés »</w:t>
            </w:r>
          </w:p>
        </w:tc>
        <w:tc>
          <w:tcPr>
            <w:tcW w:w="3021" w:type="dxa"/>
          </w:tcPr>
          <w:p w14:paraId="6F21B9D3" w14:textId="77777777" w:rsidR="00DE0126" w:rsidRDefault="00DE0126"/>
        </w:tc>
      </w:tr>
      <w:tr w:rsidR="00DE0126" w14:paraId="4A3D53ED" w14:textId="77777777" w:rsidTr="00F54542">
        <w:tc>
          <w:tcPr>
            <w:tcW w:w="3020" w:type="dxa"/>
          </w:tcPr>
          <w:p w14:paraId="2825DAEF" w14:textId="77777777" w:rsidR="00DE0126" w:rsidRDefault="00F54542">
            <w:r>
              <w:t>Texte 20 – p. 293-294</w:t>
            </w:r>
          </w:p>
          <w:p w14:paraId="4653DC69" w14:textId="3489A97D" w:rsidR="00F54542" w:rsidRDefault="00F54542">
            <w:r>
              <w:t>L’éponge</w:t>
            </w:r>
          </w:p>
        </w:tc>
        <w:tc>
          <w:tcPr>
            <w:tcW w:w="3021" w:type="dxa"/>
          </w:tcPr>
          <w:p w14:paraId="1A3B8A14" w14:textId="7ED6D868" w:rsidR="00DE0126" w:rsidRDefault="00F54542">
            <w:r>
              <w:t>« Son animalité n’est pas douteuse »</w:t>
            </w:r>
          </w:p>
        </w:tc>
        <w:tc>
          <w:tcPr>
            <w:tcW w:w="3021" w:type="dxa"/>
          </w:tcPr>
          <w:p w14:paraId="792CE440" w14:textId="77777777" w:rsidR="00DE0126" w:rsidRDefault="00DE0126"/>
        </w:tc>
      </w:tr>
      <w:tr w:rsidR="00F54542" w14:paraId="58B075E7" w14:textId="77777777" w:rsidTr="00F54542">
        <w:tc>
          <w:tcPr>
            <w:tcW w:w="3020" w:type="dxa"/>
          </w:tcPr>
          <w:p w14:paraId="7A3AE518" w14:textId="77777777" w:rsidR="00F54542" w:rsidRDefault="00F54542">
            <w:r>
              <w:t>Texte 21 – p. 296-298</w:t>
            </w:r>
          </w:p>
          <w:p w14:paraId="048477EA" w14:textId="391AFDD4" w:rsidR="00F54542" w:rsidRDefault="00F54542">
            <w:r>
              <w:t>Concurrence des explications de la nature</w:t>
            </w:r>
          </w:p>
        </w:tc>
        <w:tc>
          <w:tcPr>
            <w:tcW w:w="3021" w:type="dxa"/>
          </w:tcPr>
          <w:p w14:paraId="41ABBAD9" w14:textId="77777777" w:rsidR="00F54542" w:rsidRDefault="00F54542">
            <w:r>
              <w:t>« Et cette couleur, vous l’attribuez à la présence d’une algue microscopique ? »</w:t>
            </w:r>
          </w:p>
          <w:p w14:paraId="68F8FAE9" w14:textId="708ACB8B" w:rsidR="00F54542" w:rsidRDefault="00F54542"/>
        </w:tc>
        <w:tc>
          <w:tcPr>
            <w:tcW w:w="3021" w:type="dxa"/>
          </w:tcPr>
          <w:p w14:paraId="32BEB19C" w14:textId="77777777" w:rsidR="00F54542" w:rsidRDefault="00F54542"/>
        </w:tc>
      </w:tr>
      <w:tr w:rsidR="00F54542" w14:paraId="7332F1EE" w14:textId="77777777" w:rsidTr="00F54542">
        <w:tc>
          <w:tcPr>
            <w:tcW w:w="3020" w:type="dxa"/>
          </w:tcPr>
          <w:p w14:paraId="592852B7" w14:textId="77777777" w:rsidR="00F54542" w:rsidRDefault="00F54542">
            <w:r>
              <w:t>Texte 22 – p. 303-306</w:t>
            </w:r>
          </w:p>
          <w:p w14:paraId="2C271B9A" w14:textId="3005A314" w:rsidR="00F54542" w:rsidRDefault="00F54542">
            <w:r>
              <w:t>Le Dugong</w:t>
            </w:r>
          </w:p>
          <w:p w14:paraId="04A7FCA8" w14:textId="45B32B82" w:rsidR="00F54542" w:rsidRDefault="00F54542"/>
        </w:tc>
        <w:tc>
          <w:tcPr>
            <w:tcW w:w="3021" w:type="dxa"/>
          </w:tcPr>
          <w:p w14:paraId="3B94756D" w14:textId="09F08B05" w:rsidR="00F54542" w:rsidRDefault="00F54542">
            <w:r>
              <w:t>« C’est une sirène</w:t>
            </w:r>
            <w:proofErr w:type="gramStart"/>
            <w:r>
              <w:t> »/</w:t>
            </w:r>
            <w:proofErr w:type="gramEnd"/>
            <w:r>
              <w:t> « l’épargner, dans l’intérêt de la science</w:t>
            </w:r>
            <w:proofErr w:type="gramStart"/>
            <w:r>
              <w:t> »/ »Il</w:t>
            </w:r>
            <w:proofErr w:type="gramEnd"/>
            <w:r>
              <w:t xml:space="preserve"> vaut mieux lui donner la chasse »</w:t>
            </w:r>
          </w:p>
        </w:tc>
        <w:tc>
          <w:tcPr>
            <w:tcW w:w="3021" w:type="dxa"/>
          </w:tcPr>
          <w:p w14:paraId="49699982" w14:textId="77777777" w:rsidR="00F54542" w:rsidRDefault="00F54542"/>
        </w:tc>
      </w:tr>
      <w:tr w:rsidR="00F54542" w14:paraId="31F0FD37" w14:textId="77777777" w:rsidTr="00F54542">
        <w:tc>
          <w:tcPr>
            <w:tcW w:w="3020" w:type="dxa"/>
          </w:tcPr>
          <w:p w14:paraId="40E8ECA6" w14:textId="77777777" w:rsidR="00F54542" w:rsidRDefault="00F54542">
            <w:r>
              <w:t>Texte 23- p. 331-333</w:t>
            </w:r>
          </w:p>
          <w:p w14:paraId="04783246" w14:textId="0F5BB074" w:rsidR="00F54542" w:rsidRDefault="00F54542">
            <w:r>
              <w:t>Fin de la Terre envisagée</w:t>
            </w:r>
          </w:p>
        </w:tc>
        <w:tc>
          <w:tcPr>
            <w:tcW w:w="3021" w:type="dxa"/>
          </w:tcPr>
          <w:p w14:paraId="122D4FD2" w14:textId="1778BBC2" w:rsidR="00F54542" w:rsidRDefault="00F54542">
            <w:r>
              <w:t>« Cette chaleur, c’est la vie ! » « La terre sera un jour un cadavre »</w:t>
            </w:r>
          </w:p>
        </w:tc>
        <w:tc>
          <w:tcPr>
            <w:tcW w:w="3021" w:type="dxa"/>
          </w:tcPr>
          <w:p w14:paraId="6F5BDB17" w14:textId="77777777" w:rsidR="00F54542" w:rsidRDefault="00F54542"/>
        </w:tc>
      </w:tr>
      <w:tr w:rsidR="00F54542" w14:paraId="41F2A252" w14:textId="77777777" w:rsidTr="00F54542">
        <w:tc>
          <w:tcPr>
            <w:tcW w:w="3020" w:type="dxa"/>
          </w:tcPr>
          <w:p w14:paraId="02AE2E99" w14:textId="77777777" w:rsidR="00F54542" w:rsidRDefault="00F54542">
            <w:r>
              <w:t>Texte 24 – p. 346-349</w:t>
            </w:r>
          </w:p>
          <w:p w14:paraId="052EE433" w14:textId="36971E36" w:rsidR="00F54542" w:rsidRDefault="00F54542">
            <w:r>
              <w:t>La baie de Vigo</w:t>
            </w:r>
          </w:p>
        </w:tc>
        <w:tc>
          <w:tcPr>
            <w:tcW w:w="3021" w:type="dxa"/>
          </w:tcPr>
          <w:p w14:paraId="72F53B5C" w14:textId="51BEF36A" w:rsidR="00F54542" w:rsidRDefault="00F54542">
            <w:r>
              <w:t>« </w:t>
            </w:r>
            <w:proofErr w:type="gramStart"/>
            <w:r>
              <w:t>pêche</w:t>
            </w:r>
            <w:proofErr w:type="gramEnd"/>
            <w:r>
              <w:t xml:space="preserve"> d’or et d’argent »</w:t>
            </w:r>
          </w:p>
        </w:tc>
        <w:tc>
          <w:tcPr>
            <w:tcW w:w="3021" w:type="dxa"/>
          </w:tcPr>
          <w:p w14:paraId="44F33986" w14:textId="77777777" w:rsidR="00F54542" w:rsidRDefault="00F54542"/>
        </w:tc>
      </w:tr>
      <w:tr w:rsidR="00F54542" w14:paraId="5848DB60" w14:textId="77777777" w:rsidTr="00F54542">
        <w:tc>
          <w:tcPr>
            <w:tcW w:w="3020" w:type="dxa"/>
          </w:tcPr>
          <w:p w14:paraId="2AEA8EC7" w14:textId="77777777" w:rsidR="00F54542" w:rsidRDefault="00F54542">
            <w:r>
              <w:t>Texte 25 – p. 353-360</w:t>
            </w:r>
          </w:p>
          <w:p w14:paraId="1449F90F" w14:textId="1C5A947F" w:rsidR="00F54542" w:rsidRDefault="00F54542">
            <w:r>
              <w:t>L’Atlantide</w:t>
            </w:r>
          </w:p>
        </w:tc>
        <w:tc>
          <w:tcPr>
            <w:tcW w:w="3021" w:type="dxa"/>
          </w:tcPr>
          <w:p w14:paraId="74E4830C" w14:textId="1CC95AE8" w:rsidR="00F54542" w:rsidRDefault="00F54542">
            <w:r>
              <w:t>« Toute une Pompéi enfouie sous les eaux »</w:t>
            </w:r>
          </w:p>
        </w:tc>
        <w:tc>
          <w:tcPr>
            <w:tcW w:w="3021" w:type="dxa"/>
          </w:tcPr>
          <w:p w14:paraId="7D8451F3" w14:textId="77777777" w:rsidR="00F54542" w:rsidRDefault="00F54542"/>
        </w:tc>
      </w:tr>
      <w:tr w:rsidR="00F54542" w14:paraId="135C8641" w14:textId="77777777" w:rsidTr="00F54542">
        <w:tc>
          <w:tcPr>
            <w:tcW w:w="3020" w:type="dxa"/>
          </w:tcPr>
          <w:p w14:paraId="2993785C" w14:textId="77777777" w:rsidR="00F54542" w:rsidRDefault="00085D66">
            <w:r>
              <w:t>Texte 26 – p. 387-392</w:t>
            </w:r>
          </w:p>
          <w:p w14:paraId="7E14D4B4" w14:textId="0589997A" w:rsidR="00085D66" w:rsidRDefault="00085D66">
            <w:r>
              <w:t>Surpêche</w:t>
            </w:r>
          </w:p>
        </w:tc>
        <w:tc>
          <w:tcPr>
            <w:tcW w:w="3021" w:type="dxa"/>
          </w:tcPr>
          <w:p w14:paraId="0030EDA3" w14:textId="4E66A9B7" w:rsidR="00F54542" w:rsidRDefault="00085D66">
            <w:r>
              <w:t>« </w:t>
            </w:r>
            <w:proofErr w:type="gramStart"/>
            <w:r>
              <w:t>ces</w:t>
            </w:r>
            <w:proofErr w:type="gramEnd"/>
            <w:r>
              <w:t xml:space="preserve"> animaux chassés à outrance</w:t>
            </w:r>
            <w:proofErr w:type="gramStart"/>
            <w:r>
              <w:t> »/ »Il</w:t>
            </w:r>
            <w:proofErr w:type="gramEnd"/>
            <w:r>
              <w:t xml:space="preserve"> paraît que vous aimez les histoires extraordinaires</w:t>
            </w:r>
            <w:proofErr w:type="gramStart"/>
            <w:r>
              <w:t> »/</w:t>
            </w:r>
            <w:proofErr w:type="gramEnd"/>
            <w:r>
              <w:t xml:space="preserve"> « à quoi bon chasser uniquement pour détruire »</w:t>
            </w:r>
          </w:p>
        </w:tc>
        <w:tc>
          <w:tcPr>
            <w:tcW w:w="3021" w:type="dxa"/>
          </w:tcPr>
          <w:p w14:paraId="70193D96" w14:textId="77777777" w:rsidR="00F54542" w:rsidRDefault="00F54542"/>
        </w:tc>
      </w:tr>
      <w:tr w:rsidR="00F54542" w14:paraId="006417F0" w14:textId="77777777" w:rsidTr="00F54542">
        <w:tc>
          <w:tcPr>
            <w:tcW w:w="3020" w:type="dxa"/>
          </w:tcPr>
          <w:p w14:paraId="7FAA212D" w14:textId="77777777" w:rsidR="00F54542" w:rsidRDefault="00085D66">
            <w:r>
              <w:t>Texte 27 – P. 413-425</w:t>
            </w:r>
          </w:p>
          <w:p w14:paraId="5F97168C" w14:textId="0E2A5C82" w:rsidR="00085D66" w:rsidRDefault="00085D66">
            <w:r>
              <w:t>Pôle Sud</w:t>
            </w:r>
          </w:p>
        </w:tc>
        <w:tc>
          <w:tcPr>
            <w:tcW w:w="3021" w:type="dxa"/>
          </w:tcPr>
          <w:p w14:paraId="4248D5C5" w14:textId="09B7FBE8" w:rsidR="00F54542" w:rsidRDefault="00085D66">
            <w:r>
              <w:t>« Némo ne vers pas inutilement le sang des bêtes</w:t>
            </w:r>
            <w:proofErr w:type="gramStart"/>
            <w:r>
              <w:t> »/</w:t>
            </w:r>
            <w:proofErr w:type="gramEnd"/>
            <w:r>
              <w:t> « Il est dans son droit »</w:t>
            </w:r>
          </w:p>
        </w:tc>
        <w:tc>
          <w:tcPr>
            <w:tcW w:w="3021" w:type="dxa"/>
          </w:tcPr>
          <w:p w14:paraId="7F3DC965" w14:textId="77777777" w:rsidR="00F54542" w:rsidRDefault="00F54542"/>
        </w:tc>
      </w:tr>
      <w:tr w:rsidR="00F54542" w14:paraId="2A3359A3" w14:textId="77777777" w:rsidTr="00F54542">
        <w:tc>
          <w:tcPr>
            <w:tcW w:w="3020" w:type="dxa"/>
          </w:tcPr>
          <w:p w14:paraId="18FF5115" w14:textId="77777777" w:rsidR="00F54542" w:rsidRDefault="00085D66">
            <w:r>
              <w:t>Texte 28 – p. 442-445</w:t>
            </w:r>
          </w:p>
          <w:p w14:paraId="1AF70990" w14:textId="40787F3D" w:rsidR="00085D66" w:rsidRDefault="00085D66">
            <w:r>
              <w:t>Frôler la mort/Le sacrifice</w:t>
            </w:r>
          </w:p>
        </w:tc>
        <w:tc>
          <w:tcPr>
            <w:tcW w:w="3021" w:type="dxa"/>
          </w:tcPr>
          <w:p w14:paraId="123695B6" w14:textId="1A5DA889" w:rsidR="00F54542" w:rsidRDefault="00085D66">
            <w:r>
              <w:t>« Que c’est bon, l’oxygène ! »</w:t>
            </w:r>
          </w:p>
        </w:tc>
        <w:tc>
          <w:tcPr>
            <w:tcW w:w="3021" w:type="dxa"/>
          </w:tcPr>
          <w:p w14:paraId="531A120D" w14:textId="77777777" w:rsidR="00F54542" w:rsidRDefault="00F54542"/>
        </w:tc>
      </w:tr>
      <w:tr w:rsidR="00F54542" w14:paraId="65D46876" w14:textId="77777777" w:rsidTr="00F54542">
        <w:tc>
          <w:tcPr>
            <w:tcW w:w="3020" w:type="dxa"/>
          </w:tcPr>
          <w:p w14:paraId="1016741D" w14:textId="77777777" w:rsidR="00F54542" w:rsidRDefault="00085D66">
            <w:r>
              <w:t>Texte 29 – p. 460-469</w:t>
            </w:r>
          </w:p>
          <w:p w14:paraId="0F027EAF" w14:textId="3F399EFA" w:rsidR="00085D66" w:rsidRDefault="00085D66">
            <w:r>
              <w:t>Les poulpes</w:t>
            </w:r>
          </w:p>
        </w:tc>
        <w:tc>
          <w:tcPr>
            <w:tcW w:w="3021" w:type="dxa"/>
          </w:tcPr>
          <w:p w14:paraId="6DC2C973" w14:textId="33FBF5B9" w:rsidR="00F54542" w:rsidRDefault="00085D66">
            <w:r>
              <w:t>« Vous savez ce qu’il faut penser des légendes en matière d’histoire naturelle !</w:t>
            </w:r>
          </w:p>
        </w:tc>
        <w:tc>
          <w:tcPr>
            <w:tcW w:w="3021" w:type="dxa"/>
          </w:tcPr>
          <w:p w14:paraId="64B744B9" w14:textId="77777777" w:rsidR="00F54542" w:rsidRDefault="00F54542"/>
        </w:tc>
      </w:tr>
      <w:tr w:rsidR="00F54542" w14:paraId="3EEF5A11" w14:textId="77777777" w:rsidTr="00F54542">
        <w:tc>
          <w:tcPr>
            <w:tcW w:w="3020" w:type="dxa"/>
          </w:tcPr>
          <w:p w14:paraId="45220AC4" w14:textId="77777777" w:rsidR="00F54542" w:rsidRDefault="00085D66">
            <w:r>
              <w:t>Texte 29 – p. 478-481</w:t>
            </w:r>
          </w:p>
          <w:p w14:paraId="20B86F5B" w14:textId="245CC188" w:rsidR="00085D66" w:rsidRDefault="00085D66">
            <w:r>
              <w:t>Braver la tempête</w:t>
            </w:r>
          </w:p>
        </w:tc>
        <w:tc>
          <w:tcPr>
            <w:tcW w:w="3021" w:type="dxa"/>
          </w:tcPr>
          <w:p w14:paraId="5E94AC88" w14:textId="194F1EE7" w:rsidR="00F54542" w:rsidRDefault="00085D66">
            <w:r>
              <w:t>« On eût dit que le capitaine Nemo, voulant une mort signe de lui, cherchait à se faire foudroyer »</w:t>
            </w:r>
          </w:p>
        </w:tc>
        <w:tc>
          <w:tcPr>
            <w:tcW w:w="3021" w:type="dxa"/>
          </w:tcPr>
          <w:p w14:paraId="08ABB946" w14:textId="77777777" w:rsidR="00F54542" w:rsidRDefault="00F54542"/>
        </w:tc>
      </w:tr>
    </w:tbl>
    <w:p w14:paraId="1687CAD1" w14:textId="77777777" w:rsidR="00DE0126" w:rsidRPr="00DE0126" w:rsidRDefault="00DE0126"/>
    <w:sectPr w:rsidR="00DE0126" w:rsidRPr="00DE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AE"/>
    <w:rsid w:val="00075126"/>
    <w:rsid w:val="00085D66"/>
    <w:rsid w:val="000B0CEF"/>
    <w:rsid w:val="00280D2D"/>
    <w:rsid w:val="0045438B"/>
    <w:rsid w:val="0067528B"/>
    <w:rsid w:val="00882803"/>
    <w:rsid w:val="00AC28AE"/>
    <w:rsid w:val="00CA6B02"/>
    <w:rsid w:val="00DE0126"/>
    <w:rsid w:val="00E24F00"/>
    <w:rsid w:val="00E71AAE"/>
    <w:rsid w:val="00F01071"/>
    <w:rsid w:val="00F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3BD6"/>
  <w15:chartTrackingRefBased/>
  <w15:docId w15:val="{757B687E-B766-4807-892B-E7419190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1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1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1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1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1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1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1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1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1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1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1AA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1AA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1A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1A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1A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1A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1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1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1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1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1A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1A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1AA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1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1AA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1AA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E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B0C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nvliet.murie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1063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VAN VLIET</dc:creator>
  <cp:keywords/>
  <dc:description/>
  <cp:lastModifiedBy>Muriel VAN VLIET</cp:lastModifiedBy>
  <cp:revision>4</cp:revision>
  <dcterms:created xsi:type="dcterms:W3CDTF">2025-10-14T20:52:00Z</dcterms:created>
  <dcterms:modified xsi:type="dcterms:W3CDTF">2025-10-15T07:14:00Z</dcterms:modified>
</cp:coreProperties>
</file>